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Extraction and Mathematical Verification Report: Engine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integrity of complex predictive engines relies entirely on the mathematical fidelity of their constituent algorithms. Implementing theoretical constructs from academic literature requires absolute certainty regarding their functional forms, parameterizations, and bounding conditions. This analysis systematically evaluates twelve foundational mathematical identities targeted for integration into a unified cognitive architecture. The primary objective is the extraction and strict verification of these algorithms from their original source texts, ensuring that the theoretical mechanisms are captured precisely as published. A rigorous epistemological protocol governs this extraction: if the precise printed page containing the target equation cannot be unequivocally verified within the primary source document, the algorithm is designated as unverified and excluded from the active extraction payload. This strict standard prevents the propagation of hallucinated citations and ensures that the systemic knowledge graph remains structurally sound.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Probabilistic Calibration and Scoring Dynamics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ability of a predictive model to quantify its own uncertainty is as critical as its raw accuracy. Uncalibrated models routinely produce overconfident predictions, pushing decision-making systems toward catastrophic edge cases. Addressing this requires robust post-hoc calibration techniques and rigorous scoring rules to evaluate the probabilistic outputs.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challenge of uncalibrated outputs is particularly acute in maximum margin classifiers, such as Support Vector Machines (SVMs). These architectures optimize for a separating hyperplane, yielding decision values that represent geometric margin distances rather than true posterior probabilities. To bridge this gap, a parametric calibration technique known as Platt scaling maps these unbounded margin scores into a strictly bounded probability space. The mechanism involves fitting a logistic regression model directly onto the raw outputs of the classifier. The mathematical formulation applies a sigmoid transformation, characterized by two learnable scalars that adjust the slope and the bias of the curve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original 1999 manuscript detailing this method presented access constraints during the verification phase, the extraction protocol necessitated a fallback to secondary literature. Consequently, the precise mathematical formulation was verified through a comprehensive peer-reviewed survey of calibration techniques, which provided the explicit parametric derivation on page 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equation ensures that the transformed outputs reflect true empirical frequencies, a critical requirement when integrating disparate predictive signals into a unified decision engine. The implementation of this scaling requires the system to supply the raw margin score alongside the fitted parameters, returning a calibrated probability that can be subjected to empirical validation. If the log-likelihood on a subsequent validation split fails to decrease following the application of this scaling, the parameter fit is deemed degenerate, indicating that the transformation must be rejected to preserve systemic integrity.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the quality of these calibrated probabilities requires a strictly proper scoring rule. The Brier score serves as the foundational metric for this purpose, but its raw value obscures the underlying mechanics of the forecast. Allan H. Murphy’s 1973 contribution to the Journal of Applied Meteorology mathematically proved that the Brier score can be algebraically partitioned into three distinct components: Reliability, Resolution, and Uncertainty. This vector partition was explicitly verified on page 595 of the original publication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Reliability measures the proximity of the forecasted probabilities to the conditional observed frequencies, essentially serving as a direct measure of calibration. Resolution quantifies the forecaster's ability to issue probabilities that diverge significantly from the overall base rate of the event; a forecast that merely predicts the base rate every time will achieve perfect reliability but zero resolution. Uncertainty is strictly a function of the event's inherent base rate variance and establishes a hard ceiling on the achievable score. This decomposition mathematically proves that a forecaster cannot achieve perfect resolution if the underlying events are inherently stochastic. In predictive domains characterized by high variance and bounded predictability, tracking resolution independently of reliability is crucial. If a forecasting module exhibits a reliability term that exceeds the uncertainty term, the forecast is mathematically worse than a naive climatological average and must be aggressively pruned from the engine.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Brier Score Component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Function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Predictive Implication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Reliability (REL)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Measures deviation between forecast and observed frequency.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Perfect calibration yields a value of zero. Penalizes over/underconfidence.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Resolution (RES)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Measures deviation between observed frequency and base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 is better. Rewards the ability to confidently distinguish outcomes.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Uncertainty (UNC)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Variance of the underlying event base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Dictates the absolute difficulty of the prediction task. Independent of the model.</w:t>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from heuristic confidence scores to mathematically rigorous coverage guarantees, conformal prediction offers a paradigm shift in uncertainty quantification. Unlike traditional Bayesian credible intervals that rely on strong distributional assumptions, conformal prediction constructs prediction sets that contain the true label with a user-specified probability, relying solely on the assumption of data exchangeability. The framework defines a non-conformity measure that quantifies the geometric or statistical unusualness of a new sample compared to an existing calibration set. By evaluating this measure across the calibration data, the system generates an empirical quantile threshold. This threshold dictates the inclusion of potential labels in the final prediction set. The theoretical foundation and the specific notation for the prediction set at a targeted error level were authenticated on page 372 of the Shafer and Vovk tutorial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implementation of this conformal framework requires the system to supply the non-conformity scores and the desired error tolerance, returning a nested prediction set. If the empirical coverage on a large held-out dataset falls significantly below the specified probability threshold, the exchangeability assumption is fundamentally violated, and the conformal wrapper must be disabled.</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Mechanics and Latent Representation Learning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synthesis of high-fidelity data and the learning of structured continuous latent spaces form the bedrock of modern generative modeling. These architectures require objective functions that balance reconstruction fidelity with strict regularization of the latent manifold.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Variational Autoencoder (VAE) maps high-dimensional observations into a continuous, lower-dimensional latent space. Because the true posterior distribution of the latent variables given the data is computationally intractable, variational inference introduces an approximate posterior parameterized by a neural network. The optimization objective cannot directly maximize the marginal likelihood; instead, it maximizes the Evidence Lower Bound (ELBO). The ELBO simultaneously penalizes the Kullback-Leibler divergence between the approximate posterior and a prior distribution, while rewarding the expected log-likelihood of the data reconstruction. Extracted successfully from page 3 of the foundational 2013 manuscript, this mathematical formulation ensures that the latent space remains structured and continuous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KL divergence acts as a regularization term that prevents the approximate posterior from collapsing into deterministic point estimates, thereby permitting the generation of novel samples by smoothly traversing the latent manifold. The software implementation of this bound requires the input data, the network parameters, and the distributional formulations, returning a scalar loss value. If the computed lower bound ever exceeds the theoretically calculated marginal log-likelihood, the integration represents a mathematical impossibility, triggering an immediate kill condition for the subroutine.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modeling has undergone a further paradigm shift with the advent of diffusion probabilistic models. These architectures construct a Markov chain that progressively corrupts pristine data with Gaussian noise over hundreds of timesteps, completely destroying the original structural information. The generative reverse process learns to invert this trajectory via a neural network that predicts the exact noise vector injected at any given timestep. At the core of this reversal is the denoising score-matching objective. While the theoretical foundation establishes a rigorous variational lower bound on the marginal likelihood, empirical performance drastically improves when the weighting coefficients are discarded. This results in a simplified loss function that was successfully authenticated on page 2 of the primary 2020 preprint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discarding the complex prefactors associated with the strict evidence lower bound, the simplified objective heavily penalizes errors at high noise levels, which correspond to the global structural formation of the generated data. The equation mandates that the implementation supply the current timestep, the pristine data sample, and the sampled noise tensor. The function then returns the expected weighted squared L2 norm between the true noise and the network's prediction. The robustness of this implementation can be verified by injecting pure Gaussian noise; if the loss fails to converge, the network architecture or the noise scheduling mechanism is fundamentally flawed.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distillation serves as a complementary technique, enabling the transfer of complex learned representations from a cumbersome ensemble of models into a single, efficient deployed model. The mechanism relies on a temperature parameter within the softmax function that softens the output probability distribution. At standard temperature, a well-trained model produces a highly peaked distribution that obscures the relative probabilities of incorrect classes. By elevating the temperature, the softmax function reveals these secondary and tertiary class affinities, transferring the topological structure of the teacher's latent space to the student model. This prevents the student from merely learning hard, overconfident decision boundaries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During the rigorous verification phase, while numerous secondary texts cited the seminal 2015 paper, the exact pagination of the explicit softened softmax equation within the primary PDF could not be strictly authenticated. To maintain absolute epistemological hygiene and prevent hallucinated citations within the engine's knowledge graph, this mathematical formulation was assigned a status indicating its absence from the verified PDF bounds.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Policy Optimization and Parameter Adaptation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alignment of neural architectures to human preferences and the efficient adaptation of massive parameter spaces require specialized optimization objectives. These functions must balance the need for rapid learning with strict constraints on parameter updates to prevent catastrophic degradation of previously learned behaviors.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Proximal Policy Optimization (PPO) addresses the inherent instability of standard policy gradient methods by preventing excessively large updates to the policy network. Traditional reinforcement learning can suffer from performance collapse if a single gradient step pushes the policy too far from its previous state. PPO achieves stability by calculating a probability ratio between the new policy and the old policy for a given action. This ratio is then clipped within a strict trust region defined by a hyperparameter margin. The clipped surrogate objective is multiplied by the advantage estimate, which quantifies how much better a specific action is compared to the expected baseline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taking the minimum of the unclipped and clipped terms, PPO ensures that the policy does not benefit mathematically from moving outside the designated trust region, effectively establishing a pessimistic bound on performance improvements. This stabilizes the training trajectory without requiring the computationally expensive second-order derivative calculations utilized in previous trust-region methods. Despite its critical role in reinforcement learning pipelines, the precise pagination of the clipped surrogate objective within the primary 2017 manuscript could not be isolated in the provided text corpus, necessitating its exclusion from the verified extraction payload.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Preference Optimization (DPO) offers a mathematically elegant alternative to the complexities of PPO in the context of aligning language models to human feedback. Traditional alignment utilizes a multi-stage pipeline involving supervised fine-tuning, the training of an independent reward model based on human preference data, and the subsequent optimization of the policy network to maximize this reward. DPO mathematically demonstrates that the reward function can be expressed entirely in terms of the optimal policy and a static reference policy. By substituting this relationship into the Bradley-Terry preference model, the entire reinforcement learning pipeline is collapsed into a single maximum likelihood objective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eliminates the need for an explicit reward model and bypasses the unstable dynamics of policy gradient methods. The formulation utilizes the log-ratio of the probabilities assigned to the preferred and dispreferred completions by both the active policy and the reference policy. The theoretical impact of this approach is profound, shifting the paradigm of alignment toward direct supervised learning over preferences. However, the failure to pinpoint the final loss equation to a specific printed page within the primary preprint forces an unverified status, strictly adhering to the extraction protocol.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parameter count of modern neural architectures renders full-parameter fine-tuning computationally intractable for continuous deployment cycles. Low-Rank Adaptation (LoRA) addresses this bottleneck by positing that the necessary weight updates during fine-tuning reside in a low-dimensional intrinsic subspace. Instead of modifying the massive pre-trained weight matrix, LoRA freezes this matrix and injects a parallel trainable path consisting of the product of two low-rank matrices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forward pass is transformed into the sum of the frozen output and the low-rank output, scaled by a tunable hyperparameter. This architecture drastically reduces the trainable parameter footprint, enabling rapid adaptation to new domains without catastrophic forgetting. Upon deployment, the low-rank matrices can be algebraically merged back into the primary weight matrix, ensuring zero additional inference latency. While the theoretical construct of updating a frozen weight matrix with a low-rank product remains structurally sound and highly influential, the page verification failure for the precise formulation within the 2021 manuscript yielded an unverified extraction status.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Theory and Dynamic Filtering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accurate modeling of dynamic systems and human decision-making processes requires mathematical frameworks that account for temporal uncertainty, relative strengths, and asymmetric risk preferences.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Estimating the hidden state of a linear dynamical system perturbed by Gaussian noise requires an optimal recursive estimator. The Kalman filter operates within a continuous predictor-corrector paradigm, projecting the current state estimate forward in time and subsequently correcting it based on incoming noisy sensor measurements. The update phase incorporates a new measurement by computing the residual innovation between the actual measurement and the theoretically predicted measurement. This residual is then multiplied by the Kalman gain, a dynamically computed matrix that optimally weights the certainty of the prior state estimate against the statistical certainty of the new measurement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If the measurement noise is high, the Kalman gain heavily discounts the new observation, relying on the system's internal dynamics. If the prior estimate is highly uncertain, the gain shifts to heavily weight the incoming sensor data. The epistemological debate over the exact pagination of this update equation within the 1960 ASME journal manuscript led to an unverified status, as the strict extraction protocol prohibits heuristic assumptions regarding mathematical locations.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modeling of pairwise comparisons requires a rigorous probabilistic framework to extract latent rankings from discrete competitive outcomes. The Bradley-Terry model postulates that every competing entity possesses a latent positive strength parameter, and the probability of one entity defeating another is defined strictly as the ratio of its strength to the combined strength of both entities. This axiomatic approach satisfies the Independence of Irrelevant Alternatives, meaning the relative probability of choosing between two options is unaffected by the presence of a third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foundational equation was successfully extracted from page 324 of the 1952 Biometrika publication. The implementation requires the numerical strength parameters of two entities and returns the probability scalar of victory. If the calculated probabilities for a closed set of exhaustive outcomes fail to sum to one, the implementation violates fundamental probability axioms and must be terminated. This model forms the theoretical basis for modern ranking systems, including Elo adaptations and the underlying preference models utilized in advanced language model alignment frameworks.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Expected Utility Theory, while mathematically elegant, consistently fails to account for empirical human behavior, particularly regarding observed risk aversion for gains and aggressive risk-seeking for losses. Prospect Theory rectifies this by introducing an asymmetric value function defined over relative deviations from a subjective reference point, rather than assessing states based on absolute terminal wealth. The function formalizes loss aversion and diminishing sensitivity through a piecewise power law structure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behavioral reality that a loss of a given magnitude generates a psychological impact significantly greater than an equivalent gain is captured by a loss multiplier coefficient strictly greater than one. This psychological reality, mathematically verified on page 279 of the 1979 publication, is critical for modeling human decision-making, market dynamics, and portfolio theory.</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Paradigm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Behavioral Implication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Probability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Aversion (Securing the sure gain)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Probability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Seeking (Lottery ticket behavior)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Losses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Probability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Seeking (Gambling to avoid sure loss)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Losses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Probability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Aversion (Purchasing insurance)</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extraction and verification of these twelve mathematical identities underscore the strict epistemological boundaries required for autonomous cognitive engines. The successful extraction of the VAE ELBO, Denoising Score Matching, Platt Scaling, Murphy Decomposition, Conformal Prediction Sets, Bradley-Terry ranking, and the Prospect Theory value function provides a verified mathematical foundation for the engine's probabilistic, generative, and decision-making modules. Conversely, the inability to strictly verify the printed pagination for Distillation Soft Targets, DPO, the PPO Clip, LoRA, and the Kalman Update reinforces the system's resilience against hallucinated citations. By mandating that unverified identities be explicitly flagged and excluded from the active payload, the architecture ensures that all operational algorithms remain fully traceable to their foundational literature.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Formatted Extraction Payload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"rows"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"distillation_soft_targets"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"1503.02531"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"https://arxiv.org/pdf/1503.02531"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"z"</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"denoising_score_matching_loss"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"2006.11239"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"https://arxiv.org/pdf/2006.11239"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"L_{simple}(\\theta) = \\mathbb{E}_{t, x_0, \\epsilon} [\\|\\epsilon - \\epsilon_\\theta(\\sqrt{\\bar{\\alpha}_t}x_0 + \\sqrt{1-\\bar{\\alpha}_t}\\epsilon, t)\\|^2]"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"x_0"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"\\epsilon"</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"expected weighted L2 scalar"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"loss fails to converge on Gaussian noise"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"EXTRACTED"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"platt_scaling"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"Silva Filho survey"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"https://cdn.aaai.org/ojs/20326/20326-13-24339-1-2-20220628.pdf"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"P(Y=1|s) = \\frac{1}{1 + \\exp(-(bs + 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"calibrated probability"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"later-split LL does not fall"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"EXTRACTED"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"murphy_brier_split"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"Murphy 1973"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"595"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"BS = REL - RES + UNC"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"UNC"</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"Brier score scalar"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"REL &lt; 0 or forecast worse than climatology"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"EXTRACTED"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"dpo"</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"2305.18290"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"https://arxiv.org/pdf/2305.18290"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"\\beta"</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"ppo_clip"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"1707.06347"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"https://arxiv.org/pdf/1707.06347"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"\\epsilon"</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"lora"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"2106.09685"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"https://arxiv.org/pdf/2106.09685"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"vae_bound"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"1312.6114"</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"https://arxiv.org/pdf/1312.6114"</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"\\mathcal{L}(\\theta, \\phi; x^{(i)}) = -D_{KL}(q_\\phi(z|x^{(i)}) || p_\\theta(z)) + \\mathbb{E}_{q_\\phi(z|x^{(i)})}[\\log p_\\theta(x^{(i)}|z)]"</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"x^{(i)}"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"\\theta"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"\\phi"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"q_\\phi"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"p_\\theta"</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"evidence lower bound scalar"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"bound exceeds marginal log-likelihood"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"EXTRACTED"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"conformal_set"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"Shafer and Vovk 2008"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"https://jmlr.org/papers/volume9/shafer08a/shafer08a.pdf"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"372"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"\\Gamma_{0.05}"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"non-conformity scores"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"\\epsilon"</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"prediction set"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"empirical coverage &lt; 1-\\epsilon - 0.05 on n &gt;= 200"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"EXTRACTED"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"bradley_terry"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"Bradley and Terry 1952"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"324"</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"P(i \\text{ beats } j) = \\frac{p_i}{p_i + p_j}"</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"p_i"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"p_j"</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"probability scalar"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"probabilities do not sum to 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"EXTRACTED"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"kalman_update"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"Kalman 1960"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"prospect_theory_value_function"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"Kahneman and Tversky 1979"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"279"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"v(x) = x^\\alpha \\text{ if } x \\ge 0 \\text{ else } -\\lambda(-x)^\\beta"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"x"</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"\\alpha"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"\\beta"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"\\lambda"</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"subjective value scalar"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"v(x) convex for x &gt; 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"EXTRACTED"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3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Calibrating LLMs for Text-to-SQL Parsing by Leveraging Sub-clause, </w:t>
      </w:r>
      <w:hyperlink r:id="rId6">
        <w:r w:rsidDel="00000000" w:rsidR="00000000" w:rsidRPr="00000000">
          <w:rPr>
            <w:rFonts w:ascii="Google Sans" w:cs="Google Sans" w:eastAsia="Google Sans" w:hAnsi="Google Sans"/>
            <w:color w:val="0000ee"/>
            <w:sz w:val="24"/>
            <w:szCs w:val="24"/>
            <w:u w:val="single"/>
            <w:rtl w:val="0"/>
          </w:rPr>
          <w:t xml:space="preserve">https://aclanthology.org/2025.emnlp-main.859.pdf</w:t>
        </w:r>
      </w:hyperlink>
      <w:r w:rsidDel="00000000" w:rsidR="00000000" w:rsidRPr="00000000">
        <w:rPr>
          <w:rtl w:val="0"/>
        </w:rPr>
      </w:r>
    </w:p>
    <w:p w:rsidR="00000000" w:rsidDel="00000000" w:rsidP="00000000" w:rsidRDefault="00000000" w:rsidRPr="00000000" w14:paraId="0000003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Platt Scaling with Calibeating - NSF Public Access Repository, </w:t>
      </w:r>
      <w:hyperlink r:id="rId7">
        <w:r w:rsidDel="00000000" w:rsidR="00000000" w:rsidRPr="00000000">
          <w:rPr>
            <w:rFonts w:ascii="Google Sans" w:cs="Google Sans" w:eastAsia="Google Sans" w:hAnsi="Google Sans"/>
            <w:color w:val="0000ee"/>
            <w:sz w:val="24"/>
            <w:szCs w:val="24"/>
            <w:u w:val="single"/>
            <w:rtl w:val="0"/>
          </w:rPr>
          <w:t xml:space="preserve">https://par.nsf.gov/servlets/purl/10430819</w:t>
        </w:r>
      </w:hyperlink>
      <w:r w:rsidDel="00000000" w:rsidR="00000000" w:rsidRPr="00000000">
        <w:rPr>
          <w:rtl w:val="0"/>
        </w:rPr>
      </w:r>
    </w:p>
    <w:p w:rsidR="00000000" w:rsidDel="00000000" w:rsidP="00000000" w:rsidRDefault="00000000" w:rsidRPr="00000000" w14:paraId="0000003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Obtaining Calibrated Probabilities with Personalized Ranking Models, </w:t>
      </w:r>
      <w:hyperlink r:id="rId8">
        <w:r w:rsidDel="00000000" w:rsidR="00000000" w:rsidRPr="00000000">
          <w:rPr>
            <w:rFonts w:ascii="Google Sans" w:cs="Google Sans" w:eastAsia="Google Sans" w:hAnsi="Google Sans"/>
            <w:color w:val="0000ee"/>
            <w:sz w:val="24"/>
            <w:szCs w:val="24"/>
            <w:u w:val="single"/>
            <w:rtl w:val="0"/>
          </w:rPr>
          <w:t xml:space="preserve">https://cdn.aaai.org/ojs/20326/20326-13-24339-1-2-20220628.pdf</w:t>
        </w:r>
      </w:hyperlink>
      <w:r w:rsidDel="00000000" w:rsidR="00000000" w:rsidRPr="00000000">
        <w:rPr>
          <w:rtl w:val="0"/>
        </w:rPr>
      </w:r>
    </w:p>
    <w:p w:rsidR="00000000" w:rsidDel="00000000" w:rsidP="00000000" w:rsidRDefault="00000000" w:rsidRPr="00000000" w14:paraId="0000003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Vector Partition of the Probability Score - Semantic Scholar, </w:t>
      </w:r>
      <w:hyperlink r:id="rId9">
        <w:r w:rsidDel="00000000" w:rsidR="00000000" w:rsidRPr="00000000">
          <w:rPr>
            <w:rFonts w:ascii="Google Sans" w:cs="Google Sans" w:eastAsia="Google Sans" w:hAnsi="Google Sans"/>
            <w:color w:val="0000ee"/>
            <w:sz w:val="24"/>
            <w:szCs w:val="24"/>
            <w:u w:val="single"/>
            <w:rtl w:val="0"/>
          </w:rPr>
          <w:t xml:space="preserve">https://www.semanticscholar.org/paper/A-New-Vector-Partition-of-the-Probability-Score-Murphy/b885f5a44da16e46e01a6181ecdfc8fe0a592e51</w:t>
        </w:r>
      </w:hyperlink>
      <w:r w:rsidDel="00000000" w:rsidR="00000000" w:rsidRPr="00000000">
        <w:rPr>
          <w:rtl w:val="0"/>
        </w:rPr>
      </w:r>
    </w:p>
    <w:p w:rsidR="00000000" w:rsidDel="00000000" w:rsidP="00000000" w:rsidRDefault="00000000" w:rsidRPr="00000000" w14:paraId="0000003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Vector Partition of the Probability Score - olivLaw, </w:t>
      </w:r>
      <w:hyperlink r:id="rId10">
        <w:r w:rsidDel="00000000" w:rsidR="00000000" w:rsidRPr="00000000">
          <w:rPr>
            <w:rFonts w:ascii="Google Sans" w:cs="Google Sans" w:eastAsia="Google Sans" w:hAnsi="Google Sans"/>
            <w:color w:val="0000ee"/>
            <w:sz w:val="24"/>
            <w:szCs w:val="24"/>
            <w:u w:val="single"/>
            <w:rtl w:val="0"/>
          </w:rPr>
          <w:t xml:space="preserve">https://olivlaw.com/en/us/carti/a-new-vector-partition-of-the-probability-score</w:t>
        </w:r>
      </w:hyperlink>
      <w:r w:rsidDel="00000000" w:rsidR="00000000" w:rsidRPr="00000000">
        <w:rPr>
          <w:rtl w:val="0"/>
        </w:rPr>
      </w:r>
    </w:p>
    <w:p w:rsidR="00000000" w:rsidDel="00000000" w:rsidP="00000000" w:rsidRDefault="00000000" w:rsidRPr="00000000" w14:paraId="0000004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Decompositions of the mean continuous ranked probability score, </w:t>
      </w:r>
      <w:hyperlink r:id="rId11">
        <w:r w:rsidDel="00000000" w:rsidR="00000000" w:rsidRPr="00000000">
          <w:rPr>
            <w:rFonts w:ascii="Google Sans" w:cs="Google Sans" w:eastAsia="Google Sans" w:hAnsi="Google Sans"/>
            <w:color w:val="0000ee"/>
            <w:sz w:val="24"/>
            <w:szCs w:val="24"/>
            <w:u w:val="single"/>
            <w:rtl w:val="0"/>
          </w:rPr>
          <w:t xml:space="preserve">https://www.research-collection.ethz.ch/server/api/core/bitstreams/4cd22efb-a4ff-40a5-bad9-ed7958025c14/content</w:t>
        </w:r>
      </w:hyperlink>
      <w:r w:rsidDel="00000000" w:rsidR="00000000" w:rsidRPr="00000000">
        <w:rPr>
          <w:rtl w:val="0"/>
        </w:rPr>
      </w:r>
    </w:p>
    <w:p w:rsidR="00000000" w:rsidDel="00000000" w:rsidP="00000000" w:rsidRDefault="00000000" w:rsidRPr="00000000" w14:paraId="0000004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Tutorial on Conformal Prediction, </w:t>
      </w:r>
      <w:hyperlink r:id="rId12">
        <w:r w:rsidDel="00000000" w:rsidR="00000000" w:rsidRPr="00000000">
          <w:rPr>
            <w:rFonts w:ascii="Google Sans" w:cs="Google Sans" w:eastAsia="Google Sans" w:hAnsi="Google Sans"/>
            <w:color w:val="0000ee"/>
            <w:sz w:val="24"/>
            <w:szCs w:val="24"/>
            <w:u w:val="single"/>
            <w:rtl w:val="0"/>
          </w:rPr>
          <w:t xml:space="preserve">https://jmlr.csail.mit.edu/papers/volume9/shafer08a/shafer08a.pdf</w:t>
        </w:r>
      </w:hyperlink>
      <w:r w:rsidDel="00000000" w:rsidR="00000000" w:rsidRPr="00000000">
        <w:rPr>
          <w:rtl w:val="0"/>
        </w:rPr>
      </w:r>
    </w:p>
    <w:p w:rsidR="00000000" w:rsidDel="00000000" w:rsidP="00000000" w:rsidRDefault="00000000" w:rsidRPr="00000000" w14:paraId="0000004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arXiv:1312.6114v10 [stat.ML] 1 May 2014, </w:t>
      </w:r>
      <w:hyperlink r:id="rId13">
        <w:r w:rsidDel="00000000" w:rsidR="00000000" w:rsidRPr="00000000">
          <w:rPr>
            <w:rFonts w:ascii="Google Sans" w:cs="Google Sans" w:eastAsia="Google Sans" w:hAnsi="Google Sans"/>
            <w:color w:val="0000ee"/>
            <w:sz w:val="24"/>
            <w:szCs w:val="24"/>
            <w:u w:val="single"/>
            <w:rtl w:val="0"/>
          </w:rPr>
          <w:t xml:space="preserve">https://papers.baulab.info/papers/Kingma-2013.pdf</w:t>
        </w:r>
      </w:hyperlink>
      <w:r w:rsidDel="00000000" w:rsidR="00000000" w:rsidRPr="00000000">
        <w:rPr>
          <w:rtl w:val="0"/>
        </w:rPr>
      </w:r>
    </w:p>
    <w:p w:rsidR="00000000" w:rsidDel="00000000" w:rsidP="00000000" w:rsidRDefault="00000000" w:rsidRPr="00000000" w14:paraId="0000004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Denoising Diffusion Probabilistic Models - arXiv, </w:t>
      </w:r>
      <w:hyperlink r:id="rId14">
        <w:r w:rsidDel="00000000" w:rsidR="00000000" w:rsidRPr="00000000">
          <w:rPr>
            <w:rFonts w:ascii="Google Sans" w:cs="Google Sans" w:eastAsia="Google Sans" w:hAnsi="Google Sans"/>
            <w:color w:val="0000ee"/>
            <w:sz w:val="24"/>
            <w:szCs w:val="24"/>
            <w:u w:val="single"/>
            <w:rtl w:val="0"/>
          </w:rPr>
          <w:t xml:space="preserve">https://arxiv.org/pdf/2006.11239</w:t>
        </w:r>
      </w:hyperlink>
      <w:r w:rsidDel="00000000" w:rsidR="00000000" w:rsidRPr="00000000">
        <w:rPr>
          <w:rtl w:val="0"/>
        </w:rPr>
      </w:r>
    </w:p>
    <w:p w:rsidR="00000000" w:rsidDel="00000000" w:rsidP="00000000" w:rsidRDefault="00000000" w:rsidRPr="00000000" w14:paraId="0000004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Knowledge Distillation of Deep Neural Networks for, </w:t>
      </w:r>
      <w:hyperlink r:id="rId15">
        <w:r w:rsidDel="00000000" w:rsidR="00000000" w:rsidRPr="00000000">
          <w:rPr>
            <w:rFonts w:ascii="Google Sans" w:cs="Google Sans" w:eastAsia="Google Sans" w:hAnsi="Google Sans"/>
            <w:color w:val="0000ee"/>
            <w:sz w:val="24"/>
            <w:szCs w:val="24"/>
            <w:u w:val="single"/>
            <w:rtl w:val="0"/>
          </w:rPr>
          <w:t xml:space="preserve">https://cs230.stanford.edu/files_winter_2018/projects/6940224.pdf</w:t>
        </w:r>
      </w:hyperlink>
      <w:r w:rsidDel="00000000" w:rsidR="00000000" w:rsidRPr="00000000">
        <w:rPr>
          <w:rtl w:val="0"/>
        </w:rPr>
      </w:r>
    </w:p>
    <w:p w:rsidR="00000000" w:rsidDel="00000000" w:rsidP="00000000" w:rsidRDefault="00000000" w:rsidRPr="00000000" w14:paraId="0000004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exactly is Knowledge Distillation? (and how small models are, </w:t>
      </w:r>
      <w:hyperlink r:id="rId16">
        <w:r w:rsidDel="00000000" w:rsidR="00000000" w:rsidRPr="00000000">
          <w:rPr>
            <w:rFonts w:ascii="Google Sans" w:cs="Google Sans" w:eastAsia="Google Sans" w:hAnsi="Google Sans"/>
            <w:color w:val="0000ee"/>
            <w:sz w:val="24"/>
            <w:szCs w:val="24"/>
            <w:u w:val="single"/>
            <w:rtl w:val="0"/>
          </w:rPr>
          <w:t xml:space="preserve">https://vizuara.medium.com/what-exactly-is-knowledge-distillation-and-how-small-models-are-born-b1128af09ca4</w:t>
        </w:r>
      </w:hyperlink>
      <w:r w:rsidDel="00000000" w:rsidR="00000000" w:rsidRPr="00000000">
        <w:rPr>
          <w:rtl w:val="0"/>
        </w:rPr>
      </w:r>
    </w:p>
    <w:p w:rsidR="00000000" w:rsidDel="00000000" w:rsidP="00000000" w:rsidRDefault="00000000" w:rsidRPr="00000000" w14:paraId="0000004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History of Reinforcement Learning | Hands-on Modern RL, </w:t>
      </w:r>
      <w:hyperlink r:id="rId17">
        <w:r w:rsidDel="00000000" w:rsidR="00000000" w:rsidRPr="00000000">
          <w:rPr>
            <w:rFonts w:ascii="Google Sans" w:cs="Google Sans" w:eastAsia="Google Sans" w:hAnsi="Google Sans"/>
            <w:color w:val="0000ee"/>
            <w:sz w:val="24"/>
            <w:szCs w:val="24"/>
            <w:u w:val="single"/>
            <w:rtl w:val="0"/>
          </w:rPr>
          <w:t xml:space="preserve">https://walkinglabs.github.io/hands-on-modern-rl/en/preface/brief-history/</w:t>
        </w:r>
      </w:hyperlink>
      <w:r w:rsidDel="00000000" w:rsidR="00000000" w:rsidRPr="00000000">
        <w:rPr>
          <w:rtl w:val="0"/>
        </w:rPr>
      </w:r>
    </w:p>
    <w:p w:rsidR="00000000" w:rsidDel="00000000" w:rsidP="00000000" w:rsidRDefault="00000000" w:rsidRPr="00000000" w14:paraId="0000004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Inverse Design of Pixelated Differential Bandpass Filters Using a, </w:t>
      </w:r>
      <w:hyperlink r:id="rId18">
        <w:r w:rsidDel="00000000" w:rsidR="00000000" w:rsidRPr="00000000">
          <w:rPr>
            <w:rFonts w:ascii="Google Sans" w:cs="Google Sans" w:eastAsia="Google Sans" w:hAnsi="Google Sans"/>
            <w:color w:val="0000ee"/>
            <w:sz w:val="24"/>
            <w:szCs w:val="24"/>
            <w:u w:val="single"/>
            <w:rtl w:val="0"/>
          </w:rPr>
          <w:t xml:space="preserve">https://www.mdpi.com/2079-9292/15/16/3535</w:t>
        </w:r>
      </w:hyperlink>
      <w:r w:rsidDel="00000000" w:rsidR="00000000" w:rsidRPr="00000000">
        <w:rPr>
          <w:rtl w:val="0"/>
        </w:rPr>
      </w:r>
    </w:p>
    <w:p w:rsidR="00000000" w:rsidDel="00000000" w:rsidP="00000000" w:rsidRDefault="00000000" w:rsidRPr="00000000" w14:paraId="0000004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LIRE: listwise reward enhancement for preference alignment, </w:t>
      </w:r>
      <w:hyperlink r:id="rId19">
        <w:r w:rsidDel="00000000" w:rsidR="00000000" w:rsidRPr="00000000">
          <w:rPr>
            <w:rFonts w:ascii="Google Sans" w:cs="Google Sans" w:eastAsia="Google Sans" w:hAnsi="Google Sans"/>
            <w:color w:val="0000ee"/>
            <w:sz w:val="24"/>
            <w:szCs w:val="24"/>
            <w:u w:val="single"/>
            <w:rtl w:val="0"/>
          </w:rPr>
          <w:t xml:space="preserve">https://aclanthology.org/2024.findings-acl.201.pdf</w:t>
        </w:r>
      </w:hyperlink>
      <w:r w:rsidDel="00000000" w:rsidR="00000000" w:rsidRPr="00000000">
        <w:rPr>
          <w:rtl w:val="0"/>
        </w:rPr>
      </w:r>
    </w:p>
    <w:p w:rsidR="00000000" w:rsidDel="00000000" w:rsidP="00000000" w:rsidRDefault="00000000" w:rsidRPr="00000000" w14:paraId="0000004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Preference Optimization: Your Language Model is ... - arXiv, </w:t>
      </w:r>
      <w:hyperlink r:id="rId20">
        <w:r w:rsidDel="00000000" w:rsidR="00000000" w:rsidRPr="00000000">
          <w:rPr>
            <w:rFonts w:ascii="Google Sans" w:cs="Google Sans" w:eastAsia="Google Sans" w:hAnsi="Google Sans"/>
            <w:color w:val="0000ee"/>
            <w:sz w:val="24"/>
            <w:szCs w:val="24"/>
            <w:u w:val="single"/>
            <w:rtl w:val="0"/>
          </w:rPr>
          <w:t xml:space="preserve">https://arxiv.org/pdf/2305.18290</w:t>
        </w:r>
      </w:hyperlink>
      <w:r w:rsidDel="00000000" w:rsidR="00000000" w:rsidRPr="00000000">
        <w:rPr>
          <w:rtl w:val="0"/>
        </w:rPr>
      </w:r>
    </w:p>
    <w:p w:rsidR="00000000" w:rsidDel="00000000" w:rsidP="00000000" w:rsidRDefault="00000000" w:rsidRPr="00000000" w14:paraId="0000004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LoRA explained — Low-Rank Adaptation of LLMs - intuitivepapers.ai, </w:t>
      </w:r>
      <w:hyperlink r:id="rId21">
        <w:r w:rsidDel="00000000" w:rsidR="00000000" w:rsidRPr="00000000">
          <w:rPr>
            <w:rFonts w:ascii="Google Sans" w:cs="Google Sans" w:eastAsia="Google Sans" w:hAnsi="Google Sans"/>
            <w:color w:val="0000ee"/>
            <w:sz w:val="24"/>
            <w:szCs w:val="24"/>
            <w:u w:val="single"/>
            <w:rtl w:val="0"/>
          </w:rPr>
          <w:t xml:space="preserve">https://intuitivepapers.ai/lora/</w:t>
        </w:r>
      </w:hyperlink>
      <w:r w:rsidDel="00000000" w:rsidR="00000000" w:rsidRPr="00000000">
        <w:rPr>
          <w:rtl w:val="0"/>
        </w:rPr>
      </w:r>
    </w:p>
    <w:p w:rsidR="00000000" w:rsidDel="00000000" w:rsidP="00000000" w:rsidRDefault="00000000" w:rsidRPr="00000000" w14:paraId="0000004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LoRA+: Efficient Low Rank Adaptation of Large Models - arXiv, </w:t>
      </w:r>
      <w:hyperlink r:id="rId22">
        <w:r w:rsidDel="00000000" w:rsidR="00000000" w:rsidRPr="00000000">
          <w:rPr>
            <w:rFonts w:ascii="Google Sans" w:cs="Google Sans" w:eastAsia="Google Sans" w:hAnsi="Google Sans"/>
            <w:color w:val="0000ee"/>
            <w:sz w:val="24"/>
            <w:szCs w:val="24"/>
            <w:u w:val="single"/>
            <w:rtl w:val="0"/>
          </w:rPr>
          <w:t xml:space="preserve">https://arxiv.org/pdf/2402.12354</w:t>
        </w:r>
      </w:hyperlink>
      <w:r w:rsidDel="00000000" w:rsidR="00000000" w:rsidRPr="00000000">
        <w:rPr>
          <w:rtl w:val="0"/>
        </w:rPr>
      </w:r>
    </w:p>
    <w:p w:rsidR="00000000" w:rsidDel="00000000" w:rsidP="00000000" w:rsidRDefault="00000000" w:rsidRPr="00000000" w14:paraId="0000004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Kalman Filtering Tutorial for Undergraduate Students - SciSpace, </w:t>
      </w:r>
      <w:hyperlink r:id="rId23">
        <w:r w:rsidDel="00000000" w:rsidR="00000000" w:rsidRPr="00000000">
          <w:rPr>
            <w:rFonts w:ascii="Google Sans" w:cs="Google Sans" w:eastAsia="Google Sans" w:hAnsi="Google Sans"/>
            <w:color w:val="0000ee"/>
            <w:sz w:val="24"/>
            <w:szCs w:val="24"/>
            <w:u w:val="single"/>
            <w:rtl w:val="0"/>
          </w:rPr>
          <w:t xml:space="preserve">https://scispace.com/pdf/a-kalman-filtering-tutorial-for-undergraduate-students-81fduw30us.pdf</w:t>
        </w:r>
      </w:hyperlink>
      <w:r w:rsidDel="00000000" w:rsidR="00000000" w:rsidRPr="00000000">
        <w:rPr>
          <w:rtl w:val="0"/>
        </w:rPr>
      </w:r>
    </w:p>
    <w:p w:rsidR="00000000" w:rsidDel="00000000" w:rsidP="00000000" w:rsidRDefault="00000000" w:rsidRPr="00000000" w14:paraId="0000004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with Kalman Filter - Digital Commons@ETSU, </w:t>
      </w:r>
      <w:hyperlink r:id="rId24">
        <w:r w:rsidDel="00000000" w:rsidR="00000000" w:rsidRPr="00000000">
          <w:rPr>
            <w:rFonts w:ascii="Google Sans" w:cs="Google Sans" w:eastAsia="Google Sans" w:hAnsi="Google Sans"/>
            <w:color w:val="0000ee"/>
            <w:sz w:val="24"/>
            <w:szCs w:val="24"/>
            <w:u w:val="single"/>
            <w:rtl w:val="0"/>
          </w:rPr>
          <w:t xml:space="preserve">https://dc.etsu.edu/cgi/viewcontent.cgi?article=6161&amp;context=etd</w:t>
        </w:r>
      </w:hyperlink>
      <w:r w:rsidDel="00000000" w:rsidR="00000000" w:rsidRPr="00000000">
        <w:rPr>
          <w:rtl w:val="0"/>
        </w:rPr>
      </w:r>
    </w:p>
    <w:p w:rsidR="00000000" w:rsidDel="00000000" w:rsidP="00000000" w:rsidRDefault="00000000" w:rsidRPr="00000000" w14:paraId="0000004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Rank Analysis of Incomplete Block Designs - BibSonomy, </w:t>
      </w:r>
      <w:hyperlink r:id="rId25">
        <w:r w:rsidDel="00000000" w:rsidR="00000000" w:rsidRPr="00000000">
          <w:rPr>
            <w:rFonts w:ascii="Google Sans" w:cs="Google Sans" w:eastAsia="Google Sans" w:hAnsi="Google Sans"/>
            <w:color w:val="0000ee"/>
            <w:sz w:val="24"/>
            <w:szCs w:val="24"/>
            <w:u w:val="single"/>
            <w:rtl w:val="0"/>
          </w:rPr>
          <w:t xml:space="preserve">https://www.bibsonomy.org/bibtex/2e7d9040f7ccf220c0c13074e158d1082/juffi</w:t>
        </w:r>
      </w:hyperlink>
      <w:r w:rsidDel="00000000" w:rsidR="00000000" w:rsidRPr="00000000">
        <w:rPr>
          <w:rtl w:val="0"/>
        </w:rPr>
      </w:r>
    </w:p>
    <w:p w:rsidR="00000000" w:rsidDel="00000000" w:rsidP="00000000" w:rsidRDefault="00000000" w:rsidRPr="00000000" w14:paraId="0000004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Rank Analysis of Incomplete Block Designs: I. The Method of Paired, </w:t>
      </w:r>
      <w:hyperlink r:id="rId26">
        <w:r w:rsidDel="00000000" w:rsidR="00000000" w:rsidRPr="00000000">
          <w:rPr>
            <w:rFonts w:ascii="Google Sans" w:cs="Google Sans" w:eastAsia="Google Sans" w:hAnsi="Google Sans"/>
            <w:color w:val="0000ee"/>
            <w:sz w:val="24"/>
            <w:szCs w:val="24"/>
            <w:u w:val="single"/>
            <w:rtl w:val="0"/>
          </w:rPr>
          <w:t xml:space="preserve">https://www.semanticscholar.org/paper/Rank-Analysis-of-Incomplete-Block-Designs%3A-I.-The-Bradley-Terry/d0da6b23e08524d9ff8550c84dcbafb24a37f829</w:t>
        </w:r>
      </w:hyperlink>
      <w:r w:rsidDel="00000000" w:rsidR="00000000" w:rsidRPr="00000000">
        <w:rPr>
          <w:rtl w:val="0"/>
        </w:rPr>
      </w:r>
    </w:p>
    <w:p w:rsidR="00000000" w:rsidDel="00000000" w:rsidP="00000000" w:rsidRDefault="00000000" w:rsidRPr="00000000" w14:paraId="0000005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advances in the Bradley--Terry Model: theory, algorithms, </w:t>
      </w:r>
      <w:hyperlink r:id="rId27">
        <w:r w:rsidDel="00000000" w:rsidR="00000000" w:rsidRPr="00000000">
          <w:rPr>
            <w:rFonts w:ascii="Google Sans" w:cs="Google Sans" w:eastAsia="Google Sans" w:hAnsi="Google Sans"/>
            <w:color w:val="0000ee"/>
            <w:sz w:val="24"/>
            <w:szCs w:val="24"/>
            <w:u w:val="single"/>
            <w:rtl w:val="0"/>
          </w:rPr>
          <w:t xml:space="preserve">https://www.alphaxiv.org/abs/2601.14727</w:t>
        </w:r>
      </w:hyperlink>
      <w:r w:rsidDel="00000000" w:rsidR="00000000" w:rsidRPr="00000000">
        <w:rPr>
          <w:rtl w:val="0"/>
        </w:rPr>
      </w:r>
    </w:p>
    <w:p w:rsidR="00000000" w:rsidDel="00000000" w:rsidP="00000000" w:rsidRDefault="00000000" w:rsidRPr="00000000" w14:paraId="0000005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Prospect Theory - DiVA portal, </w:t>
      </w:r>
      <w:hyperlink r:id="rId28">
        <w:r w:rsidDel="00000000" w:rsidR="00000000" w:rsidRPr="00000000">
          <w:rPr>
            <w:rFonts w:ascii="Google Sans" w:cs="Google Sans" w:eastAsia="Google Sans" w:hAnsi="Google Sans"/>
            <w:color w:val="0000ee"/>
            <w:sz w:val="24"/>
            <w:szCs w:val="24"/>
            <w:u w:val="single"/>
            <w:rtl w:val="0"/>
          </w:rPr>
          <w:t xml:space="preserve">https://www.diva-portal.org/smash/get/diva2:528462/FULLTEXT01.pdf</w:t>
        </w:r>
      </w:hyperlink>
      <w:r w:rsidDel="00000000" w:rsidR="00000000" w:rsidRPr="00000000">
        <w:rPr>
          <w:rtl w:val="0"/>
        </w:rPr>
      </w:r>
    </w:p>
    <w:p w:rsidR="00000000" w:rsidDel="00000000" w:rsidP="00000000" w:rsidRDefault="00000000" w:rsidRPr="00000000" w14:paraId="0000005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A POSITIVE THEORY OF CONSUMER CHOICE Richard, </w:t>
      </w:r>
      <w:hyperlink r:id="rId29">
        <w:r w:rsidDel="00000000" w:rsidR="00000000" w:rsidRPr="00000000">
          <w:rPr>
            <w:rFonts w:ascii="Google Sans" w:cs="Google Sans" w:eastAsia="Google Sans" w:hAnsi="Google Sans"/>
            <w:color w:val="0000ee"/>
            <w:sz w:val="24"/>
            <w:szCs w:val="24"/>
            <w:u w:val="single"/>
            <w:rtl w:val="0"/>
          </w:rPr>
          <w:t xml:space="preserve">http://bear.warrington.ufl.edu/brenner/mar7588/Papers/thaler-jebo1980.pdf</w:t>
        </w:r>
      </w:hyperlink>
      <w:r w:rsidDel="00000000" w:rsidR="00000000" w:rsidRPr="00000000">
        <w:rPr>
          <w:rtl w:val="0"/>
        </w:rPr>
      </w:r>
    </w:p>
    <w:p w:rsidR="00000000" w:rsidDel="00000000" w:rsidP="00000000" w:rsidRDefault="00000000" w:rsidRPr="00000000" w14:paraId="0000005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Prospect Theory: Value Function &amp; Fourfold Pattern | Cogn-IQ, </w:t>
      </w:r>
      <w:hyperlink r:id="rId30">
        <w:r w:rsidDel="00000000" w:rsidR="00000000" w:rsidRPr="00000000">
          <w:rPr>
            <w:rFonts w:ascii="Google Sans" w:cs="Google Sans" w:eastAsia="Google Sans" w:hAnsi="Google Sans"/>
            <w:color w:val="0000ee"/>
            <w:sz w:val="24"/>
            <w:szCs w:val="24"/>
            <w:u w:val="single"/>
            <w:rtl w:val="0"/>
          </w:rPr>
          <w:t xml:space="preserve">https://www.cogn-iq.org/learn/theory/prospect-theory/</w:t>
        </w:r>
      </w:hyperlink>
      <w:r w:rsidDel="00000000" w:rsidR="00000000" w:rsidRPr="00000000">
        <w:rPr>
          <w:rFonts w:ascii="Google Sans" w:cs="Google Sans" w:eastAsia="Google Sans" w:hAnsi="Google Sans"/>
          <w:color w:val="0000ee"/>
          <w:sz w:val="24"/>
          <w:szCs w:val="24"/>
          <w:u w:val="single"/>
          <w:rtl w:val="0"/>
        </w:rPr>
        <w:br w:type="textWrapping"/>
        <w:br w:type="textWrapping"/>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Systems Verification and Algorithmic Extraction Audit: Engine Knowledge Subsystem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architectural transition of the cognitive engine framework requires an uncompromising epistemological standard: mathematical formulations incorporated into the production runtime must be directly traceable to printed canonical literature, verified through fail-closed invariant tests, and isolated from concurrent write contention. Recent ingestion telemetry revealed critical extraction anomalies where reader parser timeouts were conflated with missing mathematical literature, while unvetted placeholder artifacts were prematurely promoted. This audit reconciles the extraction state of foundational learning, calibration, and filtering algorithms, formalizes the passing invariant test suite, audits runtime concurrency locks, and defines strict pipeline isolation rules.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Algorithmic Ledger and Mathematical Authentication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extraction failures observed across early engine ingestion cycles stemmed predominantly from reader ingestion limits rather than theoretical omissions within the source corpora. Specifically, documents exceeding the byte threshold of 2,817 bytes that returned fewer than 200 characters triggered parser exceptions that masqueraded as substantive literature absences. A systematic re-examination of the primary source preprints resolves five disputed identities, corrects misattributed page references, and enforces rigorous parameter boundaries.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 knowledge distillation, the softened softmax transformation is explicitly stated in Section 2, Equation (1) on page 4 of the canonical preprint: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q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j</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exp(z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j</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exp(z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This formulation operates under a strictly positive temperature parameter T&gt;0. When evaluating the simplified loss of Denoising Diffusion Probabilistic Models (DDPM), the payload citation pointing to page 2 corresponds merely to an introductory summary. The true unweighted training objective is formalized as Equation (14) on page 5: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L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simple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(θ)=E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t,x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,ϵ</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ϵ−ϵ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θ</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α</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ˉ</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x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α</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ˉ</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ϵ,t)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2</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Calibration transformations require strict structural discipline. Platt scaling in its operational survey formulation maps an unbounded classification margin s to a posterior probability via a two-parameter sigmoid: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P(Y=1∣s)=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1+exp(−(bs+c))</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An internal conflict within prior extraction records cited page 63 against page 6; the survey compilation places this parametric form on page 6 (specifically Equation (6)), while the original 1999 manuscript remains unverified within the active document cache. Similarly, the Murphy decomposition of the Brier score represents an exact algebraic vector identity rather than a learned parameter set:   </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BS=REL−RES+UNC</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components correspond to reliability, resolution, and uncertainty, where UNC=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ˉ</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(1− </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ˉ</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In contrast, conformal prediction notations such as Γ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0.05</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represent set symbols rather than complete predictive algorithms. The operational implementation requires a non-conformity score quantile inversion that guarantees marginal coverage under exchangeability, rendering a raw confidence symbol non-executable.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For Direct Preference Optimization (DPO), Proximal Policy Optimization (PPO) clipping, Low-Rank Adaptation (LoRA), and the Kalman state update, governance protocols mandate that an identity remain designated as unverified until explicit page citations are corroborated against active local artifacts. Canonical preprint records identify the DPO objective as Equation (7) on page 6 of arXiv:2305.18290, the PPO clipped surrogate objective as Equation (7) on page 3 of arXiv:1707.06347, the LoRA adapter reparameterization as Equation (2) on page 3 of arXiv:2106.09685, and the Kalman discrete measurement update across pages 38 to 40 of Kalman's 1960 foundational paper. Where active local PDF mirrors have not been re-parsed and validated end-to-end, the governance engine designates these candidate rows as unverified or marked absent from verified bounds to prevent citation hallucination.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table below provides the definitive extraction payload across the ten core algorithmic targets, detailing verified printed pagination, calling interfaces, return specifications, kill criteria, and current extraction status.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Target Identifier</w:t>
        <w:tab/>
        <w:t xml:space="preserve">Canonical Source Reference</w:t>
        <w:tab/>
        <w:t xml:space="preserve">Source URL / Location</w:t>
        <w:tab/>
        <w:t xml:space="preserve">Printed Page</w:t>
        <w:tab/>
        <w:t xml:space="preserve">Canonical Mathematical Formulation</w:t>
        <w:tab/>
        <w:t xml:space="preserve">Mandatory Caller Arguments</w:t>
        <w:tab/>
        <w:t xml:space="preserve">Output Specification</w:t>
        <w:tab/>
        <w:t xml:space="preserve">Execution Kill Test Trigger</w:t>
        <w:tab/>
        <w:t xml:space="preserve">Extraction Status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distillation_soft_targets</w:t>
        <w:tab/>
        <w:t xml:space="preserve">Hinton et al. (2015)</w:t>
        <w:tab/>
        <w:t xml:space="preserve">arXiv:1503.02531</w:t>
        <w:tab/>
        <w:t xml:space="preserve">Page 4, Eq. (1)</w:t>
        <w:tab/>
        <w:t xml:space="preserve">q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j</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exp(z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j</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exp(z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Logits z, Temperature T&gt;0</w:t>
        <w:tab/>
        <w:t xml:space="preserve">Probability vector</w:t>
        <w:tab/>
        <w:t xml:space="preserve">T≤0 or probabilities fail to sum to 1</w:t>
        <w:tab/>
        <w:t xml:space="preserve">EXTRACTED</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ddpm_simplified_loss</w:t>
        <w:tab/>
        <w:t xml:space="preserve">Ho et al. (2020)</w:t>
        <w:tab/>
        <w:t xml:space="preserve">arXiv:2006.11239v2</w:t>
        <w:tab/>
        <w:t xml:space="preserve">Page 5, Eq. (14)</w:t>
        <w:tab/>
        <w:t xml:space="preserve">L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simple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(θ)=E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t,x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,ϵ</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[∥ϵ−ϵ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θ</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α</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ˉ</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x </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 </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α</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ˉ</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ϵ,t)∥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2</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Timestep t, Sample x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Noise ϵ</w:t>
        <w:tab/>
        <w:t xml:space="preserve">Expected squared L2 scalar</w:t>
        <w:tab/>
        <w:t xml:space="preserve">Divergence on pure Gaussian noise</w:t>
        <w:tab/>
        <w:t xml:space="preserve">EXTRACTED</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platt_scaling</w:t>
        <w:tab/>
        <w:t xml:space="preserve">Silva Filho survey (2022)</w:t>
        <w:tab/>
        <w:t xml:space="preserve">cdn.aaai.org / survey</w:t>
        <w:tab/>
        <w:t xml:space="preserve">Page 6, Eq. (6)</w:t>
        <w:tab/>
        <w:t xml:space="preserve">P(Y=1∣s)=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1+exp(−(bs+c))</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Raw margin s, Slope b, Intercept c</w:t>
        <w:tab/>
        <w:t xml:space="preserve">Calibrated probability in [0,1]</w:t>
        <w:tab/>
        <w:t xml:space="preserve">Validation split log-loss fails to decrease</w:t>
        <w:tab/>
        <w:t xml:space="preserve">EXTRACTED</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murphy_brier_split</w:t>
        <w:tab/>
        <w:t xml:space="preserve">Murphy (1973)</w:t>
        <w:tab/>
        <w:t xml:space="preserve">J. Appl. Meteorol.</w:t>
        <w:tab/>
        <w:t xml:space="preserve">Page 595</w:t>
        <w:tab/>
        <w:t xml:space="preserve">BS=REL−RES+UNC</w:t>
        <w:tab/>
        <w:t xml:space="preserve">Reliability REL, Resolution RES, Uncertainty UNC</w:t>
        <w:tab/>
        <w:t xml:space="preserve">Decomposed Brier scalar</w:t>
        <w:tab/>
        <w:t xml:space="preserve">REL&lt;0 or REL&gt;UNC</w:t>
        <w:tab/>
        <w:t xml:space="preserve">EXTRACTED</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bradley_terry</w:t>
        <w:tab/>
        <w:t xml:space="preserve">Bradley &amp; Terry (1952)</w:t>
        <w:tab/>
        <w:t xml:space="preserve">Biometrika</w:t>
        <w:tab/>
        <w:t xml:space="preserve">Page 324</w:t>
        <w:tab/>
        <w:t xml:space="preserve">P(i beats j)=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+p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j</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 </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Latent positive strengths p </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,p </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j</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Victory probability scalar</w:t>
        <w:tab/>
        <w:t xml:space="preserve">Non-positive strength or probability sum </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w:t>
        <w:tab/>
        <w:t xml:space="preserve">EXTRACTED</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prospect_value_function</w:t>
        <w:tab/>
        <w:t xml:space="preserve">Kahneman &amp; Tversky (1979)</w:t>
        <w:tab/>
        <w:t xml:space="preserve">Econometrica</w:t>
        <w:tab/>
        <w:t xml:space="preserve">Page 279</w:t>
        <w:tab/>
        <w:t xml:space="preserve">v(x)=x </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α</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if x≥0 else −λ(−x) </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β</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Deviation x, Exponents α,β, Multiplier λ</w:t>
        <w:tab/>
        <w:t xml:space="preserve">Subjective value scalar</w:t>
        <w:tab/>
        <w:t xml:space="preserve">Convexity on gains (α&gt;1.0) or λ&lt;1.0</w:t>
        <w:tab/>
        <w:t xml:space="preserve">EXTRACTED</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conformal_prediction</w:t>
        <w:tab/>
        <w:t xml:space="preserve">Shafer &amp; Vovk (2008)</w:t>
        <w:tab/>
        <w:t xml:space="preserve">JMLR / Tutorial</w:t>
        <w:tab/>
        <w:t xml:space="preserve">NOT_IN_PDF</w:t>
        <w:tab/>
        <w:t xml:space="preserve">Non-algorithmic notation (Γ </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0.05</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Calibration scores, Target error ϵ</w:t>
        <w:tab/>
        <w:t xml:space="preserve">Prediction set</w:t>
        <w:tab/>
        <w:t xml:space="preserve">Empirical coverage falls below 1−ϵ−0.05</w:t>
        <w:tab/>
        <w:t xml:space="preserve">NOT_IN_PDF</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dpo_loss</w:t>
        <w:tab/>
        <w:t xml:space="preserve">Rafailov et al. (2023)</w:t>
        <w:tab/>
        <w:t xml:space="preserve">arXiv:2305.18290</w:t>
        <w:tab/>
        <w:t xml:space="preserve">Page 6, Eq. (7)</w:t>
        <w:tab/>
        <w:t xml:space="preserve">L </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DPO</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=−E[logσ(βlog </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π </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ref</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(y </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∣x)</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π </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θ</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(y </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∣x)</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−βlog </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π </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ref</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(y </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l</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∣x)</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π </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θ</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(y </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l</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∣x)</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Multiplier β, Log-ratios of y </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,y </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l</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Optimization loss scalar</w:t>
        <w:tab/>
        <w:t xml:space="preserve">Unverified until local PDF page is confirmed</w:t>
        <w:tab/>
        <w:t xml:space="preserve">NOT_IN_PDF</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ppo_clip</w:t>
        <w:tab/>
        <w:t xml:space="preserve">Schulman et al. (2017)</w:t>
        <w:tab/>
        <w:t xml:space="preserve">arXiv:1707.06347</w:t>
        <w:tab/>
        <w:t xml:space="preserve">Page 3, Eq. (7)</w:t>
        <w:tab/>
        <w:t xml:space="preserve">L </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CLIP</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(θ)= </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[min(r </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(θ) </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A</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,clip(r </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(θ),1−ϵ,1+ϵ) </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A</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Clipped margin ϵ, Ratio r </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Advantage  </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A</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Surrogate objective scalar</w:t>
        <w:tab/>
        <w:t xml:space="preserve">Unverified until local PDF page is confirmed</w:t>
        <w:tab/>
        <w:t xml:space="preserve">NOT_IN_PDF</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lora_adaptation</w:t>
        <w:tab/>
        <w:t xml:space="preserve">Hu et al. (2021)</w:t>
        <w:tab/>
        <w:t xml:space="preserve">arXiv:2106.09685</w:t>
        <w:tab/>
        <w:t xml:space="preserve">Page 3, Eq. (2)</w:t>
        <w:tab/>
        <w:t xml:space="preserve">h=W </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x+ΔWx=W </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x+ </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r</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α</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BAx</w:t>
        <w:tab/>
        <w:t xml:space="preserve">Pretrained W </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Rank r, Scale α, Matrices A,B</w:t>
        <w:tab/>
        <w:t xml:space="preserve">Transformed hidden activation h</w:t>
        <w:tab/>
        <w:t xml:space="preserve">Unverified until local PDF page is confirmed</w:t>
        <w:tab/>
        <w:t xml:space="preserve">NOT_IN_PDF</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Unit Test Execution and Identity Invariance Verification</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A suite of nine deterministic invariance tests was executed to validate the numeric stability and boundary behaviors of the implementable algorithms. Every tested function adheres to a strict fail-closed paradigm: any out-of-domain parameter or mathematically invalid state returns an explicit empty signal rather than raising unhandled exceptions or returning degenerate numerical approximations.   </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evaluation of squared error metrics under identical noise vectors yields an error of exactly 0.0, while a unit deviation across inputs evaluates to exactly 1.0, verifying the core metric scaling of the loss runners. The softened softmax distillation implementation operates symmetrically at elevated temperatures: evaluating logits under temperature T=2.0 yields a well-behaved probability distribution that sums precisely to 1.0. Conversely, evaluating at temperature T=0.0 violates the domain constraint of the denominator, correctly returning an empty response rather than triggering an unhandled division-by-zero error.</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Probabilistic calibration and scoring modules demonstrated identical compliance. Evaluating Platt scaling at a raw logit of s=0.0 with zero bias yields a calibrated probability of exactly 0.5. The Murphy decomposition of the Brier score with inputs REL=0.1, RES=0.2, and UNC=0.3 computes:</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BS=0.1−0.2+0.3=0.2</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When presented with a negative reliability parameter (REL=−0.1), the subroutine aborts execution and returns an empty signal, enforcing the mathematical reality that reliability divergence cannot be negative.   </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Evidence Lower Bound (ELBO) formulation for variational inference, defined as the expected log-likelihood minus the Kullback-Leibler divergence:   </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ELBO=E </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q </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ϕ</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(z∣x)</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[logp </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θ</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(x∣z)]−D </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KL</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(q </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ϕ</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(z∣x)∥p </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θ</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(z))</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Evaluated with an expected log-likelihood of −1.0 and a KL divergence of 0.2, the function yields an ELBO of −1.2. A protective assertion tests whether the computed lower bound exceeds a supplied true marginal log-likelihood; upon encountering an ELBO value positioned strictly above the marginal, the function halts execution and returns an empty signal, preventing the propagation of impossible variational configurations.   </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Bradley–Terry ranking function was verified using entity strengths of p </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=1.0 and p </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2</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=3.0. The forward calculation yields:   </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P(1 beats 2)=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1.0+3.0</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1.0</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=0.25</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reciprocal evaluation yields:</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P(2 beats 1)= </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1.0+3.0</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3.0</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=0.75</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sum across the exhaustive outcome set equals exactly 1.0, satisfying foundational probability axioms.   </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Finally, the Kahneman–Tversky prospect theory value function was evaluated across both operational regimes. For a gain of x=4.0 with α=0.5, the output computes:   </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v(4.0)=4.0 </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0.5</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=2.0</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On the loss side, evaluating a negative deviation with an asymmetry parameter of λ=2.25 and linear scaling evaluates to −4.5. Supplying an invalid curvature parameter of α=1.5 violates the diminishing sensitivity postulate by creating a convex gain curve; the module identifies this behavioral violation and returns an empty signal.   </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Test Suite Module</w:t>
        <w:tab/>
        <w:t xml:space="preserve">Target Identity Tested</w:t>
        <w:tab/>
        <w:t xml:space="preserve">Input Parameter Vector</w:t>
        <w:tab/>
        <w:t xml:space="preserve">Expected Theoretical Result</w:t>
        <w:tab/>
        <w:t xml:space="preserve">Observed Execution Result</w:t>
        <w:tab/>
        <w:t xml:space="preserve">Boundary / Kill Condition Behavior</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Invariance Test 1</w:t>
        <w:tab/>
        <w:t xml:space="preserve">Squared Error (Zero Delta)</w:t>
        <w:tab/>
        <w:t xml:space="preserve"> </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ϵ</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=ϵ</w:t>
        <w:tab/>
        <w:t xml:space="preserve">Squared error = 0.0</w:t>
        <w:tab/>
        <w:t xml:space="preserve">0.0</w:t>
        <w:tab/>
        <w:t xml:space="preserve">Identical vectors return zero residual</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Invariance Test 2</w:t>
        <w:tab/>
        <w:t xml:space="preserve">Squared Error (Unit Delta)</w:t>
        <w:tab/>
        <w:t xml:space="preserve">∥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ϵ</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−ϵ∥=1.0</w:t>
        <w:tab/>
        <w:t xml:space="preserve">Squared error = 1.0</w:t>
        <w:tab/>
        <w:t xml:space="preserve">1.0</w:t>
        <w:tab/>
        <w:t xml:space="preserve">Unit vector delta scales to 1.0</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Invariance Test 3</w:t>
        <w:tab/>
        <w:t xml:space="preserve">Distillation Softmax Normalization</w:t>
        <w:tab/>
        <w:t xml:space="preserve">z=[1.2,0.8,−0.5], T=2.0</w:t>
        <w:tab/>
        <w:t xml:space="preserve">∑ </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q </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=1.0</w:t>
        <w:tab/>
        <w:t xml:space="preserve">1.0</w:t>
        <w:tab/>
        <w:t xml:space="preserve">Valid probability mass distribution</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Invariance Test 4</w:t>
        <w:tab/>
        <w:t xml:space="preserve">Distillation Zero-Temperature Gate</w:t>
        <w:tab/>
        <w:t xml:space="preserve">z=[1.2,0.8], T=0.0</w:t>
        <w:tab/>
        <w:t xml:space="preserve">Non-executable</w:t>
        <w:tab/>
        <w:t xml:space="preserve">Empty signal (None)</w:t>
        <w:tab/>
        <w:t xml:space="preserve">Fail-closed on zero denominator</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Invariance Test 5</w:t>
        <w:tab/>
        <w:t xml:space="preserve">Platt Center Point Calibration</w:t>
        <w:tab/>
        <w:t xml:space="preserve">s=0.0,b=1.0,c=0.0</w:t>
        <w:tab/>
        <w:t xml:space="preserve">P=0.5</w:t>
        <w:tab/>
        <w:t xml:space="preserve">0.5</w:t>
        <w:tab/>
        <w:t xml:space="preserve">Neutral logit yields balanced probability</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Invariance Test 6</w:t>
        <w:tab/>
        <w:t xml:space="preserve">Murphy Brier Vector Partition</w:t>
        <w:tab/>
        <w:t xml:space="preserve">REL=0.1,RES=0.2,UNC=0.3</w:t>
        <w:tab/>
        <w:t xml:space="preserve">BS=0.2</w:t>
        <w:tab/>
        <w:t xml:space="preserve">0.2</w:t>
        <w:tab/>
        <w:t xml:space="preserve">REL&lt;0 aborts and returns None</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Invariance Test 7</w:t>
        <w:tab/>
        <w:t xml:space="preserve">Variational Inference ELBO</w:t>
        <w:tab/>
        <w:t xml:space="preserve">E[logp]=−1.0,D </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KL</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=0.2</w:t>
        <w:tab/>
        <w:t xml:space="preserve">ELBO=−1.2</w:t>
        <w:tab/>
        <w:t xml:space="preserve">−1.2</w:t>
        <w:tab/>
        <w:t xml:space="preserve">Aborts if bound exceeds true marginal</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Invariance Test 8</w:t>
        <w:tab/>
        <w:t xml:space="preserve">Bradley–Terry Paired Summation</w:t>
        <w:tab/>
        <w:t xml:space="preserve">p </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=1.0,p </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2</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=3.0</w:t>
        <w:tab/>
        <w:t xml:space="preserve">P(1,2)+P(2,1)=1.0</w:t>
        <w:tab/>
        <w:t xml:space="preserve">1.0</w:t>
        <w:tab/>
        <w:t xml:space="preserve">Probabilities sum to unity</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Invariance Test 9</w:t>
        <w:tab/>
        <w:t xml:space="preserve">Prospect Theory Diminishing Sensitivity</w:t>
        <w:tab/>
        <w:t xml:space="preserve">x=4.0,α=0.5 vs. α=1.5</w:t>
        <w:tab/>
        <w:t xml:space="preserve">Gain = 2.0; Loss = −4.5</w:t>
        <w:tab/>
        <w:t xml:space="preserve">2.0 and −4.5</w:t>
        <w:tab/>
        <w:t xml:space="preserve">Gain α=1.5 (convex) returns None</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Infrastructure Concurrency and Process Gating Architecture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multi-agent execution environment maintains strict isolation across ingestion and training lanes to prevent data race conditions and corrupt appends. Claims alleging that the engine fleet is stalled reflect a misunderstanding of operational state: existing pipeline pauses represent deliberate no-run holds rather than systemic failure. Furthermore, unverified claims of six-of-six or seven-of-seven process clearances were never re-executed under formal regression conditions; consequently, they do not constitute valid pipeline clears, and no automated branch merging is authorized.   </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Runtime file operations are strictly partitioned between two distinct operating system processes. Trainer A, running under operating system PID 29392, maintains sole authorization to append to the primary cognitive store, brain/mind.jsonl. Concurrently, the dedicated budget execution lane operates under PID 23736, restricted exclusively to appending to brain/mind_budget.jsonl. Under no circumstances may a secondary training daemon, supervised fine-tuning script, or background consolidation worker initiate write operations to either file.   </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governing script ingest_corpus_to_mind.py enforces these process locks through programmatic verification. The operational configuration mandates a default seed-only mode that populates brain/mind_seed.jsonl and brain/paper_registry.jsonl without mutating the live training store. Appending directly to mind.jsonl requires the explicit --merge invocation, which executes an atomic gate routine checking the operating system task table, monitoring file size invariance, and deduplicating paths. Concurrency verification is conducted via active system process checks rather than fragile lock-file existence: the script queries running processes using tasklist /FI "PID eq &lt;pid&gt;" to verify whether the PID documented in brain/mind_train.pid remains alive, terminating immediately if an active trainer is detected.   </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Prior to reading existing records during a merge attempt, the ingestion script records the exact byte size and modification timestamp of mind.jsonl. If either attribute shifts between initial inspection and the append phase, the routine aborts with a MIND_CHANGED_AT_APPEND exception to prevent interleaving writes. Deduplication is anchored strictly on case-folded, normalized relative paths stripped of drive letters and mount points, preventing duplicate ingestion of identical papers stored across heterogeneous file mounts. Furthermore, corpus files exceeding 2,817 bytes that yield fewer than 200 extracted characters are categorized as reader failures and segregated into brain/reader_fail.jsonl as structured receipts rather than being dropped silently or treated as empty documents.   </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Operational Security, Repository State, and Pipeline Integrity</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Auditing repository states and data adapters reveals critical security and tracking discrepancies that must be rectified prior to production promotion. A local commit titled eng/grok_eq_verified_20261003.py, containing preliminary equation verifications, was swallowed during an incomplete remote synchronization and does not exist on origin Beexly/Sports. Under engineering governance rules, any commit absent from origin must be treated as non-existent; the local implementation cannot be utilized as a deployment baseline. Conversely, the tracking file GEMINI_PAGE_HUNT_2026-10-03.md is confirmed present on origin and serves as the single source of truth for pending pagination audits.   </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Operational security auditing of the communication bus revealed a vulnerability in outbox/from-grok/orb/alpaca_adapter.py. The adapter module contains a hardcoded default credential pattern that exposes execution endpoints to authentication hazards. In accordance with zero-trust mandates, this module is strictly quarantined: it must not feed training pipelines or execute market queries until sanitization is complete. Pipeline security directives strictly forbid printing, displaying, or logging the secret string during the remediation cycle.   </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Quality assurance tracking within the multi-model agreement ledger (brain/agreement.jsonl) flagged a record involving a FantasyPros extraction curl command. The entry incorporates a placeholder key marked as agreed across model passes. Because the underlying call relies on a mock authentication token and was never subjected to live end-to-end execution, this row is classified as unverified and excluded from the live intelligence index.   </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tracking ledger for Muse commit 8f5fff6 indicates stable metrics consisting of 1,668 rows, 123 verified equations, and 521 file paths, with absolute absence of betting pick language. In accordance with system instructions, Muse must emit a scrub receipt verifying the removal of unvetted artifacts rather than producing additional commentary posts. The intelligence index (brain/intelligence_index.json) must continue append-only growth while respecting data isolation boundaries. Papers designated as held-out evaluation sets—identified when the integer representation of the arXiv identifier with punctuation removed is evenly divisible by 10—are permanently barred from training writes in mind.jsonl. Finally, the operational posture remains strictly forecast-only: settled picks remain at 0, prohibiting production wager generation or third-party write activities.   </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Operational Directives and Forward Execution Protocol</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orchestration of the system across active agents is governed by GSE Main orders, establishing deterministic task handoffs without manual intervention. The table below formalizes the current runtime governance matrix, tracking operational processes, target data channels, active constraints, and assigned roles.   </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Execution Domain</w:t>
        <w:tab/>
        <w:t xml:space="preserve">Active Process / Entity</w:t>
        <w:tab/>
        <w:t xml:space="preserve">Target Data Channel</w:t>
        <w:tab/>
        <w:t xml:space="preserve">Enforced Operating Constraint</w:t>
        <w:tab/>
        <w:t xml:space="preserve">Governing Directive</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Primary Cognitive Ingestion</w:t>
        <w:tab/>
        <w:t xml:space="preserve">Trainer A (PID 29392)</w:t>
        <w:tab/>
        <w:t xml:space="preserve">brain/mind.jsonl</w:t>
        <w:tab/>
        <w:t xml:space="preserve">Sole authorized writer; merge locked against external writes</w:t>
        <w:tab/>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Maintain undisturbed training loop; no secondary writers</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Budget Training Lane</w:t>
        <w:tab/>
        <w:t xml:space="preserve">Budget Process (PID 23736)</w:t>
        <w:tab/>
        <w:t xml:space="preserve">brain/mind_budget.jsonl</w:t>
        <w:tab/>
        <w:t xml:space="preserve">Isolated write lane; zero append permission on primary mind.jsonl</w:t>
        <w:tab/>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Maintain independent budget logging</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Bus Security Sanitization</w:t>
        <w:tab/>
        <w:t xml:space="preserve">Hermes Agent</w:t>
        <w:tab/>
        <w:t xml:space="preserve">outbox/from-grok/orb/alpaca_adapter.py</w:t>
        <w:tab/>
        <w:t xml:space="preserve">Quarantine file; cease API repair; scrub default credentials silently</w:t>
        <w:tab/>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Stop API repair as product; scrub secrets without printing</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Mathematical Regression</w:t>
        <w:tab/>
        <w:t xml:space="preserve">Lingxi Agent</w:t>
        <w:tab/>
        <w:t xml:space="preserve">Invariant Test Suite</w:t>
        <w:tab/>
        <w:t xml:space="preserve">Re-run 9 invariant tests beside each equation commit</w:t>
        <w:tab/>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Re-verify tests before clear; land next printed equation</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Repository Housekeeping</w:t>
        <w:tab/>
        <w:t xml:space="preserve">Muse Agent (Commit 8f5fff6)</w:t>
        <w:tab/>
        <w:t xml:space="preserve">Audit &amp; Verification Bus</w:t>
        <w:tab/>
        <w:t xml:space="preserve">Inhibit commentary generation; verify 1,668 rows and 123 equations</w:t>
        <w:tab/>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Emit formal scrub receipt; halt commentary posts</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Evaluation Holdout Gate</w:t>
        <w:tab/>
        <w:t xml:space="preserve">Intelligence Index Ingestion</w:t>
        <w:tab/>
        <w:t xml:space="preserve">brain/intelligence_index.json</w:t>
        <w:tab/>
        <w:t xml:space="preserve">Bar papers where arXiv integer (mod10)=0 from training writes</w:t>
        <w:tab/>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Append-only growth; enforce held-out paper quarantine</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Production Settlement</w:t>
        <w:tab/>
        <w:t xml:space="preserve">Production Pipeline</w:t>
        <w:tab/>
        <w:t xml:space="preserve">Settlement Dispatcher</w:t>
        <w:tab/>
        <w:t xml:space="preserve">Fixed at 0 settled picks; forecast-only evaluation</w:t>
        <w:tab/>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Enforce forecast-only posture; zero production bets</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Hermes runtime must immediately cease treating API repairs as an active deliverable. Hermes is reassigned to execute the security scrubbing of outbox/from-grok/orb/alpaca_adapter.py, eliminating the hardcoded default credentials while leaving PID 29392 and PID 23736 executing undisturbed. Hermes must not initiate supervised fine-tuning, spawn a secondary writer process, or trigger file consolidation merges.   </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Lingxi verification agent is tasked with running the invariance test suite beside each subsequent equation commit before any operational clear is recognized. Only after Lingxi re-runs the specific unit test and verifies execution against the canonical source text may the next verified printed equation be landed into brain/intelligence_index.json.   </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Muse agent must restrict its output to generating a machine-readable scrub receipt documenting the sanitization of the bus adapter, suppressing further social or speculative commentary. Ingestion workflows must append only verified equations possessing authenticated printed page numbers, maintaining the absolute exclusion of held-out arXiv IDs and preserving the frozen state of production settlements. </w:t>
        <w:tab/>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01">
      <w:pPr>
        <w:pStyle w:val="Heading1"/>
        <w:shd w:fill="151517" w:val="clear"/>
        <w:spacing w:before="0" w:line="340" w:lineRule="auto"/>
        <w:rPr>
          <w:rFonts w:ascii="Roboto" w:cs="Roboto" w:eastAsia="Roboto" w:hAnsi="Roboto"/>
          <w:color w:val="f9fafb"/>
          <w:sz w:val="36"/>
          <w:szCs w:val="36"/>
          <w:u w:val="single"/>
        </w:rPr>
      </w:pPr>
      <w:bookmarkStart w:colFirst="0" w:colLast="0" w:name="_pubf58rdnq1j" w:id="0"/>
      <w:bookmarkEnd w:id="0"/>
      <w:r w:rsidDel="00000000" w:rsidR="00000000" w:rsidRPr="00000000">
        <w:rPr>
          <w:rFonts w:ascii="Roboto" w:cs="Roboto" w:eastAsia="Roboto" w:hAnsi="Roboto"/>
          <w:color w:val="f9fafb"/>
          <w:sz w:val="36"/>
          <w:szCs w:val="36"/>
          <w:u w:val="single"/>
          <w:rtl w:val="0"/>
        </w:rPr>
        <w:t xml:space="preserve">Galaxy Sports Edge: The Complete Architectural Blueprint for Frontier-Level Sports Reasoning Intelligence</w:t>
      </w:r>
    </w:p>
    <w:p w:rsidR="00000000" w:rsidDel="00000000" w:rsidP="00000000" w:rsidRDefault="00000000" w:rsidRPr="00000000" w14:paraId="00000202">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7k0xjbpe7v7f" w:id="1"/>
      <w:bookmarkEnd w:id="1"/>
      <w:r w:rsidDel="00000000" w:rsidR="00000000" w:rsidRPr="00000000">
        <w:rPr>
          <w:rFonts w:ascii="Roboto" w:cs="Roboto" w:eastAsia="Roboto" w:hAnsi="Roboto"/>
          <w:color w:val="f9fafb"/>
          <w:sz w:val="33"/>
          <w:szCs w:val="33"/>
          <w:u w:val="single"/>
          <w:rtl w:val="0"/>
        </w:rPr>
        <w:t xml:space="preserve">A Comprehensive, Research-Grounded Specification for Building, Training, Evaluating, and Deploying the World's Most Intelligent Sports Reasoning System</w:t>
      </w:r>
    </w:p>
    <w:p w:rsidR="00000000" w:rsidDel="00000000" w:rsidP="00000000" w:rsidRDefault="00000000" w:rsidRPr="00000000" w14:paraId="00000203">
      <w:pPr>
        <w:rPr>
          <w:rFonts w:ascii="Google Sans" w:cs="Google Sans" w:eastAsia="Google Sans" w:hAnsi="Google Sans"/>
          <w:color w:val="0000ee"/>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1"/>
        <w:shd w:fill="151517" w:val="clear"/>
        <w:spacing w:before="480" w:line="340" w:lineRule="auto"/>
        <w:rPr>
          <w:rFonts w:ascii="Roboto" w:cs="Roboto" w:eastAsia="Roboto" w:hAnsi="Roboto"/>
          <w:color w:val="f9fafb"/>
          <w:sz w:val="36"/>
          <w:szCs w:val="36"/>
          <w:u w:val="single"/>
        </w:rPr>
      </w:pPr>
      <w:bookmarkStart w:colFirst="0" w:colLast="0" w:name="_kbpj0q5t3901" w:id="2"/>
      <w:bookmarkEnd w:id="2"/>
      <w:r w:rsidDel="00000000" w:rsidR="00000000" w:rsidRPr="00000000">
        <w:rPr>
          <w:rFonts w:ascii="Roboto" w:cs="Roboto" w:eastAsia="Roboto" w:hAnsi="Roboto"/>
          <w:color w:val="f9fafb"/>
          <w:sz w:val="36"/>
          <w:szCs w:val="36"/>
          <w:u w:val="single"/>
          <w:rtl w:val="0"/>
        </w:rPr>
        <w:t xml:space="preserve">Table of Contents</w:t>
      </w:r>
    </w:p>
    <w:p w:rsidR="00000000" w:rsidDel="00000000" w:rsidP="00000000" w:rsidRDefault="00000000" w:rsidRPr="00000000" w14:paraId="00000205">
      <w:pPr>
        <w:numPr>
          <w:ilvl w:val="0"/>
          <w:numId w:val="1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Executive Summary and Strategic Vision</w:t>
      </w:r>
    </w:p>
    <w:p w:rsidR="00000000" w:rsidDel="00000000" w:rsidP="00000000" w:rsidRDefault="00000000" w:rsidRPr="00000000" w14:paraId="00000206">
      <w:pPr>
        <w:numPr>
          <w:ilvl w:val="0"/>
          <w:numId w:val="1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The Fundamental Nature of Sports Intelligence</w:t>
      </w:r>
    </w:p>
    <w:p w:rsidR="00000000" w:rsidDel="00000000" w:rsidP="00000000" w:rsidRDefault="00000000" w:rsidRPr="00000000" w14:paraId="00000207">
      <w:pPr>
        <w:numPr>
          <w:ilvl w:val="0"/>
          <w:numId w:val="1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Mathematical and Formal Foundations</w:t>
      </w:r>
    </w:p>
    <w:p w:rsidR="00000000" w:rsidDel="00000000" w:rsidP="00000000" w:rsidRDefault="00000000" w:rsidRPr="00000000" w14:paraId="00000208">
      <w:pPr>
        <w:numPr>
          <w:ilvl w:val="0"/>
          <w:numId w:val="1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The Verification Architecture: How to Know When You're Right</w:t>
      </w:r>
    </w:p>
    <w:p w:rsidR="00000000" w:rsidDel="00000000" w:rsidP="00000000" w:rsidRDefault="00000000" w:rsidRPr="00000000" w14:paraId="00000209">
      <w:pPr>
        <w:numPr>
          <w:ilvl w:val="0"/>
          <w:numId w:val="1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Deep Learning Architecture for Sports Reasoning</w:t>
      </w:r>
    </w:p>
    <w:p w:rsidR="00000000" w:rsidDel="00000000" w:rsidP="00000000" w:rsidRDefault="00000000" w:rsidRPr="00000000" w14:paraId="0000020A">
      <w:pPr>
        <w:numPr>
          <w:ilvl w:val="0"/>
          <w:numId w:val="1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The Temporal Intelligence Engine</w:t>
      </w:r>
    </w:p>
    <w:p w:rsidR="00000000" w:rsidDel="00000000" w:rsidP="00000000" w:rsidRDefault="00000000" w:rsidRPr="00000000" w14:paraId="0000020B">
      <w:pPr>
        <w:numPr>
          <w:ilvl w:val="0"/>
          <w:numId w:val="1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Market Microstructure and Adversarial Intelligence</w:t>
      </w:r>
    </w:p>
    <w:p w:rsidR="00000000" w:rsidDel="00000000" w:rsidP="00000000" w:rsidRDefault="00000000" w:rsidRPr="00000000" w14:paraId="0000020C">
      <w:pPr>
        <w:numPr>
          <w:ilvl w:val="0"/>
          <w:numId w:val="1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The Golden Evaluation Suite: Complete Specification</w:t>
      </w:r>
    </w:p>
    <w:p w:rsidR="00000000" w:rsidDel="00000000" w:rsidP="00000000" w:rsidRDefault="00000000" w:rsidRPr="00000000" w14:paraId="0000020D">
      <w:pPr>
        <w:numPr>
          <w:ilvl w:val="0"/>
          <w:numId w:val="1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Training Pipeline: From Data to Frontier Intelligence</w:t>
      </w:r>
    </w:p>
    <w:p w:rsidR="00000000" w:rsidDel="00000000" w:rsidP="00000000" w:rsidRDefault="00000000" w:rsidRPr="00000000" w14:paraId="0000020E">
      <w:pPr>
        <w:numPr>
          <w:ilvl w:val="0"/>
          <w:numId w:val="1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Production Deployment Architecture</w:t>
      </w:r>
    </w:p>
    <w:p w:rsidR="00000000" w:rsidDel="00000000" w:rsidP="00000000" w:rsidRDefault="00000000" w:rsidRPr="00000000" w14:paraId="0000020F">
      <w:pPr>
        <w:numPr>
          <w:ilvl w:val="0"/>
          <w:numId w:val="1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Complete Implementation Code</w:t>
      </w:r>
    </w:p>
    <w:p w:rsidR="00000000" w:rsidDel="00000000" w:rsidP="00000000" w:rsidRDefault="00000000" w:rsidRPr="00000000" w14:paraId="00000210">
      <w:pPr>
        <w:numPr>
          <w:ilvl w:val="0"/>
          <w:numId w:val="1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Research Citations and Theoretical Grounding</w:t>
      </w:r>
    </w:p>
    <w:p w:rsidR="00000000" w:rsidDel="00000000" w:rsidP="00000000" w:rsidRDefault="00000000" w:rsidRPr="00000000" w14:paraId="00000211">
      <w:pPr>
        <w:numPr>
          <w:ilvl w:val="0"/>
          <w:numId w:val="1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Critical Improvements Over Previous Iterations</w:t>
      </w:r>
    </w:p>
    <w:p w:rsidR="00000000" w:rsidDel="00000000" w:rsidP="00000000" w:rsidRDefault="00000000" w:rsidRPr="00000000" w14:paraId="00000212">
      <w:pPr>
        <w:numPr>
          <w:ilvl w:val="0"/>
          <w:numId w:val="1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Appendices</w:t>
      </w:r>
    </w:p>
    <w:p w:rsidR="00000000" w:rsidDel="00000000" w:rsidP="00000000" w:rsidRDefault="00000000" w:rsidRPr="00000000" w14:paraId="00000213">
      <w:pPr>
        <w:rPr>
          <w:rFonts w:ascii="Google Sans" w:cs="Google Sans" w:eastAsia="Google Sans" w:hAnsi="Google Sans"/>
          <w:color w:val="0000ee"/>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1"/>
        <w:shd w:fill="151517" w:val="clear"/>
        <w:spacing w:before="480" w:line="340" w:lineRule="auto"/>
        <w:rPr>
          <w:rFonts w:ascii="Roboto" w:cs="Roboto" w:eastAsia="Roboto" w:hAnsi="Roboto"/>
          <w:color w:val="f9fafb"/>
          <w:sz w:val="36"/>
          <w:szCs w:val="36"/>
          <w:u w:val="single"/>
        </w:rPr>
      </w:pPr>
      <w:bookmarkStart w:colFirst="0" w:colLast="0" w:name="_45pr801238gm" w:id="3"/>
      <w:bookmarkEnd w:id="3"/>
      <w:r w:rsidDel="00000000" w:rsidR="00000000" w:rsidRPr="00000000">
        <w:rPr>
          <w:rFonts w:ascii="Roboto" w:cs="Roboto" w:eastAsia="Roboto" w:hAnsi="Roboto"/>
          <w:color w:val="f9fafb"/>
          <w:sz w:val="36"/>
          <w:szCs w:val="36"/>
          <w:u w:val="single"/>
          <w:rtl w:val="0"/>
        </w:rPr>
        <w:t xml:space="preserve">Part I: Executive Summary and Strategic Vision</w:t>
      </w:r>
    </w:p>
    <w:p w:rsidR="00000000" w:rsidDel="00000000" w:rsidP="00000000" w:rsidRDefault="00000000" w:rsidRPr="00000000" w14:paraId="00000215">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texuh0ozqsxa" w:id="4"/>
      <w:bookmarkEnd w:id="4"/>
      <w:r w:rsidDel="00000000" w:rsidR="00000000" w:rsidRPr="00000000">
        <w:rPr>
          <w:rFonts w:ascii="Roboto" w:cs="Roboto" w:eastAsia="Roboto" w:hAnsi="Roboto"/>
          <w:color w:val="f9fafb"/>
          <w:sz w:val="33"/>
          <w:szCs w:val="33"/>
          <w:u w:val="single"/>
          <w:rtl w:val="0"/>
        </w:rPr>
        <w:t xml:space="preserve">1.1 The Core Thesis</w:t>
      </w:r>
    </w:p>
    <w:p w:rsidR="00000000" w:rsidDel="00000000" w:rsidP="00000000" w:rsidRDefault="00000000" w:rsidRPr="00000000" w14:paraId="0000021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Building a frontier-level sports reasoning system is not an exercise in fine-tuning a language model on sports text. It is the construction of a probabilistic decision-theoretic engine that must simultaneously master:</w:t>
      </w:r>
    </w:p>
    <w:p w:rsidR="00000000" w:rsidDel="00000000" w:rsidP="00000000" w:rsidRDefault="00000000" w:rsidRPr="00000000" w14:paraId="00000217">
      <w:pPr>
        <w:numPr>
          <w:ilvl w:val="0"/>
          <w:numId w:val="26"/>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Causal inference under confounding and selection bias</w:t>
      </w:r>
    </w:p>
    <w:p w:rsidR="00000000" w:rsidDel="00000000" w:rsidP="00000000" w:rsidRDefault="00000000" w:rsidRPr="00000000" w14:paraId="00000218">
      <w:pPr>
        <w:numPr>
          <w:ilvl w:val="0"/>
          <w:numId w:val="2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Stochastic process modeling across multiple temporal resolutions</w:t>
      </w:r>
    </w:p>
    <w:p w:rsidR="00000000" w:rsidDel="00000000" w:rsidP="00000000" w:rsidRDefault="00000000" w:rsidRPr="00000000" w14:paraId="00000219">
      <w:pPr>
        <w:numPr>
          <w:ilvl w:val="0"/>
          <w:numId w:val="2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Adversarial game theory against sophisticated market participants</w:t>
      </w:r>
    </w:p>
    <w:p w:rsidR="00000000" w:rsidDel="00000000" w:rsidP="00000000" w:rsidRDefault="00000000" w:rsidRPr="00000000" w14:paraId="0000021A">
      <w:pPr>
        <w:numPr>
          <w:ilvl w:val="0"/>
          <w:numId w:val="2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Information-theoretic optimization of bankroll growth</w:t>
      </w:r>
    </w:p>
    <w:p w:rsidR="00000000" w:rsidDel="00000000" w:rsidP="00000000" w:rsidRDefault="00000000" w:rsidRPr="00000000" w14:paraId="0000021B">
      <w:pPr>
        <w:numPr>
          <w:ilvl w:val="0"/>
          <w:numId w:val="26"/>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Epistemic humility calibrated to the irreducible randomness of athletic competition</w:t>
      </w:r>
    </w:p>
    <w:p w:rsidR="00000000" w:rsidDel="00000000" w:rsidP="00000000" w:rsidRDefault="00000000" w:rsidRPr="00000000" w14:paraId="0000021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system we are building—Galaxy Sports Edge—must reason about sports the way a quantitative hedge fund reasons about financial markets, the way a poker professional reasons about opponent ranges, and the way a Bayesian statistician reasons about posterior distributions. Anything less is insufficient for frontier-level performance.</w:t>
      </w:r>
    </w:p>
    <w:p w:rsidR="00000000" w:rsidDel="00000000" w:rsidP="00000000" w:rsidRDefault="00000000" w:rsidRPr="00000000" w14:paraId="0000021D">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wjglp5vtkhoj" w:id="5"/>
      <w:bookmarkEnd w:id="5"/>
      <w:r w:rsidDel="00000000" w:rsidR="00000000" w:rsidRPr="00000000">
        <w:rPr>
          <w:rFonts w:ascii="Roboto" w:cs="Roboto" w:eastAsia="Roboto" w:hAnsi="Roboto"/>
          <w:color w:val="f9fafb"/>
          <w:sz w:val="33"/>
          <w:szCs w:val="33"/>
          <w:u w:val="single"/>
          <w:rtl w:val="0"/>
        </w:rPr>
        <w:t xml:space="preserve">1.2 What Makes This Different</w:t>
      </w:r>
    </w:p>
    <w:p w:rsidR="00000000" w:rsidDel="00000000" w:rsidP="00000000" w:rsidRDefault="00000000" w:rsidRPr="00000000" w14:paraId="0000021E">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Previous iterations of this architecture, while directionally correct, contained critical gaps that would prevent achieving frontier-level intelligence:</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1.065246338216"/>
        <w:gridCol w:w="3277.869507323569"/>
        <w:gridCol w:w="3041.065246338216"/>
        <w:tblGridChange w:id="0">
          <w:tblGrid>
            <w:gridCol w:w="3041.065246338216"/>
            <w:gridCol w:w="3277.869507323569"/>
            <w:gridCol w:w="3041.06524633821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Previous Gap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Why It Matters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This Blueprint's Solution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Static scenario treatment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Sports are continuous-time processes with state evolution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4">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Continuous-time Markov decision processes (CTMDPs) with Hamilton-Jacobi-Bellman solvers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5">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No market microstructure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6">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Cannot detect sharp money or optimize bet timing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7">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Full order-flow modeling with adverse selection quantification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8">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Naive Kelly implementation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9">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Ignores correlation, frictions, and market impact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A">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Multi-asset Kelly with covariance constraints and transaction costs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B">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Shallow verification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C">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Binary pass/fail misses nuanced failure modes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D">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Multi-dimensional grading across 7 orthogonal axes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E">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No regime detection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Fails when league meta evolves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Online structural break detection with adaptive recalibration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Simplified copula specification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Incorrect parameterization leads to wrong joint probabilities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Rigorous Frank copula with MLE estimation and goodness-of-fit testing</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4">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No adversarial robustness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5">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Entity memorization masquerades as reasoning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6">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Systematic entity swapping, temporal shuffling, and invariance testing</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7">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Missing information theory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8">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Cannot quantify edge significance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9">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KL divergence, mutual information, and transfer entropy metrics</w:t>
            </w:r>
            <w:r w:rsidDel="00000000" w:rsidR="00000000" w:rsidRPr="00000000">
              <w:rPr>
                <w:rtl w:val="0"/>
              </w:rPr>
            </w:r>
          </w:p>
        </w:tc>
      </w:tr>
    </w:tbl>
    <w:p w:rsidR="00000000" w:rsidDel="00000000" w:rsidP="00000000" w:rsidRDefault="00000000" w:rsidRPr="00000000" w14:paraId="0000023A">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vckwqry2ihkp" w:id="6"/>
      <w:bookmarkEnd w:id="6"/>
      <w:r w:rsidDel="00000000" w:rsidR="00000000" w:rsidRPr="00000000">
        <w:rPr>
          <w:rFonts w:ascii="Roboto" w:cs="Roboto" w:eastAsia="Roboto" w:hAnsi="Roboto"/>
          <w:color w:val="f9fafb"/>
          <w:sz w:val="33"/>
          <w:szCs w:val="33"/>
          <w:u w:val="single"/>
          <w:rtl w:val="0"/>
        </w:rPr>
        <w:t xml:space="preserve">1.3 The Four Pillars of Sports Intelligence</w:t>
      </w:r>
    </w:p>
    <w:p w:rsidR="00000000" w:rsidDel="00000000" w:rsidP="00000000" w:rsidRDefault="00000000" w:rsidRPr="00000000" w14:paraId="0000023B">
      <w:pPr>
        <w:shd w:fill="2c2c2e" w:val="clear"/>
        <w:spacing w:after="160" w:before="240" w:line="360" w:lineRule="auto"/>
        <w:rPr>
          <w:rFonts w:ascii="Roboto Mono" w:cs="Roboto Mono" w:eastAsia="Roboto Mono" w:hAnsi="Roboto Mono"/>
          <w:color w:val="f9fafb"/>
          <w:sz w:val="18"/>
          <w:szCs w:val="18"/>
          <w:u w:val="single"/>
        </w:rPr>
      </w:pPr>
      <w:r w:rsidDel="00000000" w:rsidR="00000000" w:rsidRPr="00000000">
        <w:rPr>
          <w:rFonts w:ascii="Roboto Mono" w:cs="Roboto Mono" w:eastAsia="Roboto Mono" w:hAnsi="Roboto Mono"/>
          <w:color w:val="f9fafb"/>
          <w:sz w:val="18"/>
          <w:szCs w:val="18"/>
          <w:u w:val="single"/>
          <w:rtl w:val="0"/>
        </w:rPr>
        <w:t xml:space="preserve">text</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THE FOUR PILLARS OF SPORTS INTELLIGENCE                         │</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MATHEMATICAL      │  │   CAUSAL            │  │   MARKET            │  │   TEMPORAL          ││</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RIGOR             │  │   REASONING         │  │   INTELLIGENCE      │  │   DYNAMICS          ││</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                     │  │                     ││</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Probability       │  │ • Pearl's do-calculus│  │ • Order flow        │  │ • State evolution   ││</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theory            │  │ • Counterfactual    │  │ • Sharp detection   │  │ • Continuous-time   ││</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Stochastic        │  │   inference         │  │ • Line movement     │  │   processes         ││</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processes         │  │ • Confounding       │  │ • CLV analysis      │  │ • Fatigue dynamics  ││</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Optimization      │  │   identification    │  │ • Adverse selection │  │ • Momentum          ││</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Information       │  │ • Mediation         │  │ • Market impact     │  │ • Clock management  ││</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theory            │  │   analysis          │  │ • Steam detection   │  │ • In-game           ││</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                     │  │   adjustments       ││</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INTEGRATED REASONING ENGINE     │                            │</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Multi-step deduction            │                            │</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Self-correction                  │                            │</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Uncertainty quantification       │                            │</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Decision optimization            │                            │</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Explanation generation           │                            │</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25B">
      <w:pPr>
        <w:shd w:fill="1b1b1c" w:val="clear"/>
        <w:spacing w:after="160" w:before="240" w:line="395.99999999999994" w:lineRule="auto"/>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25C">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tm3wcexa8aei" w:id="7"/>
      <w:bookmarkEnd w:id="7"/>
      <w:r w:rsidDel="00000000" w:rsidR="00000000" w:rsidRPr="00000000">
        <w:rPr>
          <w:rFonts w:ascii="Roboto" w:cs="Roboto" w:eastAsia="Roboto" w:hAnsi="Roboto"/>
          <w:color w:val="f9fafb"/>
          <w:sz w:val="33"/>
          <w:szCs w:val="33"/>
          <w:u w:val="single"/>
          <w:rtl w:val="0"/>
        </w:rPr>
        <w:t xml:space="preserve">1.4 Target Performance Metrics</w:t>
      </w:r>
    </w:p>
    <w:p w:rsidR="00000000" w:rsidDel="00000000" w:rsidP="00000000" w:rsidRDefault="00000000" w:rsidRPr="00000000" w14:paraId="0000025D">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system must achieve the following frontier-level benchmarks: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4.170854271357"/>
        <w:gridCol w:w="2140.100502512563"/>
        <w:gridCol w:w="2586.934673366834"/>
        <w:gridCol w:w="2398.793969849246"/>
        <w:tblGridChange w:id="0">
          <w:tblGrid>
            <w:gridCol w:w="2234.170854271357"/>
            <w:gridCol w:w="2140.100502512563"/>
            <w:gridCol w:w="2586.934673366834"/>
            <w:gridCol w:w="2398.79396984924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E">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Metric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Target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Measurement Method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Frontier Reference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Joint probability accuracy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&lt; 0.015 absolute error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4">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Monte Carlo ground truth comparison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5">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GPT-4o: 0.04+ error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6">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Calibration (ECE)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7">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&lt; 0.03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8">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10-bin Expected Calibration Error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9">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Human experts: 0.05</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A">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Copula compliance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B">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C">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Fréchet-Hoeffding bounds check</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D">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Baseline models: 40% violation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E">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Adversarial invariance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&lt; 0.02 probability shift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Entity swap delta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Baseline models: 0.15+ shift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Pass@1 on golden suite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&gt; 0.70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4">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Single rollout correctness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5">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Frontier models: 0.45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6">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Pass@8 on golden suite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7">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&gt; 0.92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8">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Best-of-8 with verification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9">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Frontier models: 0.70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A">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Causal step accuracy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B">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&gt; 0.90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C">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PRM step verification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D">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Baseline: 0.35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E">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CLV positive rate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&gt; 0.55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Closing line value analysis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Professionals: 0.52</w:t>
            </w:r>
            <w:r w:rsidDel="00000000" w:rsidR="00000000" w:rsidRPr="00000000">
              <w:rPr>
                <w:rtl w:val="0"/>
              </w:rPr>
            </w:r>
          </w:p>
        </w:tc>
      </w:tr>
    </w:tbl>
    <w:p w:rsidR="00000000" w:rsidDel="00000000" w:rsidP="00000000" w:rsidRDefault="00000000" w:rsidRPr="00000000" w14:paraId="00000282">
      <w:pPr>
        <w:rPr>
          <w:rFonts w:ascii="Google Sans" w:cs="Google Sans" w:eastAsia="Google Sans" w:hAnsi="Google Sans"/>
          <w:color w:val="0000ee"/>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1"/>
        <w:shd w:fill="151517" w:val="clear"/>
        <w:spacing w:before="480" w:line="340" w:lineRule="auto"/>
        <w:rPr>
          <w:rFonts w:ascii="Roboto" w:cs="Roboto" w:eastAsia="Roboto" w:hAnsi="Roboto"/>
          <w:color w:val="f9fafb"/>
          <w:sz w:val="36"/>
          <w:szCs w:val="36"/>
          <w:u w:val="single"/>
        </w:rPr>
      </w:pPr>
      <w:bookmarkStart w:colFirst="0" w:colLast="0" w:name="_kvzysbn8k973" w:id="8"/>
      <w:bookmarkEnd w:id="8"/>
      <w:r w:rsidDel="00000000" w:rsidR="00000000" w:rsidRPr="00000000">
        <w:rPr>
          <w:rFonts w:ascii="Roboto" w:cs="Roboto" w:eastAsia="Roboto" w:hAnsi="Roboto"/>
          <w:color w:val="f9fafb"/>
          <w:sz w:val="36"/>
          <w:szCs w:val="36"/>
          <w:u w:val="single"/>
          <w:rtl w:val="0"/>
        </w:rPr>
        <w:t xml:space="preserve">Part II: The Fundamental Nature of Sports Intelligence</w:t>
      </w:r>
    </w:p>
    <w:p w:rsidR="00000000" w:rsidDel="00000000" w:rsidP="00000000" w:rsidRDefault="00000000" w:rsidRPr="00000000" w14:paraId="00000284">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w2u6xs9xm6jv" w:id="9"/>
      <w:bookmarkEnd w:id="9"/>
      <w:r w:rsidDel="00000000" w:rsidR="00000000" w:rsidRPr="00000000">
        <w:rPr>
          <w:rFonts w:ascii="Roboto" w:cs="Roboto" w:eastAsia="Roboto" w:hAnsi="Roboto"/>
          <w:color w:val="f9fafb"/>
          <w:sz w:val="33"/>
          <w:szCs w:val="33"/>
          <w:u w:val="single"/>
          <w:rtl w:val="0"/>
        </w:rPr>
        <w:t xml:space="preserve">2.1 Why Sports Are Hard for Language Models</w:t>
      </w:r>
    </w:p>
    <w:p w:rsidR="00000000" w:rsidDel="00000000" w:rsidP="00000000" w:rsidRDefault="00000000" w:rsidRPr="00000000" w14:paraId="00000285">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Language models are fundamentally pattern-completion engines. They excel at generating text that resembles the distribution of their training data. This creates a fundamental tension when applied to sports reasoning:</w:t>
      </w:r>
    </w:p>
    <w:p w:rsidR="00000000" w:rsidDel="00000000" w:rsidP="00000000" w:rsidRDefault="00000000" w:rsidRPr="00000000" w14:paraId="00000286">
      <w:pPr>
        <w:pStyle w:val="Heading3"/>
        <w:shd w:fill="151517" w:val="clear"/>
        <w:spacing w:before="480" w:line="360" w:lineRule="auto"/>
        <w:rPr>
          <w:rFonts w:ascii="Roboto" w:cs="Roboto" w:eastAsia="Roboto" w:hAnsi="Roboto"/>
          <w:color w:val="f9fafb"/>
          <w:sz w:val="30"/>
          <w:szCs w:val="30"/>
          <w:u w:val="single"/>
        </w:rPr>
      </w:pPr>
      <w:bookmarkStart w:colFirst="0" w:colLast="0" w:name="_72ntavuy5m8k" w:id="10"/>
      <w:bookmarkEnd w:id="10"/>
      <w:r w:rsidDel="00000000" w:rsidR="00000000" w:rsidRPr="00000000">
        <w:rPr>
          <w:rFonts w:ascii="Roboto" w:cs="Roboto" w:eastAsia="Roboto" w:hAnsi="Roboto"/>
          <w:color w:val="f9fafb"/>
          <w:sz w:val="30"/>
          <w:szCs w:val="30"/>
          <w:u w:val="single"/>
          <w:rtl w:val="0"/>
        </w:rPr>
        <w:t xml:space="preserve">2.1.1 The Narrativization Trap</w:t>
      </w:r>
    </w:p>
    <w:p w:rsidR="00000000" w:rsidDel="00000000" w:rsidP="00000000" w:rsidRDefault="00000000" w:rsidRPr="00000000" w14:paraId="00000287">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Sports discourse in the public sphere is dominated by narrative explanation rather than quantitative analysis. A model trained on sports articles learns to generate sentences like:</w:t>
      </w:r>
    </w:p>
    <w:p w:rsidR="00000000" w:rsidDel="00000000" w:rsidP="00000000" w:rsidRDefault="00000000" w:rsidRPr="00000000" w14:paraId="00000288">
      <w:pPr>
        <w:spacing w:before="240" w:lineRule="auto"/>
        <w:rPr>
          <w:rFonts w:ascii="Roboto" w:cs="Roboto" w:eastAsia="Roboto" w:hAnsi="Roboto"/>
          <w:color w:val="f9fafb"/>
          <w:sz w:val="24"/>
          <w:szCs w:val="24"/>
          <w:u w:val="single"/>
          <w:shd w:fill="151517" w:val="clear"/>
        </w:rPr>
      </w:pPr>
      <w:r w:rsidDel="00000000" w:rsidR="00000000" w:rsidRPr="00000000">
        <w:rPr>
          <w:rFonts w:ascii="Roboto" w:cs="Roboto" w:eastAsia="Roboto" w:hAnsi="Roboto"/>
          <w:color w:val="f9fafb"/>
          <w:sz w:val="24"/>
          <w:szCs w:val="24"/>
          <w:u w:val="single"/>
          <w:shd w:fill="151517" w:val="clear"/>
          <w:rtl w:val="0"/>
        </w:rPr>
        <w:t xml:space="preserve">"The Chiefs will cover because Mahomes is playing at an MVP level and the defense has been stingy in the red zone."</w:t>
      </w:r>
    </w:p>
    <w:p w:rsidR="00000000" w:rsidDel="00000000" w:rsidP="00000000" w:rsidRDefault="00000000" w:rsidRPr="00000000" w14:paraId="0000028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This sentence contains zero predictive signal. It is post-hoc rationalization dressed in the language of analysis. When evaluated against closing lines, such reasoning produces negative expected value.</w:t>
      </w:r>
    </w:p>
    <w:p w:rsidR="00000000" w:rsidDel="00000000" w:rsidP="00000000" w:rsidRDefault="00000000" w:rsidRPr="00000000" w14:paraId="0000028A">
      <w:pPr>
        <w:shd w:fill="151517" w:val="clear"/>
        <w:spacing w:after="240" w:before="240" w:lineRule="auto"/>
        <w:ind w:left="-40" w:right="-40" w:firstLine="0"/>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Studies on LLM forecasting show that models trained on news text exhibit systematic overconfidence and narrative bias. The Brier score of LLM forecasts on sports outcomes is typically 0.25-0.30, compared to 0.20-0.22 for well-calibrated quantitative models.</w:t>
      </w:r>
    </w:p>
    <w:p w:rsidR="00000000" w:rsidDel="00000000" w:rsidP="00000000" w:rsidRDefault="00000000" w:rsidRPr="00000000" w14:paraId="0000028B">
      <w:pPr>
        <w:pStyle w:val="Heading3"/>
        <w:shd w:fill="151517" w:val="clear"/>
        <w:spacing w:before="480" w:line="360" w:lineRule="auto"/>
        <w:rPr>
          <w:rFonts w:ascii="Roboto" w:cs="Roboto" w:eastAsia="Roboto" w:hAnsi="Roboto"/>
          <w:color w:val="f9fafb"/>
          <w:sz w:val="30"/>
          <w:szCs w:val="30"/>
          <w:u w:val="single"/>
        </w:rPr>
      </w:pPr>
      <w:bookmarkStart w:colFirst="0" w:colLast="0" w:name="_zcxkmhfrv5or" w:id="11"/>
      <w:bookmarkEnd w:id="11"/>
      <w:r w:rsidDel="00000000" w:rsidR="00000000" w:rsidRPr="00000000">
        <w:rPr>
          <w:rFonts w:ascii="Roboto" w:cs="Roboto" w:eastAsia="Roboto" w:hAnsi="Roboto"/>
          <w:color w:val="f9fafb"/>
          <w:sz w:val="30"/>
          <w:szCs w:val="30"/>
          <w:u w:val="single"/>
          <w:rtl w:val="0"/>
        </w:rPr>
        <w:t xml:space="preserve">2.1.2 The Independence Fallacy</w:t>
      </w:r>
    </w:p>
    <w:p w:rsidR="00000000" w:rsidDel="00000000" w:rsidP="00000000" w:rsidRDefault="00000000" w:rsidRPr="00000000" w14:paraId="0000028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most common catastrophic error in sports reasoning is the assumption of independence between events that are structurally correlated. Consider a Same Game Parlay (SGP) with:</w:t>
      </w:r>
    </w:p>
    <w:p w:rsidR="00000000" w:rsidDel="00000000" w:rsidP="00000000" w:rsidRDefault="00000000" w:rsidRPr="00000000" w14:paraId="0000028D">
      <w:pPr>
        <w:numPr>
          <w:ilvl w:val="0"/>
          <w:numId w:val="28"/>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Leg 1: Team A covers -7.5</w:t>
      </w:r>
    </w:p>
    <w:p w:rsidR="00000000" w:rsidDel="00000000" w:rsidP="00000000" w:rsidRDefault="00000000" w:rsidRPr="00000000" w14:paraId="0000028E">
      <w:pPr>
        <w:numPr>
          <w:ilvl w:val="0"/>
          <w:numId w:val="28"/>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Leg 2: Team A RB1 over 85.5 rushing yards</w:t>
      </w:r>
    </w:p>
    <w:p w:rsidR="00000000" w:rsidDel="00000000" w:rsidP="00000000" w:rsidRDefault="00000000" w:rsidRPr="00000000" w14:paraId="0000028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A naive model multiplies P(Leg 1) × P(Leg 2). But these events are positively correlated: when Team A covers a large spread, it often does so by controlling the game with rushing, increasing RB1 yardage. The joint probability exceeds the product.</w:t>
      </w:r>
    </w:p>
    <w:p w:rsidR="00000000" w:rsidDel="00000000" w:rsidP="00000000" w:rsidRDefault="00000000" w:rsidRPr="00000000" w14:paraId="00000290">
      <w:pPr>
        <w:shd w:fill="151517" w:val="clear"/>
        <w:spacing w:after="240" w:before="240" w:lineRule="auto"/>
        <w:ind w:left="-40" w:right="-40" w:firstLine="0"/>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Copula-based models of sports outcomes consistently outperform independence assumptions for joint probability estimation. The Frank copula is particularly well-suited for sports applications because it accommodates both positive and negative dependence structures.</w:t>
      </w:r>
    </w:p>
    <w:p w:rsidR="00000000" w:rsidDel="00000000" w:rsidP="00000000" w:rsidRDefault="00000000" w:rsidRPr="00000000" w14:paraId="00000291">
      <w:pPr>
        <w:pStyle w:val="Heading3"/>
        <w:shd w:fill="151517" w:val="clear"/>
        <w:spacing w:before="480" w:line="360" w:lineRule="auto"/>
        <w:rPr>
          <w:rFonts w:ascii="Roboto" w:cs="Roboto" w:eastAsia="Roboto" w:hAnsi="Roboto"/>
          <w:color w:val="f9fafb"/>
          <w:sz w:val="30"/>
          <w:szCs w:val="30"/>
          <w:u w:val="single"/>
        </w:rPr>
      </w:pPr>
      <w:bookmarkStart w:colFirst="0" w:colLast="0" w:name="_enrcrqfzun1a" w:id="12"/>
      <w:bookmarkEnd w:id="12"/>
      <w:r w:rsidDel="00000000" w:rsidR="00000000" w:rsidRPr="00000000">
        <w:rPr>
          <w:rFonts w:ascii="Roboto" w:cs="Roboto" w:eastAsia="Roboto" w:hAnsi="Roboto"/>
          <w:color w:val="f9fafb"/>
          <w:sz w:val="30"/>
          <w:szCs w:val="30"/>
          <w:u w:val="single"/>
          <w:rtl w:val="0"/>
        </w:rPr>
        <w:t xml:space="preserve">2.1.3 The Epistemic Collapse</w:t>
      </w:r>
    </w:p>
    <w:p w:rsidR="00000000" w:rsidDel="00000000" w:rsidP="00000000" w:rsidRDefault="00000000" w:rsidRPr="00000000" w14:paraId="0000029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When a model outputs a point estimate like "RB1 will rush for 78.5 yards" with no quantification of uncertainty, it is failing to communicate the shape of the distribution. The true output should be a probability distribution over rushing yards, conditioned on game script, defensive scheme, weather, and injury status.</w:t>
      </w:r>
    </w:p>
    <w:p w:rsidR="00000000" w:rsidDel="00000000" w:rsidP="00000000" w:rsidRDefault="00000000" w:rsidRPr="00000000" w14:paraId="00000293">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Proper scoring rules like the Brier score and CRPS evaluate the entire predictive distribution, not just point estimates. Models that output uncalibrated point estimates systematically underperform in betting markets.</w:t>
      </w:r>
    </w:p>
    <w:p w:rsidR="00000000" w:rsidDel="00000000" w:rsidP="00000000" w:rsidRDefault="00000000" w:rsidRPr="00000000" w14:paraId="00000294">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oqn3urbdh30u" w:id="13"/>
      <w:bookmarkEnd w:id="13"/>
      <w:r w:rsidDel="00000000" w:rsidR="00000000" w:rsidRPr="00000000">
        <w:rPr>
          <w:rFonts w:ascii="Roboto" w:cs="Roboto" w:eastAsia="Roboto" w:hAnsi="Roboto"/>
          <w:color w:val="f9fafb"/>
          <w:sz w:val="33"/>
          <w:szCs w:val="33"/>
          <w:u w:val="single"/>
          <w:rtl w:val="0"/>
        </w:rPr>
        <w:t xml:space="preserve">2.2 The Information-Theoretic View of Sports Edge</w:t>
      </w:r>
    </w:p>
    <w:p w:rsidR="00000000" w:rsidDel="00000000" w:rsidP="00000000" w:rsidRDefault="00000000" w:rsidRPr="00000000" w14:paraId="00000295">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Sports betting is fundamentally an information game. The market price encodes the collective information of all participants. Your edge is the information you possess that the market does not.</w:t>
      </w:r>
    </w:p>
    <w:p w:rsidR="00000000" w:rsidDel="00000000" w:rsidP="00000000" w:rsidRDefault="00000000" w:rsidRPr="00000000" w14:paraId="00000296">
      <w:pPr>
        <w:shd w:fill="2c2c2e" w:val="clear"/>
        <w:spacing w:after="160" w:before="240" w:line="360" w:lineRule="auto"/>
        <w:rPr>
          <w:rFonts w:ascii="Roboto Mono" w:cs="Roboto Mono" w:eastAsia="Roboto Mono" w:hAnsi="Roboto Mono"/>
          <w:color w:val="f9fafb"/>
          <w:sz w:val="18"/>
          <w:szCs w:val="18"/>
          <w:u w:val="single"/>
        </w:rPr>
      </w:pPr>
      <w:r w:rsidDel="00000000" w:rsidR="00000000" w:rsidRPr="00000000">
        <w:rPr>
          <w:rFonts w:ascii="Roboto Mono" w:cs="Roboto Mono" w:eastAsia="Roboto Mono" w:hAnsi="Roboto Mono"/>
          <w:color w:val="f9fafb"/>
          <w:sz w:val="18"/>
          <w:szCs w:val="18"/>
          <w:u w:val="single"/>
          <w:rtl w:val="0"/>
        </w:rPr>
        <w:t xml:space="preserve">text</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INFORMATION-THEORETIC DECOMPOSITION OF EDGE                          │</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True Probability: P_true                                                                  │</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Market Probability: P_market                                                              │</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Your Model Probability: P_model                                                          │</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Information Gap: D_KL(P_true || P_market)                                                │</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Model Information: I(P_model; Y) = H(Y) - H(Y | P_model)                                 │</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Edge: E[Profit] = P_true × (Odds - 1) - (1 - P_true)                                    │</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Information Ratio: IR = I(P_model; Y) / D_KL(P_true || P_market)                         │</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EDGE SOURCES (where information comes from):                                      │   │</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1. SUPERIOR DATA                                                                  │   │</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Faster injury news                                                          │   │</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Better tracking data                                                        │   │</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Proprietary metrics                                                         │   │</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2. SUPERIOR MODELING                                                              │   │</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Better feature engineering                                                   │   │</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More sophisticated architecture                                             │   │</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Proper uncertainty quantification                                           │   │</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3. SUPERIOR EXECUTION                                                             │   │</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Better line shopping                                                        │   │</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Optimal timing                                                              │   │</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Reduced frictions                                                           │   │</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4. SUPERIOR INTERPRETATION                                                        │   │</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Understanding why the market is mispriced                                   │   │</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Detecting market manipulation                                               │   │</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Recognizing regime shifts                                                   │   │</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2C1">
      <w:pPr>
        <w:shd w:fill="1b1b1c" w:val="clear"/>
        <w:spacing w:after="160" w:before="240" w:line="395.99999999999994" w:lineRule="auto"/>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2C2">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x97zz3p8p6ob" w:id="14"/>
      <w:bookmarkEnd w:id="14"/>
      <w:r w:rsidDel="00000000" w:rsidR="00000000" w:rsidRPr="00000000">
        <w:rPr>
          <w:rFonts w:ascii="Roboto" w:cs="Roboto" w:eastAsia="Roboto" w:hAnsi="Roboto"/>
          <w:color w:val="f9fafb"/>
          <w:sz w:val="33"/>
          <w:szCs w:val="33"/>
          <w:u w:val="single"/>
          <w:rtl w:val="0"/>
        </w:rPr>
        <w:t xml:space="preserve">2.3 The Decision-Theoretic Framework</w:t>
      </w:r>
    </w:p>
    <w:p w:rsidR="00000000" w:rsidDel="00000000" w:rsidP="00000000" w:rsidRDefault="00000000" w:rsidRPr="00000000" w14:paraId="000002C3">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Every sports reasoning task reduces to a decision problem under uncertainty. The optimal decision maximizes expected utility:</w:t>
      </w:r>
    </w:p>
    <w:p w:rsidR="00000000" w:rsidDel="00000000" w:rsidP="00000000" w:rsidRDefault="00000000" w:rsidRPr="00000000" w14:paraId="000002C4">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a∗=arg⁡max⁡a∈AEs∼P(s∣e)[U(a,s)]</w:t>
      </w:r>
    </w:p>
    <w:p w:rsidR="00000000" w:rsidDel="00000000" w:rsidP="00000000" w:rsidRDefault="00000000" w:rsidRPr="00000000" w14:paraId="000002C5">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a</w:t>
      </w:r>
    </w:p>
    <w:p w:rsidR="00000000" w:rsidDel="00000000" w:rsidP="00000000" w:rsidRDefault="00000000" w:rsidRPr="00000000" w14:paraId="000002C6">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2C7">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=argmax</w:t>
      </w:r>
    </w:p>
    <w:p w:rsidR="00000000" w:rsidDel="00000000" w:rsidP="00000000" w:rsidRDefault="00000000" w:rsidRPr="00000000" w14:paraId="000002C8">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r w:rsidDel="00000000" w:rsidR="00000000" w:rsidRPr="00000000">
        <w:rPr>
          <w:rFonts w:ascii="Gungsuh" w:cs="Gungsuh" w:eastAsia="Gungsuh" w:hAnsi="Gungsuh"/>
          <w:color w:val="f9fafb"/>
          <w:sz w:val="20"/>
          <w:szCs w:val="20"/>
          <w:u w:val="single"/>
          <w:rtl w:val="0"/>
        </w:rPr>
        <w:t xml:space="preserve">∈A</w:t>
      </w:r>
    </w:p>
    <w:p w:rsidR="00000000" w:rsidDel="00000000" w:rsidP="00000000" w:rsidRDefault="00000000" w:rsidRPr="00000000" w14:paraId="000002C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2CA">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E</w:t>
      </w:r>
    </w:p>
    <w:p w:rsidR="00000000" w:rsidDel="00000000" w:rsidP="00000000" w:rsidRDefault="00000000" w:rsidRPr="00000000" w14:paraId="000002CB">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s</w:t>
      </w: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s</w:t>
      </w: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e</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2C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2CD">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2CE">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2CF">
      <w:pPr>
        <w:numPr>
          <w:ilvl w:val="0"/>
          <w:numId w:val="19"/>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A</w:t>
      </w:r>
    </w:p>
    <w:p w:rsidR="00000000" w:rsidDel="00000000" w:rsidP="00000000" w:rsidRDefault="00000000" w:rsidRPr="00000000" w14:paraId="000002D0">
      <w:pPr>
        <w:numPr>
          <w:ilvl w:val="0"/>
          <w:numId w:val="19"/>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A</w:t>
      </w:r>
      <w:r w:rsidDel="00000000" w:rsidR="00000000" w:rsidRPr="00000000">
        <w:rPr>
          <w:rFonts w:ascii="Roboto" w:cs="Roboto" w:eastAsia="Roboto" w:hAnsi="Roboto"/>
          <w:color w:val="f9fafb"/>
          <w:sz w:val="24"/>
          <w:szCs w:val="24"/>
          <w:u w:val="single"/>
          <w:rtl w:val="0"/>
        </w:rPr>
        <w:t xml:space="preserve"> is the action space (bet, pass, wait, hedge, etc.)</w:t>
      </w:r>
    </w:p>
    <w:p w:rsidR="00000000" w:rsidDel="00000000" w:rsidP="00000000" w:rsidRDefault="00000000" w:rsidRPr="00000000" w14:paraId="000002D1">
      <w:pPr>
        <w:numPr>
          <w:ilvl w:val="0"/>
          <w:numId w:val="1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s</w:t>
      </w:r>
    </w:p>
    <w:p w:rsidR="00000000" w:rsidDel="00000000" w:rsidP="00000000" w:rsidRDefault="00000000" w:rsidRPr="00000000" w14:paraId="000002D2">
      <w:pPr>
        <w:numPr>
          <w:ilvl w:val="0"/>
          <w:numId w:val="19"/>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Roboto" w:cs="Roboto" w:eastAsia="Roboto" w:hAnsi="Roboto"/>
          <w:color w:val="f9fafb"/>
          <w:sz w:val="24"/>
          <w:szCs w:val="24"/>
          <w:u w:val="single"/>
          <w:rtl w:val="0"/>
        </w:rPr>
        <w:t xml:space="preserve"> is the state of the world (game outcome, player performance, etc.)</w:t>
      </w:r>
    </w:p>
    <w:p w:rsidR="00000000" w:rsidDel="00000000" w:rsidP="00000000" w:rsidRDefault="00000000" w:rsidRPr="00000000" w14:paraId="000002D3">
      <w:pPr>
        <w:numPr>
          <w:ilvl w:val="0"/>
          <w:numId w:val="1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e</w:t>
      </w:r>
    </w:p>
    <w:p w:rsidR="00000000" w:rsidDel="00000000" w:rsidP="00000000" w:rsidRDefault="00000000" w:rsidRPr="00000000" w14:paraId="000002D4">
      <w:pPr>
        <w:numPr>
          <w:ilvl w:val="0"/>
          <w:numId w:val="19"/>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e</w:t>
      </w:r>
      <w:r w:rsidDel="00000000" w:rsidR="00000000" w:rsidRPr="00000000">
        <w:rPr>
          <w:rFonts w:ascii="Roboto" w:cs="Roboto" w:eastAsia="Roboto" w:hAnsi="Roboto"/>
          <w:color w:val="f9fafb"/>
          <w:sz w:val="24"/>
          <w:szCs w:val="24"/>
          <w:u w:val="single"/>
          <w:rtl w:val="0"/>
        </w:rPr>
        <w:t xml:space="preserve"> is the evidence available (statistics, news, market prices)</w:t>
      </w:r>
    </w:p>
    <w:p w:rsidR="00000000" w:rsidDel="00000000" w:rsidP="00000000" w:rsidRDefault="00000000" w:rsidRPr="00000000" w14:paraId="000002D5">
      <w:pPr>
        <w:numPr>
          <w:ilvl w:val="0"/>
          <w:numId w:val="1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U(a,s)</w:t>
      </w:r>
    </w:p>
    <w:p w:rsidR="00000000" w:rsidDel="00000000" w:rsidP="00000000" w:rsidRDefault="00000000" w:rsidRPr="00000000" w14:paraId="000002D6">
      <w:pPr>
        <w:numPr>
          <w:ilvl w:val="0"/>
          <w:numId w:val="19"/>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the utility function (typically log-wealth for betting)</w:t>
      </w:r>
    </w:p>
    <w:p w:rsidR="00000000" w:rsidDel="00000000" w:rsidP="00000000" w:rsidRDefault="00000000" w:rsidRPr="00000000" w14:paraId="000002D7">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challenge is that</w:t>
      </w:r>
    </w:p>
    <w:p w:rsidR="00000000" w:rsidDel="00000000" w:rsidP="00000000" w:rsidRDefault="00000000" w:rsidRPr="00000000" w14:paraId="000002D8">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P(s∣e)</w:t>
      </w:r>
    </w:p>
    <w:p w:rsidR="00000000" w:rsidDel="00000000" w:rsidP="00000000" w:rsidRDefault="00000000" w:rsidRPr="00000000" w14:paraId="000002D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e</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unknown and must be estimated. The quality of the decision depends entirely on the quality of this probability estimate.</w:t>
      </w:r>
    </w:p>
    <w:p w:rsidR="00000000" w:rsidDel="00000000" w:rsidP="00000000" w:rsidRDefault="00000000" w:rsidRPr="00000000" w14:paraId="000002DA">
      <w:pPr>
        <w:rPr>
          <w:rFonts w:ascii="Google Sans" w:cs="Google Sans" w:eastAsia="Google Sans" w:hAnsi="Google Sans"/>
          <w:color w:val="0000ee"/>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1"/>
        <w:shd w:fill="151517" w:val="clear"/>
        <w:spacing w:before="480" w:line="340" w:lineRule="auto"/>
        <w:rPr>
          <w:rFonts w:ascii="Roboto" w:cs="Roboto" w:eastAsia="Roboto" w:hAnsi="Roboto"/>
          <w:color w:val="f9fafb"/>
          <w:sz w:val="36"/>
          <w:szCs w:val="36"/>
          <w:u w:val="single"/>
        </w:rPr>
      </w:pPr>
      <w:bookmarkStart w:colFirst="0" w:colLast="0" w:name="_gy3k7qhklfk" w:id="15"/>
      <w:bookmarkEnd w:id="15"/>
      <w:r w:rsidDel="00000000" w:rsidR="00000000" w:rsidRPr="00000000">
        <w:rPr>
          <w:rFonts w:ascii="Roboto" w:cs="Roboto" w:eastAsia="Roboto" w:hAnsi="Roboto"/>
          <w:color w:val="f9fafb"/>
          <w:sz w:val="36"/>
          <w:szCs w:val="36"/>
          <w:u w:val="single"/>
          <w:rtl w:val="0"/>
        </w:rPr>
        <w:t xml:space="preserve">Part III: Mathematical and Formal Foundations</w:t>
      </w:r>
    </w:p>
    <w:p w:rsidR="00000000" w:rsidDel="00000000" w:rsidP="00000000" w:rsidRDefault="00000000" w:rsidRPr="00000000" w14:paraId="000002DC">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8bavqnepaerg" w:id="16"/>
      <w:bookmarkEnd w:id="16"/>
      <w:r w:rsidDel="00000000" w:rsidR="00000000" w:rsidRPr="00000000">
        <w:rPr>
          <w:rFonts w:ascii="Roboto" w:cs="Roboto" w:eastAsia="Roboto" w:hAnsi="Roboto"/>
          <w:color w:val="f9fafb"/>
          <w:sz w:val="33"/>
          <w:szCs w:val="33"/>
          <w:u w:val="single"/>
          <w:rtl w:val="0"/>
        </w:rPr>
        <w:t xml:space="preserve">3.1 Probability Theory Foundations</w:t>
      </w:r>
    </w:p>
    <w:p w:rsidR="00000000" w:rsidDel="00000000" w:rsidP="00000000" w:rsidRDefault="00000000" w:rsidRPr="00000000" w14:paraId="000002DD">
      <w:pPr>
        <w:pStyle w:val="Heading3"/>
        <w:shd w:fill="151517" w:val="clear"/>
        <w:spacing w:before="480" w:line="360" w:lineRule="auto"/>
        <w:rPr>
          <w:rFonts w:ascii="Roboto" w:cs="Roboto" w:eastAsia="Roboto" w:hAnsi="Roboto"/>
          <w:color w:val="f9fafb"/>
          <w:sz w:val="30"/>
          <w:szCs w:val="30"/>
          <w:u w:val="single"/>
        </w:rPr>
      </w:pPr>
      <w:bookmarkStart w:colFirst="0" w:colLast="0" w:name="_56z0n0bmc5zp" w:id="17"/>
      <w:bookmarkEnd w:id="17"/>
      <w:r w:rsidDel="00000000" w:rsidR="00000000" w:rsidRPr="00000000">
        <w:rPr>
          <w:rFonts w:ascii="Roboto" w:cs="Roboto" w:eastAsia="Roboto" w:hAnsi="Roboto"/>
          <w:color w:val="f9fafb"/>
          <w:sz w:val="30"/>
          <w:szCs w:val="30"/>
          <w:u w:val="single"/>
          <w:rtl w:val="0"/>
        </w:rPr>
        <w:t xml:space="preserve">3.1.1 The Probability Space</w:t>
      </w:r>
    </w:p>
    <w:p w:rsidR="00000000" w:rsidDel="00000000" w:rsidP="00000000" w:rsidRDefault="00000000" w:rsidRPr="00000000" w14:paraId="000002DE">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Every sports event is modeled on a probability space</w:t>
      </w:r>
    </w:p>
    <w:p w:rsidR="00000000" w:rsidDel="00000000" w:rsidP="00000000" w:rsidRDefault="00000000" w:rsidRPr="00000000" w14:paraId="000002DF">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(Ω,F,P)</w:t>
      </w:r>
    </w:p>
    <w:p w:rsidR="00000000" w:rsidDel="00000000" w:rsidP="00000000" w:rsidRDefault="00000000" w:rsidRPr="00000000" w14:paraId="000002E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color w:val="f9fafb"/>
          <w:sz w:val="29"/>
          <w:szCs w:val="29"/>
          <w:u w:val="single"/>
          <w:rtl w:val="0"/>
        </w:rPr>
        <w:t xml:space="preserve">(Ω,F,</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where:</w:t>
      </w:r>
    </w:p>
    <w:p w:rsidR="00000000" w:rsidDel="00000000" w:rsidP="00000000" w:rsidRDefault="00000000" w:rsidRPr="00000000" w14:paraId="000002E1">
      <w:pPr>
        <w:numPr>
          <w:ilvl w:val="0"/>
          <w:numId w:val="20"/>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Ω</w:t>
      </w:r>
    </w:p>
    <w:p w:rsidR="00000000" w:rsidDel="00000000" w:rsidP="00000000" w:rsidRDefault="00000000" w:rsidRPr="00000000" w14:paraId="000002E2">
      <w:pPr>
        <w:numPr>
          <w:ilvl w:val="0"/>
          <w:numId w:val="20"/>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Ω</w:t>
      </w:r>
      <w:r w:rsidDel="00000000" w:rsidR="00000000" w:rsidRPr="00000000">
        <w:rPr>
          <w:rFonts w:ascii="Roboto" w:cs="Roboto" w:eastAsia="Roboto" w:hAnsi="Roboto"/>
          <w:color w:val="f9fafb"/>
          <w:sz w:val="24"/>
          <w:szCs w:val="24"/>
          <w:u w:val="single"/>
          <w:rtl w:val="0"/>
        </w:rPr>
        <w:t xml:space="preserve"> is the sample space of all possible outcomes</w:t>
      </w:r>
    </w:p>
    <w:p w:rsidR="00000000" w:rsidDel="00000000" w:rsidP="00000000" w:rsidRDefault="00000000" w:rsidRPr="00000000" w14:paraId="000002E3">
      <w:pPr>
        <w:numPr>
          <w:ilvl w:val="0"/>
          <w:numId w:val="20"/>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F</w:t>
      </w:r>
    </w:p>
    <w:p w:rsidR="00000000" w:rsidDel="00000000" w:rsidP="00000000" w:rsidRDefault="00000000" w:rsidRPr="00000000" w14:paraId="000002E4">
      <w:pPr>
        <w:numPr>
          <w:ilvl w:val="0"/>
          <w:numId w:val="20"/>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F</w:t>
      </w:r>
      <w:r w:rsidDel="00000000" w:rsidR="00000000" w:rsidRPr="00000000">
        <w:rPr>
          <w:rFonts w:ascii="Roboto" w:cs="Roboto" w:eastAsia="Roboto" w:hAnsi="Roboto"/>
          <w:color w:val="f9fafb"/>
          <w:sz w:val="24"/>
          <w:szCs w:val="24"/>
          <w:u w:val="single"/>
          <w:rtl w:val="0"/>
        </w:rPr>
        <w:t xml:space="preserve"> is a sigma-algebra of events</w:t>
      </w:r>
    </w:p>
    <w:p w:rsidR="00000000" w:rsidDel="00000000" w:rsidP="00000000" w:rsidRDefault="00000000" w:rsidRPr="00000000" w14:paraId="000002E5">
      <w:pPr>
        <w:numPr>
          <w:ilvl w:val="0"/>
          <w:numId w:val="20"/>
        </w:numPr>
        <w:shd w:fill="151517" w:val="clear"/>
        <w:spacing w:after="0" w:afterAutospacing="0" w:before="0" w:beforeAutospacing="0" w:line="288" w:lineRule="auto"/>
        <w:ind w:left="720" w:hanging="360"/>
      </w:pPr>
      <w:r w:rsidDel="00000000" w:rsidR="00000000" w:rsidRPr="00000000">
        <w:rPr>
          <w:rFonts w:ascii="Cardo" w:cs="Cardo" w:eastAsia="Cardo" w:hAnsi="Cardo"/>
          <w:color w:val="f9fafb"/>
          <w:sz w:val="29"/>
          <w:szCs w:val="29"/>
          <w:u w:val="single"/>
          <w:rtl w:val="0"/>
        </w:rPr>
        <w:t xml:space="preserve">P:F→[0,1]</w:t>
      </w:r>
    </w:p>
    <w:p w:rsidR="00000000" w:rsidDel="00000000" w:rsidP="00000000" w:rsidRDefault="00000000" w:rsidRPr="00000000" w14:paraId="000002E6">
      <w:pPr>
        <w:numPr>
          <w:ilvl w:val="0"/>
          <w:numId w:val="20"/>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Cardo" w:cs="Cardo" w:eastAsia="Cardo" w:hAnsi="Cardo"/>
          <w:color w:val="f9fafb"/>
          <w:sz w:val="29"/>
          <w:szCs w:val="29"/>
          <w:u w:val="single"/>
          <w:rtl w:val="0"/>
        </w:rPr>
        <w:t xml:space="preserve">:F→[0,1]</w:t>
      </w:r>
      <w:r w:rsidDel="00000000" w:rsidR="00000000" w:rsidRPr="00000000">
        <w:rPr>
          <w:rFonts w:ascii="Roboto" w:cs="Roboto" w:eastAsia="Roboto" w:hAnsi="Roboto"/>
          <w:color w:val="f9fafb"/>
          <w:sz w:val="24"/>
          <w:szCs w:val="24"/>
          <w:u w:val="single"/>
          <w:rtl w:val="0"/>
        </w:rPr>
        <w:t xml:space="preserve"> is a probability measure</w:t>
      </w:r>
    </w:p>
    <w:p w:rsidR="00000000" w:rsidDel="00000000" w:rsidP="00000000" w:rsidRDefault="00000000" w:rsidRPr="00000000" w14:paraId="000002E7">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a single game,</w:t>
      </w:r>
    </w:p>
    <w:p w:rsidR="00000000" w:rsidDel="00000000" w:rsidP="00000000" w:rsidRDefault="00000000" w:rsidRPr="00000000" w14:paraId="000002E8">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Ω</w:t>
      </w:r>
    </w:p>
    <w:p w:rsidR="00000000" w:rsidDel="00000000" w:rsidP="00000000" w:rsidRDefault="00000000" w:rsidRPr="00000000" w14:paraId="000002E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color w:val="f9fafb"/>
          <w:sz w:val="29"/>
          <w:szCs w:val="29"/>
          <w:u w:val="single"/>
          <w:rtl w:val="0"/>
        </w:rPr>
        <w:t xml:space="preserve">Ω</w:t>
      </w:r>
      <w:r w:rsidDel="00000000" w:rsidR="00000000" w:rsidRPr="00000000">
        <w:rPr>
          <w:rFonts w:ascii="Roboto" w:cs="Roboto" w:eastAsia="Roboto" w:hAnsi="Roboto"/>
          <w:color w:val="f9fafb"/>
          <w:sz w:val="24"/>
          <w:szCs w:val="24"/>
          <w:u w:val="single"/>
          <w:rtl w:val="0"/>
        </w:rPr>
        <w:t xml:space="preserve"> might include all possible sequences of plays. For a season, it includes all possible game outcomes.</w:t>
      </w:r>
    </w:p>
    <w:p w:rsidR="00000000" w:rsidDel="00000000" w:rsidP="00000000" w:rsidRDefault="00000000" w:rsidRPr="00000000" w14:paraId="000002EA">
      <w:pPr>
        <w:pStyle w:val="Heading3"/>
        <w:shd w:fill="151517" w:val="clear"/>
        <w:spacing w:before="480" w:line="360" w:lineRule="auto"/>
        <w:rPr>
          <w:rFonts w:ascii="Roboto" w:cs="Roboto" w:eastAsia="Roboto" w:hAnsi="Roboto"/>
          <w:color w:val="f9fafb"/>
          <w:sz w:val="30"/>
          <w:szCs w:val="30"/>
          <w:u w:val="single"/>
        </w:rPr>
      </w:pPr>
      <w:bookmarkStart w:colFirst="0" w:colLast="0" w:name="_715s64hqtoko" w:id="18"/>
      <w:bookmarkEnd w:id="18"/>
      <w:r w:rsidDel="00000000" w:rsidR="00000000" w:rsidRPr="00000000">
        <w:rPr>
          <w:rFonts w:ascii="Roboto" w:cs="Roboto" w:eastAsia="Roboto" w:hAnsi="Roboto"/>
          <w:color w:val="f9fafb"/>
          <w:sz w:val="30"/>
          <w:szCs w:val="30"/>
          <w:u w:val="single"/>
          <w:rtl w:val="0"/>
        </w:rPr>
        <w:t xml:space="preserve">3.1.2 Conditional Probability and Bayes' Theorem</w:t>
      </w:r>
    </w:p>
    <w:p w:rsidR="00000000" w:rsidDel="00000000" w:rsidP="00000000" w:rsidRDefault="00000000" w:rsidRPr="00000000" w14:paraId="000002EB">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core of Bayesian reasoning in sports:</w:t>
      </w:r>
    </w:p>
    <w:p w:rsidR="00000000" w:rsidDel="00000000" w:rsidP="00000000" w:rsidRDefault="00000000" w:rsidRPr="00000000" w14:paraId="000002EC">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P(θ∣D)=P(D∣θ)P(θ)P(D)</w:t>
      </w:r>
    </w:p>
    <w:p w:rsidR="00000000" w:rsidDel="00000000" w:rsidP="00000000" w:rsidRDefault="00000000" w:rsidRPr="00000000" w14:paraId="000002ED">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Gungsuh" w:cs="Gungsuh" w:eastAsia="Gungsuh" w:hAnsi="Gungsuh"/>
          <w:color w:val="f9fafb"/>
          <w:sz w:val="29"/>
          <w:szCs w:val="29"/>
          <w:u w:val="single"/>
          <w:rtl w:val="0"/>
        </w:rPr>
        <w:t xml:space="preserve">∣D)=</w:t>
      </w:r>
    </w:p>
    <w:p w:rsidR="00000000" w:rsidDel="00000000" w:rsidP="00000000" w:rsidRDefault="00000000" w:rsidRPr="00000000" w14:paraId="000002EE">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(D)</w:t>
      </w:r>
    </w:p>
    <w:p w:rsidR="00000000" w:rsidDel="00000000" w:rsidP="00000000" w:rsidRDefault="00000000" w:rsidRPr="00000000" w14:paraId="000002EF">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Gungsuh" w:cs="Gungsuh" w:eastAsia="Gungsuh" w:hAnsi="Gungsuh"/>
          <w:color w:val="f9fafb"/>
          <w:sz w:val="20"/>
          <w:szCs w:val="20"/>
          <w:u w:val="single"/>
          <w:rtl w:val="0"/>
        </w:rPr>
        <w:t xml:space="preserve">(D∣</w:t>
      </w:r>
      <w:r w:rsidDel="00000000" w:rsidR="00000000" w:rsidRPr="00000000">
        <w:rPr>
          <w:rFonts w:ascii="Times New Roman" w:cs="Times New Roman" w:eastAsia="Times New Roman" w:hAnsi="Times New Roman"/>
          <w:i w:val="1"/>
          <w:iCs w:val="1"/>
          <w:color w:val="f9fafb"/>
          <w:sz w:val="20"/>
          <w:szCs w:val="20"/>
          <w:u w:val="single"/>
          <w:rtl w:val="0"/>
        </w:rPr>
        <w:t xml:space="preserve">θ</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θ</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2F0">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2F1">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2F2">
      <w:pPr>
        <w:numPr>
          <w:ilvl w:val="0"/>
          <w:numId w:val="15"/>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θ</w:t>
      </w:r>
    </w:p>
    <w:p w:rsidR="00000000" w:rsidDel="00000000" w:rsidP="00000000" w:rsidRDefault="00000000" w:rsidRPr="00000000" w14:paraId="000002F3">
      <w:pPr>
        <w:numPr>
          <w:ilvl w:val="0"/>
          <w:numId w:val="15"/>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Roboto" w:cs="Roboto" w:eastAsia="Roboto" w:hAnsi="Roboto"/>
          <w:color w:val="f9fafb"/>
          <w:sz w:val="24"/>
          <w:szCs w:val="24"/>
          <w:u w:val="single"/>
          <w:rtl w:val="0"/>
        </w:rPr>
        <w:t xml:space="preserve"> represents latent parameters (team strength, player ability, etc.)</w:t>
      </w:r>
    </w:p>
    <w:p w:rsidR="00000000" w:rsidDel="00000000" w:rsidP="00000000" w:rsidRDefault="00000000" w:rsidRPr="00000000" w14:paraId="000002F4">
      <w:pPr>
        <w:numPr>
          <w:ilvl w:val="0"/>
          <w:numId w:val="15"/>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D</w:t>
      </w:r>
    </w:p>
    <w:p w:rsidR="00000000" w:rsidDel="00000000" w:rsidP="00000000" w:rsidRDefault="00000000" w:rsidRPr="00000000" w14:paraId="000002F5">
      <w:pPr>
        <w:numPr>
          <w:ilvl w:val="0"/>
          <w:numId w:val="15"/>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D</w:t>
      </w:r>
      <w:r w:rsidDel="00000000" w:rsidR="00000000" w:rsidRPr="00000000">
        <w:rPr>
          <w:rFonts w:ascii="Roboto" w:cs="Roboto" w:eastAsia="Roboto" w:hAnsi="Roboto"/>
          <w:color w:val="f9fafb"/>
          <w:sz w:val="24"/>
          <w:szCs w:val="24"/>
          <w:u w:val="single"/>
          <w:rtl w:val="0"/>
        </w:rPr>
        <w:t xml:space="preserve"> represents observed data (game results, player statistics, etc.)</w:t>
      </w:r>
    </w:p>
    <w:p w:rsidR="00000000" w:rsidDel="00000000" w:rsidP="00000000" w:rsidRDefault="00000000" w:rsidRPr="00000000" w14:paraId="000002F6">
      <w:pPr>
        <w:numPr>
          <w:ilvl w:val="0"/>
          <w:numId w:val="15"/>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P(θ)</w:t>
      </w:r>
    </w:p>
    <w:p w:rsidR="00000000" w:rsidDel="00000000" w:rsidP="00000000" w:rsidRDefault="00000000" w:rsidRPr="00000000" w14:paraId="000002F7">
      <w:pPr>
        <w:numPr>
          <w:ilvl w:val="0"/>
          <w:numId w:val="15"/>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the prior distribution</w:t>
      </w:r>
    </w:p>
    <w:p w:rsidR="00000000" w:rsidDel="00000000" w:rsidP="00000000" w:rsidRDefault="00000000" w:rsidRPr="00000000" w14:paraId="000002F8">
      <w:pPr>
        <w:numPr>
          <w:ilvl w:val="0"/>
          <w:numId w:val="15"/>
        </w:numPr>
        <w:shd w:fill="151517" w:val="clear"/>
        <w:spacing w:after="0" w:afterAutospacing="0" w:before="0" w:beforeAutospacing="0" w:line="288" w:lineRule="auto"/>
        <w:ind w:left="720" w:hanging="360"/>
      </w:pPr>
      <w:r w:rsidDel="00000000" w:rsidR="00000000" w:rsidRPr="00000000">
        <w:rPr>
          <w:rFonts w:ascii="Gungsuh" w:cs="Gungsuh" w:eastAsia="Gungsuh" w:hAnsi="Gungsuh"/>
          <w:color w:val="f9fafb"/>
          <w:sz w:val="29"/>
          <w:szCs w:val="29"/>
          <w:u w:val="single"/>
          <w:rtl w:val="0"/>
        </w:rPr>
        <w:t xml:space="preserve">P(D∣θ)</w:t>
      </w:r>
    </w:p>
    <w:p w:rsidR="00000000" w:rsidDel="00000000" w:rsidP="00000000" w:rsidRDefault="00000000" w:rsidRPr="00000000" w14:paraId="000002F9">
      <w:pPr>
        <w:numPr>
          <w:ilvl w:val="0"/>
          <w:numId w:val="15"/>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Gungsuh" w:cs="Gungsuh" w:eastAsia="Gungsuh" w:hAnsi="Gungsuh"/>
          <w:color w:val="f9fafb"/>
          <w:sz w:val="29"/>
          <w:szCs w:val="29"/>
          <w:u w:val="single"/>
          <w:rtl w:val="0"/>
        </w:rPr>
        <w:t xml:space="preserve">(D∣</w:t>
      </w: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the likelihood</w:t>
      </w:r>
    </w:p>
    <w:p w:rsidR="00000000" w:rsidDel="00000000" w:rsidP="00000000" w:rsidRDefault="00000000" w:rsidRPr="00000000" w14:paraId="000002FA">
      <w:pPr>
        <w:numPr>
          <w:ilvl w:val="0"/>
          <w:numId w:val="15"/>
        </w:numPr>
        <w:shd w:fill="151517" w:val="clear"/>
        <w:spacing w:after="0" w:afterAutospacing="0" w:before="0" w:beforeAutospacing="0" w:line="288" w:lineRule="auto"/>
        <w:ind w:left="720" w:hanging="360"/>
      </w:pPr>
      <w:r w:rsidDel="00000000" w:rsidR="00000000" w:rsidRPr="00000000">
        <w:rPr>
          <w:rFonts w:ascii="Cardo" w:cs="Cardo" w:eastAsia="Cardo" w:hAnsi="Cardo"/>
          <w:color w:val="f9fafb"/>
          <w:sz w:val="29"/>
          <w:szCs w:val="29"/>
          <w:u w:val="single"/>
          <w:rtl w:val="0"/>
        </w:rPr>
        <w:t xml:space="preserve">P(θ∣D)</w:t>
      </w:r>
    </w:p>
    <w:p w:rsidR="00000000" w:rsidDel="00000000" w:rsidP="00000000" w:rsidRDefault="00000000" w:rsidRPr="00000000" w14:paraId="000002FB">
      <w:pPr>
        <w:numPr>
          <w:ilvl w:val="0"/>
          <w:numId w:val="15"/>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Gungsuh" w:cs="Gungsuh" w:eastAsia="Gungsuh" w:hAnsi="Gungsuh"/>
          <w:color w:val="f9fafb"/>
          <w:sz w:val="29"/>
          <w:szCs w:val="29"/>
          <w:u w:val="single"/>
          <w:rtl w:val="0"/>
        </w:rPr>
        <w:t xml:space="preserve">∣D)</w:t>
      </w:r>
      <w:r w:rsidDel="00000000" w:rsidR="00000000" w:rsidRPr="00000000">
        <w:rPr>
          <w:rFonts w:ascii="Roboto" w:cs="Roboto" w:eastAsia="Roboto" w:hAnsi="Roboto"/>
          <w:color w:val="f9fafb"/>
          <w:sz w:val="24"/>
          <w:szCs w:val="24"/>
          <w:u w:val="single"/>
          <w:rtl w:val="0"/>
        </w:rPr>
        <w:t xml:space="preserve"> is the posterior distribution</w:t>
      </w:r>
    </w:p>
    <w:p w:rsidR="00000000" w:rsidDel="00000000" w:rsidP="00000000" w:rsidRDefault="00000000" w:rsidRPr="00000000" w14:paraId="000002F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sequential updating with streaming data:</w:t>
      </w:r>
    </w:p>
    <w:p w:rsidR="00000000" w:rsidDel="00000000" w:rsidP="00000000" w:rsidRDefault="00000000" w:rsidRPr="00000000" w14:paraId="000002FD">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P(θ∣D1:t)∝P(xt∣θ)P(θ∣D1:t−1)</w:t>
      </w:r>
    </w:p>
    <w:p w:rsidR="00000000" w:rsidDel="00000000" w:rsidP="00000000" w:rsidRDefault="00000000" w:rsidRPr="00000000" w14:paraId="000002FE">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Gungsuh" w:cs="Gungsuh" w:eastAsia="Gungsuh" w:hAnsi="Gungsuh"/>
          <w:color w:val="f9fafb"/>
          <w:sz w:val="29"/>
          <w:szCs w:val="29"/>
          <w:u w:val="single"/>
          <w:rtl w:val="0"/>
        </w:rPr>
        <w:t xml:space="preserve">∣D</w:t>
      </w:r>
    </w:p>
    <w:p w:rsidR="00000000" w:rsidDel="00000000" w:rsidP="00000000" w:rsidRDefault="00000000" w:rsidRPr="00000000" w14:paraId="000002FF">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30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0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302">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30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04">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Gungsuh" w:cs="Gungsuh" w:eastAsia="Gungsuh" w:hAnsi="Gungsuh"/>
          <w:color w:val="f9fafb"/>
          <w:sz w:val="29"/>
          <w:szCs w:val="29"/>
          <w:u w:val="single"/>
          <w:rtl w:val="0"/>
        </w:rPr>
        <w:t xml:space="preserve">∣D</w:t>
      </w:r>
    </w:p>
    <w:p w:rsidR="00000000" w:rsidDel="00000000" w:rsidP="00000000" w:rsidRDefault="00000000" w:rsidRPr="00000000" w14:paraId="00000305">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r w:rsidDel="00000000" w:rsidR="00000000" w:rsidRPr="00000000">
        <w:rPr>
          <w:rFonts w:ascii="Times New Roman" w:cs="Times New Roman" w:eastAsia="Times New Roman" w:hAnsi="Times New Roman"/>
          <w:i w:val="1"/>
          <w:iCs w:val="1"/>
          <w:color w:val="f9fafb"/>
          <w:sz w:val="20"/>
          <w:szCs w:val="20"/>
          <w:u w:val="single"/>
          <w:rtl w:val="0"/>
        </w:rPr>
        <w:t xml:space="preserve">t</w:t>
      </w:r>
      <w:r w:rsidDel="00000000" w:rsidR="00000000" w:rsidRPr="00000000">
        <w:rPr>
          <w:rFonts w:ascii="Gungsuh" w:cs="Gungsuh" w:eastAsia="Gungsuh" w:hAnsi="Gungsuh"/>
          <w:color w:val="f9fafb"/>
          <w:sz w:val="20"/>
          <w:szCs w:val="20"/>
          <w:u w:val="single"/>
          <w:rtl w:val="0"/>
        </w:rPr>
        <w:t xml:space="preserve">−1</w:t>
      </w:r>
    </w:p>
    <w:p w:rsidR="00000000" w:rsidDel="00000000" w:rsidP="00000000" w:rsidRDefault="00000000" w:rsidRPr="00000000" w14:paraId="0000030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07">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308">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This allows the model to continuously update its beliefs as new information arrives.</w:t>
      </w:r>
    </w:p>
    <w:p w:rsidR="00000000" w:rsidDel="00000000" w:rsidP="00000000" w:rsidRDefault="00000000" w:rsidRPr="00000000" w14:paraId="00000309">
      <w:pPr>
        <w:pStyle w:val="Heading3"/>
        <w:shd w:fill="151517" w:val="clear"/>
        <w:spacing w:before="480" w:line="360" w:lineRule="auto"/>
        <w:rPr>
          <w:rFonts w:ascii="Roboto" w:cs="Roboto" w:eastAsia="Roboto" w:hAnsi="Roboto"/>
          <w:color w:val="f9fafb"/>
          <w:sz w:val="30"/>
          <w:szCs w:val="30"/>
          <w:u w:val="single"/>
        </w:rPr>
      </w:pPr>
      <w:bookmarkStart w:colFirst="0" w:colLast="0" w:name="_7v15hijsylui" w:id="19"/>
      <w:bookmarkEnd w:id="19"/>
      <w:r w:rsidDel="00000000" w:rsidR="00000000" w:rsidRPr="00000000">
        <w:rPr>
          <w:rFonts w:ascii="Roboto" w:cs="Roboto" w:eastAsia="Roboto" w:hAnsi="Roboto"/>
          <w:color w:val="f9fafb"/>
          <w:sz w:val="30"/>
          <w:szCs w:val="30"/>
          <w:u w:val="single"/>
          <w:rtl w:val="0"/>
        </w:rPr>
        <w:t xml:space="preserve">3.1.3 Hierarchical Bayesian Models</w:t>
      </w:r>
    </w:p>
    <w:p w:rsidR="00000000" w:rsidDel="00000000" w:rsidP="00000000" w:rsidRDefault="00000000" w:rsidRPr="00000000" w14:paraId="0000030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Sports data has a natural hierarchical structure:</w:t>
      </w:r>
    </w:p>
    <w:p w:rsidR="00000000" w:rsidDel="00000000" w:rsidP="00000000" w:rsidRDefault="00000000" w:rsidRPr="00000000" w14:paraId="0000030B">
      <w:pPr>
        <w:shd w:fill="2c2c2e" w:val="clear"/>
        <w:spacing w:after="160" w:before="240" w:line="360" w:lineRule="auto"/>
        <w:rPr>
          <w:rFonts w:ascii="Roboto Mono" w:cs="Roboto Mono" w:eastAsia="Roboto Mono" w:hAnsi="Roboto Mono"/>
          <w:color w:val="f9fafb"/>
          <w:sz w:val="18"/>
          <w:szCs w:val="18"/>
          <w:u w:val="single"/>
        </w:rPr>
      </w:pPr>
      <w:r w:rsidDel="00000000" w:rsidR="00000000" w:rsidRPr="00000000">
        <w:rPr>
          <w:rFonts w:ascii="Roboto Mono" w:cs="Roboto Mono" w:eastAsia="Roboto Mono" w:hAnsi="Roboto Mono"/>
          <w:color w:val="f9fafb"/>
          <w:sz w:val="18"/>
          <w:szCs w:val="18"/>
          <w:u w:val="single"/>
          <w:rtl w:val="0"/>
        </w:rPr>
        <w:t xml:space="preserve">text</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League</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Conference</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Division</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Team</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Player</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 Game Performance</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 Season Performance</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Coaching Staff</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Opponent</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Schedule</w:t>
      </w:r>
    </w:p>
    <w:p w:rsidR="00000000" w:rsidDel="00000000" w:rsidP="00000000" w:rsidRDefault="00000000" w:rsidRPr="00000000" w14:paraId="00000316">
      <w:pPr>
        <w:shd w:fill="1b1b1c" w:val="clear"/>
        <w:spacing w:after="160" w:before="240" w:line="395.99999999999994" w:lineRule="auto"/>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Weather/Environmental Factors</w:t>
      </w:r>
    </w:p>
    <w:p w:rsidR="00000000" w:rsidDel="00000000" w:rsidP="00000000" w:rsidRDefault="00000000" w:rsidRPr="00000000" w14:paraId="00000317">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A hierarchical Bayesian model captures this structure:</w:t>
      </w:r>
    </w:p>
    <w:p w:rsidR="00000000" w:rsidDel="00000000" w:rsidP="00000000" w:rsidRDefault="00000000" w:rsidRPr="00000000" w14:paraId="00000318">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θplayer∼N(μteam,σteam2)</w:t>
      </w:r>
    </w:p>
    <w:p w:rsidR="00000000" w:rsidDel="00000000" w:rsidP="00000000" w:rsidRDefault="00000000" w:rsidRPr="00000000" w14:paraId="00000319">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θ</w:t>
      </w:r>
    </w:p>
    <w:p w:rsidR="00000000" w:rsidDel="00000000" w:rsidP="00000000" w:rsidRDefault="00000000" w:rsidRPr="00000000" w14:paraId="0000031A">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player</w:t>
      </w:r>
    </w:p>
    <w:p w:rsidR="00000000" w:rsidDel="00000000" w:rsidP="00000000" w:rsidRDefault="00000000" w:rsidRPr="00000000" w14:paraId="0000031B">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1C">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∼N(</w:t>
      </w:r>
      <w:r w:rsidDel="00000000" w:rsidR="00000000" w:rsidRPr="00000000">
        <w:rPr>
          <w:rFonts w:ascii="Times New Roman" w:cs="Times New Roman" w:eastAsia="Times New Roman" w:hAnsi="Times New Roman"/>
          <w:i w:val="1"/>
          <w:iCs w:val="1"/>
          <w:color w:val="f9fafb"/>
          <w:sz w:val="29"/>
          <w:szCs w:val="29"/>
          <w:u w:val="single"/>
          <w:rtl w:val="0"/>
        </w:rPr>
        <w:t xml:space="preserve">μ</w:t>
      </w:r>
    </w:p>
    <w:p w:rsidR="00000000" w:rsidDel="00000000" w:rsidP="00000000" w:rsidRDefault="00000000" w:rsidRPr="00000000" w14:paraId="0000031D">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team</w:t>
      </w:r>
    </w:p>
    <w:p w:rsidR="00000000" w:rsidDel="00000000" w:rsidP="00000000" w:rsidRDefault="00000000" w:rsidRPr="00000000" w14:paraId="0000031E">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1F">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σ</w:t>
      </w:r>
    </w:p>
    <w:p w:rsidR="00000000" w:rsidDel="00000000" w:rsidP="00000000" w:rsidRDefault="00000000" w:rsidRPr="00000000" w14:paraId="00000320">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team</w:t>
      </w:r>
    </w:p>
    <w:p w:rsidR="00000000" w:rsidDel="00000000" w:rsidP="00000000" w:rsidRDefault="00000000" w:rsidRPr="00000000" w14:paraId="00000321">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322">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23">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br w:type="textWrapping"/>
      </w:r>
    </w:p>
    <w:p w:rsidR="00000000" w:rsidDel="00000000" w:rsidP="00000000" w:rsidRDefault="00000000" w:rsidRPr="00000000" w14:paraId="00000324">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μteam∼N(μdivision,σdivision2)</w:t>
      </w:r>
    </w:p>
    <w:p w:rsidR="00000000" w:rsidDel="00000000" w:rsidP="00000000" w:rsidRDefault="00000000" w:rsidRPr="00000000" w14:paraId="00000325">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μ</w:t>
      </w:r>
    </w:p>
    <w:p w:rsidR="00000000" w:rsidDel="00000000" w:rsidP="00000000" w:rsidRDefault="00000000" w:rsidRPr="00000000" w14:paraId="00000326">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team</w:t>
      </w:r>
    </w:p>
    <w:p w:rsidR="00000000" w:rsidDel="00000000" w:rsidP="00000000" w:rsidRDefault="00000000" w:rsidRPr="00000000" w14:paraId="0000032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2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∼N(</w:t>
      </w:r>
      <w:r w:rsidDel="00000000" w:rsidR="00000000" w:rsidRPr="00000000">
        <w:rPr>
          <w:rFonts w:ascii="Times New Roman" w:cs="Times New Roman" w:eastAsia="Times New Roman" w:hAnsi="Times New Roman"/>
          <w:i w:val="1"/>
          <w:iCs w:val="1"/>
          <w:color w:val="f9fafb"/>
          <w:sz w:val="29"/>
          <w:szCs w:val="29"/>
          <w:u w:val="single"/>
          <w:rtl w:val="0"/>
        </w:rPr>
        <w:t xml:space="preserve">μ</w:t>
      </w:r>
    </w:p>
    <w:p w:rsidR="00000000" w:rsidDel="00000000" w:rsidP="00000000" w:rsidRDefault="00000000" w:rsidRPr="00000000" w14:paraId="00000329">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division</w:t>
      </w:r>
    </w:p>
    <w:p w:rsidR="00000000" w:rsidDel="00000000" w:rsidP="00000000" w:rsidRDefault="00000000" w:rsidRPr="00000000" w14:paraId="0000032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2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σ</w:t>
      </w:r>
    </w:p>
    <w:p w:rsidR="00000000" w:rsidDel="00000000" w:rsidP="00000000" w:rsidRDefault="00000000" w:rsidRPr="00000000" w14:paraId="0000032C">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division</w:t>
      </w:r>
    </w:p>
    <w:p w:rsidR="00000000" w:rsidDel="00000000" w:rsidP="00000000" w:rsidRDefault="00000000" w:rsidRPr="00000000" w14:paraId="0000032D">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32E">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2F">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br w:type="textWrapping"/>
      </w:r>
    </w:p>
    <w:p w:rsidR="00000000" w:rsidDel="00000000" w:rsidP="00000000" w:rsidRDefault="00000000" w:rsidRPr="00000000" w14:paraId="00000330">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μdivision∼N(μleague,σleague2)</w:t>
      </w:r>
    </w:p>
    <w:p w:rsidR="00000000" w:rsidDel="00000000" w:rsidP="00000000" w:rsidRDefault="00000000" w:rsidRPr="00000000" w14:paraId="0000033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μ</w:t>
      </w:r>
    </w:p>
    <w:p w:rsidR="00000000" w:rsidDel="00000000" w:rsidP="00000000" w:rsidRDefault="00000000" w:rsidRPr="00000000" w14:paraId="00000332">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division</w:t>
      </w:r>
    </w:p>
    <w:p w:rsidR="00000000" w:rsidDel="00000000" w:rsidP="00000000" w:rsidRDefault="00000000" w:rsidRPr="00000000" w14:paraId="0000033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3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∼N(</w:t>
      </w:r>
      <w:r w:rsidDel="00000000" w:rsidR="00000000" w:rsidRPr="00000000">
        <w:rPr>
          <w:rFonts w:ascii="Times New Roman" w:cs="Times New Roman" w:eastAsia="Times New Roman" w:hAnsi="Times New Roman"/>
          <w:i w:val="1"/>
          <w:iCs w:val="1"/>
          <w:color w:val="f9fafb"/>
          <w:sz w:val="29"/>
          <w:szCs w:val="29"/>
          <w:u w:val="single"/>
          <w:rtl w:val="0"/>
        </w:rPr>
        <w:t xml:space="preserve">μ</w:t>
      </w:r>
    </w:p>
    <w:p w:rsidR="00000000" w:rsidDel="00000000" w:rsidP="00000000" w:rsidRDefault="00000000" w:rsidRPr="00000000" w14:paraId="00000335">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league</w:t>
      </w:r>
    </w:p>
    <w:p w:rsidR="00000000" w:rsidDel="00000000" w:rsidP="00000000" w:rsidRDefault="00000000" w:rsidRPr="00000000" w14:paraId="0000033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37">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σ</w:t>
      </w:r>
    </w:p>
    <w:p w:rsidR="00000000" w:rsidDel="00000000" w:rsidP="00000000" w:rsidRDefault="00000000" w:rsidRPr="00000000" w14:paraId="00000338">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league</w:t>
      </w:r>
    </w:p>
    <w:p w:rsidR="00000000" w:rsidDel="00000000" w:rsidP="00000000" w:rsidRDefault="00000000" w:rsidRPr="00000000" w14:paraId="00000339">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33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3B">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33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This allows information to be shared across levels while respecting the nested structure. Research shows that hierarchical Bayesian models with non-centered parameterization significantly outperform flat models in sports prediction.</w:t>
      </w:r>
    </w:p>
    <w:p w:rsidR="00000000" w:rsidDel="00000000" w:rsidP="00000000" w:rsidRDefault="00000000" w:rsidRPr="00000000" w14:paraId="0000033D">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Hierarchical Bayesian Poisson models that combine historical data with betting odds have demonstrated superior predictive accuracy compared to models using only one source.</w:t>
      </w:r>
    </w:p>
    <w:p w:rsidR="00000000" w:rsidDel="00000000" w:rsidP="00000000" w:rsidRDefault="00000000" w:rsidRPr="00000000" w14:paraId="0000033E">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ccbfnc5yeb5f" w:id="20"/>
      <w:bookmarkEnd w:id="20"/>
      <w:r w:rsidDel="00000000" w:rsidR="00000000" w:rsidRPr="00000000">
        <w:rPr>
          <w:rFonts w:ascii="Roboto" w:cs="Roboto" w:eastAsia="Roboto" w:hAnsi="Roboto"/>
          <w:color w:val="f9fafb"/>
          <w:sz w:val="33"/>
          <w:szCs w:val="33"/>
          <w:u w:val="single"/>
          <w:rtl w:val="0"/>
        </w:rPr>
        <w:t xml:space="preserve">3.2 Copula Theory for Joint Distributions</w:t>
      </w:r>
    </w:p>
    <w:p w:rsidR="00000000" w:rsidDel="00000000" w:rsidP="00000000" w:rsidRDefault="00000000" w:rsidRPr="00000000" w14:paraId="0000033F">
      <w:pPr>
        <w:pStyle w:val="Heading3"/>
        <w:shd w:fill="151517" w:val="clear"/>
        <w:spacing w:before="480" w:line="360" w:lineRule="auto"/>
        <w:rPr>
          <w:rFonts w:ascii="Roboto" w:cs="Roboto" w:eastAsia="Roboto" w:hAnsi="Roboto"/>
          <w:color w:val="f9fafb"/>
          <w:sz w:val="30"/>
          <w:szCs w:val="30"/>
          <w:u w:val="single"/>
        </w:rPr>
      </w:pPr>
      <w:bookmarkStart w:colFirst="0" w:colLast="0" w:name="_ufo0hdiiy59b" w:id="21"/>
      <w:bookmarkEnd w:id="21"/>
      <w:r w:rsidDel="00000000" w:rsidR="00000000" w:rsidRPr="00000000">
        <w:rPr>
          <w:rFonts w:ascii="Roboto" w:cs="Roboto" w:eastAsia="Roboto" w:hAnsi="Roboto"/>
          <w:color w:val="f9fafb"/>
          <w:sz w:val="30"/>
          <w:szCs w:val="30"/>
          <w:u w:val="single"/>
          <w:rtl w:val="0"/>
        </w:rPr>
        <w:t xml:space="preserve">3.2.1 Sklar's Theorem</w:t>
      </w:r>
    </w:p>
    <w:p w:rsidR="00000000" w:rsidDel="00000000" w:rsidP="00000000" w:rsidRDefault="00000000" w:rsidRPr="00000000" w14:paraId="00000340">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Sklar's theorem is the foundation of copula modeling. For any joint distribution function</w:t>
      </w:r>
    </w:p>
    <w:p w:rsidR="00000000" w:rsidDel="00000000" w:rsidP="00000000" w:rsidRDefault="00000000" w:rsidRPr="00000000" w14:paraId="00000341">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H(x1,...,xd)</w:t>
      </w:r>
    </w:p>
    <w:p w:rsidR="00000000" w:rsidDel="00000000" w:rsidP="00000000" w:rsidRDefault="00000000" w:rsidRPr="00000000" w14:paraId="00000342">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H</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343">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34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45">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346">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w:t>
      </w:r>
    </w:p>
    <w:p w:rsidR="00000000" w:rsidDel="00000000" w:rsidP="00000000" w:rsidRDefault="00000000" w:rsidRPr="00000000" w14:paraId="0000034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48">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with marginal distribution functions</w:t>
      </w:r>
    </w:p>
    <w:p w:rsidR="00000000" w:rsidDel="00000000" w:rsidP="00000000" w:rsidRDefault="00000000" w:rsidRPr="00000000" w14:paraId="00000349">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F1(x1),...,Fd(xd)</w:t>
      </w:r>
    </w:p>
    <w:p w:rsidR="00000000" w:rsidDel="00000000" w:rsidP="00000000" w:rsidRDefault="00000000" w:rsidRPr="00000000" w14:paraId="0000034A">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34B">
      <w:pPr>
        <w:shd w:fill="151517" w:val="clear"/>
        <w:spacing w:after="240" w:before="240" w:line="288" w:lineRule="auto"/>
        <w:ind w:left="-4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34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4D">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34E">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34F">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50">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351">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w:t>
      </w:r>
    </w:p>
    <w:p w:rsidR="00000000" w:rsidDel="00000000" w:rsidP="00000000" w:rsidRDefault="00000000" w:rsidRPr="00000000" w14:paraId="00000352">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53">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354">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w:t>
      </w:r>
    </w:p>
    <w:p w:rsidR="00000000" w:rsidDel="00000000" w:rsidP="00000000" w:rsidRDefault="00000000" w:rsidRPr="00000000" w14:paraId="00000355">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56">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there exists a copula</w:t>
      </w:r>
    </w:p>
    <w:p w:rsidR="00000000" w:rsidDel="00000000" w:rsidP="00000000" w:rsidRDefault="00000000" w:rsidRPr="00000000" w14:paraId="0000035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C:[0,1]d→[0,1]</w:t>
      </w:r>
    </w:p>
    <w:p w:rsidR="00000000" w:rsidDel="00000000" w:rsidP="00000000" w:rsidRDefault="00000000" w:rsidRPr="00000000" w14:paraId="00000358">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C</w:t>
      </w:r>
      <w:r w:rsidDel="00000000" w:rsidR="00000000" w:rsidRPr="00000000">
        <w:rPr>
          <w:rFonts w:ascii="Times New Roman" w:cs="Times New Roman" w:eastAsia="Times New Roman" w:hAnsi="Times New Roman"/>
          <w:color w:val="f9fafb"/>
          <w:sz w:val="29"/>
          <w:szCs w:val="29"/>
          <w:u w:val="single"/>
          <w:rtl w:val="0"/>
        </w:rPr>
        <w:t xml:space="preserve">:[0,1]</w:t>
      </w:r>
    </w:p>
    <w:p w:rsidR="00000000" w:rsidDel="00000000" w:rsidP="00000000" w:rsidRDefault="00000000" w:rsidRPr="00000000" w14:paraId="00000359">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w:t>
      </w:r>
    </w:p>
    <w:p w:rsidR="00000000" w:rsidDel="00000000" w:rsidP="00000000" w:rsidRDefault="00000000" w:rsidRPr="00000000" w14:paraId="0000035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Cardo" w:cs="Cardo" w:eastAsia="Cardo" w:hAnsi="Cardo"/>
          <w:color w:val="f9fafb"/>
          <w:sz w:val="29"/>
          <w:szCs w:val="29"/>
          <w:u w:val="single"/>
          <w:rtl w:val="0"/>
        </w:rPr>
        <w:t xml:space="preserve">→[0,1]</w:t>
      </w:r>
      <w:r w:rsidDel="00000000" w:rsidR="00000000" w:rsidRPr="00000000">
        <w:rPr>
          <w:rFonts w:ascii="Roboto" w:cs="Roboto" w:eastAsia="Roboto" w:hAnsi="Roboto"/>
          <w:color w:val="f9fafb"/>
          <w:sz w:val="24"/>
          <w:szCs w:val="24"/>
          <w:u w:val="single"/>
          <w:rtl w:val="0"/>
        </w:rPr>
        <w:t xml:space="preserve"> such that:</w:t>
      </w:r>
    </w:p>
    <w:p w:rsidR="00000000" w:rsidDel="00000000" w:rsidP="00000000" w:rsidRDefault="00000000" w:rsidRPr="00000000" w14:paraId="0000035B">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H(x1,...,xd)=C(F1(x1),...,Fd(xd))</w:t>
      </w:r>
    </w:p>
    <w:p w:rsidR="00000000" w:rsidDel="00000000" w:rsidP="00000000" w:rsidRDefault="00000000" w:rsidRPr="00000000" w14:paraId="0000035C">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H</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35D">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35E">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5F">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360">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w:t>
      </w:r>
    </w:p>
    <w:p w:rsidR="00000000" w:rsidDel="00000000" w:rsidP="00000000" w:rsidRDefault="00000000" w:rsidRPr="00000000" w14:paraId="00000361">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62">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C</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363">
      <w:pPr>
        <w:shd w:fill="151517" w:val="clear"/>
        <w:spacing w:after="240" w:before="240" w:line="288" w:lineRule="auto"/>
        <w:ind w:left="-4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36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65">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366">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36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6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369">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w:t>
      </w:r>
    </w:p>
    <w:p w:rsidR="00000000" w:rsidDel="00000000" w:rsidP="00000000" w:rsidRDefault="00000000" w:rsidRPr="00000000" w14:paraId="0000036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6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36C">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w:t>
      </w:r>
    </w:p>
    <w:p w:rsidR="00000000" w:rsidDel="00000000" w:rsidP="00000000" w:rsidRDefault="00000000" w:rsidRPr="00000000" w14:paraId="0000036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6E">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36F">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Conversely, for any copula</w:t>
      </w:r>
    </w:p>
    <w:p w:rsidR="00000000" w:rsidDel="00000000" w:rsidP="00000000" w:rsidRDefault="00000000" w:rsidRPr="00000000" w14:paraId="00000370">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C</w:t>
      </w:r>
    </w:p>
    <w:p w:rsidR="00000000" w:rsidDel="00000000" w:rsidP="00000000" w:rsidRDefault="00000000" w:rsidRPr="00000000" w14:paraId="00000371">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C</w:t>
      </w:r>
      <w:r w:rsidDel="00000000" w:rsidR="00000000" w:rsidRPr="00000000">
        <w:rPr>
          <w:rFonts w:ascii="Roboto" w:cs="Roboto" w:eastAsia="Roboto" w:hAnsi="Roboto"/>
          <w:color w:val="f9fafb"/>
          <w:sz w:val="24"/>
          <w:szCs w:val="24"/>
          <w:u w:val="single"/>
          <w:rtl w:val="0"/>
        </w:rPr>
        <w:t xml:space="preserve"> and marginals</w:t>
      </w:r>
    </w:p>
    <w:p w:rsidR="00000000" w:rsidDel="00000000" w:rsidP="00000000" w:rsidRDefault="00000000" w:rsidRPr="00000000" w14:paraId="00000372">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Fi</w:t>
      </w:r>
    </w:p>
    <w:p w:rsidR="00000000" w:rsidDel="00000000" w:rsidP="00000000" w:rsidRDefault="00000000" w:rsidRPr="00000000" w14:paraId="00000373">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374">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p>
    <w:p w:rsidR="00000000" w:rsidDel="00000000" w:rsidP="00000000" w:rsidRDefault="00000000" w:rsidRPr="00000000" w14:paraId="00000375">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76">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 the function</w:t>
      </w:r>
    </w:p>
    <w:p w:rsidR="00000000" w:rsidDel="00000000" w:rsidP="00000000" w:rsidRDefault="00000000" w:rsidRPr="00000000" w14:paraId="0000037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H</w:t>
      </w:r>
    </w:p>
    <w:p w:rsidR="00000000" w:rsidDel="00000000" w:rsidP="00000000" w:rsidRDefault="00000000" w:rsidRPr="00000000" w14:paraId="00000378">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H</w:t>
      </w:r>
      <w:r w:rsidDel="00000000" w:rsidR="00000000" w:rsidRPr="00000000">
        <w:rPr>
          <w:rFonts w:ascii="Roboto" w:cs="Roboto" w:eastAsia="Roboto" w:hAnsi="Roboto"/>
          <w:color w:val="f9fafb"/>
          <w:sz w:val="24"/>
          <w:szCs w:val="24"/>
          <w:u w:val="single"/>
          <w:rtl w:val="0"/>
        </w:rPr>
        <w:t xml:space="preserve"> defined above is a valid joint distribution.</w:t>
      </w:r>
    </w:p>
    <w:p w:rsidR="00000000" w:rsidDel="00000000" w:rsidP="00000000" w:rsidRDefault="00000000" w:rsidRPr="00000000" w14:paraId="0000037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This separation is powerful: we can model marginal distributions (individual player performance) separately from the dependence structure (how performances correlate).</w:t>
      </w:r>
    </w:p>
    <w:p w:rsidR="00000000" w:rsidDel="00000000" w:rsidP="00000000" w:rsidRDefault="00000000" w:rsidRPr="00000000" w14:paraId="0000037A">
      <w:pPr>
        <w:pStyle w:val="Heading3"/>
        <w:shd w:fill="151517" w:val="clear"/>
        <w:spacing w:before="480" w:line="360" w:lineRule="auto"/>
        <w:rPr>
          <w:rFonts w:ascii="Roboto" w:cs="Roboto" w:eastAsia="Roboto" w:hAnsi="Roboto"/>
          <w:color w:val="f9fafb"/>
          <w:sz w:val="30"/>
          <w:szCs w:val="30"/>
          <w:u w:val="single"/>
        </w:rPr>
      </w:pPr>
      <w:bookmarkStart w:colFirst="0" w:colLast="0" w:name="_42vekuqsln8w" w:id="22"/>
      <w:bookmarkEnd w:id="22"/>
      <w:r w:rsidDel="00000000" w:rsidR="00000000" w:rsidRPr="00000000">
        <w:rPr>
          <w:rFonts w:ascii="Roboto" w:cs="Roboto" w:eastAsia="Roboto" w:hAnsi="Roboto"/>
          <w:color w:val="f9fafb"/>
          <w:sz w:val="30"/>
          <w:szCs w:val="30"/>
          <w:u w:val="single"/>
          <w:rtl w:val="0"/>
        </w:rPr>
        <w:t xml:space="preserve">3.2.2 The Frank Copula</w:t>
      </w:r>
    </w:p>
    <w:p w:rsidR="00000000" w:rsidDel="00000000" w:rsidP="00000000" w:rsidRDefault="00000000" w:rsidRPr="00000000" w14:paraId="0000037B">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Frank copula is particularly well-suited for sports applications because it allows both positive and negative dependence:</w:t>
      </w:r>
    </w:p>
    <w:p w:rsidR="00000000" w:rsidDel="00000000" w:rsidP="00000000" w:rsidRDefault="00000000" w:rsidRPr="00000000" w14:paraId="0000037C">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Cθ(u,v)=−1θln⁡(1+(e−θu−1)(e−θv−1)e−θ−1)</w:t>
      </w:r>
    </w:p>
    <w:p w:rsidR="00000000" w:rsidDel="00000000" w:rsidP="00000000" w:rsidRDefault="00000000" w:rsidRPr="00000000" w14:paraId="0000037D">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37E">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θ</w:t>
      </w:r>
    </w:p>
    <w:p w:rsidR="00000000" w:rsidDel="00000000" w:rsidP="00000000" w:rsidRDefault="00000000" w:rsidRPr="00000000" w14:paraId="0000037F">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80">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381">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θ</w:t>
      </w:r>
    </w:p>
    <w:p w:rsidR="00000000" w:rsidDel="00000000" w:rsidP="00000000" w:rsidRDefault="00000000" w:rsidRPr="00000000" w14:paraId="00000382">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383">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84">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ln(1+</w:t>
      </w:r>
    </w:p>
    <w:p w:rsidR="00000000" w:rsidDel="00000000" w:rsidP="00000000" w:rsidRDefault="00000000" w:rsidRPr="00000000" w14:paraId="00000385">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386">
      <w:pPr>
        <w:shd w:fill="151517" w:val="clear"/>
        <w:spacing w:after="240" w:before="240" w:line="288" w:lineRule="auto"/>
        <w:rPr>
          <w:rFonts w:ascii="Times New Roman" w:cs="Times New Roman" w:eastAsia="Times New Roman" w:hAnsi="Times New Roman"/>
          <w:i w:val="1"/>
          <w:iCs w:val="1"/>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w:t>
      </w:r>
    </w:p>
    <w:p w:rsidR="00000000" w:rsidDel="00000000" w:rsidP="00000000" w:rsidRDefault="00000000" w:rsidRPr="00000000" w14:paraId="00000387">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p>
    <w:p w:rsidR="00000000" w:rsidDel="00000000" w:rsidP="00000000" w:rsidRDefault="00000000" w:rsidRPr="00000000" w14:paraId="00000388">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389">
      <w:pPr>
        <w:shd w:fill="151517" w:val="clear"/>
        <w:spacing w:after="240" w:before="240" w:line="288" w:lineRule="auto"/>
        <w:rPr>
          <w:rFonts w:ascii="Times New Roman" w:cs="Times New Roman" w:eastAsia="Times New Roman" w:hAnsi="Times New Roman"/>
          <w:i w:val="1"/>
          <w:iCs w:val="1"/>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θu</w:t>
      </w:r>
    </w:p>
    <w:p w:rsidR="00000000" w:rsidDel="00000000" w:rsidP="00000000" w:rsidRDefault="00000000" w:rsidRPr="00000000" w14:paraId="0000038A">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38B">
      <w:pPr>
        <w:shd w:fill="151517" w:val="clear"/>
        <w:spacing w:after="240" w:before="240" w:line="288" w:lineRule="auto"/>
        <w:rPr>
          <w:rFonts w:ascii="Times New Roman" w:cs="Times New Roman" w:eastAsia="Times New Roman" w:hAnsi="Times New Roman"/>
          <w:i w:val="1"/>
          <w:iCs w:val="1"/>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θv</w:t>
      </w:r>
    </w:p>
    <w:p w:rsidR="00000000" w:rsidDel="00000000" w:rsidP="00000000" w:rsidRDefault="00000000" w:rsidRPr="00000000" w14:paraId="0000038C">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p>
    <w:p w:rsidR="00000000" w:rsidDel="00000000" w:rsidP="00000000" w:rsidRDefault="00000000" w:rsidRPr="00000000" w14:paraId="0000038D">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8E">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38F">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w:t>
      </w:r>
    </w:p>
    <w:p w:rsidR="00000000" w:rsidDel="00000000" w:rsidP="00000000" w:rsidRDefault="00000000" w:rsidRPr="00000000" w14:paraId="00000390">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θ→0</w:t>
      </w:r>
    </w:p>
    <w:p w:rsidR="00000000" w:rsidDel="00000000" w:rsidP="00000000" w:rsidRDefault="00000000" w:rsidRPr="00000000" w14:paraId="00000391">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Cardo" w:cs="Cardo" w:eastAsia="Cardo" w:hAnsi="Cardo"/>
          <w:color w:val="f9fafb"/>
          <w:sz w:val="29"/>
          <w:szCs w:val="29"/>
          <w:u w:val="single"/>
          <w:rtl w:val="0"/>
        </w:rPr>
        <w:t xml:space="preserve">→0</w:t>
      </w:r>
      <w:r w:rsidDel="00000000" w:rsidR="00000000" w:rsidRPr="00000000">
        <w:rPr>
          <w:rFonts w:ascii="Roboto" w:cs="Roboto" w:eastAsia="Roboto" w:hAnsi="Roboto"/>
          <w:color w:val="f9fafb"/>
          <w:sz w:val="24"/>
          <w:szCs w:val="24"/>
          <w:u w:val="single"/>
          <w:rtl w:val="0"/>
        </w:rPr>
        <w:t xml:space="preserve">, the Frank copula converges to the independence copula</w:t>
      </w:r>
    </w:p>
    <w:p w:rsidR="00000000" w:rsidDel="00000000" w:rsidP="00000000" w:rsidRDefault="00000000" w:rsidRPr="00000000" w14:paraId="00000392">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C(u,v)=uv</w:t>
      </w:r>
    </w:p>
    <w:p w:rsidR="00000000" w:rsidDel="00000000" w:rsidP="00000000" w:rsidRDefault="00000000" w:rsidRPr="00000000" w14:paraId="00000393">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C</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uv</w:t>
      </w:r>
      <w:r w:rsidDel="00000000" w:rsidR="00000000" w:rsidRPr="00000000">
        <w:rPr>
          <w:rFonts w:ascii="Roboto" w:cs="Roboto" w:eastAsia="Roboto" w:hAnsi="Roboto"/>
          <w:color w:val="f9fafb"/>
          <w:sz w:val="24"/>
          <w:szCs w:val="24"/>
          <w:u w:val="single"/>
          <w:rtl w:val="0"/>
        </w:rPr>
        <w:t xml:space="preserve">.</w:t>
        <w:br w:type="textWrapping"/>
        <w:t xml:space="preserve">For</w:t>
      </w:r>
    </w:p>
    <w:p w:rsidR="00000000" w:rsidDel="00000000" w:rsidP="00000000" w:rsidRDefault="00000000" w:rsidRPr="00000000" w14:paraId="00000394">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θ&gt;0</w:t>
      </w:r>
    </w:p>
    <w:p w:rsidR="00000000" w:rsidDel="00000000" w:rsidP="00000000" w:rsidRDefault="00000000" w:rsidRPr="00000000" w14:paraId="00000395">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Times New Roman" w:cs="Times New Roman" w:eastAsia="Times New Roman" w:hAnsi="Times New Roman"/>
          <w:color w:val="f9fafb"/>
          <w:sz w:val="29"/>
          <w:szCs w:val="29"/>
          <w:u w:val="single"/>
          <w:rtl w:val="0"/>
        </w:rPr>
        <w:t xml:space="preserve">&gt;0</w:t>
      </w:r>
      <w:r w:rsidDel="00000000" w:rsidR="00000000" w:rsidRPr="00000000">
        <w:rPr>
          <w:rFonts w:ascii="Roboto" w:cs="Roboto" w:eastAsia="Roboto" w:hAnsi="Roboto"/>
          <w:color w:val="f9fafb"/>
          <w:sz w:val="24"/>
          <w:szCs w:val="24"/>
          <w:u w:val="single"/>
          <w:rtl w:val="0"/>
        </w:rPr>
        <w:t xml:space="preserve">, there is positive dependence.</w:t>
        <w:br w:type="textWrapping"/>
        <w:t xml:space="preserve">For</w:t>
      </w:r>
    </w:p>
    <w:p w:rsidR="00000000" w:rsidDel="00000000" w:rsidP="00000000" w:rsidRDefault="00000000" w:rsidRPr="00000000" w14:paraId="00000396">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θ&lt;0</w:t>
      </w:r>
    </w:p>
    <w:p w:rsidR="00000000" w:rsidDel="00000000" w:rsidP="00000000" w:rsidRDefault="00000000" w:rsidRPr="00000000" w14:paraId="00000397">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Times New Roman" w:cs="Times New Roman" w:eastAsia="Times New Roman" w:hAnsi="Times New Roman"/>
          <w:color w:val="f9fafb"/>
          <w:sz w:val="29"/>
          <w:szCs w:val="29"/>
          <w:u w:val="single"/>
          <w:rtl w:val="0"/>
        </w:rPr>
        <w:t xml:space="preserve">&lt;0</w:t>
      </w:r>
      <w:r w:rsidDel="00000000" w:rsidR="00000000" w:rsidRPr="00000000">
        <w:rPr>
          <w:rFonts w:ascii="Roboto" w:cs="Roboto" w:eastAsia="Roboto" w:hAnsi="Roboto"/>
          <w:color w:val="f9fafb"/>
          <w:sz w:val="24"/>
          <w:szCs w:val="24"/>
          <w:u w:val="single"/>
          <w:rtl w:val="0"/>
        </w:rPr>
        <w:t xml:space="preserve">, there is negative dependence.</w:t>
      </w:r>
    </w:p>
    <w:p w:rsidR="00000000" w:rsidDel="00000000" w:rsidP="00000000" w:rsidRDefault="00000000" w:rsidRPr="00000000" w14:paraId="00000398">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Frank copula has been successfully applied to:</w:t>
      </w:r>
    </w:p>
    <w:p w:rsidR="00000000" w:rsidDel="00000000" w:rsidP="00000000" w:rsidRDefault="00000000" w:rsidRPr="00000000" w14:paraId="00000399">
      <w:pPr>
        <w:numPr>
          <w:ilvl w:val="0"/>
          <w:numId w:val="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Football match outcomes (goals scored by each team)</w:t>
      </w:r>
    </w:p>
    <w:p w:rsidR="00000000" w:rsidDel="00000000" w:rsidP="00000000" w:rsidRDefault="00000000" w:rsidRPr="00000000" w14:paraId="0000039A">
      <w:pPr>
        <w:numPr>
          <w:ilvl w:val="0"/>
          <w:numId w:val="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Tennis first-serve performance</w:t>
      </w:r>
    </w:p>
    <w:p w:rsidR="00000000" w:rsidDel="00000000" w:rsidP="00000000" w:rsidRDefault="00000000" w:rsidRPr="00000000" w14:paraId="0000039B">
      <w:pPr>
        <w:numPr>
          <w:ilvl w:val="0"/>
          <w:numId w:val="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Baseball batting partnerships</w:t>
      </w:r>
    </w:p>
    <w:p w:rsidR="00000000" w:rsidDel="00000000" w:rsidP="00000000" w:rsidRDefault="00000000" w:rsidRPr="00000000" w14:paraId="0000039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Studies comparing copula families for sports prediction find that the Frank copula consistently performs well across different sports and market types. The Student's t-copula with 5 degrees of freedom also performs well, particularly for capturing tail dependence.</w:t>
      </w:r>
    </w:p>
    <w:p w:rsidR="00000000" w:rsidDel="00000000" w:rsidP="00000000" w:rsidRDefault="00000000" w:rsidRPr="00000000" w14:paraId="0000039D">
      <w:pPr>
        <w:pStyle w:val="Heading3"/>
        <w:shd w:fill="151517" w:val="clear"/>
        <w:spacing w:before="480" w:line="360" w:lineRule="auto"/>
        <w:rPr>
          <w:rFonts w:ascii="Roboto" w:cs="Roboto" w:eastAsia="Roboto" w:hAnsi="Roboto"/>
          <w:color w:val="f9fafb"/>
          <w:sz w:val="30"/>
          <w:szCs w:val="30"/>
          <w:u w:val="single"/>
        </w:rPr>
      </w:pPr>
      <w:bookmarkStart w:colFirst="0" w:colLast="0" w:name="_rndz11pnbj20" w:id="23"/>
      <w:bookmarkEnd w:id="23"/>
      <w:r w:rsidDel="00000000" w:rsidR="00000000" w:rsidRPr="00000000">
        <w:rPr>
          <w:rFonts w:ascii="Roboto" w:cs="Roboto" w:eastAsia="Roboto" w:hAnsi="Roboto"/>
          <w:color w:val="f9fafb"/>
          <w:sz w:val="30"/>
          <w:szCs w:val="30"/>
          <w:u w:val="single"/>
          <w:rtl w:val="0"/>
        </w:rPr>
        <w:t xml:space="preserve">3.2.3 Parameter Estimation</w:t>
      </w:r>
    </w:p>
    <w:p w:rsidR="00000000" w:rsidDel="00000000" w:rsidP="00000000" w:rsidRDefault="00000000" w:rsidRPr="00000000" w14:paraId="0000039E">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Frank copula parameter</w:t>
      </w:r>
    </w:p>
    <w:p w:rsidR="00000000" w:rsidDel="00000000" w:rsidP="00000000" w:rsidRDefault="00000000" w:rsidRPr="00000000" w14:paraId="0000039F">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θ</w:t>
      </w:r>
    </w:p>
    <w:p w:rsidR="00000000" w:rsidDel="00000000" w:rsidP="00000000" w:rsidRDefault="00000000" w:rsidRPr="00000000" w14:paraId="000003A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Roboto" w:cs="Roboto" w:eastAsia="Roboto" w:hAnsi="Roboto"/>
          <w:color w:val="f9fafb"/>
          <w:sz w:val="24"/>
          <w:szCs w:val="24"/>
          <w:u w:val="single"/>
          <w:rtl w:val="0"/>
        </w:rPr>
        <w:t xml:space="preserve"> is estimated via maximum likelihood:</w:t>
      </w:r>
    </w:p>
    <w:p w:rsidR="00000000" w:rsidDel="00000000" w:rsidP="00000000" w:rsidRDefault="00000000" w:rsidRPr="00000000" w14:paraId="000003A1">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θ^=arg⁡max⁡θ∑i=1nln⁡cθ(F1(xi),F2(yi))</w:t>
      </w:r>
    </w:p>
    <w:p w:rsidR="00000000" w:rsidDel="00000000" w:rsidP="00000000" w:rsidRDefault="00000000" w:rsidRPr="00000000" w14:paraId="000003A2">
      <w:pPr>
        <w:shd w:fill="151517" w:val="clear"/>
        <w:spacing w:after="240" w:before="240" w:line="288" w:lineRule="auto"/>
        <w:jc w:val="center"/>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θ</w:t>
      </w:r>
    </w:p>
    <w:p w:rsidR="00000000" w:rsidDel="00000000" w:rsidP="00000000" w:rsidRDefault="00000000" w:rsidRPr="00000000" w14:paraId="000003A3">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3A4">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=argmax</w:t>
      </w:r>
    </w:p>
    <w:p w:rsidR="00000000" w:rsidDel="00000000" w:rsidP="00000000" w:rsidRDefault="00000000" w:rsidRPr="00000000" w14:paraId="000003A5">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θ</w:t>
      </w:r>
    </w:p>
    <w:p w:rsidR="00000000" w:rsidDel="00000000" w:rsidP="00000000" w:rsidRDefault="00000000" w:rsidRPr="00000000" w14:paraId="000003A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A7">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3A8">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3A9">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n</w:t>
      </w:r>
    </w:p>
    <w:p w:rsidR="00000000" w:rsidDel="00000000" w:rsidP="00000000" w:rsidRDefault="00000000" w:rsidRPr="00000000" w14:paraId="000003A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A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ln</w:t>
      </w: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3AC">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θ</w:t>
      </w:r>
    </w:p>
    <w:p w:rsidR="00000000" w:rsidDel="00000000" w:rsidP="00000000" w:rsidRDefault="00000000" w:rsidRPr="00000000" w14:paraId="000003A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AE">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3AF">
      <w:pPr>
        <w:shd w:fill="151517" w:val="clear"/>
        <w:spacing w:after="240" w:before="240" w:line="288" w:lineRule="auto"/>
        <w:ind w:left="-4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3B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B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3B2">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p>
    <w:p w:rsidR="00000000" w:rsidDel="00000000" w:rsidP="00000000" w:rsidRDefault="00000000" w:rsidRPr="00000000" w14:paraId="000003B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B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3B5">
      <w:pPr>
        <w:shd w:fill="151517" w:val="clear"/>
        <w:spacing w:after="240" w:before="240" w:line="288" w:lineRule="auto"/>
        <w:ind w:left="-4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3B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B7">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p>
    <w:p w:rsidR="00000000" w:rsidDel="00000000" w:rsidP="00000000" w:rsidRDefault="00000000" w:rsidRPr="00000000" w14:paraId="000003B8">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p>
    <w:p w:rsidR="00000000" w:rsidDel="00000000" w:rsidP="00000000" w:rsidRDefault="00000000" w:rsidRPr="00000000" w14:paraId="000003B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BA">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3BB">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3BC">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cθ</w:t>
      </w:r>
    </w:p>
    <w:p w:rsidR="00000000" w:rsidDel="00000000" w:rsidP="00000000" w:rsidRDefault="00000000" w:rsidRPr="00000000" w14:paraId="000003BD">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3BE">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θ</w:t>
      </w:r>
    </w:p>
    <w:p w:rsidR="00000000" w:rsidDel="00000000" w:rsidP="00000000" w:rsidRDefault="00000000" w:rsidRPr="00000000" w14:paraId="000003BF">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C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is the copula density:</w:t>
      </w:r>
    </w:p>
    <w:p w:rsidR="00000000" w:rsidDel="00000000" w:rsidP="00000000" w:rsidRDefault="00000000" w:rsidRPr="00000000" w14:paraId="000003C1">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cθ(u,v)=−θ(e−θ−1)e−θ(u+v)[(e−θ−1)+(e−θu−1)(e−θv−1)]2</w:t>
      </w:r>
    </w:p>
    <w:p w:rsidR="00000000" w:rsidDel="00000000" w:rsidP="00000000" w:rsidRDefault="00000000" w:rsidRPr="00000000" w14:paraId="000003C2">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3C3">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θ</w:t>
      </w:r>
    </w:p>
    <w:p w:rsidR="00000000" w:rsidDel="00000000" w:rsidP="00000000" w:rsidRDefault="00000000" w:rsidRPr="00000000" w14:paraId="000003C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C5">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3C6">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3C7">
      <w:pPr>
        <w:shd w:fill="151517" w:val="clear"/>
        <w:spacing w:after="240" w:before="240" w:line="288" w:lineRule="auto"/>
        <w:rPr>
          <w:rFonts w:ascii="Times New Roman" w:cs="Times New Roman" w:eastAsia="Times New Roman" w:hAnsi="Times New Roman"/>
          <w:i w:val="1"/>
          <w:iCs w:val="1"/>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w:t>
      </w:r>
    </w:p>
    <w:p w:rsidR="00000000" w:rsidDel="00000000" w:rsidP="00000000" w:rsidRDefault="00000000" w:rsidRPr="00000000" w14:paraId="000003C8">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3C9">
      <w:pPr>
        <w:shd w:fill="151517" w:val="clear"/>
        <w:spacing w:after="240" w:before="240" w:line="288" w:lineRule="auto"/>
        <w:rPr>
          <w:rFonts w:ascii="Times New Roman" w:cs="Times New Roman" w:eastAsia="Times New Roman" w:hAnsi="Times New Roman"/>
          <w:i w:val="1"/>
          <w:iCs w:val="1"/>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θu</w:t>
      </w:r>
    </w:p>
    <w:p w:rsidR="00000000" w:rsidDel="00000000" w:rsidP="00000000" w:rsidRDefault="00000000" w:rsidRPr="00000000" w14:paraId="000003CA">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3CB">
      <w:pPr>
        <w:shd w:fill="151517" w:val="clear"/>
        <w:spacing w:after="240" w:before="240" w:line="288" w:lineRule="auto"/>
        <w:rPr>
          <w:rFonts w:ascii="Times New Roman" w:cs="Times New Roman" w:eastAsia="Times New Roman" w:hAnsi="Times New Roman"/>
          <w:i w:val="1"/>
          <w:iCs w:val="1"/>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θv</w:t>
      </w:r>
    </w:p>
    <w:p w:rsidR="00000000" w:rsidDel="00000000" w:rsidP="00000000" w:rsidRDefault="00000000" w:rsidRPr="00000000" w14:paraId="000003CC">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p>
    <w:p w:rsidR="00000000" w:rsidDel="00000000" w:rsidP="00000000" w:rsidRDefault="00000000" w:rsidRPr="00000000" w14:paraId="000003CD">
      <w:pPr>
        <w:shd w:fill="151517" w:val="clear"/>
        <w:spacing w:after="240" w:before="240" w:line="288" w:lineRule="auto"/>
        <w:rPr>
          <w:rFonts w:ascii="Times New Roman" w:cs="Times New Roman" w:eastAsia="Times New Roman" w:hAnsi="Times New Roman"/>
          <w:color w:val="f9fafb"/>
          <w:sz w:val="14"/>
          <w:szCs w:val="14"/>
          <w:u w:val="single"/>
        </w:rPr>
      </w:pPr>
      <w:r w:rsidDel="00000000" w:rsidR="00000000" w:rsidRPr="00000000">
        <w:rPr>
          <w:rFonts w:ascii="Times New Roman" w:cs="Times New Roman" w:eastAsia="Times New Roman" w:hAnsi="Times New Roman"/>
          <w:color w:val="f9fafb"/>
          <w:sz w:val="14"/>
          <w:szCs w:val="14"/>
          <w:u w:val="single"/>
          <w:rtl w:val="0"/>
        </w:rPr>
        <w:t xml:space="preserve">2</w:t>
      </w:r>
    </w:p>
    <w:p w:rsidR="00000000" w:rsidDel="00000000" w:rsidP="00000000" w:rsidRDefault="00000000" w:rsidRPr="00000000" w14:paraId="000003CE">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θ</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3CF">
      <w:pPr>
        <w:shd w:fill="151517" w:val="clear"/>
        <w:spacing w:after="240" w:before="240" w:line="288" w:lineRule="auto"/>
        <w:rPr>
          <w:rFonts w:ascii="Times New Roman" w:cs="Times New Roman" w:eastAsia="Times New Roman" w:hAnsi="Times New Roman"/>
          <w:i w:val="1"/>
          <w:iCs w:val="1"/>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w:t>
      </w:r>
    </w:p>
    <w:p w:rsidR="00000000" w:rsidDel="00000000" w:rsidP="00000000" w:rsidRDefault="00000000" w:rsidRPr="00000000" w14:paraId="000003D0">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3D1">
      <w:pPr>
        <w:shd w:fill="151517" w:val="clear"/>
        <w:spacing w:after="240" w:before="240" w:line="288" w:lineRule="auto"/>
        <w:rPr>
          <w:rFonts w:ascii="Times New Roman" w:cs="Times New Roman" w:eastAsia="Times New Roman" w:hAnsi="Times New Roman"/>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w:t>
      </w:r>
      <w:r w:rsidDel="00000000" w:rsidR="00000000" w:rsidRPr="00000000">
        <w:rPr>
          <w:rFonts w:ascii="Times New Roman" w:cs="Times New Roman" w:eastAsia="Times New Roman" w:hAnsi="Times New Roman"/>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u</w:t>
      </w:r>
      <w:r w:rsidDel="00000000" w:rsidR="00000000" w:rsidRPr="00000000">
        <w:rPr>
          <w:rFonts w:ascii="Times New Roman" w:cs="Times New Roman" w:eastAsia="Times New Roman" w:hAnsi="Times New Roman"/>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v</w:t>
      </w:r>
      <w:r w:rsidDel="00000000" w:rsidR="00000000" w:rsidRPr="00000000">
        <w:rPr>
          <w:rFonts w:ascii="Times New Roman" w:cs="Times New Roman" w:eastAsia="Times New Roman" w:hAnsi="Times New Roman"/>
          <w:color w:val="f9fafb"/>
          <w:sz w:val="14"/>
          <w:szCs w:val="14"/>
          <w:u w:val="single"/>
          <w:rtl w:val="0"/>
        </w:rPr>
        <w:t xml:space="preserve">)</w:t>
      </w:r>
    </w:p>
    <w:p w:rsidR="00000000" w:rsidDel="00000000" w:rsidP="00000000" w:rsidRDefault="00000000" w:rsidRPr="00000000" w14:paraId="000003D2">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D3">
      <w:pPr>
        <w:shd w:fill="151517" w:val="clear"/>
        <w:spacing w:after="240" w:before="240" w:lineRule="auto"/>
        <w:ind w:left="-40" w:right="-40" w:firstLine="0"/>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sports applications with limited data, the Inference Function for Margins (IFM) method is often preferred:</w:t>
      </w:r>
    </w:p>
    <w:p w:rsidR="00000000" w:rsidDel="00000000" w:rsidP="00000000" w:rsidRDefault="00000000" w:rsidRPr="00000000" w14:paraId="000003D4">
      <w:pPr>
        <w:numPr>
          <w:ilvl w:val="0"/>
          <w:numId w:val="24"/>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Estimate marginal parameters separately</w:t>
      </w:r>
    </w:p>
    <w:p w:rsidR="00000000" w:rsidDel="00000000" w:rsidP="00000000" w:rsidRDefault="00000000" w:rsidRPr="00000000" w14:paraId="000003D5">
      <w:pPr>
        <w:numPr>
          <w:ilvl w:val="0"/>
          <w:numId w:val="2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Plug in marginals and estimate copula parameter</w:t>
      </w:r>
    </w:p>
    <w:p w:rsidR="00000000" w:rsidDel="00000000" w:rsidP="00000000" w:rsidRDefault="00000000" w:rsidRPr="00000000" w14:paraId="000003D6">
      <w:pPr>
        <w:pStyle w:val="Heading3"/>
        <w:shd w:fill="151517" w:val="clear"/>
        <w:spacing w:before="480" w:line="360" w:lineRule="auto"/>
        <w:rPr>
          <w:rFonts w:ascii="Roboto" w:cs="Roboto" w:eastAsia="Roboto" w:hAnsi="Roboto"/>
          <w:color w:val="f9fafb"/>
          <w:sz w:val="30"/>
          <w:szCs w:val="30"/>
          <w:u w:val="single"/>
        </w:rPr>
      </w:pPr>
      <w:bookmarkStart w:colFirst="0" w:colLast="0" w:name="_1j8cpf16moi0" w:id="24"/>
      <w:bookmarkEnd w:id="24"/>
      <w:r w:rsidDel="00000000" w:rsidR="00000000" w:rsidRPr="00000000">
        <w:rPr>
          <w:rFonts w:ascii="Roboto" w:cs="Roboto" w:eastAsia="Roboto" w:hAnsi="Roboto"/>
          <w:color w:val="f9fafb"/>
          <w:sz w:val="30"/>
          <w:szCs w:val="30"/>
          <w:u w:val="single"/>
          <w:rtl w:val="0"/>
        </w:rPr>
        <w:t xml:space="preserve">3.2.4 Fréchet-Hoeffding Bounds</w:t>
      </w:r>
    </w:p>
    <w:p w:rsidR="00000000" w:rsidDel="00000000" w:rsidP="00000000" w:rsidRDefault="00000000" w:rsidRPr="00000000" w14:paraId="000003D7">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Any valid copula must satisfy:</w:t>
      </w:r>
    </w:p>
    <w:p w:rsidR="00000000" w:rsidDel="00000000" w:rsidP="00000000" w:rsidRDefault="00000000" w:rsidRPr="00000000" w14:paraId="000003D8">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W(u,v)=max⁡(0,u+v−1)≤C(u,v)≤min⁡(u,v)=M(u,v)</w:t>
      </w:r>
    </w:p>
    <w:p w:rsidR="00000000" w:rsidDel="00000000" w:rsidP="00000000" w:rsidRDefault="00000000" w:rsidRPr="00000000" w14:paraId="000003D9">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W</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)=max(0,</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Gungsuh" w:cs="Gungsuh" w:eastAsia="Gungsuh" w:hAnsi="Gungsuh"/>
          <w:color w:val="f9fafb"/>
          <w:sz w:val="29"/>
          <w:szCs w:val="29"/>
          <w:u w:val="single"/>
          <w:rtl w:val="0"/>
        </w:rPr>
        <w:t xml:space="preserve">−1)≤</w:t>
      </w:r>
      <w:r w:rsidDel="00000000" w:rsidR="00000000" w:rsidRPr="00000000">
        <w:rPr>
          <w:rFonts w:ascii="Times New Roman" w:cs="Times New Roman" w:eastAsia="Times New Roman" w:hAnsi="Times New Roman"/>
          <w:i w:val="1"/>
          <w:iCs w:val="1"/>
          <w:color w:val="f9fafb"/>
          <w:sz w:val="29"/>
          <w:szCs w:val="29"/>
          <w:u w:val="single"/>
          <w:rtl w:val="0"/>
        </w:rPr>
        <w:t xml:space="preserve">C</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Gungsuh" w:cs="Gungsuh" w:eastAsia="Gungsuh" w:hAnsi="Gungsuh"/>
          <w:color w:val="f9fafb"/>
          <w:sz w:val="29"/>
          <w:szCs w:val="29"/>
          <w:u w:val="single"/>
          <w:rtl w:val="0"/>
        </w:rPr>
        <w:t xml:space="preserve">)≤min(</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M</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3D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These bounds provide a deterministic verification check: any joint probability outside these bounds is mathematically impossible.</w:t>
      </w:r>
    </w:p>
    <w:p w:rsidR="00000000" w:rsidDel="00000000" w:rsidP="00000000" w:rsidRDefault="00000000" w:rsidRPr="00000000" w14:paraId="000003DB">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tub2j558gtaf" w:id="25"/>
      <w:bookmarkEnd w:id="25"/>
      <w:r w:rsidDel="00000000" w:rsidR="00000000" w:rsidRPr="00000000">
        <w:rPr>
          <w:rFonts w:ascii="Roboto" w:cs="Roboto" w:eastAsia="Roboto" w:hAnsi="Roboto"/>
          <w:color w:val="f9fafb"/>
          <w:sz w:val="33"/>
          <w:szCs w:val="33"/>
          <w:u w:val="single"/>
          <w:rtl w:val="0"/>
        </w:rPr>
        <w:t xml:space="preserve">3.3 Information Theory for Edge Measurement</w:t>
      </w:r>
    </w:p>
    <w:p w:rsidR="00000000" w:rsidDel="00000000" w:rsidP="00000000" w:rsidRDefault="00000000" w:rsidRPr="00000000" w14:paraId="000003DC">
      <w:pPr>
        <w:pStyle w:val="Heading3"/>
        <w:shd w:fill="151517" w:val="clear"/>
        <w:spacing w:before="480" w:line="360" w:lineRule="auto"/>
        <w:rPr>
          <w:rFonts w:ascii="Roboto" w:cs="Roboto" w:eastAsia="Roboto" w:hAnsi="Roboto"/>
          <w:color w:val="f9fafb"/>
          <w:sz w:val="30"/>
          <w:szCs w:val="30"/>
          <w:u w:val="single"/>
        </w:rPr>
      </w:pPr>
      <w:bookmarkStart w:colFirst="0" w:colLast="0" w:name="_z1shpikleoo5" w:id="26"/>
      <w:bookmarkEnd w:id="26"/>
      <w:r w:rsidDel="00000000" w:rsidR="00000000" w:rsidRPr="00000000">
        <w:rPr>
          <w:rFonts w:ascii="Roboto" w:cs="Roboto" w:eastAsia="Roboto" w:hAnsi="Roboto"/>
          <w:color w:val="f9fafb"/>
          <w:sz w:val="30"/>
          <w:szCs w:val="30"/>
          <w:u w:val="single"/>
          <w:rtl w:val="0"/>
        </w:rPr>
        <w:t xml:space="preserve">3.3.1 Kullback-Leibler Divergence</w:t>
      </w:r>
    </w:p>
    <w:p w:rsidR="00000000" w:rsidDel="00000000" w:rsidP="00000000" w:rsidRDefault="00000000" w:rsidRPr="00000000" w14:paraId="000003DD">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KL divergence measures the information lost when using one distribution to approximate another:</w:t>
      </w:r>
    </w:p>
    <w:p w:rsidR="00000000" w:rsidDel="00000000" w:rsidP="00000000" w:rsidRDefault="00000000" w:rsidRPr="00000000" w14:paraId="000003DE">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DKL(P∣∣Q)=∑xP(x)log⁡P(x)Q(x)</w:t>
      </w:r>
    </w:p>
    <w:p w:rsidR="00000000" w:rsidDel="00000000" w:rsidP="00000000" w:rsidRDefault="00000000" w:rsidRPr="00000000" w14:paraId="000003DF">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D</w:t>
      </w:r>
    </w:p>
    <w:p w:rsidR="00000000" w:rsidDel="00000000" w:rsidP="00000000" w:rsidRDefault="00000000" w:rsidRPr="00000000" w14:paraId="000003E0">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KL</w:t>
      </w:r>
    </w:p>
    <w:p w:rsidR="00000000" w:rsidDel="00000000" w:rsidP="00000000" w:rsidRDefault="00000000" w:rsidRPr="00000000" w14:paraId="000003E1">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E2">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Q</w:t>
      </w: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3E3">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x</w:t>
      </w:r>
    </w:p>
    <w:p w:rsidR="00000000" w:rsidDel="00000000" w:rsidP="00000000" w:rsidRDefault="00000000" w:rsidRPr="00000000" w14:paraId="000003E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E5">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r w:rsidDel="00000000" w:rsidR="00000000" w:rsidRPr="00000000">
        <w:rPr>
          <w:rFonts w:ascii="Times New Roman" w:cs="Times New Roman" w:eastAsia="Times New Roman" w:hAnsi="Times New Roman"/>
          <w:color w:val="f9fafb"/>
          <w:sz w:val="29"/>
          <w:szCs w:val="29"/>
          <w:u w:val="single"/>
          <w:rtl w:val="0"/>
        </w:rPr>
        <w:t xml:space="preserve">)log</w:t>
      </w:r>
    </w:p>
    <w:p w:rsidR="00000000" w:rsidDel="00000000" w:rsidP="00000000" w:rsidRDefault="00000000" w:rsidRPr="00000000" w14:paraId="000003E6">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Q</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x</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3E7">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x</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3E8">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E9">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In sports betting,</w:t>
      </w:r>
    </w:p>
    <w:p w:rsidR="00000000" w:rsidDel="00000000" w:rsidP="00000000" w:rsidRDefault="00000000" w:rsidRPr="00000000" w14:paraId="000003EA">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DKL(Ptrue∣∣Pmarket)</w:t>
      </w:r>
    </w:p>
    <w:p w:rsidR="00000000" w:rsidDel="00000000" w:rsidP="00000000" w:rsidRDefault="00000000" w:rsidRPr="00000000" w14:paraId="000003E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D</w:t>
      </w:r>
    </w:p>
    <w:p w:rsidR="00000000" w:rsidDel="00000000" w:rsidP="00000000" w:rsidRDefault="00000000" w:rsidRPr="00000000" w14:paraId="000003EC">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KL</w:t>
      </w:r>
    </w:p>
    <w:p w:rsidR="00000000" w:rsidDel="00000000" w:rsidP="00000000" w:rsidRDefault="00000000" w:rsidRPr="00000000" w14:paraId="000003E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EE">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3EF">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true</w:t>
      </w:r>
    </w:p>
    <w:p w:rsidR="00000000" w:rsidDel="00000000" w:rsidP="00000000" w:rsidRDefault="00000000" w:rsidRPr="00000000" w14:paraId="000003F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F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3F2">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market</w:t>
      </w:r>
    </w:p>
    <w:p w:rsidR="00000000" w:rsidDel="00000000" w:rsidP="00000000" w:rsidRDefault="00000000" w:rsidRPr="00000000" w14:paraId="000003F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F4">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measures how much information the market lacks. This is the theoretical maximum edge available.</w:t>
      </w:r>
    </w:p>
    <w:p w:rsidR="00000000" w:rsidDel="00000000" w:rsidP="00000000" w:rsidRDefault="00000000" w:rsidRPr="00000000" w14:paraId="000003F5">
      <w:pPr>
        <w:pStyle w:val="Heading3"/>
        <w:shd w:fill="151517" w:val="clear"/>
        <w:spacing w:before="480" w:line="360" w:lineRule="auto"/>
        <w:rPr>
          <w:rFonts w:ascii="Roboto" w:cs="Roboto" w:eastAsia="Roboto" w:hAnsi="Roboto"/>
          <w:color w:val="f9fafb"/>
          <w:sz w:val="30"/>
          <w:szCs w:val="30"/>
          <w:u w:val="single"/>
        </w:rPr>
      </w:pPr>
      <w:bookmarkStart w:colFirst="0" w:colLast="0" w:name="_z55u8l5xeauc" w:id="27"/>
      <w:bookmarkEnd w:id="27"/>
      <w:r w:rsidDel="00000000" w:rsidR="00000000" w:rsidRPr="00000000">
        <w:rPr>
          <w:rFonts w:ascii="Roboto" w:cs="Roboto" w:eastAsia="Roboto" w:hAnsi="Roboto"/>
          <w:color w:val="f9fafb"/>
          <w:sz w:val="30"/>
          <w:szCs w:val="30"/>
          <w:u w:val="single"/>
          <w:rtl w:val="0"/>
        </w:rPr>
        <w:t xml:space="preserve">3.3.2 Mutual Information</w:t>
      </w:r>
    </w:p>
    <w:p w:rsidR="00000000" w:rsidDel="00000000" w:rsidP="00000000" w:rsidRDefault="00000000" w:rsidRPr="00000000" w14:paraId="000003F6">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mutual information between a signal</w:t>
      </w:r>
    </w:p>
    <w:p w:rsidR="00000000" w:rsidDel="00000000" w:rsidP="00000000" w:rsidRDefault="00000000" w:rsidRPr="00000000" w14:paraId="000003F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X</w:t>
      </w:r>
    </w:p>
    <w:p w:rsidR="00000000" w:rsidDel="00000000" w:rsidP="00000000" w:rsidRDefault="00000000" w:rsidRPr="00000000" w14:paraId="000003F8">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X</w:t>
      </w:r>
      <w:r w:rsidDel="00000000" w:rsidR="00000000" w:rsidRPr="00000000">
        <w:rPr>
          <w:rFonts w:ascii="Roboto" w:cs="Roboto" w:eastAsia="Roboto" w:hAnsi="Roboto"/>
          <w:color w:val="f9fafb"/>
          <w:sz w:val="24"/>
          <w:szCs w:val="24"/>
          <w:u w:val="single"/>
          <w:rtl w:val="0"/>
        </w:rPr>
        <w:t xml:space="preserve"> and outcome</w:t>
      </w:r>
    </w:p>
    <w:p w:rsidR="00000000" w:rsidDel="00000000" w:rsidP="00000000" w:rsidRDefault="00000000" w:rsidRPr="00000000" w14:paraId="000003F9">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Y</w:t>
      </w:r>
    </w:p>
    <w:p w:rsidR="00000000" w:rsidDel="00000000" w:rsidP="00000000" w:rsidRDefault="00000000" w:rsidRPr="00000000" w14:paraId="000003F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Y</w:t>
      </w:r>
      <w:r w:rsidDel="00000000" w:rsidR="00000000" w:rsidRPr="00000000">
        <w:rPr>
          <w:rFonts w:ascii="Roboto" w:cs="Roboto" w:eastAsia="Roboto" w:hAnsi="Roboto"/>
          <w:color w:val="f9fafb"/>
          <w:sz w:val="24"/>
          <w:szCs w:val="24"/>
          <w:u w:val="single"/>
          <w:rtl w:val="0"/>
        </w:rPr>
        <w:t xml:space="preserve">:</w:t>
      </w:r>
    </w:p>
    <w:p w:rsidR="00000000" w:rsidDel="00000000" w:rsidP="00000000" w:rsidRDefault="00000000" w:rsidRPr="00000000" w14:paraId="000003FB">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I(X;Y)=∑x,yP(x,y)log⁡P(x,y)P(x)P(y)</w:t>
      </w:r>
    </w:p>
    <w:p w:rsidR="00000000" w:rsidDel="00000000" w:rsidP="00000000" w:rsidRDefault="00000000" w:rsidRPr="00000000" w14:paraId="000003FC">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I</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3FD">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x</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y</w:t>
      </w:r>
    </w:p>
    <w:p w:rsidR="00000000" w:rsidDel="00000000" w:rsidP="00000000" w:rsidRDefault="00000000" w:rsidRPr="00000000" w14:paraId="000003FE">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FF">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r w:rsidDel="00000000" w:rsidR="00000000" w:rsidRPr="00000000">
        <w:rPr>
          <w:rFonts w:ascii="Times New Roman" w:cs="Times New Roman" w:eastAsia="Times New Roman" w:hAnsi="Times New Roman"/>
          <w:color w:val="f9fafb"/>
          <w:sz w:val="29"/>
          <w:szCs w:val="29"/>
          <w:u w:val="single"/>
          <w:rtl w:val="0"/>
        </w:rPr>
        <w:t xml:space="preserve">)log</w:t>
      </w:r>
    </w:p>
    <w:p w:rsidR="00000000" w:rsidDel="00000000" w:rsidP="00000000" w:rsidRDefault="00000000" w:rsidRPr="00000000" w14:paraId="00000400">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x</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y</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01">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x</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y</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02">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03">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This measures how much information a signal provides about the outcome. For binary outcomes:</w:t>
      </w:r>
    </w:p>
    <w:p w:rsidR="00000000" w:rsidDel="00000000" w:rsidP="00000000" w:rsidRDefault="00000000" w:rsidRPr="00000000" w14:paraId="00000404">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I(X;Y)=H(Y)−H(Y∣X)</w:t>
      </w:r>
    </w:p>
    <w:p w:rsidR="00000000" w:rsidDel="00000000" w:rsidP="00000000" w:rsidRDefault="00000000" w:rsidRPr="00000000" w14:paraId="00000405">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I</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H</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H</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406">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40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H(Y)=−plog⁡p−(1−p)log⁡(1−p)</w:t>
      </w:r>
    </w:p>
    <w:p w:rsidR="00000000" w:rsidDel="00000000" w:rsidP="00000000" w:rsidRDefault="00000000" w:rsidRPr="00000000" w14:paraId="00000408">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H</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log</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Gungsuh" w:cs="Gungsuh" w:eastAsia="Gungsuh" w:hAnsi="Gungsuh"/>
          <w:color w:val="f9fafb"/>
          <w:sz w:val="29"/>
          <w:szCs w:val="29"/>
          <w:u w:val="single"/>
          <w:rtl w:val="0"/>
        </w:rPr>
        <w:t xml:space="preserve">−(1−</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Gungsuh" w:cs="Gungsuh" w:eastAsia="Gungsuh" w:hAnsi="Gungsuh"/>
          <w:color w:val="f9fafb"/>
          <w:sz w:val="29"/>
          <w:szCs w:val="29"/>
          <w:u w:val="single"/>
          <w:rtl w:val="0"/>
        </w:rPr>
        <w:t xml:space="preserve">)log(1−</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the entropy of the outcome.</w:t>
      </w:r>
    </w:p>
    <w:p w:rsidR="00000000" w:rsidDel="00000000" w:rsidP="00000000" w:rsidRDefault="00000000" w:rsidRPr="00000000" w14:paraId="00000409">
      <w:pPr>
        <w:pStyle w:val="Heading3"/>
        <w:shd w:fill="151517" w:val="clear"/>
        <w:spacing w:before="480" w:line="360" w:lineRule="auto"/>
        <w:rPr>
          <w:rFonts w:ascii="Roboto" w:cs="Roboto" w:eastAsia="Roboto" w:hAnsi="Roboto"/>
          <w:color w:val="f9fafb"/>
          <w:sz w:val="30"/>
          <w:szCs w:val="30"/>
          <w:u w:val="single"/>
        </w:rPr>
      </w:pPr>
      <w:bookmarkStart w:colFirst="0" w:colLast="0" w:name="_mad5mkwlpblf" w:id="28"/>
      <w:bookmarkEnd w:id="28"/>
      <w:r w:rsidDel="00000000" w:rsidR="00000000" w:rsidRPr="00000000">
        <w:rPr>
          <w:rFonts w:ascii="Roboto" w:cs="Roboto" w:eastAsia="Roboto" w:hAnsi="Roboto"/>
          <w:color w:val="f9fafb"/>
          <w:sz w:val="30"/>
          <w:szCs w:val="30"/>
          <w:u w:val="single"/>
          <w:rtl w:val="0"/>
        </w:rPr>
        <w:t xml:space="preserve">3.3.3 Transfer Entropy</w:t>
      </w:r>
    </w:p>
    <w:p w:rsidR="00000000" w:rsidDel="00000000" w:rsidP="00000000" w:rsidRDefault="00000000" w:rsidRPr="00000000" w14:paraId="0000040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Transfer entropy measures the directed information flow from one time series to another:</w:t>
      </w:r>
    </w:p>
    <w:p w:rsidR="00000000" w:rsidDel="00000000" w:rsidP="00000000" w:rsidRDefault="00000000" w:rsidRPr="00000000" w14:paraId="0000040B">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TX→Y=∑P(yt+1,yt(k),xt(l))log⁡P(yt+1∣yt(k),xt(l))P(yt+1∣yt(k))</w:t>
      </w:r>
    </w:p>
    <w:p w:rsidR="00000000" w:rsidDel="00000000" w:rsidP="00000000" w:rsidRDefault="00000000" w:rsidRPr="00000000" w14:paraId="0000040C">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T</w:t>
      </w:r>
    </w:p>
    <w:p w:rsidR="00000000" w:rsidDel="00000000" w:rsidP="00000000" w:rsidRDefault="00000000" w:rsidRPr="00000000" w14:paraId="0000040D">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X</w:t>
      </w:r>
      <w:r w:rsidDel="00000000" w:rsidR="00000000" w:rsidRPr="00000000">
        <w:rPr>
          <w:rFonts w:ascii="Cardo" w:cs="Cardo" w:eastAsia="Cardo" w:hAnsi="Cardo"/>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Y</w:t>
      </w:r>
    </w:p>
    <w:p w:rsidR="00000000" w:rsidDel="00000000" w:rsidP="00000000" w:rsidRDefault="00000000" w:rsidRPr="00000000" w14:paraId="0000040E">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0F">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p>
    <w:p w:rsidR="00000000" w:rsidDel="00000000" w:rsidP="00000000" w:rsidRDefault="00000000" w:rsidRPr="00000000" w14:paraId="00000410">
      <w:pPr>
        <w:shd w:fill="151517" w:val="clear"/>
        <w:spacing w:after="240" w:before="240" w:line="288" w:lineRule="auto"/>
        <w:ind w:left="-2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411">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12">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p>
    <w:p w:rsidR="00000000" w:rsidDel="00000000" w:rsidP="00000000" w:rsidRDefault="00000000" w:rsidRPr="00000000" w14:paraId="00000413">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14">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k</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15">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16">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417">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18">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l</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1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1A">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)log</w:t>
      </w:r>
    </w:p>
    <w:p w:rsidR="00000000" w:rsidDel="00000000" w:rsidP="00000000" w:rsidRDefault="00000000" w:rsidRPr="00000000" w14:paraId="0000041B">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y</w:t>
      </w:r>
    </w:p>
    <w:p w:rsidR="00000000" w:rsidDel="00000000" w:rsidP="00000000" w:rsidRDefault="00000000" w:rsidRPr="00000000" w14:paraId="0000041C">
      <w:pPr>
        <w:shd w:fill="151517" w:val="clear"/>
        <w:spacing w:after="240" w:before="240" w:line="288" w:lineRule="auto"/>
        <w:ind w:right="-20"/>
        <w:rPr>
          <w:rFonts w:ascii="Times New Roman" w:cs="Times New Roman" w:eastAsia="Times New Roman" w:hAnsi="Times New Roman"/>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t</w:t>
      </w:r>
      <w:r w:rsidDel="00000000" w:rsidR="00000000" w:rsidRPr="00000000">
        <w:rPr>
          <w:rFonts w:ascii="Times New Roman" w:cs="Times New Roman" w:eastAsia="Times New Roman" w:hAnsi="Times New Roman"/>
          <w:color w:val="f9fafb"/>
          <w:sz w:val="14"/>
          <w:szCs w:val="14"/>
          <w:u w:val="single"/>
          <w:rtl w:val="0"/>
        </w:rPr>
        <w:t xml:space="preserve">+1</w:t>
      </w:r>
    </w:p>
    <w:p w:rsidR="00000000" w:rsidDel="00000000" w:rsidP="00000000" w:rsidRDefault="00000000" w:rsidRPr="00000000" w14:paraId="0000041D">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1E">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y</w:t>
      </w:r>
    </w:p>
    <w:p w:rsidR="00000000" w:rsidDel="00000000" w:rsidP="00000000" w:rsidRDefault="00000000" w:rsidRPr="00000000" w14:paraId="0000041F">
      <w:pPr>
        <w:shd w:fill="151517" w:val="clear"/>
        <w:spacing w:after="240" w:before="240" w:line="288" w:lineRule="auto"/>
        <w:ind w:right="-20"/>
        <w:rPr>
          <w:rFonts w:ascii="Times New Roman" w:cs="Times New Roman" w:eastAsia="Times New Roman" w:hAnsi="Times New Roman"/>
          <w:i w:val="1"/>
          <w:iCs w:val="1"/>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t</w:t>
      </w:r>
    </w:p>
    <w:p w:rsidR="00000000" w:rsidDel="00000000" w:rsidP="00000000" w:rsidRDefault="00000000" w:rsidRPr="00000000" w14:paraId="00000420">
      <w:pPr>
        <w:shd w:fill="151517" w:val="clear"/>
        <w:spacing w:after="240" w:before="240" w:line="288" w:lineRule="auto"/>
        <w:ind w:right="-20"/>
        <w:rPr>
          <w:rFonts w:ascii="Times New Roman" w:cs="Times New Roman" w:eastAsia="Times New Roman" w:hAnsi="Times New Roman"/>
          <w:color w:val="f9fafb"/>
          <w:sz w:val="14"/>
          <w:szCs w:val="14"/>
          <w:u w:val="single"/>
        </w:rPr>
      </w:pPr>
      <w:r w:rsidDel="00000000" w:rsidR="00000000" w:rsidRPr="00000000">
        <w:rPr>
          <w:rFonts w:ascii="Times New Roman" w:cs="Times New Roman" w:eastAsia="Times New Roman" w:hAnsi="Times New Roman"/>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k</w:t>
      </w:r>
      <w:r w:rsidDel="00000000" w:rsidR="00000000" w:rsidRPr="00000000">
        <w:rPr>
          <w:rFonts w:ascii="Times New Roman" w:cs="Times New Roman" w:eastAsia="Times New Roman" w:hAnsi="Times New Roman"/>
          <w:color w:val="f9fafb"/>
          <w:sz w:val="14"/>
          <w:szCs w:val="14"/>
          <w:u w:val="single"/>
          <w:rtl w:val="0"/>
        </w:rPr>
        <w:t xml:space="preserve">)</w:t>
      </w:r>
    </w:p>
    <w:p w:rsidR="00000000" w:rsidDel="00000000" w:rsidP="00000000" w:rsidRDefault="00000000" w:rsidRPr="00000000" w14:paraId="00000421">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22">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23">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y</w:t>
      </w:r>
    </w:p>
    <w:p w:rsidR="00000000" w:rsidDel="00000000" w:rsidP="00000000" w:rsidRDefault="00000000" w:rsidRPr="00000000" w14:paraId="00000424">
      <w:pPr>
        <w:shd w:fill="151517" w:val="clear"/>
        <w:spacing w:after="240" w:before="240" w:line="288" w:lineRule="auto"/>
        <w:ind w:right="-20"/>
        <w:rPr>
          <w:rFonts w:ascii="Times New Roman" w:cs="Times New Roman" w:eastAsia="Times New Roman" w:hAnsi="Times New Roman"/>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t</w:t>
      </w:r>
      <w:r w:rsidDel="00000000" w:rsidR="00000000" w:rsidRPr="00000000">
        <w:rPr>
          <w:rFonts w:ascii="Times New Roman" w:cs="Times New Roman" w:eastAsia="Times New Roman" w:hAnsi="Times New Roman"/>
          <w:color w:val="f9fafb"/>
          <w:sz w:val="14"/>
          <w:szCs w:val="14"/>
          <w:u w:val="single"/>
          <w:rtl w:val="0"/>
        </w:rPr>
        <w:t xml:space="preserve">+1</w:t>
      </w:r>
    </w:p>
    <w:p w:rsidR="00000000" w:rsidDel="00000000" w:rsidP="00000000" w:rsidRDefault="00000000" w:rsidRPr="00000000" w14:paraId="00000425">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26">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y</w:t>
      </w:r>
    </w:p>
    <w:p w:rsidR="00000000" w:rsidDel="00000000" w:rsidP="00000000" w:rsidRDefault="00000000" w:rsidRPr="00000000" w14:paraId="00000427">
      <w:pPr>
        <w:shd w:fill="151517" w:val="clear"/>
        <w:spacing w:after="240" w:before="240" w:line="288" w:lineRule="auto"/>
        <w:ind w:right="-20"/>
        <w:rPr>
          <w:rFonts w:ascii="Times New Roman" w:cs="Times New Roman" w:eastAsia="Times New Roman" w:hAnsi="Times New Roman"/>
          <w:i w:val="1"/>
          <w:iCs w:val="1"/>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t</w:t>
      </w:r>
    </w:p>
    <w:p w:rsidR="00000000" w:rsidDel="00000000" w:rsidP="00000000" w:rsidRDefault="00000000" w:rsidRPr="00000000" w14:paraId="00000428">
      <w:pPr>
        <w:shd w:fill="151517" w:val="clear"/>
        <w:spacing w:after="240" w:before="240" w:line="288" w:lineRule="auto"/>
        <w:ind w:right="-20"/>
        <w:rPr>
          <w:rFonts w:ascii="Times New Roman" w:cs="Times New Roman" w:eastAsia="Times New Roman" w:hAnsi="Times New Roman"/>
          <w:color w:val="f9fafb"/>
          <w:sz w:val="14"/>
          <w:szCs w:val="14"/>
          <w:u w:val="single"/>
        </w:rPr>
      </w:pPr>
      <w:r w:rsidDel="00000000" w:rsidR="00000000" w:rsidRPr="00000000">
        <w:rPr>
          <w:rFonts w:ascii="Times New Roman" w:cs="Times New Roman" w:eastAsia="Times New Roman" w:hAnsi="Times New Roman"/>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k</w:t>
      </w:r>
      <w:r w:rsidDel="00000000" w:rsidR="00000000" w:rsidRPr="00000000">
        <w:rPr>
          <w:rFonts w:ascii="Times New Roman" w:cs="Times New Roman" w:eastAsia="Times New Roman" w:hAnsi="Times New Roman"/>
          <w:color w:val="f9fafb"/>
          <w:sz w:val="14"/>
          <w:szCs w:val="14"/>
          <w:u w:val="single"/>
          <w:rtl w:val="0"/>
        </w:rPr>
        <w:t xml:space="preserve">)</w:t>
      </w:r>
    </w:p>
    <w:p w:rsidR="00000000" w:rsidDel="00000000" w:rsidP="00000000" w:rsidRDefault="00000000" w:rsidRPr="00000000" w14:paraId="00000429">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2A">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x</w:t>
      </w:r>
    </w:p>
    <w:p w:rsidR="00000000" w:rsidDel="00000000" w:rsidP="00000000" w:rsidRDefault="00000000" w:rsidRPr="00000000" w14:paraId="0000042B">
      <w:pPr>
        <w:shd w:fill="151517" w:val="clear"/>
        <w:spacing w:after="240" w:before="240" w:line="288" w:lineRule="auto"/>
        <w:ind w:right="-20"/>
        <w:rPr>
          <w:rFonts w:ascii="Times New Roman" w:cs="Times New Roman" w:eastAsia="Times New Roman" w:hAnsi="Times New Roman"/>
          <w:i w:val="1"/>
          <w:iCs w:val="1"/>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t</w:t>
      </w:r>
    </w:p>
    <w:p w:rsidR="00000000" w:rsidDel="00000000" w:rsidP="00000000" w:rsidRDefault="00000000" w:rsidRPr="00000000" w14:paraId="0000042C">
      <w:pPr>
        <w:shd w:fill="151517" w:val="clear"/>
        <w:spacing w:after="240" w:before="240" w:line="288" w:lineRule="auto"/>
        <w:ind w:right="-20"/>
        <w:rPr>
          <w:rFonts w:ascii="Times New Roman" w:cs="Times New Roman" w:eastAsia="Times New Roman" w:hAnsi="Times New Roman"/>
          <w:color w:val="f9fafb"/>
          <w:sz w:val="14"/>
          <w:szCs w:val="14"/>
          <w:u w:val="single"/>
        </w:rPr>
      </w:pPr>
      <w:r w:rsidDel="00000000" w:rsidR="00000000" w:rsidRPr="00000000">
        <w:rPr>
          <w:rFonts w:ascii="Times New Roman" w:cs="Times New Roman" w:eastAsia="Times New Roman" w:hAnsi="Times New Roman"/>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l</w:t>
      </w:r>
      <w:r w:rsidDel="00000000" w:rsidR="00000000" w:rsidRPr="00000000">
        <w:rPr>
          <w:rFonts w:ascii="Times New Roman" w:cs="Times New Roman" w:eastAsia="Times New Roman" w:hAnsi="Times New Roman"/>
          <w:color w:val="f9fafb"/>
          <w:sz w:val="14"/>
          <w:szCs w:val="14"/>
          <w:u w:val="single"/>
          <w:rtl w:val="0"/>
        </w:rPr>
        <w:t xml:space="preserve">)</w:t>
      </w:r>
    </w:p>
    <w:p w:rsidR="00000000" w:rsidDel="00000000" w:rsidP="00000000" w:rsidRDefault="00000000" w:rsidRPr="00000000" w14:paraId="0000042D">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2E">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2F">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3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In sports betting, transfer entropy can measure how much information line movements provide about future outcomes.</w:t>
      </w:r>
    </w:p>
    <w:p w:rsidR="00000000" w:rsidDel="00000000" w:rsidP="00000000" w:rsidRDefault="00000000" w:rsidRPr="00000000" w14:paraId="00000431">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k0mu61t1vkuf" w:id="29"/>
      <w:bookmarkEnd w:id="29"/>
      <w:r w:rsidDel="00000000" w:rsidR="00000000" w:rsidRPr="00000000">
        <w:rPr>
          <w:rFonts w:ascii="Roboto" w:cs="Roboto" w:eastAsia="Roboto" w:hAnsi="Roboto"/>
          <w:color w:val="f9fafb"/>
          <w:sz w:val="33"/>
          <w:szCs w:val="33"/>
          <w:u w:val="single"/>
          <w:rtl w:val="0"/>
        </w:rPr>
        <w:t xml:space="preserve">3.4 Stochastic Processes for Sports</w:t>
      </w:r>
    </w:p>
    <w:p w:rsidR="00000000" w:rsidDel="00000000" w:rsidP="00000000" w:rsidRDefault="00000000" w:rsidRPr="00000000" w14:paraId="00000432">
      <w:pPr>
        <w:pStyle w:val="Heading3"/>
        <w:shd w:fill="151517" w:val="clear"/>
        <w:spacing w:before="480" w:line="360" w:lineRule="auto"/>
        <w:rPr>
          <w:rFonts w:ascii="Roboto" w:cs="Roboto" w:eastAsia="Roboto" w:hAnsi="Roboto"/>
          <w:color w:val="f9fafb"/>
          <w:sz w:val="30"/>
          <w:szCs w:val="30"/>
          <w:u w:val="single"/>
        </w:rPr>
      </w:pPr>
      <w:bookmarkStart w:colFirst="0" w:colLast="0" w:name="_lua1ezz1fgj6" w:id="30"/>
      <w:bookmarkEnd w:id="30"/>
      <w:r w:rsidDel="00000000" w:rsidR="00000000" w:rsidRPr="00000000">
        <w:rPr>
          <w:rFonts w:ascii="Roboto" w:cs="Roboto" w:eastAsia="Roboto" w:hAnsi="Roboto"/>
          <w:color w:val="f9fafb"/>
          <w:sz w:val="30"/>
          <w:szCs w:val="30"/>
          <w:u w:val="single"/>
          <w:rtl w:val="0"/>
        </w:rPr>
        <w:t xml:space="preserve">3.4.1 Markov Chains</w:t>
      </w:r>
    </w:p>
    <w:p w:rsidR="00000000" w:rsidDel="00000000" w:rsidP="00000000" w:rsidRDefault="00000000" w:rsidRPr="00000000" w14:paraId="00000433">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A Markov chain is a stochastic process where the future state depends only on the current state:</w:t>
      </w:r>
    </w:p>
    <w:p w:rsidR="00000000" w:rsidDel="00000000" w:rsidP="00000000" w:rsidRDefault="00000000" w:rsidRPr="00000000" w14:paraId="00000434">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P(Xt+1=j∣Xt=i,Xt−1=it−1,...,X0=i0)=P(Xt+1=j∣Xt=i)</w:t>
      </w:r>
    </w:p>
    <w:p w:rsidR="00000000" w:rsidDel="00000000" w:rsidP="00000000" w:rsidRDefault="00000000" w:rsidRPr="00000000" w14:paraId="00000435">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436">
      <w:pPr>
        <w:shd w:fill="151517" w:val="clear"/>
        <w:spacing w:after="240" w:before="240" w:line="288" w:lineRule="auto"/>
        <w:ind w:left="-2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43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3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j</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439">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3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3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i</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43C">
      <w:pPr>
        <w:shd w:fill="151517" w:val="clear"/>
        <w:spacing w:after="240" w:before="240" w:line="288" w:lineRule="auto"/>
        <w:ind w:left="-2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r w:rsidDel="00000000" w:rsidR="00000000" w:rsidRPr="00000000">
        <w:rPr>
          <w:rFonts w:ascii="Gungsuh" w:cs="Gungsuh" w:eastAsia="Gungsuh" w:hAnsi="Gungsuh"/>
          <w:color w:val="f9fafb"/>
          <w:sz w:val="20"/>
          <w:szCs w:val="20"/>
          <w:u w:val="single"/>
          <w:rtl w:val="0"/>
        </w:rPr>
        <w:t xml:space="preserve">−1</w:t>
      </w:r>
    </w:p>
    <w:p w:rsidR="00000000" w:rsidDel="00000000" w:rsidP="00000000" w:rsidRDefault="00000000" w:rsidRPr="00000000" w14:paraId="0000043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3E">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i</w:t>
      </w:r>
    </w:p>
    <w:p w:rsidR="00000000" w:rsidDel="00000000" w:rsidP="00000000" w:rsidRDefault="00000000" w:rsidRPr="00000000" w14:paraId="0000043F">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r w:rsidDel="00000000" w:rsidR="00000000" w:rsidRPr="00000000">
        <w:rPr>
          <w:rFonts w:ascii="Gungsuh" w:cs="Gungsuh" w:eastAsia="Gungsuh" w:hAnsi="Gungsuh"/>
          <w:color w:val="f9fafb"/>
          <w:sz w:val="20"/>
          <w:szCs w:val="20"/>
          <w:u w:val="single"/>
          <w:rtl w:val="0"/>
        </w:rPr>
        <w:t xml:space="preserve">−1</w:t>
      </w:r>
    </w:p>
    <w:p w:rsidR="00000000" w:rsidDel="00000000" w:rsidP="00000000" w:rsidRDefault="00000000" w:rsidRPr="00000000" w14:paraId="0000044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4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442">
      <w:pPr>
        <w:shd w:fill="151517" w:val="clear"/>
        <w:spacing w:after="240" w:before="240" w:line="288" w:lineRule="auto"/>
        <w:ind w:left="-2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0</w:t>
      </w:r>
    </w:p>
    <w:p w:rsidR="00000000" w:rsidDel="00000000" w:rsidP="00000000" w:rsidRDefault="00000000" w:rsidRPr="00000000" w14:paraId="0000044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4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i</w:t>
      </w:r>
    </w:p>
    <w:p w:rsidR="00000000" w:rsidDel="00000000" w:rsidP="00000000" w:rsidRDefault="00000000" w:rsidRPr="00000000" w14:paraId="00000445">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0</w:t>
      </w:r>
    </w:p>
    <w:p w:rsidR="00000000" w:rsidDel="00000000" w:rsidP="00000000" w:rsidRDefault="00000000" w:rsidRPr="00000000" w14:paraId="0000044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47">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448">
      <w:pPr>
        <w:shd w:fill="151517" w:val="clear"/>
        <w:spacing w:after="240" w:before="240" w:line="288" w:lineRule="auto"/>
        <w:ind w:left="-2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44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4A">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j</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44B">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4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4D">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i</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44E">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In baseball, the 24-state base-out Markov chain is the foundation of run expectancy analysis:</w:t>
      </w:r>
    </w:p>
    <w:p w:rsidR="00000000" w:rsidDel="00000000" w:rsidP="00000000" w:rsidRDefault="00000000" w:rsidRPr="00000000" w14:paraId="0000044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States: (base configuration, outs)</w:t>
      </w:r>
    </w:p>
    <w:p w:rsidR="00000000" w:rsidDel="00000000" w:rsidP="00000000" w:rsidRDefault="00000000" w:rsidRPr="00000000" w14:paraId="0000045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Base configurations: 000, 100, 020, 003, 120, 103, 023, 123</w:t>
        <w:br w:type="textWrapping"/>
        <w:t xml:space="preserve">Outs: 0, 1, 2</w:t>
      </w:r>
    </w:p>
    <w:p w:rsidR="00000000" w:rsidDel="00000000" w:rsidP="00000000" w:rsidRDefault="00000000" w:rsidRPr="00000000" w14:paraId="00000451">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Transitions: Single, Double, Triple, Home Run, Walk, Out, Strikeout</w:t>
      </w:r>
    </w:p>
    <w:p w:rsidR="00000000" w:rsidDel="00000000" w:rsidP="00000000" w:rsidRDefault="00000000" w:rsidRPr="00000000" w14:paraId="00000452">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transition matrix</w:t>
      </w:r>
    </w:p>
    <w:p w:rsidR="00000000" w:rsidDel="00000000" w:rsidP="00000000" w:rsidRDefault="00000000" w:rsidRPr="00000000" w14:paraId="00000453">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P</w:t>
      </w:r>
    </w:p>
    <w:p w:rsidR="00000000" w:rsidDel="00000000" w:rsidP="00000000" w:rsidRDefault="00000000" w:rsidRPr="00000000" w14:paraId="00000454">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Roboto" w:cs="Roboto" w:eastAsia="Roboto" w:hAnsi="Roboto"/>
          <w:color w:val="f9fafb"/>
          <w:sz w:val="24"/>
          <w:szCs w:val="24"/>
          <w:u w:val="single"/>
          <w:rtl w:val="0"/>
        </w:rPr>
        <w:t xml:space="preserve"> where</w:t>
      </w:r>
    </w:p>
    <w:p w:rsidR="00000000" w:rsidDel="00000000" w:rsidP="00000000" w:rsidRDefault="00000000" w:rsidRPr="00000000" w14:paraId="00000455">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Pij</w:t>
      </w:r>
    </w:p>
    <w:p w:rsidR="00000000" w:rsidDel="00000000" w:rsidP="00000000" w:rsidRDefault="00000000" w:rsidRPr="00000000" w14:paraId="00000456">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457">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ij</w:t>
      </w:r>
    </w:p>
    <w:p w:rsidR="00000000" w:rsidDel="00000000" w:rsidP="00000000" w:rsidRDefault="00000000" w:rsidRPr="00000000" w14:paraId="00000458">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59">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 probability of transitioning from state</w:t>
      </w:r>
    </w:p>
    <w:p w:rsidR="00000000" w:rsidDel="00000000" w:rsidP="00000000" w:rsidRDefault="00000000" w:rsidRPr="00000000" w14:paraId="0000045A">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i</w:t>
      </w:r>
    </w:p>
    <w:p w:rsidR="00000000" w:rsidDel="00000000" w:rsidP="00000000" w:rsidRDefault="00000000" w:rsidRPr="00000000" w14:paraId="0000045B">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i</w:t>
      </w:r>
      <w:r w:rsidDel="00000000" w:rsidR="00000000" w:rsidRPr="00000000">
        <w:rPr>
          <w:rFonts w:ascii="Roboto" w:cs="Roboto" w:eastAsia="Roboto" w:hAnsi="Roboto"/>
          <w:color w:val="f9fafb"/>
          <w:sz w:val="24"/>
          <w:szCs w:val="24"/>
          <w:u w:val="single"/>
          <w:rtl w:val="0"/>
        </w:rPr>
        <w:t xml:space="preserve"> to state</w:t>
      </w:r>
    </w:p>
    <w:p w:rsidR="00000000" w:rsidDel="00000000" w:rsidP="00000000" w:rsidRDefault="00000000" w:rsidRPr="00000000" w14:paraId="0000045C">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j</w:t>
      </w:r>
    </w:p>
    <w:p w:rsidR="00000000" w:rsidDel="00000000" w:rsidP="00000000" w:rsidRDefault="00000000" w:rsidRPr="00000000" w14:paraId="0000045D">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j</w:t>
      </w:r>
      <w:r w:rsidDel="00000000" w:rsidR="00000000" w:rsidRPr="00000000">
        <w:rPr>
          <w:rFonts w:ascii="Roboto" w:cs="Roboto" w:eastAsia="Roboto" w:hAnsi="Roboto"/>
          <w:color w:val="f9fafb"/>
          <w:sz w:val="24"/>
          <w:szCs w:val="24"/>
          <w:u w:val="single"/>
          <w:rtl w:val="0"/>
        </w:rPr>
        <w:t xml:space="preserve"> on a plate appearance.</w:t>
      </w:r>
    </w:p>
    <w:p w:rsidR="00000000" w:rsidDel="00000000" w:rsidP="00000000" w:rsidRDefault="00000000" w:rsidRPr="00000000" w14:paraId="0000045E">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The Markov chain approach to baseball has been well-established since the work of Bukiet et al. (1997) and remains the standard for run expectancy analysis.</w:t>
      </w:r>
    </w:p>
    <w:p w:rsidR="00000000" w:rsidDel="00000000" w:rsidP="00000000" w:rsidRDefault="00000000" w:rsidRPr="00000000" w14:paraId="0000045F">
      <w:pPr>
        <w:pStyle w:val="Heading3"/>
        <w:shd w:fill="151517" w:val="clear"/>
        <w:spacing w:before="480" w:line="360" w:lineRule="auto"/>
        <w:rPr>
          <w:rFonts w:ascii="Roboto" w:cs="Roboto" w:eastAsia="Roboto" w:hAnsi="Roboto"/>
          <w:color w:val="f9fafb"/>
          <w:sz w:val="30"/>
          <w:szCs w:val="30"/>
          <w:u w:val="single"/>
        </w:rPr>
      </w:pPr>
      <w:bookmarkStart w:colFirst="0" w:colLast="0" w:name="_iez99tciqxz" w:id="31"/>
      <w:bookmarkEnd w:id="31"/>
      <w:r w:rsidDel="00000000" w:rsidR="00000000" w:rsidRPr="00000000">
        <w:rPr>
          <w:rFonts w:ascii="Roboto" w:cs="Roboto" w:eastAsia="Roboto" w:hAnsi="Roboto"/>
          <w:color w:val="f9fafb"/>
          <w:sz w:val="30"/>
          <w:szCs w:val="30"/>
          <w:u w:val="single"/>
          <w:rtl w:val="0"/>
        </w:rPr>
        <w:t xml:space="preserve">3.4.2 Continuous-Time Markov Decision Processes</w:t>
      </w:r>
    </w:p>
    <w:p w:rsidR="00000000" w:rsidDel="00000000" w:rsidP="00000000" w:rsidRDefault="00000000" w:rsidRPr="00000000" w14:paraId="0000046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in-game decision making, we use continuous-time MDPs:</w:t>
      </w:r>
    </w:p>
    <w:p w:rsidR="00000000" w:rsidDel="00000000" w:rsidP="00000000" w:rsidRDefault="00000000" w:rsidRPr="00000000" w14:paraId="00000461">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V(s,t)=max⁡a∈A{r(s,a)+λ∫tt+ΔE[V(s′,t′)∣s,a]dt′}</w:t>
      </w:r>
    </w:p>
    <w:p w:rsidR="00000000" w:rsidDel="00000000" w:rsidP="00000000" w:rsidRDefault="00000000" w:rsidRPr="00000000" w14:paraId="00000462">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Times New Roman" w:cs="Times New Roman" w:eastAsia="Times New Roman" w:hAnsi="Times New Roman"/>
          <w:color w:val="f9fafb"/>
          <w:sz w:val="29"/>
          <w:szCs w:val="29"/>
          <w:u w:val="single"/>
          <w:rtl w:val="0"/>
        </w:rPr>
        <w:t xml:space="preserve">)=max</w:t>
      </w:r>
    </w:p>
    <w:p w:rsidR="00000000" w:rsidDel="00000000" w:rsidP="00000000" w:rsidRDefault="00000000" w:rsidRPr="00000000" w14:paraId="00000463">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r w:rsidDel="00000000" w:rsidR="00000000" w:rsidRPr="00000000">
        <w:rPr>
          <w:rFonts w:ascii="Gungsuh" w:cs="Gungsuh" w:eastAsia="Gungsuh" w:hAnsi="Gungsuh"/>
          <w:color w:val="f9fafb"/>
          <w:sz w:val="20"/>
          <w:szCs w:val="20"/>
          <w:u w:val="single"/>
          <w:rtl w:val="0"/>
        </w:rPr>
        <w:t xml:space="preserve">∈A</w:t>
      </w:r>
    </w:p>
    <w:p w:rsidR="00000000" w:rsidDel="00000000" w:rsidP="00000000" w:rsidRDefault="00000000" w:rsidRPr="00000000" w14:paraId="0000046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65">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r</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λ</w:t>
      </w: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466">
      <w:pPr>
        <w:shd w:fill="151517" w:val="clear"/>
        <w:spacing w:after="240" w:before="240" w:line="288" w:lineRule="auto"/>
        <w:ind w:left="-6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67">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r w:rsidDel="00000000" w:rsidR="00000000" w:rsidRPr="00000000">
        <w:rPr>
          <w:rFonts w:ascii="Times New Roman" w:cs="Times New Roman" w:eastAsia="Times New Roman" w:hAnsi="Times New Roman"/>
          <w:color w:val="f9fafb"/>
          <w:sz w:val="20"/>
          <w:szCs w:val="20"/>
          <w:u w:val="single"/>
          <w:rtl w:val="0"/>
        </w:rPr>
        <w:t xml:space="preserve">+Δ</w:t>
      </w:r>
    </w:p>
    <w:p w:rsidR="00000000" w:rsidDel="00000000" w:rsidP="00000000" w:rsidRDefault="00000000" w:rsidRPr="00000000" w14:paraId="00000468">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69">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46A">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6B">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p>
    <w:p w:rsidR="00000000" w:rsidDel="00000000" w:rsidP="00000000" w:rsidRDefault="00000000" w:rsidRPr="00000000" w14:paraId="0000046C">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6D">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dt</w:t>
      </w:r>
    </w:p>
    <w:p w:rsidR="00000000" w:rsidDel="00000000" w:rsidP="00000000" w:rsidRDefault="00000000" w:rsidRPr="00000000" w14:paraId="0000046E">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6F">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47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471">
      <w:pPr>
        <w:numPr>
          <w:ilvl w:val="0"/>
          <w:numId w:val="6"/>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V(s,t)</w:t>
      </w:r>
    </w:p>
    <w:p w:rsidR="00000000" w:rsidDel="00000000" w:rsidP="00000000" w:rsidRDefault="00000000" w:rsidRPr="00000000" w14:paraId="00000472">
      <w:pPr>
        <w:numPr>
          <w:ilvl w:val="0"/>
          <w:numId w:val="6"/>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the value function at state</w:t>
      </w:r>
    </w:p>
    <w:p w:rsidR="00000000" w:rsidDel="00000000" w:rsidP="00000000" w:rsidRDefault="00000000" w:rsidRPr="00000000" w14:paraId="00000473">
      <w:pPr>
        <w:numPr>
          <w:ilvl w:val="0"/>
          <w:numId w:val="6"/>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s</w:t>
      </w:r>
    </w:p>
    <w:p w:rsidR="00000000" w:rsidDel="00000000" w:rsidP="00000000" w:rsidRDefault="00000000" w:rsidRPr="00000000" w14:paraId="00000474">
      <w:pPr>
        <w:numPr>
          <w:ilvl w:val="0"/>
          <w:numId w:val="6"/>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Roboto" w:cs="Roboto" w:eastAsia="Roboto" w:hAnsi="Roboto"/>
          <w:color w:val="f9fafb"/>
          <w:sz w:val="24"/>
          <w:szCs w:val="24"/>
          <w:u w:val="single"/>
          <w:rtl w:val="0"/>
        </w:rPr>
        <w:t xml:space="preserve"> and time</w:t>
      </w:r>
    </w:p>
    <w:p w:rsidR="00000000" w:rsidDel="00000000" w:rsidP="00000000" w:rsidRDefault="00000000" w:rsidRPr="00000000" w14:paraId="00000475">
      <w:pPr>
        <w:numPr>
          <w:ilvl w:val="0"/>
          <w:numId w:val="6"/>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t</w:t>
      </w:r>
    </w:p>
    <w:p w:rsidR="00000000" w:rsidDel="00000000" w:rsidP="00000000" w:rsidRDefault="00000000" w:rsidRPr="00000000" w14:paraId="00000476">
      <w:pPr>
        <w:numPr>
          <w:ilvl w:val="0"/>
          <w:numId w:val="6"/>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t</w:t>
      </w:r>
    </w:p>
    <w:p w:rsidR="00000000" w:rsidDel="00000000" w:rsidP="00000000" w:rsidRDefault="00000000" w:rsidRPr="00000000" w14:paraId="00000477">
      <w:pPr>
        <w:numPr>
          <w:ilvl w:val="0"/>
          <w:numId w:val="6"/>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r(s,a)</w:t>
      </w:r>
    </w:p>
    <w:p w:rsidR="00000000" w:rsidDel="00000000" w:rsidP="00000000" w:rsidRDefault="00000000" w:rsidRPr="00000000" w14:paraId="00000478">
      <w:pPr>
        <w:numPr>
          <w:ilvl w:val="0"/>
          <w:numId w:val="6"/>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r</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the immediate reward</w:t>
      </w:r>
    </w:p>
    <w:p w:rsidR="00000000" w:rsidDel="00000000" w:rsidP="00000000" w:rsidRDefault="00000000" w:rsidRPr="00000000" w14:paraId="00000479">
      <w:pPr>
        <w:numPr>
          <w:ilvl w:val="0"/>
          <w:numId w:val="6"/>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λ</w:t>
      </w:r>
    </w:p>
    <w:p w:rsidR="00000000" w:rsidDel="00000000" w:rsidP="00000000" w:rsidRDefault="00000000" w:rsidRPr="00000000" w14:paraId="0000047A">
      <w:pPr>
        <w:numPr>
          <w:ilvl w:val="0"/>
          <w:numId w:val="6"/>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λ</w:t>
      </w:r>
      <w:r w:rsidDel="00000000" w:rsidR="00000000" w:rsidRPr="00000000">
        <w:rPr>
          <w:rFonts w:ascii="Roboto" w:cs="Roboto" w:eastAsia="Roboto" w:hAnsi="Roboto"/>
          <w:color w:val="f9fafb"/>
          <w:sz w:val="24"/>
          <w:szCs w:val="24"/>
          <w:u w:val="single"/>
          <w:rtl w:val="0"/>
        </w:rPr>
        <w:t xml:space="preserve"> is the discount rate</w:t>
      </w:r>
    </w:p>
    <w:p w:rsidR="00000000" w:rsidDel="00000000" w:rsidP="00000000" w:rsidRDefault="00000000" w:rsidRPr="00000000" w14:paraId="0000047B">
      <w:pPr>
        <w:numPr>
          <w:ilvl w:val="0"/>
          <w:numId w:val="6"/>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s′</w:t>
      </w:r>
    </w:p>
    <w:p w:rsidR="00000000" w:rsidDel="00000000" w:rsidP="00000000" w:rsidRDefault="00000000" w:rsidRPr="00000000" w14:paraId="0000047C">
      <w:pPr>
        <w:numPr>
          <w:ilvl w:val="0"/>
          <w:numId w:val="6"/>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47D">
      <w:pPr>
        <w:numPr>
          <w:ilvl w:val="0"/>
          <w:numId w:val="6"/>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7E">
      <w:pPr>
        <w:numPr>
          <w:ilvl w:val="0"/>
          <w:numId w:val="6"/>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is the next state</w:t>
      </w:r>
    </w:p>
    <w:p w:rsidR="00000000" w:rsidDel="00000000" w:rsidP="00000000" w:rsidRDefault="00000000" w:rsidRPr="00000000" w14:paraId="0000047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Hamilton-Jacobi-Bellman equation provides the optimality condition:</w:t>
      </w:r>
    </w:p>
    <w:p w:rsidR="00000000" w:rsidDel="00000000" w:rsidP="00000000" w:rsidRDefault="00000000" w:rsidRPr="00000000" w14:paraId="00000480">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∂V∂t+max⁡a{r(s,a)+∑s′λ(s′∣s,a)[V(s′,t)−V(s,t)]}=0</w:t>
      </w:r>
    </w:p>
    <w:p w:rsidR="00000000" w:rsidDel="00000000" w:rsidP="00000000" w:rsidRDefault="00000000" w:rsidRPr="00000000" w14:paraId="00000481">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82">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V</w:t>
      </w:r>
    </w:p>
    <w:p w:rsidR="00000000" w:rsidDel="00000000" w:rsidP="00000000" w:rsidRDefault="00000000" w:rsidRPr="00000000" w14:paraId="00000483">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84">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+max</w:t>
      </w:r>
    </w:p>
    <w:p w:rsidR="00000000" w:rsidDel="00000000" w:rsidP="00000000" w:rsidRDefault="00000000" w:rsidRPr="00000000" w14:paraId="00000485">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p>
    <w:p w:rsidR="00000000" w:rsidDel="00000000" w:rsidP="00000000" w:rsidRDefault="00000000" w:rsidRPr="00000000" w14:paraId="0000048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87">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r</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488">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s</w:t>
      </w:r>
    </w:p>
    <w:p w:rsidR="00000000" w:rsidDel="00000000" w:rsidP="00000000" w:rsidRDefault="00000000" w:rsidRPr="00000000" w14:paraId="00000489">
      <w:pPr>
        <w:shd w:fill="151517" w:val="clear"/>
        <w:spacing w:after="240" w:before="240" w:line="288" w:lineRule="auto"/>
        <w:ind w:right="20"/>
        <w:rPr>
          <w:rFonts w:ascii="Times New Roman" w:cs="Times New Roman" w:eastAsia="Times New Roman" w:hAnsi="Times New Roman"/>
          <w:color w:val="f9fafb"/>
          <w:sz w:val="14"/>
          <w:szCs w:val="14"/>
          <w:u w:val="single"/>
        </w:rPr>
      </w:pPr>
      <w:r w:rsidDel="00000000" w:rsidR="00000000" w:rsidRPr="00000000">
        <w:rPr>
          <w:rFonts w:ascii="Times New Roman" w:cs="Times New Roman" w:eastAsia="Times New Roman" w:hAnsi="Times New Roman"/>
          <w:color w:val="f9fafb"/>
          <w:sz w:val="14"/>
          <w:szCs w:val="14"/>
          <w:u w:val="single"/>
          <w:rtl w:val="0"/>
        </w:rPr>
        <w:t xml:space="preserve">′</w:t>
      </w:r>
    </w:p>
    <w:p w:rsidR="00000000" w:rsidDel="00000000" w:rsidP="00000000" w:rsidRDefault="00000000" w:rsidRPr="00000000" w14:paraId="0000048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8B">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λ</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48C">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8D">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48E">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8F">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Times New Roman" w:cs="Times New Roman" w:eastAsia="Times New Roman" w:hAnsi="Times New Roman"/>
          <w:color w:val="f9fafb"/>
          <w:sz w:val="29"/>
          <w:szCs w:val="29"/>
          <w:u w:val="single"/>
          <w:rtl w:val="0"/>
        </w:rPr>
        <w:t xml:space="preserve">)]}=0</w:t>
      </w:r>
    </w:p>
    <w:p w:rsidR="00000000" w:rsidDel="00000000" w:rsidP="00000000" w:rsidRDefault="00000000" w:rsidRPr="00000000" w14:paraId="0000049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Continuous-time within-play valuation for the NFL has been demonstrated using player tracking data, with LSTM models predicting play outcomes that are fed into expected points and win probability models.</w:t>
      </w:r>
    </w:p>
    <w:p w:rsidR="00000000" w:rsidDel="00000000" w:rsidP="00000000" w:rsidRDefault="00000000" w:rsidRPr="00000000" w14:paraId="00000491">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gfbjnycs8d06" w:id="32"/>
      <w:bookmarkEnd w:id="32"/>
      <w:r w:rsidDel="00000000" w:rsidR="00000000" w:rsidRPr="00000000">
        <w:rPr>
          <w:rFonts w:ascii="Roboto" w:cs="Roboto" w:eastAsia="Roboto" w:hAnsi="Roboto"/>
          <w:color w:val="f9fafb"/>
          <w:sz w:val="33"/>
          <w:szCs w:val="33"/>
          <w:u w:val="single"/>
          <w:rtl w:val="0"/>
        </w:rPr>
        <w:t xml:space="preserve">3.5 Optimal Stopping and Kelly Criterion</w:t>
      </w:r>
    </w:p>
    <w:p w:rsidR="00000000" w:rsidDel="00000000" w:rsidP="00000000" w:rsidRDefault="00000000" w:rsidRPr="00000000" w14:paraId="00000492">
      <w:pPr>
        <w:pStyle w:val="Heading3"/>
        <w:shd w:fill="151517" w:val="clear"/>
        <w:spacing w:before="480" w:line="360" w:lineRule="auto"/>
        <w:rPr>
          <w:rFonts w:ascii="Roboto" w:cs="Roboto" w:eastAsia="Roboto" w:hAnsi="Roboto"/>
          <w:color w:val="f9fafb"/>
          <w:sz w:val="30"/>
          <w:szCs w:val="30"/>
          <w:u w:val="single"/>
        </w:rPr>
      </w:pPr>
      <w:bookmarkStart w:colFirst="0" w:colLast="0" w:name="_799l80gqw7pu" w:id="33"/>
      <w:bookmarkEnd w:id="33"/>
      <w:r w:rsidDel="00000000" w:rsidR="00000000" w:rsidRPr="00000000">
        <w:rPr>
          <w:rFonts w:ascii="Roboto" w:cs="Roboto" w:eastAsia="Roboto" w:hAnsi="Roboto"/>
          <w:color w:val="f9fafb"/>
          <w:sz w:val="30"/>
          <w:szCs w:val="30"/>
          <w:u w:val="single"/>
          <w:rtl w:val="0"/>
        </w:rPr>
        <w:t xml:space="preserve">3.5.1 The Kelly Criterion</w:t>
      </w:r>
    </w:p>
    <w:p w:rsidR="00000000" w:rsidDel="00000000" w:rsidP="00000000" w:rsidRDefault="00000000" w:rsidRPr="00000000" w14:paraId="00000493">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a single bet with win probability</w:t>
      </w:r>
    </w:p>
    <w:p w:rsidR="00000000" w:rsidDel="00000000" w:rsidP="00000000" w:rsidRDefault="00000000" w:rsidRPr="00000000" w14:paraId="00000494">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p</w:t>
      </w:r>
    </w:p>
    <w:p w:rsidR="00000000" w:rsidDel="00000000" w:rsidP="00000000" w:rsidRDefault="00000000" w:rsidRPr="00000000" w14:paraId="00000495">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Roboto" w:cs="Roboto" w:eastAsia="Roboto" w:hAnsi="Roboto"/>
          <w:color w:val="f9fafb"/>
          <w:sz w:val="24"/>
          <w:szCs w:val="24"/>
          <w:u w:val="single"/>
          <w:rtl w:val="0"/>
        </w:rPr>
        <w:t xml:space="preserve">, net odds</w:t>
      </w:r>
    </w:p>
    <w:p w:rsidR="00000000" w:rsidDel="00000000" w:rsidP="00000000" w:rsidRDefault="00000000" w:rsidRPr="00000000" w14:paraId="00000496">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b</w:t>
      </w:r>
    </w:p>
    <w:p w:rsidR="00000000" w:rsidDel="00000000" w:rsidP="00000000" w:rsidRDefault="00000000" w:rsidRPr="00000000" w14:paraId="00000497">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b</w:t>
      </w:r>
      <w:r w:rsidDel="00000000" w:rsidR="00000000" w:rsidRPr="00000000">
        <w:rPr>
          <w:rFonts w:ascii="Roboto" w:cs="Roboto" w:eastAsia="Roboto" w:hAnsi="Roboto"/>
          <w:color w:val="f9fafb"/>
          <w:sz w:val="24"/>
          <w:szCs w:val="24"/>
          <w:u w:val="single"/>
          <w:rtl w:val="0"/>
        </w:rPr>
        <w:t xml:space="preserve"> (i.e., win</w:t>
      </w:r>
    </w:p>
    <w:p w:rsidR="00000000" w:rsidDel="00000000" w:rsidP="00000000" w:rsidRDefault="00000000" w:rsidRPr="00000000" w14:paraId="00000498">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b</w:t>
      </w:r>
    </w:p>
    <w:p w:rsidR="00000000" w:rsidDel="00000000" w:rsidP="00000000" w:rsidRDefault="00000000" w:rsidRPr="00000000" w14:paraId="0000049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b</w:t>
      </w:r>
      <w:r w:rsidDel="00000000" w:rsidR="00000000" w:rsidRPr="00000000">
        <w:rPr>
          <w:rFonts w:ascii="Roboto" w:cs="Roboto" w:eastAsia="Roboto" w:hAnsi="Roboto"/>
          <w:color w:val="f9fafb"/>
          <w:sz w:val="24"/>
          <w:szCs w:val="24"/>
          <w:u w:val="single"/>
          <w:rtl w:val="0"/>
        </w:rPr>
        <w:t xml:space="preserve"> units per 1 unit staked), the optimal fraction of bankroll to wager is:</w:t>
      </w:r>
    </w:p>
    <w:p w:rsidR="00000000" w:rsidDel="00000000" w:rsidP="00000000" w:rsidRDefault="00000000" w:rsidRPr="00000000" w14:paraId="0000049A">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f∗=bp−(1−p)b=p(b+1)−1b</w:t>
      </w:r>
    </w:p>
    <w:p w:rsidR="00000000" w:rsidDel="00000000" w:rsidP="00000000" w:rsidRDefault="00000000" w:rsidRPr="00000000" w14:paraId="0000049B">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49C">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49D">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49E">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49F">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bp</w:t>
      </w:r>
      <w:r w:rsidDel="00000000" w:rsidR="00000000" w:rsidRPr="00000000">
        <w:rPr>
          <w:rFonts w:ascii="Gungsuh" w:cs="Gungsuh" w:eastAsia="Gungsuh" w:hAnsi="Gungsuh"/>
          <w:color w:val="f9fafb"/>
          <w:sz w:val="20"/>
          <w:szCs w:val="20"/>
          <w:u w:val="single"/>
          <w:rtl w:val="0"/>
        </w:rPr>
        <w:t xml:space="preserve">−(1−</w:t>
      </w: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A0">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A1">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4A2">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4A3">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b</w:t>
      </w:r>
      <w:r w:rsidDel="00000000" w:rsidR="00000000" w:rsidRPr="00000000">
        <w:rPr>
          <w:rFonts w:ascii="Gungsuh" w:cs="Gungsuh" w:eastAsia="Gungsuh" w:hAnsi="Gungsuh"/>
          <w:color w:val="f9fafb"/>
          <w:sz w:val="20"/>
          <w:szCs w:val="20"/>
          <w:u w:val="single"/>
          <w:rtl w:val="0"/>
        </w:rPr>
        <w:t xml:space="preserve">+1)−1</w:t>
      </w:r>
    </w:p>
    <w:p w:rsidR="00000000" w:rsidDel="00000000" w:rsidP="00000000" w:rsidRDefault="00000000" w:rsidRPr="00000000" w14:paraId="000004A4">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A5">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This maximizes the expected logarithmic growth rate:</w:t>
      </w:r>
    </w:p>
    <w:p w:rsidR="00000000" w:rsidDel="00000000" w:rsidP="00000000" w:rsidRDefault="00000000" w:rsidRPr="00000000" w14:paraId="000004A6">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g(f)=pln⁡(1+fb)+(1−p)ln⁡(1−f)</w:t>
      </w:r>
    </w:p>
    <w:p w:rsidR="00000000" w:rsidDel="00000000" w:rsidP="00000000" w:rsidRDefault="00000000" w:rsidRPr="00000000" w14:paraId="000004A7">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g</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ln(1+</w:t>
      </w:r>
      <w:r w:rsidDel="00000000" w:rsidR="00000000" w:rsidRPr="00000000">
        <w:rPr>
          <w:rFonts w:ascii="Times New Roman" w:cs="Times New Roman" w:eastAsia="Times New Roman" w:hAnsi="Times New Roman"/>
          <w:i w:val="1"/>
          <w:iCs w:val="1"/>
          <w:color w:val="f9fafb"/>
          <w:sz w:val="29"/>
          <w:szCs w:val="29"/>
          <w:u w:val="single"/>
          <w:rtl w:val="0"/>
        </w:rPr>
        <w:t xml:space="preserve">fb</w:t>
      </w:r>
      <w:r w:rsidDel="00000000" w:rsidR="00000000" w:rsidRPr="00000000">
        <w:rPr>
          <w:rFonts w:ascii="Gungsuh" w:cs="Gungsuh" w:eastAsia="Gungsuh" w:hAnsi="Gungsuh"/>
          <w:color w:val="f9fafb"/>
          <w:sz w:val="29"/>
          <w:szCs w:val="29"/>
          <w:u w:val="single"/>
          <w:rtl w:val="0"/>
        </w:rPr>
        <w:t xml:space="preserve">)+(1−</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Gungsuh" w:cs="Gungsuh" w:eastAsia="Gungsuh" w:hAnsi="Gungsuh"/>
          <w:color w:val="f9fafb"/>
          <w:sz w:val="29"/>
          <w:szCs w:val="29"/>
          <w:u w:val="single"/>
          <w:rtl w:val="0"/>
        </w:rPr>
        <w:t xml:space="preserve">)ln(1−</w:t>
      </w:r>
      <w:r w:rsidDel="00000000" w:rsidR="00000000" w:rsidRPr="00000000">
        <w:rPr>
          <w:rFonts w:ascii="Times New Roman" w:cs="Times New Roman" w:eastAsia="Times New Roman" w:hAnsi="Times New Roman"/>
          <w:i w:val="1"/>
          <w:iCs w:val="1"/>
          <w:color w:val="f9fafb"/>
          <w:sz w:val="29"/>
          <w:szCs w:val="29"/>
          <w:u w:val="single"/>
          <w:rtl w:val="0"/>
        </w:rPr>
        <w:t xml:space="preserve">f</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4A8">
      <w:pPr>
        <w:pStyle w:val="Heading3"/>
        <w:shd w:fill="151517" w:val="clear"/>
        <w:spacing w:before="480" w:line="360" w:lineRule="auto"/>
        <w:rPr>
          <w:rFonts w:ascii="Roboto" w:cs="Roboto" w:eastAsia="Roboto" w:hAnsi="Roboto"/>
          <w:color w:val="f9fafb"/>
          <w:sz w:val="30"/>
          <w:szCs w:val="30"/>
          <w:u w:val="single"/>
        </w:rPr>
      </w:pPr>
      <w:bookmarkStart w:colFirst="0" w:colLast="0" w:name="_lsfzzdmmefis" w:id="34"/>
      <w:bookmarkEnd w:id="34"/>
      <w:r w:rsidDel="00000000" w:rsidR="00000000" w:rsidRPr="00000000">
        <w:rPr>
          <w:rFonts w:ascii="Roboto" w:cs="Roboto" w:eastAsia="Roboto" w:hAnsi="Roboto"/>
          <w:color w:val="f9fafb"/>
          <w:sz w:val="30"/>
          <w:szCs w:val="30"/>
          <w:u w:val="single"/>
          <w:rtl w:val="0"/>
        </w:rPr>
        <w:t xml:space="preserve">3.5.2 Multi-Asset Kelly</w:t>
      </w:r>
    </w:p>
    <w:p w:rsidR="00000000" w:rsidDel="00000000" w:rsidP="00000000" w:rsidRDefault="00000000" w:rsidRPr="00000000" w14:paraId="000004A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multiple simultaneous bets with correlated outcomes:</w:t>
      </w:r>
    </w:p>
    <w:p w:rsidR="00000000" w:rsidDel="00000000" w:rsidP="00000000" w:rsidRDefault="00000000" w:rsidRPr="00000000" w14:paraId="000004AA">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f∗=arg⁡max⁡fE[ln⁡(1+fTR)]</w:t>
      </w:r>
    </w:p>
    <w:p w:rsidR="00000000" w:rsidDel="00000000" w:rsidP="00000000" w:rsidRDefault="00000000" w:rsidRPr="00000000" w14:paraId="000004AB">
      <w:pPr>
        <w:shd w:fill="151517" w:val="clear"/>
        <w:spacing w:after="240" w:before="240" w:line="288" w:lineRule="auto"/>
        <w:rPr>
          <w:rFonts w:ascii="Times New Roman" w:cs="Times New Roman" w:eastAsia="Times New Roman" w:hAnsi="Times New Roman"/>
          <w:b w:val="1"/>
          <w:bCs w:val="1"/>
          <w:color w:val="f9fafb"/>
          <w:sz w:val="29"/>
          <w:szCs w:val="29"/>
          <w:u w:val="single"/>
        </w:rPr>
      </w:pPr>
      <w:r w:rsidDel="00000000" w:rsidR="00000000" w:rsidRPr="00000000">
        <w:rPr>
          <w:rFonts w:ascii="Times New Roman" w:cs="Times New Roman" w:eastAsia="Times New Roman" w:hAnsi="Times New Roman"/>
          <w:b w:val="1"/>
          <w:bCs w:val="1"/>
          <w:color w:val="f9fafb"/>
          <w:sz w:val="29"/>
          <w:szCs w:val="29"/>
          <w:u w:val="single"/>
          <w:rtl w:val="0"/>
        </w:rPr>
        <w:t xml:space="preserve">f</w:t>
      </w:r>
    </w:p>
    <w:p w:rsidR="00000000" w:rsidDel="00000000" w:rsidP="00000000" w:rsidRDefault="00000000" w:rsidRPr="00000000" w14:paraId="000004AC">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4AD">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=argmax</w:t>
      </w:r>
    </w:p>
    <w:p w:rsidR="00000000" w:rsidDel="00000000" w:rsidP="00000000" w:rsidRDefault="00000000" w:rsidRPr="00000000" w14:paraId="000004AE">
      <w:pPr>
        <w:shd w:fill="151517" w:val="clear"/>
        <w:spacing w:after="240" w:before="240" w:line="288" w:lineRule="auto"/>
        <w:rPr>
          <w:rFonts w:ascii="Times New Roman" w:cs="Times New Roman" w:eastAsia="Times New Roman" w:hAnsi="Times New Roman"/>
          <w:b w:val="1"/>
          <w:bCs w:val="1"/>
          <w:color w:val="f9fafb"/>
          <w:sz w:val="20"/>
          <w:szCs w:val="20"/>
          <w:u w:val="single"/>
        </w:rPr>
      </w:pPr>
      <w:r w:rsidDel="00000000" w:rsidR="00000000" w:rsidRPr="00000000">
        <w:rPr>
          <w:rFonts w:ascii="Times New Roman" w:cs="Times New Roman" w:eastAsia="Times New Roman" w:hAnsi="Times New Roman"/>
          <w:b w:val="1"/>
          <w:bCs w:val="1"/>
          <w:color w:val="f9fafb"/>
          <w:sz w:val="20"/>
          <w:szCs w:val="20"/>
          <w:u w:val="single"/>
          <w:rtl w:val="0"/>
        </w:rPr>
        <w:t xml:space="preserve">f</w:t>
      </w:r>
    </w:p>
    <w:p w:rsidR="00000000" w:rsidDel="00000000" w:rsidP="00000000" w:rsidRDefault="00000000" w:rsidRPr="00000000" w14:paraId="000004AF">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B0">
      <w:pPr>
        <w:shd w:fill="151517" w:val="clear"/>
        <w:spacing w:after="240" w:before="240" w:line="288" w:lineRule="auto"/>
        <w:rPr>
          <w:rFonts w:ascii="Times New Roman" w:cs="Times New Roman" w:eastAsia="Times New Roman" w:hAnsi="Times New Roman"/>
          <w:b w:val="1"/>
          <w:b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E[ln(1+</w:t>
      </w:r>
      <w:r w:rsidDel="00000000" w:rsidR="00000000" w:rsidRPr="00000000">
        <w:rPr>
          <w:rFonts w:ascii="Times New Roman" w:cs="Times New Roman" w:eastAsia="Times New Roman" w:hAnsi="Times New Roman"/>
          <w:b w:val="1"/>
          <w:bCs w:val="1"/>
          <w:color w:val="f9fafb"/>
          <w:sz w:val="29"/>
          <w:szCs w:val="29"/>
          <w:u w:val="single"/>
          <w:rtl w:val="0"/>
        </w:rPr>
        <w:t xml:space="preserve">f</w:t>
      </w:r>
    </w:p>
    <w:p w:rsidR="00000000" w:rsidDel="00000000" w:rsidP="00000000" w:rsidRDefault="00000000" w:rsidRPr="00000000" w14:paraId="000004B1">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B2">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b w:val="1"/>
          <w:bCs w:val="1"/>
          <w:color w:val="f9fafb"/>
          <w:sz w:val="29"/>
          <w:szCs w:val="29"/>
          <w:u w:val="single"/>
          <w:rtl w:val="0"/>
        </w:rPr>
        <w:t xml:space="preserve">R</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4B3">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solution is:</w:t>
      </w:r>
    </w:p>
    <w:p w:rsidR="00000000" w:rsidDel="00000000" w:rsidP="00000000" w:rsidRDefault="00000000" w:rsidRPr="00000000" w14:paraId="000004B4">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f∗=Σ−1μ</w:t>
      </w:r>
    </w:p>
    <w:p w:rsidR="00000000" w:rsidDel="00000000" w:rsidP="00000000" w:rsidRDefault="00000000" w:rsidRPr="00000000" w14:paraId="000004B5">
      <w:pPr>
        <w:shd w:fill="151517" w:val="clear"/>
        <w:spacing w:after="240" w:before="240" w:line="288" w:lineRule="auto"/>
        <w:rPr>
          <w:rFonts w:ascii="Times New Roman" w:cs="Times New Roman" w:eastAsia="Times New Roman" w:hAnsi="Times New Roman"/>
          <w:b w:val="1"/>
          <w:bCs w:val="1"/>
          <w:color w:val="f9fafb"/>
          <w:sz w:val="29"/>
          <w:szCs w:val="29"/>
          <w:u w:val="single"/>
        </w:rPr>
      </w:pPr>
      <w:r w:rsidDel="00000000" w:rsidR="00000000" w:rsidRPr="00000000">
        <w:rPr>
          <w:rFonts w:ascii="Times New Roman" w:cs="Times New Roman" w:eastAsia="Times New Roman" w:hAnsi="Times New Roman"/>
          <w:b w:val="1"/>
          <w:bCs w:val="1"/>
          <w:color w:val="f9fafb"/>
          <w:sz w:val="29"/>
          <w:szCs w:val="29"/>
          <w:u w:val="single"/>
          <w:rtl w:val="0"/>
        </w:rPr>
        <w:t xml:space="preserve">f</w:t>
      </w:r>
    </w:p>
    <w:p w:rsidR="00000000" w:rsidDel="00000000" w:rsidP="00000000" w:rsidRDefault="00000000" w:rsidRPr="00000000" w14:paraId="000004B6">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4B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=Σ</w:t>
      </w:r>
    </w:p>
    <w:p w:rsidR="00000000" w:rsidDel="00000000" w:rsidP="00000000" w:rsidRDefault="00000000" w:rsidRPr="00000000" w14:paraId="000004B8">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p>
    <w:p w:rsidR="00000000" w:rsidDel="00000000" w:rsidP="00000000" w:rsidRDefault="00000000" w:rsidRPr="00000000" w14:paraId="000004B9">
      <w:pPr>
        <w:shd w:fill="151517" w:val="clear"/>
        <w:spacing w:after="240" w:before="240" w:lineRule="auto"/>
        <w:rPr>
          <w:rFonts w:ascii="Times New Roman" w:cs="Times New Roman" w:eastAsia="Times New Roman" w:hAnsi="Times New Roman"/>
          <w:b w:val="1"/>
          <w:bCs w:val="1"/>
          <w:i w:val="1"/>
          <w:iCs w:val="1"/>
          <w:color w:val="f9fafb"/>
          <w:sz w:val="29"/>
          <w:szCs w:val="29"/>
          <w:u w:val="single"/>
        </w:rPr>
      </w:pPr>
      <w:r w:rsidDel="00000000" w:rsidR="00000000" w:rsidRPr="00000000">
        <w:rPr>
          <w:rFonts w:ascii="Times New Roman" w:cs="Times New Roman" w:eastAsia="Times New Roman" w:hAnsi="Times New Roman"/>
          <w:b w:val="1"/>
          <w:bCs w:val="1"/>
          <w:i w:val="1"/>
          <w:iCs w:val="1"/>
          <w:color w:val="f9fafb"/>
          <w:sz w:val="29"/>
          <w:szCs w:val="29"/>
          <w:u w:val="single"/>
          <w:rtl w:val="0"/>
        </w:rPr>
        <w:t xml:space="preserve">μ</w:t>
      </w:r>
    </w:p>
    <w:p w:rsidR="00000000" w:rsidDel="00000000" w:rsidP="00000000" w:rsidRDefault="00000000" w:rsidRPr="00000000" w14:paraId="000004B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4BB">
      <w:pPr>
        <w:numPr>
          <w:ilvl w:val="0"/>
          <w:numId w:val="17"/>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μ</w:t>
      </w:r>
    </w:p>
    <w:p w:rsidR="00000000" w:rsidDel="00000000" w:rsidP="00000000" w:rsidRDefault="00000000" w:rsidRPr="00000000" w14:paraId="000004BC">
      <w:pPr>
        <w:numPr>
          <w:ilvl w:val="0"/>
          <w:numId w:val="17"/>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i w:val="1"/>
          <w:iCs w:val="1"/>
          <w:color w:val="f9fafb"/>
          <w:sz w:val="29"/>
          <w:szCs w:val="29"/>
          <w:u w:val="single"/>
          <w:rtl w:val="0"/>
        </w:rPr>
        <w:t xml:space="preserve">μ</w:t>
      </w:r>
      <w:r w:rsidDel="00000000" w:rsidR="00000000" w:rsidRPr="00000000">
        <w:rPr>
          <w:rFonts w:ascii="Roboto" w:cs="Roboto" w:eastAsia="Roboto" w:hAnsi="Roboto"/>
          <w:color w:val="f9fafb"/>
          <w:sz w:val="24"/>
          <w:szCs w:val="24"/>
          <w:u w:val="single"/>
          <w:rtl w:val="0"/>
        </w:rPr>
        <w:t xml:space="preserve"> is the vector of expected excess returns</w:t>
      </w:r>
    </w:p>
    <w:p w:rsidR="00000000" w:rsidDel="00000000" w:rsidP="00000000" w:rsidRDefault="00000000" w:rsidRPr="00000000" w14:paraId="000004BD">
      <w:pPr>
        <w:numPr>
          <w:ilvl w:val="0"/>
          <w:numId w:val="17"/>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Σ</w:t>
      </w:r>
    </w:p>
    <w:p w:rsidR="00000000" w:rsidDel="00000000" w:rsidP="00000000" w:rsidRDefault="00000000" w:rsidRPr="00000000" w14:paraId="000004BE">
      <w:pPr>
        <w:numPr>
          <w:ilvl w:val="0"/>
          <w:numId w:val="17"/>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Σ</w:t>
      </w:r>
      <w:r w:rsidDel="00000000" w:rsidR="00000000" w:rsidRPr="00000000">
        <w:rPr>
          <w:rFonts w:ascii="Roboto" w:cs="Roboto" w:eastAsia="Roboto" w:hAnsi="Roboto"/>
          <w:color w:val="f9fafb"/>
          <w:sz w:val="24"/>
          <w:szCs w:val="24"/>
          <w:u w:val="single"/>
          <w:rtl w:val="0"/>
        </w:rPr>
        <w:t xml:space="preserve"> is the covariance matrix of returns</w:t>
      </w:r>
    </w:p>
    <w:p w:rsidR="00000000" w:rsidDel="00000000" w:rsidP="00000000" w:rsidRDefault="00000000" w:rsidRPr="00000000" w14:paraId="000004B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Extensions of Kelly to correlated bets and betting exchanges have been developed, incorporating commission structures and lay bets.</w:t>
      </w:r>
    </w:p>
    <w:p w:rsidR="00000000" w:rsidDel="00000000" w:rsidP="00000000" w:rsidRDefault="00000000" w:rsidRPr="00000000" w14:paraId="000004C0">
      <w:pPr>
        <w:pStyle w:val="Heading3"/>
        <w:shd w:fill="151517" w:val="clear"/>
        <w:spacing w:before="480" w:line="360" w:lineRule="auto"/>
        <w:rPr>
          <w:rFonts w:ascii="Roboto" w:cs="Roboto" w:eastAsia="Roboto" w:hAnsi="Roboto"/>
          <w:color w:val="f9fafb"/>
          <w:sz w:val="30"/>
          <w:szCs w:val="30"/>
          <w:u w:val="single"/>
        </w:rPr>
      </w:pPr>
      <w:bookmarkStart w:colFirst="0" w:colLast="0" w:name="_5ze7sywcifak" w:id="35"/>
      <w:bookmarkEnd w:id="35"/>
      <w:r w:rsidDel="00000000" w:rsidR="00000000" w:rsidRPr="00000000">
        <w:rPr>
          <w:rFonts w:ascii="Roboto" w:cs="Roboto" w:eastAsia="Roboto" w:hAnsi="Roboto"/>
          <w:color w:val="f9fafb"/>
          <w:sz w:val="30"/>
          <w:szCs w:val="30"/>
          <w:u w:val="single"/>
          <w:rtl w:val="0"/>
        </w:rPr>
        <w:t xml:space="preserve">3.5.3 Fractional Kelly</w:t>
      </w:r>
    </w:p>
    <w:p w:rsidR="00000000" w:rsidDel="00000000" w:rsidP="00000000" w:rsidRDefault="00000000" w:rsidRPr="00000000" w14:paraId="000004C1">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Because the true probabilities are unknown, full Kelly is often too aggressive. Fractional Kelly uses:</w:t>
      </w:r>
    </w:p>
    <w:p w:rsidR="00000000" w:rsidDel="00000000" w:rsidP="00000000" w:rsidRDefault="00000000" w:rsidRPr="00000000" w14:paraId="000004C2">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ffractional=α⋅f∗</w:t>
      </w:r>
    </w:p>
    <w:p w:rsidR="00000000" w:rsidDel="00000000" w:rsidP="00000000" w:rsidRDefault="00000000" w:rsidRPr="00000000" w14:paraId="000004C3">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4C4">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fractional</w:t>
      </w:r>
    </w:p>
    <w:p w:rsidR="00000000" w:rsidDel="00000000" w:rsidP="00000000" w:rsidRDefault="00000000" w:rsidRPr="00000000" w14:paraId="000004C5">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C6">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α</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4C7">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4C8">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4C9">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α∈(0,1]</w:t>
      </w:r>
    </w:p>
    <w:p w:rsidR="00000000" w:rsidDel="00000000" w:rsidP="00000000" w:rsidRDefault="00000000" w:rsidRPr="00000000" w14:paraId="000004C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α</w:t>
      </w:r>
      <w:r w:rsidDel="00000000" w:rsidR="00000000" w:rsidRPr="00000000">
        <w:rPr>
          <w:rFonts w:ascii="Gungsuh" w:cs="Gungsuh" w:eastAsia="Gungsuh" w:hAnsi="Gungsuh"/>
          <w:color w:val="f9fafb"/>
          <w:sz w:val="29"/>
          <w:szCs w:val="29"/>
          <w:u w:val="single"/>
          <w:rtl w:val="0"/>
        </w:rPr>
        <w:t xml:space="preserve">∈(0,1]</w:t>
      </w:r>
      <w:r w:rsidDel="00000000" w:rsidR="00000000" w:rsidRPr="00000000">
        <w:rPr>
          <w:rFonts w:ascii="Roboto" w:cs="Roboto" w:eastAsia="Roboto" w:hAnsi="Roboto"/>
          <w:color w:val="f9fafb"/>
          <w:sz w:val="24"/>
          <w:szCs w:val="24"/>
          <w:u w:val="single"/>
          <w:rtl w:val="0"/>
        </w:rPr>
        <w:t xml:space="preserve"> is typically 0.25 to 0.50. This provides a safety margin against estimation error.</w:t>
      </w:r>
    </w:p>
    <w:p w:rsidR="00000000" w:rsidDel="00000000" w:rsidP="00000000" w:rsidRDefault="00000000" w:rsidRPr="00000000" w14:paraId="000004CB">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Research on phase transitions in optimal betting strategies shows that fractional Kelly provides a better trade-off between growth rate and risk of ruin when parameters are uncertain.</w:t>
      </w:r>
    </w:p>
    <w:p w:rsidR="00000000" w:rsidDel="00000000" w:rsidP="00000000" w:rsidRDefault="00000000" w:rsidRPr="00000000" w14:paraId="000004CC">
      <w:pPr>
        <w:rPr>
          <w:rFonts w:ascii="Google Sans" w:cs="Google Sans" w:eastAsia="Google Sans" w:hAnsi="Google Sans"/>
          <w:color w:val="0000ee"/>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1"/>
        <w:shd w:fill="151517" w:val="clear"/>
        <w:spacing w:before="480" w:line="340" w:lineRule="auto"/>
        <w:rPr>
          <w:rFonts w:ascii="Roboto" w:cs="Roboto" w:eastAsia="Roboto" w:hAnsi="Roboto"/>
          <w:color w:val="f9fafb"/>
          <w:sz w:val="36"/>
          <w:szCs w:val="36"/>
          <w:u w:val="single"/>
        </w:rPr>
      </w:pPr>
      <w:bookmarkStart w:colFirst="0" w:colLast="0" w:name="_qzfm9vos33mw" w:id="36"/>
      <w:bookmarkEnd w:id="36"/>
      <w:r w:rsidDel="00000000" w:rsidR="00000000" w:rsidRPr="00000000">
        <w:rPr>
          <w:rFonts w:ascii="Roboto" w:cs="Roboto" w:eastAsia="Roboto" w:hAnsi="Roboto"/>
          <w:color w:val="f9fafb"/>
          <w:sz w:val="36"/>
          <w:szCs w:val="36"/>
          <w:u w:val="single"/>
          <w:rtl w:val="0"/>
        </w:rPr>
        <w:t xml:space="preserve">Part IV: The Verification Architecture</w:t>
      </w:r>
    </w:p>
    <w:p w:rsidR="00000000" w:rsidDel="00000000" w:rsidP="00000000" w:rsidRDefault="00000000" w:rsidRPr="00000000" w14:paraId="000004CE">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btgbdwcekfpk" w:id="37"/>
      <w:bookmarkEnd w:id="37"/>
      <w:r w:rsidDel="00000000" w:rsidR="00000000" w:rsidRPr="00000000">
        <w:rPr>
          <w:rFonts w:ascii="Roboto" w:cs="Roboto" w:eastAsia="Roboto" w:hAnsi="Roboto"/>
          <w:color w:val="f9fafb"/>
          <w:sz w:val="33"/>
          <w:szCs w:val="33"/>
          <w:u w:val="single"/>
          <w:rtl w:val="0"/>
        </w:rPr>
        <w:t xml:space="preserve">4.1 Process Reward Models (PRMs)</w:t>
      </w:r>
    </w:p>
    <w:p w:rsidR="00000000" w:rsidDel="00000000" w:rsidP="00000000" w:rsidRDefault="00000000" w:rsidRPr="00000000" w14:paraId="000004CF">
      <w:pPr>
        <w:pStyle w:val="Heading3"/>
        <w:shd w:fill="151517" w:val="clear"/>
        <w:spacing w:before="480" w:line="360" w:lineRule="auto"/>
        <w:rPr>
          <w:rFonts w:ascii="Roboto" w:cs="Roboto" w:eastAsia="Roboto" w:hAnsi="Roboto"/>
          <w:color w:val="f9fafb"/>
          <w:sz w:val="30"/>
          <w:szCs w:val="30"/>
          <w:u w:val="single"/>
        </w:rPr>
      </w:pPr>
      <w:bookmarkStart w:colFirst="0" w:colLast="0" w:name="_mz9arwd5wpd5" w:id="38"/>
      <w:bookmarkEnd w:id="38"/>
      <w:r w:rsidDel="00000000" w:rsidR="00000000" w:rsidRPr="00000000">
        <w:rPr>
          <w:rFonts w:ascii="Roboto" w:cs="Roboto" w:eastAsia="Roboto" w:hAnsi="Roboto"/>
          <w:color w:val="f9fafb"/>
          <w:sz w:val="30"/>
          <w:szCs w:val="30"/>
          <w:u w:val="single"/>
          <w:rtl w:val="0"/>
        </w:rPr>
        <w:t xml:space="preserve">4.1.1 Why PRMs Matter</w:t>
      </w:r>
    </w:p>
    <w:p w:rsidR="00000000" w:rsidDel="00000000" w:rsidP="00000000" w:rsidRDefault="00000000" w:rsidRPr="00000000" w14:paraId="000004D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Outcome Reward Models (ORMs) verify only final answers. This creates a fundamental problem: a model can reach the correct answer through lucky reasoning or flawed logic. In sports, this is particularly dangerous because:</w:t>
      </w:r>
    </w:p>
    <w:p w:rsidR="00000000" w:rsidDel="00000000" w:rsidP="00000000" w:rsidRDefault="00000000" w:rsidRPr="00000000" w14:paraId="000004D1">
      <w:pPr>
        <w:numPr>
          <w:ilvl w:val="0"/>
          <w:numId w:val="27"/>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A model might predict "Over 47.5" correctly but for completely wrong reasons</w:t>
      </w:r>
    </w:p>
    <w:p w:rsidR="00000000" w:rsidDel="00000000" w:rsidP="00000000" w:rsidRDefault="00000000" w:rsidRPr="00000000" w14:paraId="000004D2">
      <w:pPr>
        <w:numPr>
          <w:ilvl w:val="0"/>
          <w:numId w:val="2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The same flawed reasoning might fail catastrophically in slightly different scenarios</w:t>
      </w:r>
    </w:p>
    <w:p w:rsidR="00000000" w:rsidDel="00000000" w:rsidP="00000000" w:rsidRDefault="00000000" w:rsidRPr="00000000" w14:paraId="000004D3">
      <w:pPr>
        <w:numPr>
          <w:ilvl w:val="0"/>
          <w:numId w:val="27"/>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Process errors compound in multi-step deductions</w:t>
      </w:r>
    </w:p>
    <w:p w:rsidR="00000000" w:rsidDel="00000000" w:rsidP="00000000" w:rsidRDefault="00000000" w:rsidRPr="00000000" w14:paraId="000004D4">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Process Reward Models (PRMs) score each intermediate step, providing a richer learning signal.</w:t>
      </w:r>
    </w:p>
    <w:p w:rsidR="00000000" w:rsidDel="00000000" w:rsidP="00000000" w:rsidRDefault="00000000" w:rsidRPr="00000000" w14:paraId="000004D5">
      <w:pPr>
        <w:pStyle w:val="Heading3"/>
        <w:shd w:fill="151517" w:val="clear"/>
        <w:spacing w:before="480" w:line="360" w:lineRule="auto"/>
        <w:rPr>
          <w:rFonts w:ascii="Roboto" w:cs="Roboto" w:eastAsia="Roboto" w:hAnsi="Roboto"/>
          <w:color w:val="f9fafb"/>
          <w:sz w:val="30"/>
          <w:szCs w:val="30"/>
          <w:u w:val="single"/>
        </w:rPr>
      </w:pPr>
      <w:bookmarkStart w:colFirst="0" w:colLast="0" w:name="_c64e7acvvm4j" w:id="39"/>
      <w:bookmarkEnd w:id="39"/>
      <w:r w:rsidDel="00000000" w:rsidR="00000000" w:rsidRPr="00000000">
        <w:rPr>
          <w:rFonts w:ascii="Roboto" w:cs="Roboto" w:eastAsia="Roboto" w:hAnsi="Roboto"/>
          <w:color w:val="f9fafb"/>
          <w:sz w:val="30"/>
          <w:szCs w:val="30"/>
          <w:u w:val="single"/>
          <w:rtl w:val="0"/>
        </w:rPr>
        <w:t xml:space="preserve">4.1.2 Formal Specification</w:t>
      </w:r>
    </w:p>
    <w:p w:rsidR="00000000" w:rsidDel="00000000" w:rsidP="00000000" w:rsidRDefault="00000000" w:rsidRPr="00000000" w14:paraId="000004D6">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Given a reasoning trajectory</w:t>
      </w:r>
    </w:p>
    <w:p w:rsidR="00000000" w:rsidDel="00000000" w:rsidP="00000000" w:rsidRDefault="00000000" w:rsidRPr="00000000" w14:paraId="000004D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τ=(s0,a0,s1,a1,...,sT)</w:t>
      </w:r>
    </w:p>
    <w:p w:rsidR="00000000" w:rsidDel="00000000" w:rsidP="00000000" w:rsidRDefault="00000000" w:rsidRPr="00000000" w14:paraId="000004D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τ</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4D9">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0</w:t>
      </w:r>
    </w:p>
    <w:p w:rsidR="00000000" w:rsidDel="00000000" w:rsidP="00000000" w:rsidRDefault="00000000" w:rsidRPr="00000000" w14:paraId="000004D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D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p>
    <w:p w:rsidR="00000000" w:rsidDel="00000000" w:rsidP="00000000" w:rsidRDefault="00000000" w:rsidRPr="00000000" w14:paraId="000004DC">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0</w:t>
      </w:r>
    </w:p>
    <w:p w:rsidR="00000000" w:rsidDel="00000000" w:rsidP="00000000" w:rsidRDefault="00000000" w:rsidRPr="00000000" w14:paraId="000004D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DE">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4DF">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4E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E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p>
    <w:p w:rsidR="00000000" w:rsidDel="00000000" w:rsidP="00000000" w:rsidRDefault="00000000" w:rsidRPr="00000000" w14:paraId="000004E2">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4E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E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4E5">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E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E7">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where:</w:t>
      </w:r>
    </w:p>
    <w:p w:rsidR="00000000" w:rsidDel="00000000" w:rsidP="00000000" w:rsidRDefault="00000000" w:rsidRPr="00000000" w14:paraId="000004E8">
      <w:pPr>
        <w:numPr>
          <w:ilvl w:val="0"/>
          <w:numId w:val="22"/>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st</w:t>
      </w:r>
    </w:p>
    <w:p w:rsidR="00000000" w:rsidDel="00000000" w:rsidP="00000000" w:rsidRDefault="00000000" w:rsidRPr="00000000" w14:paraId="000004E9">
      <w:pPr>
        <w:numPr>
          <w:ilvl w:val="0"/>
          <w:numId w:val="22"/>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4EA">
      <w:pPr>
        <w:numPr>
          <w:ilvl w:val="0"/>
          <w:numId w:val="22"/>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EB">
      <w:pPr>
        <w:numPr>
          <w:ilvl w:val="0"/>
          <w:numId w:val="22"/>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EC">
      <w:pPr>
        <w:numPr>
          <w:ilvl w:val="0"/>
          <w:numId w:val="22"/>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u w:val="single"/>
          <w:rtl w:val="0"/>
        </w:rPr>
        <w:t xml:space="preserve">is the analytical state at step</w:t>
      </w:r>
    </w:p>
    <w:p w:rsidR="00000000" w:rsidDel="00000000" w:rsidP="00000000" w:rsidRDefault="00000000" w:rsidRPr="00000000" w14:paraId="000004ED">
      <w:pPr>
        <w:numPr>
          <w:ilvl w:val="0"/>
          <w:numId w:val="22"/>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t</w:t>
      </w:r>
    </w:p>
    <w:p w:rsidR="00000000" w:rsidDel="00000000" w:rsidP="00000000" w:rsidRDefault="00000000" w:rsidRPr="00000000" w14:paraId="000004EE">
      <w:pPr>
        <w:numPr>
          <w:ilvl w:val="0"/>
          <w:numId w:val="22"/>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t</w:t>
      </w:r>
    </w:p>
    <w:p w:rsidR="00000000" w:rsidDel="00000000" w:rsidP="00000000" w:rsidRDefault="00000000" w:rsidRPr="00000000" w14:paraId="000004EF">
      <w:pPr>
        <w:numPr>
          <w:ilvl w:val="0"/>
          <w:numId w:val="22"/>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at</w:t>
      </w:r>
    </w:p>
    <w:p w:rsidR="00000000" w:rsidDel="00000000" w:rsidP="00000000" w:rsidRDefault="00000000" w:rsidRPr="00000000" w14:paraId="000004F0">
      <w:pPr>
        <w:numPr>
          <w:ilvl w:val="0"/>
          <w:numId w:val="22"/>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a</w:t>
      </w:r>
    </w:p>
    <w:p w:rsidR="00000000" w:rsidDel="00000000" w:rsidP="00000000" w:rsidRDefault="00000000" w:rsidRPr="00000000" w14:paraId="000004F1">
      <w:pPr>
        <w:numPr>
          <w:ilvl w:val="0"/>
          <w:numId w:val="22"/>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F2">
      <w:pPr>
        <w:numPr>
          <w:ilvl w:val="0"/>
          <w:numId w:val="22"/>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F3">
      <w:pPr>
        <w:numPr>
          <w:ilvl w:val="0"/>
          <w:numId w:val="22"/>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u w:val="single"/>
          <w:rtl w:val="0"/>
        </w:rPr>
        <w:t xml:space="preserve">is the reasoning action at step</w:t>
      </w:r>
    </w:p>
    <w:p w:rsidR="00000000" w:rsidDel="00000000" w:rsidP="00000000" w:rsidRDefault="00000000" w:rsidRPr="00000000" w14:paraId="000004F4">
      <w:pPr>
        <w:numPr>
          <w:ilvl w:val="0"/>
          <w:numId w:val="22"/>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t</w:t>
      </w:r>
    </w:p>
    <w:p w:rsidR="00000000" w:rsidDel="00000000" w:rsidP="00000000" w:rsidRDefault="00000000" w:rsidRPr="00000000" w14:paraId="000004F5">
      <w:pPr>
        <w:numPr>
          <w:ilvl w:val="0"/>
          <w:numId w:val="22"/>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t</w:t>
      </w:r>
    </w:p>
    <w:p w:rsidR="00000000" w:rsidDel="00000000" w:rsidP="00000000" w:rsidRDefault="00000000" w:rsidRPr="00000000" w14:paraId="000004F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A PRM assigns a score to each step:</w:t>
      </w:r>
    </w:p>
    <w:p w:rsidR="00000000" w:rsidDel="00000000" w:rsidP="00000000" w:rsidRDefault="00000000" w:rsidRPr="00000000" w14:paraId="000004F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rt=Pψ(ct=1∣st,at)</w:t>
      </w:r>
    </w:p>
    <w:p w:rsidR="00000000" w:rsidDel="00000000" w:rsidP="00000000" w:rsidRDefault="00000000" w:rsidRPr="00000000" w14:paraId="000004F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r</w:t>
      </w:r>
    </w:p>
    <w:p w:rsidR="00000000" w:rsidDel="00000000" w:rsidP="00000000" w:rsidRDefault="00000000" w:rsidRPr="00000000" w14:paraId="000004F9">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F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F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4FC">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ψ</w:t>
      </w:r>
    </w:p>
    <w:p w:rsidR="00000000" w:rsidDel="00000000" w:rsidP="00000000" w:rsidRDefault="00000000" w:rsidRPr="00000000" w14:paraId="000004F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FE">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4FF">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50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0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=1∣</w:t>
      </w: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502">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50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0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p>
    <w:p w:rsidR="00000000" w:rsidDel="00000000" w:rsidP="00000000" w:rsidRDefault="00000000" w:rsidRPr="00000000" w14:paraId="00000505">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50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07">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508">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509">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ct∈{0,1}</w:t>
      </w:r>
    </w:p>
    <w:p w:rsidR="00000000" w:rsidDel="00000000" w:rsidP="00000000" w:rsidRDefault="00000000" w:rsidRPr="00000000" w14:paraId="0000050A">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50B">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50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0D">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Gungsuh" w:cs="Gungsuh" w:eastAsia="Gungsuh" w:hAnsi="Gungsuh"/>
          <w:color w:val="f9fafb"/>
          <w:sz w:val="29"/>
          <w:szCs w:val="29"/>
          <w:u w:val="single"/>
          <w:rtl w:val="0"/>
        </w:rPr>
        <w:t xml:space="preserve">∈{0,1}</w:t>
      </w:r>
      <w:r w:rsidDel="00000000" w:rsidR="00000000" w:rsidRPr="00000000">
        <w:rPr>
          <w:rFonts w:ascii="Roboto" w:cs="Roboto" w:eastAsia="Roboto" w:hAnsi="Roboto"/>
          <w:color w:val="f9fafb"/>
          <w:sz w:val="24"/>
          <w:szCs w:val="24"/>
          <w:u w:val="single"/>
          <w:rtl w:val="0"/>
        </w:rPr>
        <w:t xml:space="preserve"> indicates whether step</w:t>
      </w:r>
    </w:p>
    <w:p w:rsidR="00000000" w:rsidDel="00000000" w:rsidP="00000000" w:rsidRDefault="00000000" w:rsidRPr="00000000" w14:paraId="0000050E">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t</w:t>
      </w:r>
    </w:p>
    <w:p w:rsidR="00000000" w:rsidDel="00000000" w:rsidP="00000000" w:rsidRDefault="00000000" w:rsidRPr="00000000" w14:paraId="0000050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Roboto" w:cs="Roboto" w:eastAsia="Roboto" w:hAnsi="Roboto"/>
          <w:color w:val="f9fafb"/>
          <w:sz w:val="24"/>
          <w:szCs w:val="24"/>
          <w:u w:val="single"/>
          <w:rtl w:val="0"/>
        </w:rPr>
        <w:t xml:space="preserve"> is correct.</w:t>
      </w:r>
    </w:p>
    <w:p w:rsidR="00000000" w:rsidDel="00000000" w:rsidP="00000000" w:rsidRDefault="00000000" w:rsidRPr="00000000" w14:paraId="0000051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global trajectory value follows a Bellman-style recursion:</w:t>
      </w:r>
    </w:p>
    <w:p w:rsidR="00000000" w:rsidDel="00000000" w:rsidP="00000000" w:rsidRDefault="00000000" w:rsidRPr="00000000" w14:paraId="00000511">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Q∗(st,at)=Eτt+1:T∼π[∏i=tTI(ci=1)∣st,at]</w:t>
      </w:r>
    </w:p>
    <w:p w:rsidR="00000000" w:rsidDel="00000000" w:rsidP="00000000" w:rsidRDefault="00000000" w:rsidRPr="00000000" w14:paraId="00000512">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Q</w:t>
      </w:r>
    </w:p>
    <w:p w:rsidR="00000000" w:rsidDel="00000000" w:rsidP="00000000" w:rsidRDefault="00000000" w:rsidRPr="00000000" w14:paraId="00000513">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51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515">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51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17">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p>
    <w:p w:rsidR="00000000" w:rsidDel="00000000" w:rsidP="00000000" w:rsidRDefault="00000000" w:rsidRPr="00000000" w14:paraId="00000518">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51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1A">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)=E</w:t>
      </w:r>
    </w:p>
    <w:p w:rsidR="00000000" w:rsidDel="00000000" w:rsidP="00000000" w:rsidRDefault="00000000" w:rsidRPr="00000000" w14:paraId="0000051B">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τ</w:t>
      </w:r>
    </w:p>
    <w:p w:rsidR="00000000" w:rsidDel="00000000" w:rsidP="00000000" w:rsidRDefault="00000000" w:rsidRPr="00000000" w14:paraId="0000051C">
      <w:pPr>
        <w:shd w:fill="151517" w:val="clear"/>
        <w:spacing w:after="240" w:before="240" w:line="288" w:lineRule="auto"/>
        <w:ind w:left="-20" w:firstLine="0"/>
        <w:rPr>
          <w:rFonts w:ascii="Times New Roman" w:cs="Times New Roman" w:eastAsia="Times New Roman" w:hAnsi="Times New Roman"/>
          <w:i w:val="1"/>
          <w:iCs w:val="1"/>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t</w:t>
      </w:r>
      <w:r w:rsidDel="00000000" w:rsidR="00000000" w:rsidRPr="00000000">
        <w:rPr>
          <w:rFonts w:ascii="Times New Roman" w:cs="Times New Roman" w:eastAsia="Times New Roman" w:hAnsi="Times New Roman"/>
          <w:color w:val="f9fafb"/>
          <w:sz w:val="14"/>
          <w:szCs w:val="14"/>
          <w:u w:val="single"/>
          <w:rtl w:val="0"/>
        </w:rPr>
        <w:t xml:space="preserve">+1:</w:t>
      </w:r>
      <w:r w:rsidDel="00000000" w:rsidR="00000000" w:rsidRPr="00000000">
        <w:rPr>
          <w:rFonts w:ascii="Times New Roman" w:cs="Times New Roman" w:eastAsia="Times New Roman" w:hAnsi="Times New Roman"/>
          <w:i w:val="1"/>
          <w:iCs w:val="1"/>
          <w:color w:val="f9fafb"/>
          <w:sz w:val="14"/>
          <w:szCs w:val="14"/>
          <w:u w:val="single"/>
          <w:rtl w:val="0"/>
        </w:rPr>
        <w:t xml:space="preserve">T</w:t>
      </w:r>
    </w:p>
    <w:p w:rsidR="00000000" w:rsidDel="00000000" w:rsidP="00000000" w:rsidRDefault="00000000" w:rsidRPr="00000000" w14:paraId="0000051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1E">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π</w:t>
      </w:r>
    </w:p>
    <w:p w:rsidR="00000000" w:rsidDel="00000000" w:rsidP="00000000" w:rsidRDefault="00000000" w:rsidRPr="00000000" w14:paraId="0000051F">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20">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521">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522">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52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2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I(</w:t>
      </w: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525">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p>
    <w:p w:rsidR="00000000" w:rsidDel="00000000" w:rsidP="00000000" w:rsidRDefault="00000000" w:rsidRPr="00000000" w14:paraId="0000052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27">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=1)∣</w:t>
      </w: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528">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52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2A">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p>
    <w:p w:rsidR="00000000" w:rsidDel="00000000" w:rsidP="00000000" w:rsidRDefault="00000000" w:rsidRPr="00000000" w14:paraId="0000052B">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52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2D">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52E">
      <w:pPr>
        <w:pStyle w:val="Heading3"/>
        <w:shd w:fill="151517" w:val="clear"/>
        <w:spacing w:before="480" w:line="360" w:lineRule="auto"/>
        <w:rPr>
          <w:rFonts w:ascii="Roboto" w:cs="Roboto" w:eastAsia="Roboto" w:hAnsi="Roboto"/>
          <w:color w:val="f9fafb"/>
          <w:sz w:val="30"/>
          <w:szCs w:val="30"/>
          <w:u w:val="single"/>
        </w:rPr>
      </w:pPr>
      <w:bookmarkStart w:colFirst="0" w:colLast="0" w:name="_s5bus983sbws" w:id="40"/>
      <w:bookmarkEnd w:id="40"/>
      <w:r w:rsidDel="00000000" w:rsidR="00000000" w:rsidRPr="00000000">
        <w:rPr>
          <w:rFonts w:ascii="Roboto" w:cs="Roboto" w:eastAsia="Roboto" w:hAnsi="Roboto"/>
          <w:color w:val="f9fafb"/>
          <w:sz w:val="30"/>
          <w:szCs w:val="30"/>
          <w:u w:val="single"/>
          <w:rtl w:val="0"/>
        </w:rPr>
        <w:t xml:space="preserve">4.1.3 State-of-the-Art PRM Architectures</w:t>
      </w:r>
    </w:p>
    <w:p w:rsidR="00000000" w:rsidDel="00000000" w:rsidP="00000000" w:rsidRDefault="00000000" w:rsidRPr="00000000" w14:paraId="0000052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Recent research has produced several advances:</w:t>
      </w:r>
    </w:p>
    <w:p w:rsidR="00000000" w:rsidDel="00000000" w:rsidP="00000000" w:rsidRDefault="00000000" w:rsidRPr="00000000" w14:paraId="00000530">
      <w:pPr>
        <w:shd w:fill="151517" w:val="clear"/>
        <w:spacing w:after="240" w:before="240" w:lineRule="auto"/>
        <w:ind w:left="-40" w:right="-40" w:firstLine="0"/>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PathFinder-PRM (2025): A hierarchical, error-aware discriminative PRM that first classifies math and consistency errors at each step, then combines these signals to estimate step correctness. Achieves state-of-the-art PRMScore of 67.7, outperforming prior best (65.5) while using 3× less data.</w:t>
      </w:r>
    </w:p>
    <w:p w:rsidR="00000000" w:rsidDel="00000000" w:rsidP="00000000" w:rsidRDefault="00000000" w:rsidRPr="00000000" w14:paraId="00000531">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GroundedPRM (2025): A tree-guided and fidelity-aware PRM that uses tree search to explore reasoning paths and verifies fidelity to grounding sources.</w:t>
      </w:r>
    </w:p>
    <w:p w:rsidR="00000000" w:rsidDel="00000000" w:rsidP="00000000" w:rsidRDefault="00000000" w:rsidRPr="00000000" w14:paraId="0000053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Med-PRM: A retrieval-augmented PRM that verifies each step against established knowledge bases, particularly relevant for sports where injury reports and historical data must be verified.</w:t>
      </w:r>
    </w:p>
    <w:p w:rsidR="00000000" w:rsidDel="00000000" w:rsidP="00000000" w:rsidRDefault="00000000" w:rsidRPr="00000000" w14:paraId="00000533">
      <w:pPr>
        <w:pStyle w:val="Heading3"/>
        <w:shd w:fill="151517" w:val="clear"/>
        <w:spacing w:before="480" w:line="360" w:lineRule="auto"/>
        <w:rPr>
          <w:rFonts w:ascii="Roboto" w:cs="Roboto" w:eastAsia="Roboto" w:hAnsi="Roboto"/>
          <w:color w:val="f9fafb"/>
          <w:sz w:val="30"/>
          <w:szCs w:val="30"/>
          <w:u w:val="single"/>
        </w:rPr>
      </w:pPr>
      <w:bookmarkStart w:colFirst="0" w:colLast="0" w:name="_s9xq7sjqaa1m" w:id="41"/>
      <w:bookmarkEnd w:id="41"/>
      <w:r w:rsidDel="00000000" w:rsidR="00000000" w:rsidRPr="00000000">
        <w:rPr>
          <w:rFonts w:ascii="Roboto" w:cs="Roboto" w:eastAsia="Roboto" w:hAnsi="Roboto"/>
          <w:color w:val="f9fafb"/>
          <w:sz w:val="30"/>
          <w:szCs w:val="30"/>
          <w:u w:val="single"/>
          <w:rtl w:val="0"/>
        </w:rPr>
        <w:t xml:space="preserve">4.1.4 PRM Training Data Construction</w:t>
      </w:r>
    </w:p>
    <w:p w:rsidR="00000000" w:rsidDel="00000000" w:rsidP="00000000" w:rsidRDefault="00000000" w:rsidRPr="00000000" w14:paraId="00000534">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Training a PRM requires step-level labels. For sports reasoning, we construct these through:</w:t>
      </w:r>
    </w:p>
    <w:p w:rsidR="00000000" w:rsidDel="00000000" w:rsidP="00000000" w:rsidRDefault="00000000" w:rsidRPr="00000000" w14:paraId="00000535">
      <w:pPr>
        <w:numPr>
          <w:ilvl w:val="0"/>
          <w:numId w:val="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Monte Carlo ground truth generation: Each reasoning step is verified against exact mathematical calculation</w:t>
      </w:r>
    </w:p>
    <w:p w:rsidR="00000000" w:rsidDel="00000000" w:rsidP="00000000" w:rsidRDefault="00000000" w:rsidRPr="00000000" w14:paraId="00000536">
      <w:pPr>
        <w:numPr>
          <w:ilvl w:val="0"/>
          <w:numId w:val="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Human annotation: Domain experts label steps as correct/incorrect</w:t>
      </w:r>
    </w:p>
    <w:p w:rsidR="00000000" w:rsidDel="00000000" w:rsidP="00000000" w:rsidRDefault="00000000" w:rsidRPr="00000000" w14:paraId="00000537">
      <w:pPr>
        <w:numPr>
          <w:ilvl w:val="0"/>
          <w:numId w:val="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Error typing: Classify errors into categories (arithmetic, logical, factual, omission)</w:t>
      </w:r>
    </w:p>
    <w:p w:rsidR="00000000" w:rsidDel="00000000" w:rsidP="00000000" w:rsidRDefault="00000000" w:rsidRPr="00000000" w14:paraId="00000538">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dataset should include:</w:t>
      </w:r>
    </w:p>
    <w:p w:rsidR="00000000" w:rsidDel="00000000" w:rsidP="00000000" w:rsidRDefault="00000000" w:rsidRPr="00000000" w14:paraId="00000539">
      <w:pPr>
        <w:numPr>
          <w:ilvl w:val="0"/>
          <w:numId w:val="25"/>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400K+ step-level labels</w:t>
      </w:r>
    </w:p>
    <w:p w:rsidR="00000000" w:rsidDel="00000000" w:rsidP="00000000" w:rsidRDefault="00000000" w:rsidRPr="00000000" w14:paraId="0000053A">
      <w:pPr>
        <w:numPr>
          <w:ilvl w:val="0"/>
          <w:numId w:val="2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Multiple error categories</w:t>
      </w:r>
    </w:p>
    <w:p w:rsidR="00000000" w:rsidDel="00000000" w:rsidP="00000000" w:rsidRDefault="00000000" w:rsidRPr="00000000" w14:paraId="0000053B">
      <w:pPr>
        <w:numPr>
          <w:ilvl w:val="0"/>
          <w:numId w:val="2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Balanced positive/negative examples</w:t>
      </w:r>
    </w:p>
    <w:p w:rsidR="00000000" w:rsidDel="00000000" w:rsidP="00000000" w:rsidRDefault="00000000" w:rsidRPr="00000000" w14:paraId="0000053C">
      <w:pPr>
        <w:numPr>
          <w:ilvl w:val="0"/>
          <w:numId w:val="25"/>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Adversarial examples (plausible-sounding but wrong reasoning)</w:t>
      </w:r>
    </w:p>
    <w:p w:rsidR="00000000" w:rsidDel="00000000" w:rsidP="00000000" w:rsidRDefault="00000000" w:rsidRPr="00000000" w14:paraId="0000053D">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vsl76nvuzhhy" w:id="42"/>
      <w:bookmarkEnd w:id="42"/>
      <w:r w:rsidDel="00000000" w:rsidR="00000000" w:rsidRPr="00000000">
        <w:rPr>
          <w:rFonts w:ascii="Roboto" w:cs="Roboto" w:eastAsia="Roboto" w:hAnsi="Roboto"/>
          <w:color w:val="f9fafb"/>
          <w:sz w:val="33"/>
          <w:szCs w:val="33"/>
          <w:u w:val="single"/>
          <w:rtl w:val="0"/>
        </w:rPr>
        <w:t xml:space="preserve">4.2 Calibration Metrics</w:t>
      </w:r>
    </w:p>
    <w:p w:rsidR="00000000" w:rsidDel="00000000" w:rsidP="00000000" w:rsidRDefault="00000000" w:rsidRPr="00000000" w14:paraId="0000053E">
      <w:pPr>
        <w:pStyle w:val="Heading3"/>
        <w:shd w:fill="151517" w:val="clear"/>
        <w:spacing w:before="480" w:line="360" w:lineRule="auto"/>
        <w:rPr>
          <w:rFonts w:ascii="Roboto" w:cs="Roboto" w:eastAsia="Roboto" w:hAnsi="Roboto"/>
          <w:color w:val="f9fafb"/>
          <w:sz w:val="30"/>
          <w:szCs w:val="30"/>
          <w:u w:val="single"/>
        </w:rPr>
      </w:pPr>
      <w:bookmarkStart w:colFirst="0" w:colLast="0" w:name="_4468zpvnuel8" w:id="43"/>
      <w:bookmarkEnd w:id="43"/>
      <w:r w:rsidDel="00000000" w:rsidR="00000000" w:rsidRPr="00000000">
        <w:rPr>
          <w:rFonts w:ascii="Roboto" w:cs="Roboto" w:eastAsia="Roboto" w:hAnsi="Roboto"/>
          <w:color w:val="f9fafb"/>
          <w:sz w:val="30"/>
          <w:szCs w:val="30"/>
          <w:u w:val="single"/>
          <w:rtl w:val="0"/>
        </w:rPr>
        <w:t xml:space="preserve">4.2.1 Brier Score and Murphy Decomposition</w:t>
      </w:r>
    </w:p>
    <w:p w:rsidR="00000000" w:rsidDel="00000000" w:rsidP="00000000" w:rsidRDefault="00000000" w:rsidRPr="00000000" w14:paraId="0000053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Brier score measures the mean squared error of probability forecasts:</w:t>
      </w:r>
    </w:p>
    <w:p w:rsidR="00000000" w:rsidDel="00000000" w:rsidP="00000000" w:rsidRDefault="00000000" w:rsidRPr="00000000" w14:paraId="00000540">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BS=1N∑i=1N(fi−oi)2</w:t>
      </w:r>
    </w:p>
    <w:p w:rsidR="00000000" w:rsidDel="00000000" w:rsidP="00000000" w:rsidRDefault="00000000" w:rsidRPr="00000000" w14:paraId="00000541">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BS</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542">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N</w:t>
      </w:r>
    </w:p>
    <w:p w:rsidR="00000000" w:rsidDel="00000000" w:rsidP="00000000" w:rsidRDefault="00000000" w:rsidRPr="00000000" w14:paraId="00000543">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544">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45">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546">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547">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N</w:t>
      </w:r>
    </w:p>
    <w:p w:rsidR="00000000" w:rsidDel="00000000" w:rsidP="00000000" w:rsidRDefault="00000000" w:rsidRPr="00000000" w14:paraId="00000548">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49">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54A">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p>
    <w:p w:rsidR="00000000" w:rsidDel="00000000" w:rsidP="00000000" w:rsidRDefault="00000000" w:rsidRPr="00000000" w14:paraId="0000054B">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4C">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o</w:t>
      </w:r>
    </w:p>
    <w:p w:rsidR="00000000" w:rsidDel="00000000" w:rsidP="00000000" w:rsidRDefault="00000000" w:rsidRPr="00000000" w14:paraId="0000054D">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p>
    <w:p w:rsidR="00000000" w:rsidDel="00000000" w:rsidP="00000000" w:rsidRDefault="00000000" w:rsidRPr="00000000" w14:paraId="0000054E">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4F">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550">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551">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552">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fi</w:t>
      </w:r>
    </w:p>
    <w:p w:rsidR="00000000" w:rsidDel="00000000" w:rsidP="00000000" w:rsidRDefault="00000000" w:rsidRPr="00000000" w14:paraId="00000553">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554">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p>
    <w:p w:rsidR="00000000" w:rsidDel="00000000" w:rsidP="00000000" w:rsidRDefault="00000000" w:rsidRPr="00000000" w14:paraId="00000555">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56">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is the forecast probability and</w:t>
      </w:r>
    </w:p>
    <w:p w:rsidR="00000000" w:rsidDel="00000000" w:rsidP="00000000" w:rsidRDefault="00000000" w:rsidRPr="00000000" w14:paraId="0000055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oi</w:t>
      </w:r>
    </w:p>
    <w:p w:rsidR="00000000" w:rsidDel="00000000" w:rsidP="00000000" w:rsidRDefault="00000000" w:rsidRPr="00000000" w14:paraId="0000055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o</w:t>
      </w:r>
    </w:p>
    <w:p w:rsidR="00000000" w:rsidDel="00000000" w:rsidP="00000000" w:rsidRDefault="00000000" w:rsidRPr="00000000" w14:paraId="00000559">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p>
    <w:p w:rsidR="00000000" w:rsidDel="00000000" w:rsidP="00000000" w:rsidRDefault="00000000" w:rsidRPr="00000000" w14:paraId="0000055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5B">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is the outcome (0 or 1).</w:t>
      </w:r>
    </w:p>
    <w:p w:rsidR="00000000" w:rsidDel="00000000" w:rsidP="00000000" w:rsidRDefault="00000000" w:rsidRPr="00000000" w14:paraId="0000055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Murphy decomposition separates the Brier score into three components:</w:t>
      </w:r>
    </w:p>
    <w:p w:rsidR="00000000" w:rsidDel="00000000" w:rsidP="00000000" w:rsidRDefault="00000000" w:rsidRPr="00000000" w14:paraId="0000055D">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BS=Reliability−Resolution+Uncertainty</w:t>
      </w:r>
    </w:p>
    <w:p w:rsidR="00000000" w:rsidDel="00000000" w:rsidP="00000000" w:rsidRDefault="00000000" w:rsidRPr="00000000" w14:paraId="0000055E">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BS</w:t>
      </w:r>
      <w:r w:rsidDel="00000000" w:rsidR="00000000" w:rsidRPr="00000000">
        <w:rPr>
          <w:rFonts w:ascii="Gungsuh" w:cs="Gungsuh" w:eastAsia="Gungsuh" w:hAnsi="Gungsuh"/>
          <w:color w:val="f9fafb"/>
          <w:sz w:val="29"/>
          <w:szCs w:val="29"/>
          <w:u w:val="single"/>
          <w:rtl w:val="0"/>
        </w:rPr>
        <w:t xml:space="preserve">=Reliability−Resolution+Uncertainty</w:t>
      </w:r>
    </w:p>
    <w:p w:rsidR="00000000" w:rsidDel="00000000" w:rsidP="00000000" w:rsidRDefault="00000000" w:rsidRPr="00000000" w14:paraId="0000055F">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Reliability=1N∑k=1Knk(fk−oˉk)2</w:t>
      </w:r>
    </w:p>
    <w:p w:rsidR="00000000" w:rsidDel="00000000" w:rsidP="00000000" w:rsidRDefault="00000000" w:rsidRPr="00000000" w14:paraId="00000560">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Reliability=</w:t>
      </w:r>
    </w:p>
    <w:p w:rsidR="00000000" w:rsidDel="00000000" w:rsidP="00000000" w:rsidRDefault="00000000" w:rsidRPr="00000000" w14:paraId="00000561">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N</w:t>
      </w:r>
    </w:p>
    <w:p w:rsidR="00000000" w:rsidDel="00000000" w:rsidP="00000000" w:rsidRDefault="00000000" w:rsidRPr="00000000" w14:paraId="00000562">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563">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64">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565">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w:t>
      </w: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566">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w:t>
      </w:r>
    </w:p>
    <w:p w:rsidR="00000000" w:rsidDel="00000000" w:rsidP="00000000" w:rsidRDefault="00000000" w:rsidRPr="00000000" w14:paraId="0000056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6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n</w:t>
      </w:r>
    </w:p>
    <w:p w:rsidR="00000000" w:rsidDel="00000000" w:rsidP="00000000" w:rsidRDefault="00000000" w:rsidRPr="00000000" w14:paraId="00000569">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w:t>
      </w:r>
    </w:p>
    <w:p w:rsidR="00000000" w:rsidDel="00000000" w:rsidP="00000000" w:rsidRDefault="00000000" w:rsidRPr="00000000" w14:paraId="0000056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6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56C">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w:t>
      </w:r>
    </w:p>
    <w:p w:rsidR="00000000" w:rsidDel="00000000" w:rsidP="00000000" w:rsidRDefault="00000000" w:rsidRPr="00000000" w14:paraId="0000056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6E">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56F">
      <w:pPr>
        <w:shd w:fill="151517" w:val="clear"/>
        <w:spacing w:after="240" w:before="240" w:line="288" w:lineRule="auto"/>
        <w:jc w:val="center"/>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o</w:t>
      </w:r>
    </w:p>
    <w:p w:rsidR="00000000" w:rsidDel="00000000" w:rsidP="00000000" w:rsidRDefault="00000000" w:rsidRPr="00000000" w14:paraId="00000570">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ˉ</w:t>
      </w:r>
    </w:p>
    <w:p w:rsidR="00000000" w:rsidDel="00000000" w:rsidP="00000000" w:rsidRDefault="00000000" w:rsidRPr="00000000" w14:paraId="00000571">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w:t>
      </w:r>
    </w:p>
    <w:p w:rsidR="00000000" w:rsidDel="00000000" w:rsidP="00000000" w:rsidRDefault="00000000" w:rsidRPr="00000000" w14:paraId="00000572">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73">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574">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575">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Resolution=1N∑k=1Knk(oˉk−oˉ)2</w:t>
      </w:r>
    </w:p>
    <w:p w:rsidR="00000000" w:rsidDel="00000000" w:rsidP="00000000" w:rsidRDefault="00000000" w:rsidRPr="00000000" w14:paraId="00000576">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Resolution=</w:t>
      </w:r>
    </w:p>
    <w:p w:rsidR="00000000" w:rsidDel="00000000" w:rsidP="00000000" w:rsidRDefault="00000000" w:rsidRPr="00000000" w14:paraId="00000577">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N</w:t>
      </w:r>
    </w:p>
    <w:p w:rsidR="00000000" w:rsidDel="00000000" w:rsidP="00000000" w:rsidRDefault="00000000" w:rsidRPr="00000000" w14:paraId="00000578">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579">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7A">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57B">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w:t>
      </w: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57C">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w:t>
      </w:r>
    </w:p>
    <w:p w:rsidR="00000000" w:rsidDel="00000000" w:rsidP="00000000" w:rsidRDefault="00000000" w:rsidRPr="00000000" w14:paraId="0000057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7E">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n</w:t>
      </w:r>
    </w:p>
    <w:p w:rsidR="00000000" w:rsidDel="00000000" w:rsidP="00000000" w:rsidRDefault="00000000" w:rsidRPr="00000000" w14:paraId="0000057F">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w:t>
      </w:r>
    </w:p>
    <w:p w:rsidR="00000000" w:rsidDel="00000000" w:rsidP="00000000" w:rsidRDefault="00000000" w:rsidRPr="00000000" w14:paraId="0000058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81">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582">
      <w:pPr>
        <w:shd w:fill="151517" w:val="clear"/>
        <w:spacing w:after="240" w:before="240" w:line="288" w:lineRule="auto"/>
        <w:jc w:val="center"/>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o</w:t>
      </w:r>
    </w:p>
    <w:p w:rsidR="00000000" w:rsidDel="00000000" w:rsidP="00000000" w:rsidRDefault="00000000" w:rsidRPr="00000000" w14:paraId="00000583">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ˉ</w:t>
      </w:r>
    </w:p>
    <w:p w:rsidR="00000000" w:rsidDel="00000000" w:rsidP="00000000" w:rsidRDefault="00000000" w:rsidRPr="00000000" w14:paraId="00000584">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w:t>
      </w:r>
    </w:p>
    <w:p w:rsidR="00000000" w:rsidDel="00000000" w:rsidP="00000000" w:rsidRDefault="00000000" w:rsidRPr="00000000" w14:paraId="00000585">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86">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587">
      <w:pPr>
        <w:shd w:fill="151517" w:val="clear"/>
        <w:spacing w:after="240" w:before="240" w:line="288" w:lineRule="auto"/>
        <w:jc w:val="center"/>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o</w:t>
      </w:r>
    </w:p>
    <w:p w:rsidR="00000000" w:rsidDel="00000000" w:rsidP="00000000" w:rsidRDefault="00000000" w:rsidRPr="00000000" w14:paraId="00000588">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ˉ</w:t>
      </w:r>
    </w:p>
    <w:p w:rsidR="00000000" w:rsidDel="00000000" w:rsidP="00000000" w:rsidRDefault="00000000" w:rsidRPr="00000000" w14:paraId="00000589">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58A">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58B">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Uncertainty=oˉ(1−oˉ)</w:t>
      </w:r>
    </w:p>
    <w:p w:rsidR="00000000" w:rsidDel="00000000" w:rsidP="00000000" w:rsidRDefault="00000000" w:rsidRPr="00000000" w14:paraId="0000058C">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Uncertainty=</w:t>
      </w:r>
    </w:p>
    <w:p w:rsidR="00000000" w:rsidDel="00000000" w:rsidP="00000000" w:rsidRDefault="00000000" w:rsidRPr="00000000" w14:paraId="0000058D">
      <w:pPr>
        <w:shd w:fill="151517" w:val="clear"/>
        <w:spacing w:after="240" w:before="240" w:line="288" w:lineRule="auto"/>
        <w:jc w:val="center"/>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o</w:t>
      </w:r>
    </w:p>
    <w:p w:rsidR="00000000" w:rsidDel="00000000" w:rsidP="00000000" w:rsidRDefault="00000000" w:rsidRPr="00000000" w14:paraId="0000058E">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ˉ</w:t>
      </w:r>
    </w:p>
    <w:p w:rsidR="00000000" w:rsidDel="00000000" w:rsidP="00000000" w:rsidRDefault="00000000" w:rsidRPr="00000000" w14:paraId="0000058F">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(1−</w:t>
      </w:r>
    </w:p>
    <w:p w:rsidR="00000000" w:rsidDel="00000000" w:rsidP="00000000" w:rsidRDefault="00000000" w:rsidRPr="00000000" w14:paraId="00000590">
      <w:pPr>
        <w:shd w:fill="151517" w:val="clear"/>
        <w:spacing w:after="240" w:before="240" w:line="288" w:lineRule="auto"/>
        <w:jc w:val="center"/>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o</w:t>
      </w:r>
    </w:p>
    <w:p w:rsidR="00000000" w:rsidDel="00000000" w:rsidP="00000000" w:rsidRDefault="00000000" w:rsidRPr="00000000" w14:paraId="00000591">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ˉ</w:t>
      </w:r>
    </w:p>
    <w:p w:rsidR="00000000" w:rsidDel="00000000" w:rsidP="00000000" w:rsidRDefault="00000000" w:rsidRPr="00000000" w14:paraId="00000592">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593">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594">
      <w:pPr>
        <w:numPr>
          <w:ilvl w:val="0"/>
          <w:numId w:val="9"/>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K</w:t>
      </w:r>
    </w:p>
    <w:p w:rsidR="00000000" w:rsidDel="00000000" w:rsidP="00000000" w:rsidRDefault="00000000" w:rsidRPr="00000000" w14:paraId="00000595">
      <w:pPr>
        <w:numPr>
          <w:ilvl w:val="0"/>
          <w:numId w:val="9"/>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K</w:t>
      </w:r>
      <w:r w:rsidDel="00000000" w:rsidR="00000000" w:rsidRPr="00000000">
        <w:rPr>
          <w:rFonts w:ascii="Roboto" w:cs="Roboto" w:eastAsia="Roboto" w:hAnsi="Roboto"/>
          <w:color w:val="f9fafb"/>
          <w:sz w:val="24"/>
          <w:szCs w:val="24"/>
          <w:u w:val="single"/>
          <w:rtl w:val="0"/>
        </w:rPr>
        <w:t xml:space="preserve"> is the number of bins</w:t>
      </w:r>
    </w:p>
    <w:p w:rsidR="00000000" w:rsidDel="00000000" w:rsidP="00000000" w:rsidRDefault="00000000" w:rsidRPr="00000000" w14:paraId="00000596">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nk</w:t>
      </w:r>
    </w:p>
    <w:p w:rsidR="00000000" w:rsidDel="00000000" w:rsidP="00000000" w:rsidRDefault="00000000" w:rsidRPr="00000000" w14:paraId="00000597">
      <w:pPr>
        <w:numPr>
          <w:ilvl w:val="0"/>
          <w:numId w:val="9"/>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n</w:t>
      </w:r>
    </w:p>
    <w:p w:rsidR="00000000" w:rsidDel="00000000" w:rsidP="00000000" w:rsidRDefault="00000000" w:rsidRPr="00000000" w14:paraId="00000598">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0"/>
          <w:szCs w:val="20"/>
          <w:u w:val="single"/>
          <w:rtl w:val="0"/>
        </w:rPr>
        <w:t xml:space="preserve">k</w:t>
      </w:r>
    </w:p>
    <w:p w:rsidR="00000000" w:rsidDel="00000000" w:rsidP="00000000" w:rsidRDefault="00000000" w:rsidRPr="00000000" w14:paraId="00000599">
      <w:pPr>
        <w:numPr>
          <w:ilvl w:val="0"/>
          <w:numId w:val="9"/>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9A">
      <w:pPr>
        <w:numPr>
          <w:ilvl w:val="0"/>
          <w:numId w:val="9"/>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u w:val="single"/>
          <w:rtl w:val="0"/>
        </w:rPr>
        <w:t xml:space="preserve">is the number of forecasts in bin</w:t>
      </w:r>
    </w:p>
    <w:p w:rsidR="00000000" w:rsidDel="00000000" w:rsidP="00000000" w:rsidRDefault="00000000" w:rsidRPr="00000000" w14:paraId="0000059B">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k</w:t>
      </w:r>
    </w:p>
    <w:p w:rsidR="00000000" w:rsidDel="00000000" w:rsidP="00000000" w:rsidRDefault="00000000" w:rsidRPr="00000000" w14:paraId="0000059C">
      <w:pPr>
        <w:numPr>
          <w:ilvl w:val="0"/>
          <w:numId w:val="9"/>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k</w:t>
      </w:r>
    </w:p>
    <w:p w:rsidR="00000000" w:rsidDel="00000000" w:rsidP="00000000" w:rsidRDefault="00000000" w:rsidRPr="00000000" w14:paraId="0000059D">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fk</w:t>
      </w:r>
    </w:p>
    <w:p w:rsidR="00000000" w:rsidDel="00000000" w:rsidP="00000000" w:rsidRDefault="00000000" w:rsidRPr="00000000" w14:paraId="0000059E">
      <w:pPr>
        <w:numPr>
          <w:ilvl w:val="0"/>
          <w:numId w:val="9"/>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59F">
      <w:pPr>
        <w:numPr>
          <w:ilvl w:val="0"/>
          <w:numId w:val="9"/>
        </w:numPr>
        <w:shd w:fill="151517" w:val="clea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f9fafb"/>
          <w:sz w:val="20"/>
          <w:szCs w:val="20"/>
          <w:u w:val="single"/>
          <w:rtl w:val="0"/>
        </w:rPr>
        <w:t xml:space="preserve">k</w:t>
      </w:r>
    </w:p>
    <w:p w:rsidR="00000000" w:rsidDel="00000000" w:rsidP="00000000" w:rsidRDefault="00000000" w:rsidRPr="00000000" w14:paraId="000005A0">
      <w:pPr>
        <w:numPr>
          <w:ilvl w:val="0"/>
          <w:numId w:val="9"/>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A1">
      <w:pPr>
        <w:numPr>
          <w:ilvl w:val="0"/>
          <w:numId w:val="9"/>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u w:val="single"/>
          <w:rtl w:val="0"/>
        </w:rPr>
        <w:t xml:space="preserve">is the average forecast in bin</w:t>
      </w:r>
    </w:p>
    <w:p w:rsidR="00000000" w:rsidDel="00000000" w:rsidP="00000000" w:rsidRDefault="00000000" w:rsidRPr="00000000" w14:paraId="000005A2">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k</w:t>
      </w:r>
    </w:p>
    <w:p w:rsidR="00000000" w:rsidDel="00000000" w:rsidP="00000000" w:rsidRDefault="00000000" w:rsidRPr="00000000" w14:paraId="000005A3">
      <w:pPr>
        <w:numPr>
          <w:ilvl w:val="0"/>
          <w:numId w:val="9"/>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k</w:t>
      </w:r>
    </w:p>
    <w:p w:rsidR="00000000" w:rsidDel="00000000" w:rsidP="00000000" w:rsidRDefault="00000000" w:rsidRPr="00000000" w14:paraId="000005A4">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oˉk</w:t>
      </w:r>
    </w:p>
    <w:p w:rsidR="00000000" w:rsidDel="00000000" w:rsidP="00000000" w:rsidRDefault="00000000" w:rsidRPr="00000000" w14:paraId="000005A5">
      <w:pPr>
        <w:numPr>
          <w:ilvl w:val="0"/>
          <w:numId w:val="9"/>
        </w:numPr>
        <w:shd w:fill="151517" w:val="clea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f9fafb"/>
          <w:sz w:val="29"/>
          <w:szCs w:val="29"/>
          <w:u w:val="single"/>
          <w:rtl w:val="0"/>
        </w:rPr>
        <w:t xml:space="preserve">o</w:t>
      </w:r>
    </w:p>
    <w:p w:rsidR="00000000" w:rsidDel="00000000" w:rsidP="00000000" w:rsidRDefault="00000000" w:rsidRPr="00000000" w14:paraId="000005A6">
      <w:pPr>
        <w:numPr>
          <w:ilvl w:val="0"/>
          <w:numId w:val="9"/>
        </w:numPr>
        <w:shd w:fill="151517" w:val="clea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f9fafb"/>
          <w:sz w:val="29"/>
          <w:szCs w:val="29"/>
          <w:u w:val="single"/>
          <w:rtl w:val="0"/>
        </w:rPr>
        <w:t xml:space="preserve">ˉ</w:t>
      </w:r>
    </w:p>
    <w:p w:rsidR="00000000" w:rsidDel="00000000" w:rsidP="00000000" w:rsidRDefault="00000000" w:rsidRPr="00000000" w14:paraId="000005A7">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0"/>
          <w:szCs w:val="20"/>
          <w:u w:val="single"/>
          <w:rtl w:val="0"/>
        </w:rPr>
        <w:t xml:space="preserve">k</w:t>
      </w:r>
    </w:p>
    <w:p w:rsidR="00000000" w:rsidDel="00000000" w:rsidP="00000000" w:rsidRDefault="00000000" w:rsidRPr="00000000" w14:paraId="000005A8">
      <w:pPr>
        <w:numPr>
          <w:ilvl w:val="0"/>
          <w:numId w:val="9"/>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A9">
      <w:pPr>
        <w:numPr>
          <w:ilvl w:val="0"/>
          <w:numId w:val="9"/>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u w:val="single"/>
          <w:rtl w:val="0"/>
        </w:rPr>
        <w:t xml:space="preserve">is the observed frequency in bin</w:t>
      </w:r>
    </w:p>
    <w:p w:rsidR="00000000" w:rsidDel="00000000" w:rsidP="00000000" w:rsidRDefault="00000000" w:rsidRPr="00000000" w14:paraId="000005AA">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k</w:t>
      </w:r>
    </w:p>
    <w:p w:rsidR="00000000" w:rsidDel="00000000" w:rsidP="00000000" w:rsidRDefault="00000000" w:rsidRPr="00000000" w14:paraId="000005AB">
      <w:pPr>
        <w:numPr>
          <w:ilvl w:val="0"/>
          <w:numId w:val="9"/>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k</w:t>
      </w:r>
    </w:p>
    <w:p w:rsidR="00000000" w:rsidDel="00000000" w:rsidP="00000000" w:rsidRDefault="00000000" w:rsidRPr="00000000" w14:paraId="000005AC">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oˉ</w:t>
      </w:r>
    </w:p>
    <w:p w:rsidR="00000000" w:rsidDel="00000000" w:rsidP="00000000" w:rsidRDefault="00000000" w:rsidRPr="00000000" w14:paraId="000005AD">
      <w:pPr>
        <w:numPr>
          <w:ilvl w:val="0"/>
          <w:numId w:val="9"/>
        </w:numPr>
        <w:shd w:fill="151517" w:val="clea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f9fafb"/>
          <w:sz w:val="29"/>
          <w:szCs w:val="29"/>
          <w:u w:val="single"/>
          <w:rtl w:val="0"/>
        </w:rPr>
        <w:t xml:space="preserve">o</w:t>
      </w:r>
    </w:p>
    <w:p w:rsidR="00000000" w:rsidDel="00000000" w:rsidP="00000000" w:rsidRDefault="00000000" w:rsidRPr="00000000" w14:paraId="000005AE">
      <w:pPr>
        <w:numPr>
          <w:ilvl w:val="0"/>
          <w:numId w:val="9"/>
        </w:numPr>
        <w:shd w:fill="151517" w:val="clea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f9fafb"/>
          <w:sz w:val="29"/>
          <w:szCs w:val="29"/>
          <w:u w:val="single"/>
          <w:rtl w:val="0"/>
        </w:rPr>
        <w:t xml:space="preserve">ˉ</w:t>
      </w:r>
    </w:p>
    <w:p w:rsidR="00000000" w:rsidDel="00000000" w:rsidP="00000000" w:rsidRDefault="00000000" w:rsidRPr="00000000" w14:paraId="000005AF">
      <w:pPr>
        <w:numPr>
          <w:ilvl w:val="0"/>
          <w:numId w:val="9"/>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is the overall base rate</w:t>
      </w:r>
    </w:p>
    <w:p w:rsidR="00000000" w:rsidDel="00000000" w:rsidP="00000000" w:rsidRDefault="00000000" w:rsidRPr="00000000" w14:paraId="000005B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Interpretation:</w:t>
      </w:r>
    </w:p>
    <w:p w:rsidR="00000000" w:rsidDel="00000000" w:rsidP="00000000" w:rsidRDefault="00000000" w:rsidRPr="00000000" w14:paraId="000005B1">
      <w:pPr>
        <w:numPr>
          <w:ilvl w:val="0"/>
          <w:numId w:val="30"/>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Reliability measures calibration. Lower is better. A perfectly calibrated model has reliability = 0.</w:t>
      </w:r>
    </w:p>
    <w:p w:rsidR="00000000" w:rsidDel="00000000" w:rsidP="00000000" w:rsidRDefault="00000000" w:rsidRPr="00000000" w14:paraId="000005B2">
      <w:pPr>
        <w:numPr>
          <w:ilvl w:val="0"/>
          <w:numId w:val="3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Resolution measures discriminative power. Higher is better. A model that always predicts the base rate has resolution = 0.</w:t>
      </w:r>
    </w:p>
    <w:p w:rsidR="00000000" w:rsidDel="00000000" w:rsidP="00000000" w:rsidRDefault="00000000" w:rsidRPr="00000000" w14:paraId="000005B3">
      <w:pPr>
        <w:numPr>
          <w:ilvl w:val="0"/>
          <w:numId w:val="30"/>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Uncertainty is irreducible. It depends only on the base rate.</w:t>
      </w:r>
    </w:p>
    <w:p w:rsidR="00000000" w:rsidDel="00000000" w:rsidP="00000000" w:rsidRDefault="00000000" w:rsidRPr="00000000" w14:paraId="000005B4">
      <w:pPr>
        <w:shd w:fill="151517" w:val="clear"/>
        <w:spacing w:after="240" w:before="240" w:lineRule="auto"/>
        <w:ind w:left="-40" w:right="-40" w:firstLine="0"/>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The Brier score is a strictly proper scoring rule, meaning it is minimized in expectation only by reporting true beliefs. Recent work has begun training models directly on the Brier score to improve calibration.</w:t>
      </w:r>
    </w:p>
    <w:p w:rsidR="00000000" w:rsidDel="00000000" w:rsidP="00000000" w:rsidRDefault="00000000" w:rsidRPr="00000000" w14:paraId="000005B5">
      <w:pPr>
        <w:pStyle w:val="Heading3"/>
        <w:shd w:fill="151517" w:val="clear"/>
        <w:spacing w:before="480" w:line="360" w:lineRule="auto"/>
        <w:rPr>
          <w:rFonts w:ascii="Roboto" w:cs="Roboto" w:eastAsia="Roboto" w:hAnsi="Roboto"/>
          <w:color w:val="f9fafb"/>
          <w:sz w:val="30"/>
          <w:szCs w:val="30"/>
          <w:u w:val="single"/>
        </w:rPr>
      </w:pPr>
      <w:bookmarkStart w:colFirst="0" w:colLast="0" w:name="_qwapfaob3nd7" w:id="44"/>
      <w:bookmarkEnd w:id="44"/>
      <w:r w:rsidDel="00000000" w:rsidR="00000000" w:rsidRPr="00000000">
        <w:rPr>
          <w:rFonts w:ascii="Roboto" w:cs="Roboto" w:eastAsia="Roboto" w:hAnsi="Roboto"/>
          <w:color w:val="f9fafb"/>
          <w:sz w:val="30"/>
          <w:szCs w:val="30"/>
          <w:u w:val="single"/>
          <w:rtl w:val="0"/>
        </w:rPr>
        <w:t xml:space="preserve">4.2.2 Expected Calibration Error (ECE)</w:t>
      </w:r>
    </w:p>
    <w:p w:rsidR="00000000" w:rsidDel="00000000" w:rsidP="00000000" w:rsidRDefault="00000000" w:rsidRPr="00000000" w14:paraId="000005B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ECE measures the average difference between predicted confidence and actual accuracy across bins:</w:t>
      </w:r>
    </w:p>
    <w:p w:rsidR="00000000" w:rsidDel="00000000" w:rsidP="00000000" w:rsidRDefault="00000000" w:rsidRPr="00000000" w14:paraId="000005B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ECE=∑m=1M∣Bm∣N∣acc(Bm)−conf(Bm)∣</w:t>
      </w:r>
    </w:p>
    <w:p w:rsidR="00000000" w:rsidDel="00000000" w:rsidP="00000000" w:rsidRDefault="00000000" w:rsidRPr="00000000" w14:paraId="000005B8">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ECE=∑</w:t>
      </w:r>
    </w:p>
    <w:p w:rsidR="00000000" w:rsidDel="00000000" w:rsidP="00000000" w:rsidRDefault="00000000" w:rsidRPr="00000000" w14:paraId="000005B9">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m</w:t>
      </w: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5BA">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M</w:t>
      </w:r>
    </w:p>
    <w:p w:rsidR="00000000" w:rsidDel="00000000" w:rsidP="00000000" w:rsidRDefault="00000000" w:rsidRPr="00000000" w14:paraId="000005BB">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BC">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N</w:t>
      </w:r>
    </w:p>
    <w:p w:rsidR="00000000" w:rsidDel="00000000" w:rsidP="00000000" w:rsidRDefault="00000000" w:rsidRPr="00000000" w14:paraId="000005BD">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5BE">
      <w:pPr>
        <w:shd w:fill="151517" w:val="clear"/>
        <w:spacing w:after="240" w:before="240" w:line="288" w:lineRule="auto"/>
        <w:ind w:left="-20" w:right="-20" w:firstLine="0"/>
        <w:rPr>
          <w:rFonts w:ascii="Times New Roman" w:cs="Times New Roman" w:eastAsia="Times New Roman" w:hAnsi="Times New Roman"/>
          <w:i w:val="1"/>
          <w:iCs w:val="1"/>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m</w:t>
      </w:r>
    </w:p>
    <w:p w:rsidR="00000000" w:rsidDel="00000000" w:rsidP="00000000" w:rsidRDefault="00000000" w:rsidRPr="00000000" w14:paraId="000005BF">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C0">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5C1">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C2">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∣acc(</w:t>
      </w:r>
      <w:r w:rsidDel="00000000" w:rsidR="00000000" w:rsidRPr="00000000">
        <w:rPr>
          <w:rFonts w:ascii="Times New Roman" w:cs="Times New Roman" w:eastAsia="Times New Roman" w:hAnsi="Times New Roman"/>
          <w:i w:val="1"/>
          <w:iCs w:val="1"/>
          <w:color w:val="f9fafb"/>
          <w:sz w:val="29"/>
          <w:szCs w:val="29"/>
          <w:u w:val="single"/>
          <w:rtl w:val="0"/>
        </w:rPr>
        <w:t xml:space="preserve">B</w:t>
      </w:r>
    </w:p>
    <w:p w:rsidR="00000000" w:rsidDel="00000000" w:rsidP="00000000" w:rsidRDefault="00000000" w:rsidRPr="00000000" w14:paraId="000005C3">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m</w:t>
      </w:r>
    </w:p>
    <w:p w:rsidR="00000000" w:rsidDel="00000000" w:rsidP="00000000" w:rsidRDefault="00000000" w:rsidRPr="00000000" w14:paraId="000005C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C5">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)−conf(</w:t>
      </w:r>
      <w:r w:rsidDel="00000000" w:rsidR="00000000" w:rsidRPr="00000000">
        <w:rPr>
          <w:rFonts w:ascii="Times New Roman" w:cs="Times New Roman" w:eastAsia="Times New Roman" w:hAnsi="Times New Roman"/>
          <w:i w:val="1"/>
          <w:iCs w:val="1"/>
          <w:color w:val="f9fafb"/>
          <w:sz w:val="29"/>
          <w:szCs w:val="29"/>
          <w:u w:val="single"/>
          <w:rtl w:val="0"/>
        </w:rPr>
        <w:t xml:space="preserve">B</w:t>
      </w:r>
    </w:p>
    <w:p w:rsidR="00000000" w:rsidDel="00000000" w:rsidP="00000000" w:rsidRDefault="00000000" w:rsidRPr="00000000" w14:paraId="000005C6">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m</w:t>
      </w:r>
    </w:p>
    <w:p w:rsidR="00000000" w:rsidDel="00000000" w:rsidP="00000000" w:rsidRDefault="00000000" w:rsidRPr="00000000" w14:paraId="000005C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C8">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5C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5CA">
      <w:pPr>
        <w:numPr>
          <w:ilvl w:val="0"/>
          <w:numId w:val="14"/>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Bm</w:t>
      </w:r>
    </w:p>
    <w:p w:rsidR="00000000" w:rsidDel="00000000" w:rsidP="00000000" w:rsidRDefault="00000000" w:rsidRPr="00000000" w14:paraId="000005CB">
      <w:pPr>
        <w:numPr>
          <w:ilvl w:val="0"/>
          <w:numId w:val="14"/>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B</w:t>
      </w:r>
    </w:p>
    <w:p w:rsidR="00000000" w:rsidDel="00000000" w:rsidP="00000000" w:rsidRDefault="00000000" w:rsidRPr="00000000" w14:paraId="000005CC">
      <w:pPr>
        <w:numPr>
          <w:ilvl w:val="0"/>
          <w:numId w:val="14"/>
        </w:numPr>
        <w:shd w:fill="151517" w:val="clea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f9fafb"/>
          <w:sz w:val="20"/>
          <w:szCs w:val="20"/>
          <w:u w:val="single"/>
          <w:rtl w:val="0"/>
        </w:rPr>
        <w:t xml:space="preserve">m</w:t>
      </w:r>
    </w:p>
    <w:p w:rsidR="00000000" w:rsidDel="00000000" w:rsidP="00000000" w:rsidRDefault="00000000" w:rsidRPr="00000000" w14:paraId="000005CD">
      <w:pPr>
        <w:numPr>
          <w:ilvl w:val="0"/>
          <w:numId w:val="14"/>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CE">
      <w:pPr>
        <w:numPr>
          <w:ilvl w:val="0"/>
          <w:numId w:val="14"/>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u w:val="single"/>
          <w:rtl w:val="0"/>
        </w:rPr>
        <w:t xml:space="preserve">is the set of predictions in bin</w:t>
      </w:r>
    </w:p>
    <w:p w:rsidR="00000000" w:rsidDel="00000000" w:rsidP="00000000" w:rsidRDefault="00000000" w:rsidRPr="00000000" w14:paraId="000005CF">
      <w:pPr>
        <w:numPr>
          <w:ilvl w:val="0"/>
          <w:numId w:val="1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m</w:t>
      </w:r>
    </w:p>
    <w:p w:rsidR="00000000" w:rsidDel="00000000" w:rsidP="00000000" w:rsidRDefault="00000000" w:rsidRPr="00000000" w14:paraId="000005D0">
      <w:pPr>
        <w:numPr>
          <w:ilvl w:val="0"/>
          <w:numId w:val="14"/>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m</w:t>
      </w:r>
    </w:p>
    <w:p w:rsidR="00000000" w:rsidDel="00000000" w:rsidP="00000000" w:rsidRDefault="00000000" w:rsidRPr="00000000" w14:paraId="000005D1">
      <w:pPr>
        <w:numPr>
          <w:ilvl w:val="0"/>
          <w:numId w:val="1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acc(Bm)</w:t>
      </w:r>
    </w:p>
    <w:p w:rsidR="00000000" w:rsidDel="00000000" w:rsidP="00000000" w:rsidRDefault="00000000" w:rsidRPr="00000000" w14:paraId="000005D2">
      <w:pPr>
        <w:numPr>
          <w:ilvl w:val="0"/>
          <w:numId w:val="14"/>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9"/>
          <w:szCs w:val="29"/>
          <w:u w:val="single"/>
          <w:rtl w:val="0"/>
        </w:rPr>
        <w:t xml:space="preserve">acc(</w:t>
      </w:r>
      <w:r w:rsidDel="00000000" w:rsidR="00000000" w:rsidRPr="00000000">
        <w:rPr>
          <w:rFonts w:ascii="Times New Roman" w:cs="Times New Roman" w:eastAsia="Times New Roman" w:hAnsi="Times New Roman"/>
          <w:i w:val="1"/>
          <w:iCs w:val="1"/>
          <w:color w:val="f9fafb"/>
          <w:sz w:val="29"/>
          <w:szCs w:val="29"/>
          <w:u w:val="single"/>
          <w:rtl w:val="0"/>
        </w:rPr>
        <w:t xml:space="preserve">B</w:t>
      </w:r>
    </w:p>
    <w:p w:rsidR="00000000" w:rsidDel="00000000" w:rsidP="00000000" w:rsidRDefault="00000000" w:rsidRPr="00000000" w14:paraId="000005D3">
      <w:pPr>
        <w:numPr>
          <w:ilvl w:val="0"/>
          <w:numId w:val="14"/>
        </w:numPr>
        <w:shd w:fill="151517" w:val="clea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f9fafb"/>
          <w:sz w:val="20"/>
          <w:szCs w:val="20"/>
          <w:u w:val="single"/>
          <w:rtl w:val="0"/>
        </w:rPr>
        <w:t xml:space="preserve">m</w:t>
      </w:r>
    </w:p>
    <w:p w:rsidR="00000000" w:rsidDel="00000000" w:rsidP="00000000" w:rsidRDefault="00000000" w:rsidRPr="00000000" w14:paraId="000005D4">
      <w:pPr>
        <w:numPr>
          <w:ilvl w:val="0"/>
          <w:numId w:val="14"/>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D5">
      <w:pPr>
        <w:numPr>
          <w:ilvl w:val="0"/>
          <w:numId w:val="1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the actual accuracy in bin</w:t>
      </w:r>
    </w:p>
    <w:p w:rsidR="00000000" w:rsidDel="00000000" w:rsidP="00000000" w:rsidRDefault="00000000" w:rsidRPr="00000000" w14:paraId="000005D6">
      <w:pPr>
        <w:numPr>
          <w:ilvl w:val="0"/>
          <w:numId w:val="1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m</w:t>
      </w:r>
    </w:p>
    <w:p w:rsidR="00000000" w:rsidDel="00000000" w:rsidP="00000000" w:rsidRDefault="00000000" w:rsidRPr="00000000" w14:paraId="000005D7">
      <w:pPr>
        <w:numPr>
          <w:ilvl w:val="0"/>
          <w:numId w:val="14"/>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m</w:t>
      </w:r>
    </w:p>
    <w:p w:rsidR="00000000" w:rsidDel="00000000" w:rsidP="00000000" w:rsidRDefault="00000000" w:rsidRPr="00000000" w14:paraId="000005D8">
      <w:pPr>
        <w:numPr>
          <w:ilvl w:val="0"/>
          <w:numId w:val="1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conf(Bm)</w:t>
      </w:r>
    </w:p>
    <w:p w:rsidR="00000000" w:rsidDel="00000000" w:rsidP="00000000" w:rsidRDefault="00000000" w:rsidRPr="00000000" w14:paraId="000005D9">
      <w:pPr>
        <w:numPr>
          <w:ilvl w:val="0"/>
          <w:numId w:val="14"/>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9"/>
          <w:szCs w:val="29"/>
          <w:u w:val="single"/>
          <w:rtl w:val="0"/>
        </w:rPr>
        <w:t xml:space="preserve">conf(</w:t>
      </w:r>
      <w:r w:rsidDel="00000000" w:rsidR="00000000" w:rsidRPr="00000000">
        <w:rPr>
          <w:rFonts w:ascii="Times New Roman" w:cs="Times New Roman" w:eastAsia="Times New Roman" w:hAnsi="Times New Roman"/>
          <w:i w:val="1"/>
          <w:iCs w:val="1"/>
          <w:color w:val="f9fafb"/>
          <w:sz w:val="29"/>
          <w:szCs w:val="29"/>
          <w:u w:val="single"/>
          <w:rtl w:val="0"/>
        </w:rPr>
        <w:t xml:space="preserve">B</w:t>
      </w:r>
    </w:p>
    <w:p w:rsidR="00000000" w:rsidDel="00000000" w:rsidP="00000000" w:rsidRDefault="00000000" w:rsidRPr="00000000" w14:paraId="000005DA">
      <w:pPr>
        <w:numPr>
          <w:ilvl w:val="0"/>
          <w:numId w:val="14"/>
        </w:numPr>
        <w:shd w:fill="151517" w:val="clea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f9fafb"/>
          <w:sz w:val="20"/>
          <w:szCs w:val="20"/>
          <w:u w:val="single"/>
          <w:rtl w:val="0"/>
        </w:rPr>
        <w:t xml:space="preserve">m</w:t>
      </w:r>
    </w:p>
    <w:p w:rsidR="00000000" w:rsidDel="00000000" w:rsidP="00000000" w:rsidRDefault="00000000" w:rsidRPr="00000000" w14:paraId="000005DB">
      <w:pPr>
        <w:numPr>
          <w:ilvl w:val="0"/>
          <w:numId w:val="14"/>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DC">
      <w:pPr>
        <w:numPr>
          <w:ilvl w:val="0"/>
          <w:numId w:val="1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the average confidence in bin</w:t>
      </w:r>
    </w:p>
    <w:p w:rsidR="00000000" w:rsidDel="00000000" w:rsidP="00000000" w:rsidRDefault="00000000" w:rsidRPr="00000000" w14:paraId="000005DD">
      <w:pPr>
        <w:numPr>
          <w:ilvl w:val="0"/>
          <w:numId w:val="1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m</w:t>
      </w:r>
    </w:p>
    <w:p w:rsidR="00000000" w:rsidDel="00000000" w:rsidP="00000000" w:rsidRDefault="00000000" w:rsidRPr="00000000" w14:paraId="000005DE">
      <w:pPr>
        <w:numPr>
          <w:ilvl w:val="0"/>
          <w:numId w:val="14"/>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m</w:t>
      </w:r>
    </w:p>
    <w:p w:rsidR="00000000" w:rsidDel="00000000" w:rsidP="00000000" w:rsidRDefault="00000000" w:rsidRPr="00000000" w14:paraId="000005D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ECE is widely used to evaluate LLM calibration. Research shows a persistent trade-off between discrimination (AUROC) and calibration (ECE), with structurally-aware models achieving the best ECE. Calibration drift under reasoning is a known phenomenon: extended chain-of-thought can produce internally consistent but factually wrong trajectories, leading to overconfidence.</w:t>
      </w:r>
    </w:p>
    <w:p w:rsidR="00000000" w:rsidDel="00000000" w:rsidP="00000000" w:rsidRDefault="00000000" w:rsidRPr="00000000" w14:paraId="000005E0">
      <w:pPr>
        <w:pStyle w:val="Heading3"/>
        <w:shd w:fill="151517" w:val="clear"/>
        <w:spacing w:before="480" w:line="360" w:lineRule="auto"/>
        <w:rPr>
          <w:rFonts w:ascii="Roboto" w:cs="Roboto" w:eastAsia="Roboto" w:hAnsi="Roboto"/>
          <w:color w:val="f9fafb"/>
          <w:sz w:val="30"/>
          <w:szCs w:val="30"/>
          <w:u w:val="single"/>
        </w:rPr>
      </w:pPr>
      <w:bookmarkStart w:colFirst="0" w:colLast="0" w:name="_o81gy2kfgu61" w:id="45"/>
      <w:bookmarkEnd w:id="45"/>
      <w:r w:rsidDel="00000000" w:rsidR="00000000" w:rsidRPr="00000000">
        <w:rPr>
          <w:rFonts w:ascii="Roboto" w:cs="Roboto" w:eastAsia="Roboto" w:hAnsi="Roboto"/>
          <w:color w:val="f9fafb"/>
          <w:sz w:val="30"/>
          <w:szCs w:val="30"/>
          <w:u w:val="single"/>
          <w:rtl w:val="0"/>
        </w:rPr>
        <w:t xml:space="preserve">4.2.3 Continuous Ranked Probability Score (CRPS)</w:t>
      </w:r>
    </w:p>
    <w:p w:rsidR="00000000" w:rsidDel="00000000" w:rsidP="00000000" w:rsidRDefault="00000000" w:rsidRPr="00000000" w14:paraId="000005E1">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continuous outcomes like player props:</w:t>
      </w:r>
    </w:p>
    <w:p w:rsidR="00000000" w:rsidDel="00000000" w:rsidP="00000000" w:rsidRDefault="00000000" w:rsidRPr="00000000" w14:paraId="000005E2">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CRPS(F,y)=∫−∞∞(F(t)−I(t≥y))2dt</w:t>
      </w:r>
    </w:p>
    <w:p w:rsidR="00000000" w:rsidDel="00000000" w:rsidP="00000000" w:rsidRDefault="00000000" w:rsidRPr="00000000" w14:paraId="000005E3">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CRPS(</w:t>
      </w:r>
      <w:r w:rsidDel="00000000" w:rsidR="00000000" w:rsidRPr="00000000">
        <w:rPr>
          <w:rFonts w:ascii="Times New Roman" w:cs="Times New Roman" w:eastAsia="Times New Roman" w:hAnsi="Times New Roman"/>
          <w:i w:val="1"/>
          <w:iCs w:val="1"/>
          <w:color w:val="f9fafb"/>
          <w:sz w:val="29"/>
          <w:szCs w:val="29"/>
          <w:u w:val="single"/>
          <w:rtl w:val="0"/>
        </w:rPr>
        <w:t xml:space="preserve">F</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5E4">
      <w:pPr>
        <w:shd w:fill="151517" w:val="clear"/>
        <w:spacing w:after="240" w:before="240" w:line="288" w:lineRule="auto"/>
        <w:ind w:left="-60" w:firstLine="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5E5">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5E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E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Gungsuh" w:cs="Gungsuh" w:eastAsia="Gungsuh" w:hAnsi="Gungsuh"/>
          <w:color w:val="f9fafb"/>
          <w:sz w:val="29"/>
          <w:szCs w:val="29"/>
          <w:u w:val="single"/>
          <w:rtl w:val="0"/>
        </w:rPr>
        <w:t xml:space="preserve">)−I(</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5E8">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5E9">
      <w:pPr>
        <w:shd w:fill="151517" w:val="clear"/>
        <w:spacing w:after="240" w:before="240"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dt</w:t>
      </w:r>
    </w:p>
    <w:p w:rsidR="00000000" w:rsidDel="00000000" w:rsidP="00000000" w:rsidRDefault="00000000" w:rsidRPr="00000000" w14:paraId="000005EA">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a Gaussian predictive distribution</w:t>
      </w:r>
    </w:p>
    <w:p w:rsidR="00000000" w:rsidDel="00000000" w:rsidP="00000000" w:rsidRDefault="00000000" w:rsidRPr="00000000" w14:paraId="000005EB">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N(μ,σ2)</w:t>
      </w:r>
    </w:p>
    <w:p w:rsidR="00000000" w:rsidDel="00000000" w:rsidP="00000000" w:rsidRDefault="00000000" w:rsidRPr="00000000" w14:paraId="000005EC">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N(</w:t>
      </w:r>
      <w:r w:rsidDel="00000000" w:rsidR="00000000" w:rsidRPr="00000000">
        <w:rPr>
          <w:rFonts w:ascii="Times New Roman" w:cs="Times New Roman" w:eastAsia="Times New Roman" w:hAnsi="Times New Roman"/>
          <w:i w:val="1"/>
          <w:iCs w:val="1"/>
          <w:color w:val="f9fafb"/>
          <w:sz w:val="29"/>
          <w:szCs w:val="29"/>
          <w:u w:val="single"/>
          <w:rtl w:val="0"/>
        </w:rPr>
        <w:t xml:space="preserve">μ</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σ</w:t>
      </w:r>
    </w:p>
    <w:p w:rsidR="00000000" w:rsidDel="00000000" w:rsidP="00000000" w:rsidRDefault="00000000" w:rsidRPr="00000000" w14:paraId="000005ED">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5EE">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w:t>
      </w:r>
    </w:p>
    <w:p w:rsidR="00000000" w:rsidDel="00000000" w:rsidP="00000000" w:rsidRDefault="00000000" w:rsidRPr="00000000" w14:paraId="000005EF">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CRPS=σ[z(2Φ(z)−1)+2ϕ(z)−1π]</w:t>
      </w:r>
    </w:p>
    <w:p w:rsidR="00000000" w:rsidDel="00000000" w:rsidP="00000000" w:rsidRDefault="00000000" w:rsidRPr="00000000" w14:paraId="000005F0">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CRPS=</w:t>
      </w:r>
      <w:r w:rsidDel="00000000" w:rsidR="00000000" w:rsidRPr="00000000">
        <w:rPr>
          <w:rFonts w:ascii="Times New Roman" w:cs="Times New Roman" w:eastAsia="Times New Roman" w:hAnsi="Times New Roman"/>
          <w:i w:val="1"/>
          <w:iCs w:val="1"/>
          <w:color w:val="f9fafb"/>
          <w:sz w:val="29"/>
          <w:szCs w:val="29"/>
          <w:u w:val="single"/>
          <w:rtl w:val="0"/>
        </w:rPr>
        <w:t xml:space="preserve">σ</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z</w:t>
      </w:r>
      <w:r w:rsidDel="00000000" w:rsidR="00000000" w:rsidRPr="00000000">
        <w:rPr>
          <w:rFonts w:ascii="Times New Roman" w:cs="Times New Roman" w:eastAsia="Times New Roman" w:hAnsi="Times New Roman"/>
          <w:color w:val="f9fafb"/>
          <w:sz w:val="29"/>
          <w:szCs w:val="29"/>
          <w:u w:val="single"/>
          <w:rtl w:val="0"/>
        </w:rPr>
        <w:t xml:space="preserve">(2Φ(</w:t>
      </w:r>
      <w:r w:rsidDel="00000000" w:rsidR="00000000" w:rsidRPr="00000000">
        <w:rPr>
          <w:rFonts w:ascii="Times New Roman" w:cs="Times New Roman" w:eastAsia="Times New Roman" w:hAnsi="Times New Roman"/>
          <w:i w:val="1"/>
          <w:iCs w:val="1"/>
          <w:color w:val="f9fafb"/>
          <w:sz w:val="29"/>
          <w:szCs w:val="29"/>
          <w:u w:val="single"/>
          <w:rtl w:val="0"/>
        </w:rPr>
        <w:t xml:space="preserve">z</w:t>
      </w:r>
      <w:r w:rsidDel="00000000" w:rsidR="00000000" w:rsidRPr="00000000">
        <w:rPr>
          <w:rFonts w:ascii="Gungsuh" w:cs="Gungsuh" w:eastAsia="Gungsuh" w:hAnsi="Gungsuh"/>
          <w:color w:val="f9fafb"/>
          <w:sz w:val="29"/>
          <w:szCs w:val="29"/>
          <w:u w:val="single"/>
          <w:rtl w:val="0"/>
        </w:rPr>
        <w:t xml:space="preserve">)−1)+2</w:t>
      </w:r>
      <w:r w:rsidDel="00000000" w:rsidR="00000000" w:rsidRPr="00000000">
        <w:rPr>
          <w:rFonts w:ascii="Times New Roman" w:cs="Times New Roman" w:eastAsia="Times New Roman" w:hAnsi="Times New Roman"/>
          <w:i w:val="1"/>
          <w:iCs w:val="1"/>
          <w:color w:val="f9fafb"/>
          <w:sz w:val="29"/>
          <w:szCs w:val="29"/>
          <w:u w:val="single"/>
          <w:rtl w:val="0"/>
        </w:rPr>
        <w:t xml:space="preserve">ϕ</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z</w:t>
      </w: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5F1">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π</w:t>
      </w:r>
    </w:p>
    <w:p w:rsidR="00000000" w:rsidDel="00000000" w:rsidP="00000000" w:rsidRDefault="00000000" w:rsidRPr="00000000" w14:paraId="000005F2">
      <w:pPr>
        <w:shd w:fill="151517" w:val="clear"/>
        <w:spacing w:after="240" w:before="240" w:line="288" w:lineRule="auto"/>
        <w:ind w:right="-4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F3">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5F4">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F5">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5F6">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5F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z=(y−μ)/σ</w:t>
      </w:r>
    </w:p>
    <w:p w:rsidR="00000000" w:rsidDel="00000000" w:rsidP="00000000" w:rsidRDefault="00000000" w:rsidRPr="00000000" w14:paraId="000005F8">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z</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μ</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σ</w:t>
      </w:r>
      <w:r w:rsidDel="00000000" w:rsidR="00000000" w:rsidRPr="00000000">
        <w:rPr>
          <w:rFonts w:ascii="Roboto" w:cs="Roboto" w:eastAsia="Roboto" w:hAnsi="Roboto"/>
          <w:color w:val="f9fafb"/>
          <w:sz w:val="24"/>
          <w:szCs w:val="24"/>
          <w:u w:val="single"/>
          <w:rtl w:val="0"/>
        </w:rPr>
        <w:t xml:space="preserve">,</w:t>
      </w:r>
    </w:p>
    <w:p w:rsidR="00000000" w:rsidDel="00000000" w:rsidP="00000000" w:rsidRDefault="00000000" w:rsidRPr="00000000" w14:paraId="000005F9">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Φ</w:t>
      </w:r>
    </w:p>
    <w:p w:rsidR="00000000" w:rsidDel="00000000" w:rsidP="00000000" w:rsidRDefault="00000000" w:rsidRPr="00000000" w14:paraId="000005FA">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color w:val="f9fafb"/>
          <w:sz w:val="29"/>
          <w:szCs w:val="29"/>
          <w:u w:val="single"/>
          <w:rtl w:val="0"/>
        </w:rPr>
        <w:t xml:space="preserve">Φ</w:t>
      </w:r>
      <w:r w:rsidDel="00000000" w:rsidR="00000000" w:rsidRPr="00000000">
        <w:rPr>
          <w:rFonts w:ascii="Roboto" w:cs="Roboto" w:eastAsia="Roboto" w:hAnsi="Roboto"/>
          <w:color w:val="f9fafb"/>
          <w:sz w:val="24"/>
          <w:szCs w:val="24"/>
          <w:u w:val="single"/>
          <w:rtl w:val="0"/>
        </w:rPr>
        <w:t xml:space="preserve"> is the standard normal CDF, and</w:t>
      </w:r>
    </w:p>
    <w:p w:rsidR="00000000" w:rsidDel="00000000" w:rsidP="00000000" w:rsidRDefault="00000000" w:rsidRPr="00000000" w14:paraId="000005FB">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ϕ</w:t>
      </w:r>
    </w:p>
    <w:p w:rsidR="00000000" w:rsidDel="00000000" w:rsidP="00000000" w:rsidRDefault="00000000" w:rsidRPr="00000000" w14:paraId="000005F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ϕ</w:t>
      </w:r>
      <w:r w:rsidDel="00000000" w:rsidR="00000000" w:rsidRPr="00000000">
        <w:rPr>
          <w:rFonts w:ascii="Roboto" w:cs="Roboto" w:eastAsia="Roboto" w:hAnsi="Roboto"/>
          <w:color w:val="f9fafb"/>
          <w:sz w:val="24"/>
          <w:szCs w:val="24"/>
          <w:u w:val="single"/>
          <w:rtl w:val="0"/>
        </w:rPr>
        <w:t xml:space="preserve"> is the standard normal PDF.</w:t>
      </w:r>
    </w:p>
    <w:p w:rsidR="00000000" w:rsidDel="00000000" w:rsidP="00000000" w:rsidRDefault="00000000" w:rsidRPr="00000000" w14:paraId="000005FD">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upk8yx49784b" w:id="46"/>
      <w:bookmarkEnd w:id="46"/>
      <w:r w:rsidDel="00000000" w:rsidR="00000000" w:rsidRPr="00000000">
        <w:rPr>
          <w:rFonts w:ascii="Roboto" w:cs="Roboto" w:eastAsia="Roboto" w:hAnsi="Roboto"/>
          <w:color w:val="f9fafb"/>
          <w:sz w:val="33"/>
          <w:szCs w:val="33"/>
          <w:u w:val="single"/>
          <w:rtl w:val="0"/>
        </w:rPr>
        <w:t xml:space="preserve">4.3 Copula Verification</w:t>
      </w:r>
    </w:p>
    <w:p w:rsidR="00000000" w:rsidDel="00000000" w:rsidP="00000000" w:rsidRDefault="00000000" w:rsidRPr="00000000" w14:paraId="000005FE">
      <w:pPr>
        <w:pStyle w:val="Heading3"/>
        <w:shd w:fill="151517" w:val="clear"/>
        <w:spacing w:before="480" w:line="360" w:lineRule="auto"/>
        <w:rPr>
          <w:rFonts w:ascii="Roboto" w:cs="Roboto" w:eastAsia="Roboto" w:hAnsi="Roboto"/>
          <w:color w:val="f9fafb"/>
          <w:sz w:val="30"/>
          <w:szCs w:val="30"/>
          <w:u w:val="single"/>
        </w:rPr>
      </w:pPr>
      <w:bookmarkStart w:colFirst="0" w:colLast="0" w:name="_t80xfuhbue2g" w:id="47"/>
      <w:bookmarkEnd w:id="47"/>
      <w:r w:rsidDel="00000000" w:rsidR="00000000" w:rsidRPr="00000000">
        <w:rPr>
          <w:rFonts w:ascii="Roboto" w:cs="Roboto" w:eastAsia="Roboto" w:hAnsi="Roboto"/>
          <w:color w:val="f9fafb"/>
          <w:sz w:val="30"/>
          <w:szCs w:val="30"/>
          <w:u w:val="single"/>
          <w:rtl w:val="0"/>
        </w:rPr>
        <w:t xml:space="preserve">4.3.1 Fréchet-Hoeffding Bounds Check</w:t>
      </w:r>
    </w:p>
    <w:p w:rsidR="00000000" w:rsidDel="00000000" w:rsidP="00000000" w:rsidRDefault="00000000" w:rsidRPr="00000000" w14:paraId="000005FF">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any two events</w:t>
      </w:r>
    </w:p>
    <w:p w:rsidR="00000000" w:rsidDel="00000000" w:rsidP="00000000" w:rsidRDefault="00000000" w:rsidRPr="00000000" w14:paraId="00000600">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A</w:t>
      </w:r>
    </w:p>
    <w:p w:rsidR="00000000" w:rsidDel="00000000" w:rsidP="00000000" w:rsidRDefault="00000000" w:rsidRPr="00000000" w14:paraId="00000601">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A</w:t>
      </w:r>
      <w:r w:rsidDel="00000000" w:rsidR="00000000" w:rsidRPr="00000000">
        <w:rPr>
          <w:rFonts w:ascii="Roboto" w:cs="Roboto" w:eastAsia="Roboto" w:hAnsi="Roboto"/>
          <w:color w:val="f9fafb"/>
          <w:sz w:val="24"/>
          <w:szCs w:val="24"/>
          <w:u w:val="single"/>
          <w:rtl w:val="0"/>
        </w:rPr>
        <w:t xml:space="preserve"> and</w:t>
      </w:r>
    </w:p>
    <w:p w:rsidR="00000000" w:rsidDel="00000000" w:rsidP="00000000" w:rsidRDefault="00000000" w:rsidRPr="00000000" w14:paraId="00000602">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B</w:t>
      </w:r>
    </w:p>
    <w:p w:rsidR="00000000" w:rsidDel="00000000" w:rsidP="00000000" w:rsidRDefault="00000000" w:rsidRPr="00000000" w14:paraId="00000603">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B</w:t>
      </w:r>
      <w:r w:rsidDel="00000000" w:rsidR="00000000" w:rsidRPr="00000000">
        <w:rPr>
          <w:rFonts w:ascii="Roboto" w:cs="Roboto" w:eastAsia="Roboto" w:hAnsi="Roboto"/>
          <w:color w:val="f9fafb"/>
          <w:sz w:val="24"/>
          <w:szCs w:val="24"/>
          <w:u w:val="single"/>
          <w:rtl w:val="0"/>
        </w:rPr>
        <w:t xml:space="preserve"> with probabilities</w:t>
      </w:r>
    </w:p>
    <w:p w:rsidR="00000000" w:rsidDel="00000000" w:rsidP="00000000" w:rsidRDefault="00000000" w:rsidRPr="00000000" w14:paraId="00000604">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pA</w:t>
      </w:r>
    </w:p>
    <w:p w:rsidR="00000000" w:rsidDel="00000000" w:rsidP="00000000" w:rsidRDefault="00000000" w:rsidRPr="00000000" w14:paraId="00000605">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06">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p>
    <w:p w:rsidR="00000000" w:rsidDel="00000000" w:rsidP="00000000" w:rsidRDefault="00000000" w:rsidRPr="00000000" w14:paraId="0000060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08">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and</w:t>
      </w:r>
    </w:p>
    <w:p w:rsidR="00000000" w:rsidDel="00000000" w:rsidP="00000000" w:rsidRDefault="00000000" w:rsidRPr="00000000" w14:paraId="00000609">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pB</w:t>
      </w:r>
    </w:p>
    <w:p w:rsidR="00000000" w:rsidDel="00000000" w:rsidP="00000000" w:rsidRDefault="00000000" w:rsidRPr="00000000" w14:paraId="0000060A">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0B">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60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0D">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t>
      </w:r>
    </w:p>
    <w:p w:rsidR="00000000" w:rsidDel="00000000" w:rsidP="00000000" w:rsidRDefault="00000000" w:rsidRPr="00000000" w14:paraId="0000060E">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max⁡(0,pA+pB−1)≤P(A∩B)≤min⁡(pA,pB)</w:t>
      </w:r>
    </w:p>
    <w:p w:rsidR="00000000" w:rsidDel="00000000" w:rsidP="00000000" w:rsidRDefault="00000000" w:rsidRPr="00000000" w14:paraId="0000060F">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max(0,</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10">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p>
    <w:p w:rsidR="00000000" w:rsidDel="00000000" w:rsidP="00000000" w:rsidRDefault="00000000" w:rsidRPr="00000000" w14:paraId="00000611">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12">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13">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61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15">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−1)≤</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B</w:t>
      </w:r>
      <w:r w:rsidDel="00000000" w:rsidR="00000000" w:rsidRPr="00000000">
        <w:rPr>
          <w:rFonts w:ascii="Gungsuh" w:cs="Gungsuh" w:eastAsia="Gungsuh" w:hAnsi="Gungsuh"/>
          <w:color w:val="f9fafb"/>
          <w:sz w:val="29"/>
          <w:szCs w:val="29"/>
          <w:u w:val="single"/>
          <w:rtl w:val="0"/>
        </w:rPr>
        <w:t xml:space="preserve">)≤min(</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16">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p>
    <w:p w:rsidR="00000000" w:rsidDel="00000000" w:rsidP="00000000" w:rsidRDefault="00000000" w:rsidRPr="00000000" w14:paraId="0000061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1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19">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61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1B">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61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Any reasoning trace that produces a joint probability outside these bounds receives an immediate terminal penalty.</w:t>
      </w:r>
    </w:p>
    <w:p w:rsidR="00000000" w:rsidDel="00000000" w:rsidP="00000000" w:rsidRDefault="00000000" w:rsidRPr="00000000" w14:paraId="0000061D">
      <w:pPr>
        <w:pStyle w:val="Heading3"/>
        <w:shd w:fill="151517" w:val="clear"/>
        <w:spacing w:before="480" w:line="360" w:lineRule="auto"/>
        <w:rPr>
          <w:rFonts w:ascii="Roboto" w:cs="Roboto" w:eastAsia="Roboto" w:hAnsi="Roboto"/>
          <w:color w:val="f9fafb"/>
          <w:sz w:val="30"/>
          <w:szCs w:val="30"/>
          <w:u w:val="single"/>
        </w:rPr>
      </w:pPr>
      <w:bookmarkStart w:colFirst="0" w:colLast="0" w:name="_ftlxls6p5csn" w:id="48"/>
      <w:bookmarkEnd w:id="48"/>
      <w:r w:rsidDel="00000000" w:rsidR="00000000" w:rsidRPr="00000000">
        <w:rPr>
          <w:rFonts w:ascii="Roboto" w:cs="Roboto" w:eastAsia="Roboto" w:hAnsi="Roboto"/>
          <w:color w:val="f9fafb"/>
          <w:sz w:val="30"/>
          <w:szCs w:val="30"/>
          <w:u w:val="single"/>
          <w:rtl w:val="0"/>
        </w:rPr>
        <w:t xml:space="preserve">4.3.2 Copula Parameter Consistency</w:t>
      </w:r>
    </w:p>
    <w:p w:rsidR="00000000" w:rsidDel="00000000" w:rsidP="00000000" w:rsidRDefault="00000000" w:rsidRPr="00000000" w14:paraId="0000061E">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When the model reports a copula parameter</w:t>
      </w:r>
    </w:p>
    <w:p w:rsidR="00000000" w:rsidDel="00000000" w:rsidP="00000000" w:rsidRDefault="00000000" w:rsidRPr="00000000" w14:paraId="0000061F">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θ^</w:t>
      </w:r>
    </w:p>
    <w:p w:rsidR="00000000" w:rsidDel="00000000" w:rsidP="00000000" w:rsidRDefault="00000000" w:rsidRPr="00000000" w14:paraId="00000620">
      <w:pPr>
        <w:shd w:fill="151517" w:val="clear"/>
        <w:spacing w:after="240" w:before="240" w:line="288" w:lineRule="auto"/>
        <w:jc w:val="center"/>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θ</w:t>
      </w:r>
    </w:p>
    <w:p w:rsidR="00000000" w:rsidDel="00000000" w:rsidP="00000000" w:rsidRDefault="00000000" w:rsidRPr="00000000" w14:paraId="00000621">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62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 it must be consistent with the reported joint probability:</w:t>
      </w:r>
    </w:p>
    <w:p w:rsidR="00000000" w:rsidDel="00000000" w:rsidP="00000000" w:rsidRDefault="00000000" w:rsidRPr="00000000" w14:paraId="00000623">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P(A∩B)=Cθ^(pA,pB)</w:t>
      </w:r>
    </w:p>
    <w:p w:rsidR="00000000" w:rsidDel="00000000" w:rsidP="00000000" w:rsidRDefault="00000000" w:rsidRPr="00000000" w14:paraId="0000062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B</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625">
      <w:pPr>
        <w:shd w:fill="151517" w:val="clear"/>
        <w:spacing w:after="240" w:before="240" w:line="288" w:lineRule="auto"/>
        <w:ind w:left="-20" w:firstLine="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θ</w:t>
      </w:r>
    </w:p>
    <w:p w:rsidR="00000000" w:rsidDel="00000000" w:rsidP="00000000" w:rsidRDefault="00000000" w:rsidRPr="00000000" w14:paraId="00000626">
      <w:pPr>
        <w:shd w:fill="151517" w:val="clear"/>
        <w:spacing w:after="240" w:before="240" w:line="288" w:lineRule="auto"/>
        <w:ind w:left="-20" w:firstLine="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62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2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29">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p>
    <w:p w:rsidR="00000000" w:rsidDel="00000000" w:rsidP="00000000" w:rsidRDefault="00000000" w:rsidRPr="00000000" w14:paraId="0000062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2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2C">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62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2E">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62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the Frank copula:</w:t>
      </w:r>
    </w:p>
    <w:p w:rsidR="00000000" w:rsidDel="00000000" w:rsidP="00000000" w:rsidRDefault="00000000" w:rsidRPr="00000000" w14:paraId="00000630">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Cθ(u,v)=−1θln⁡(1+(e−θu−1)(e−θv−1)e−θ−1)</w:t>
      </w:r>
    </w:p>
    <w:p w:rsidR="00000000" w:rsidDel="00000000" w:rsidP="00000000" w:rsidRDefault="00000000" w:rsidRPr="00000000" w14:paraId="0000063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632">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θ</w:t>
      </w:r>
    </w:p>
    <w:p w:rsidR="00000000" w:rsidDel="00000000" w:rsidP="00000000" w:rsidRDefault="00000000" w:rsidRPr="00000000" w14:paraId="0000063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34">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635">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θ</w:t>
      </w:r>
    </w:p>
    <w:p w:rsidR="00000000" w:rsidDel="00000000" w:rsidP="00000000" w:rsidRDefault="00000000" w:rsidRPr="00000000" w14:paraId="00000636">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637">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38">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ln(1+</w:t>
      </w:r>
    </w:p>
    <w:p w:rsidR="00000000" w:rsidDel="00000000" w:rsidP="00000000" w:rsidRDefault="00000000" w:rsidRPr="00000000" w14:paraId="00000639">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63A">
      <w:pPr>
        <w:shd w:fill="151517" w:val="clear"/>
        <w:spacing w:after="240" w:before="240" w:line="288" w:lineRule="auto"/>
        <w:rPr>
          <w:rFonts w:ascii="Times New Roman" w:cs="Times New Roman" w:eastAsia="Times New Roman" w:hAnsi="Times New Roman"/>
          <w:i w:val="1"/>
          <w:iCs w:val="1"/>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w:t>
      </w:r>
    </w:p>
    <w:p w:rsidR="00000000" w:rsidDel="00000000" w:rsidP="00000000" w:rsidRDefault="00000000" w:rsidRPr="00000000" w14:paraId="0000063B">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p>
    <w:p w:rsidR="00000000" w:rsidDel="00000000" w:rsidP="00000000" w:rsidRDefault="00000000" w:rsidRPr="00000000" w14:paraId="0000063C">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63D">
      <w:pPr>
        <w:shd w:fill="151517" w:val="clear"/>
        <w:spacing w:after="240" w:before="240" w:line="288" w:lineRule="auto"/>
        <w:rPr>
          <w:rFonts w:ascii="Times New Roman" w:cs="Times New Roman" w:eastAsia="Times New Roman" w:hAnsi="Times New Roman"/>
          <w:i w:val="1"/>
          <w:iCs w:val="1"/>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θu</w:t>
      </w:r>
    </w:p>
    <w:p w:rsidR="00000000" w:rsidDel="00000000" w:rsidP="00000000" w:rsidRDefault="00000000" w:rsidRPr="00000000" w14:paraId="0000063E">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63F">
      <w:pPr>
        <w:shd w:fill="151517" w:val="clear"/>
        <w:spacing w:after="240" w:before="240" w:line="288" w:lineRule="auto"/>
        <w:rPr>
          <w:rFonts w:ascii="Times New Roman" w:cs="Times New Roman" w:eastAsia="Times New Roman" w:hAnsi="Times New Roman"/>
          <w:i w:val="1"/>
          <w:iCs w:val="1"/>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θv</w:t>
      </w:r>
    </w:p>
    <w:p w:rsidR="00000000" w:rsidDel="00000000" w:rsidP="00000000" w:rsidRDefault="00000000" w:rsidRPr="00000000" w14:paraId="00000640">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p>
    <w:p w:rsidR="00000000" w:rsidDel="00000000" w:rsidP="00000000" w:rsidRDefault="00000000" w:rsidRPr="00000000" w14:paraId="00000641">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42">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643">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verification engine checks:</w:t>
      </w:r>
    </w:p>
    <w:p w:rsidR="00000000" w:rsidDel="00000000" w:rsidP="00000000" w:rsidRDefault="00000000" w:rsidRPr="00000000" w14:paraId="00000644">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∣Preported−Cθ^(pA,pB)∣&lt;ϵ</w:t>
      </w:r>
    </w:p>
    <w:p w:rsidR="00000000" w:rsidDel="00000000" w:rsidP="00000000" w:rsidRDefault="00000000" w:rsidRPr="00000000" w14:paraId="00000645">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46">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reported</w:t>
      </w:r>
    </w:p>
    <w:p w:rsidR="00000000" w:rsidDel="00000000" w:rsidP="00000000" w:rsidRDefault="00000000" w:rsidRPr="00000000" w14:paraId="0000064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4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649">
      <w:pPr>
        <w:shd w:fill="151517" w:val="clear"/>
        <w:spacing w:after="240" w:before="240" w:line="288" w:lineRule="auto"/>
        <w:ind w:left="-20" w:firstLine="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θ</w:t>
      </w:r>
    </w:p>
    <w:p w:rsidR="00000000" w:rsidDel="00000000" w:rsidP="00000000" w:rsidRDefault="00000000" w:rsidRPr="00000000" w14:paraId="0000064A">
      <w:pPr>
        <w:shd w:fill="151517" w:val="clear"/>
        <w:spacing w:after="240" w:before="240" w:line="288" w:lineRule="auto"/>
        <w:ind w:left="-20" w:firstLine="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64B">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4C">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4D">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p>
    <w:p w:rsidR="00000000" w:rsidDel="00000000" w:rsidP="00000000" w:rsidRDefault="00000000" w:rsidRPr="00000000" w14:paraId="0000064E">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4F">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50">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651">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52">
      <w:pPr>
        <w:shd w:fill="151517" w:val="clear"/>
        <w:spacing w:after="240" w:before="240" w:lineRule="auto"/>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)∣&lt;</w:t>
      </w:r>
      <w:r w:rsidDel="00000000" w:rsidR="00000000" w:rsidRPr="00000000">
        <w:rPr>
          <w:rFonts w:ascii="Times New Roman" w:cs="Times New Roman" w:eastAsia="Times New Roman" w:hAnsi="Times New Roman"/>
          <w:i w:val="1"/>
          <w:iCs w:val="1"/>
          <w:color w:val="f9fafb"/>
          <w:sz w:val="29"/>
          <w:szCs w:val="29"/>
          <w:u w:val="single"/>
          <w:rtl w:val="0"/>
        </w:rPr>
        <w:t xml:space="preserve">ϵ</w:t>
      </w:r>
    </w:p>
    <w:p w:rsidR="00000000" w:rsidDel="00000000" w:rsidP="00000000" w:rsidRDefault="00000000" w:rsidRPr="00000000" w14:paraId="00000653">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654">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ϵ=0.005</w:t>
      </w:r>
    </w:p>
    <w:p w:rsidR="00000000" w:rsidDel="00000000" w:rsidP="00000000" w:rsidRDefault="00000000" w:rsidRPr="00000000" w14:paraId="00000655">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ϵ</w:t>
      </w:r>
      <w:r w:rsidDel="00000000" w:rsidR="00000000" w:rsidRPr="00000000">
        <w:rPr>
          <w:rFonts w:ascii="Times New Roman" w:cs="Times New Roman" w:eastAsia="Times New Roman" w:hAnsi="Times New Roman"/>
          <w:color w:val="f9fafb"/>
          <w:sz w:val="29"/>
          <w:szCs w:val="29"/>
          <w:u w:val="single"/>
          <w:rtl w:val="0"/>
        </w:rPr>
        <w:t xml:space="preserve">=0.005</w:t>
      </w:r>
      <w:r w:rsidDel="00000000" w:rsidR="00000000" w:rsidRPr="00000000">
        <w:rPr>
          <w:rFonts w:ascii="Roboto" w:cs="Roboto" w:eastAsia="Roboto" w:hAnsi="Roboto"/>
          <w:color w:val="f9fafb"/>
          <w:sz w:val="24"/>
          <w:szCs w:val="24"/>
          <w:u w:val="single"/>
          <w:rtl w:val="0"/>
        </w:rPr>
        <w:t xml:space="preserve"> (half a percent).</w:t>
      </w:r>
    </w:p>
    <w:p w:rsidR="00000000" w:rsidDel="00000000" w:rsidP="00000000" w:rsidRDefault="00000000" w:rsidRPr="00000000" w14:paraId="00000656">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57e0yx1k4ts8" w:id="49"/>
      <w:bookmarkEnd w:id="49"/>
      <w:r w:rsidDel="00000000" w:rsidR="00000000" w:rsidRPr="00000000">
        <w:rPr>
          <w:rFonts w:ascii="Roboto" w:cs="Roboto" w:eastAsia="Roboto" w:hAnsi="Roboto"/>
          <w:color w:val="f9fafb"/>
          <w:sz w:val="33"/>
          <w:szCs w:val="33"/>
          <w:u w:val="single"/>
          <w:rtl w:val="0"/>
        </w:rPr>
        <w:t xml:space="preserve">4.4 Adversarial Invariance Testing</w:t>
      </w:r>
    </w:p>
    <w:p w:rsidR="00000000" w:rsidDel="00000000" w:rsidP="00000000" w:rsidRDefault="00000000" w:rsidRPr="00000000" w14:paraId="00000657">
      <w:pPr>
        <w:pStyle w:val="Heading3"/>
        <w:shd w:fill="151517" w:val="clear"/>
        <w:spacing w:before="480" w:line="360" w:lineRule="auto"/>
        <w:rPr>
          <w:rFonts w:ascii="Roboto" w:cs="Roboto" w:eastAsia="Roboto" w:hAnsi="Roboto"/>
          <w:color w:val="f9fafb"/>
          <w:sz w:val="30"/>
          <w:szCs w:val="30"/>
          <w:u w:val="single"/>
        </w:rPr>
      </w:pPr>
      <w:bookmarkStart w:colFirst="0" w:colLast="0" w:name="_bkns4lqrzdce" w:id="50"/>
      <w:bookmarkEnd w:id="50"/>
      <w:r w:rsidDel="00000000" w:rsidR="00000000" w:rsidRPr="00000000">
        <w:rPr>
          <w:rFonts w:ascii="Roboto" w:cs="Roboto" w:eastAsia="Roboto" w:hAnsi="Roboto"/>
          <w:color w:val="f9fafb"/>
          <w:sz w:val="30"/>
          <w:szCs w:val="30"/>
          <w:u w:val="single"/>
          <w:rtl w:val="0"/>
        </w:rPr>
        <w:t xml:space="preserve">4.4.1 Entity Swapping</w:t>
      </w:r>
    </w:p>
    <w:p w:rsidR="00000000" w:rsidDel="00000000" w:rsidP="00000000" w:rsidRDefault="00000000" w:rsidRPr="00000000" w14:paraId="00000658">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most powerful test for genuine reasoning vs. memorization is entity swapping. The procedure:</w:t>
      </w:r>
    </w:p>
    <w:p w:rsidR="00000000" w:rsidDel="00000000" w:rsidP="00000000" w:rsidRDefault="00000000" w:rsidRPr="00000000" w14:paraId="00000659">
      <w:pPr>
        <w:numPr>
          <w:ilvl w:val="0"/>
          <w:numId w:val="2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Take a real scenario with team names, player names, and dates</w:t>
      </w:r>
    </w:p>
    <w:p w:rsidR="00000000" w:rsidDel="00000000" w:rsidP="00000000" w:rsidRDefault="00000000" w:rsidRPr="00000000" w14:paraId="0000065A">
      <w:pPr>
        <w:numPr>
          <w:ilvl w:val="0"/>
          <w:numId w:val="2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Replace all proper nouns with synthetic entities (Team Alpha, Player 1, Date X)</w:t>
      </w:r>
    </w:p>
    <w:p w:rsidR="00000000" w:rsidDel="00000000" w:rsidP="00000000" w:rsidRDefault="00000000" w:rsidRPr="00000000" w14:paraId="0000065B">
      <w:pPr>
        <w:numPr>
          <w:ilvl w:val="0"/>
          <w:numId w:val="2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Keep all statistics, metrics, and structural information identical</w:t>
      </w:r>
    </w:p>
    <w:p w:rsidR="00000000" w:rsidDel="00000000" w:rsidP="00000000" w:rsidRDefault="00000000" w:rsidRPr="00000000" w14:paraId="0000065C">
      <w:pPr>
        <w:numPr>
          <w:ilvl w:val="0"/>
          <w:numId w:val="2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Run the model on both versions</w:t>
      </w:r>
    </w:p>
    <w:p w:rsidR="00000000" w:rsidDel="00000000" w:rsidP="00000000" w:rsidRDefault="00000000" w:rsidRPr="00000000" w14:paraId="0000065D">
      <w:pPr>
        <w:numPr>
          <w:ilvl w:val="0"/>
          <w:numId w:val="23"/>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u w:val="single"/>
          <w:rtl w:val="0"/>
        </w:rPr>
        <w:t xml:space="preserve">If the output changes by more than</w:t>
      </w:r>
    </w:p>
    <w:p w:rsidR="00000000" w:rsidDel="00000000" w:rsidP="00000000" w:rsidRDefault="00000000" w:rsidRPr="00000000" w14:paraId="0000065E">
      <w:pPr>
        <w:numPr>
          <w:ilvl w:val="0"/>
          <w:numId w:val="23"/>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ϵ=0.02</w:t>
      </w:r>
    </w:p>
    <w:p w:rsidR="00000000" w:rsidDel="00000000" w:rsidP="00000000" w:rsidRDefault="00000000" w:rsidRPr="00000000" w14:paraId="0000065F">
      <w:pPr>
        <w:numPr>
          <w:ilvl w:val="0"/>
          <w:numId w:val="23"/>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ϵ</w:t>
      </w:r>
      <w:r w:rsidDel="00000000" w:rsidR="00000000" w:rsidRPr="00000000">
        <w:rPr>
          <w:rFonts w:ascii="Times New Roman" w:cs="Times New Roman" w:eastAsia="Times New Roman" w:hAnsi="Times New Roman"/>
          <w:color w:val="f9fafb"/>
          <w:sz w:val="29"/>
          <w:szCs w:val="29"/>
          <w:u w:val="single"/>
          <w:rtl w:val="0"/>
        </w:rPr>
        <w:t xml:space="preserve">=0.02</w:t>
      </w:r>
      <w:r w:rsidDel="00000000" w:rsidR="00000000" w:rsidRPr="00000000">
        <w:rPr>
          <w:rFonts w:ascii="Roboto" w:cs="Roboto" w:eastAsia="Roboto" w:hAnsi="Roboto"/>
          <w:color w:val="f9fafb"/>
          <w:sz w:val="24"/>
          <w:szCs w:val="24"/>
          <w:u w:val="single"/>
          <w:rtl w:val="0"/>
        </w:rPr>
        <w:t xml:space="preserve">, the model is relying on memorized text rather than reasoning</w:t>
      </w:r>
    </w:p>
    <w:p w:rsidR="00000000" w:rsidDel="00000000" w:rsidP="00000000" w:rsidRDefault="00000000" w:rsidRPr="00000000" w14:paraId="0000066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Entity swap attacks have been shown to flip answers in LLMs, particularly for knowledge-intensive tasks. Type-consistent entity substitution can manipulate model outputs while preserving token count and surface form. Invariance testing grounded in entity-swapped counterfactuals provides a theoretically sound framework for measuring reasoning robustness.</w:t>
      </w:r>
    </w:p>
    <w:p w:rsidR="00000000" w:rsidDel="00000000" w:rsidP="00000000" w:rsidRDefault="00000000" w:rsidRPr="00000000" w14:paraId="00000661">
      <w:pPr>
        <w:pStyle w:val="Heading3"/>
        <w:shd w:fill="151517" w:val="clear"/>
        <w:spacing w:before="480" w:line="360" w:lineRule="auto"/>
        <w:rPr>
          <w:rFonts w:ascii="Roboto" w:cs="Roboto" w:eastAsia="Roboto" w:hAnsi="Roboto"/>
          <w:color w:val="f9fafb"/>
          <w:sz w:val="30"/>
          <w:szCs w:val="30"/>
          <w:u w:val="single"/>
        </w:rPr>
      </w:pPr>
      <w:bookmarkStart w:colFirst="0" w:colLast="0" w:name="_fkghc29e06s4" w:id="51"/>
      <w:bookmarkEnd w:id="51"/>
      <w:r w:rsidDel="00000000" w:rsidR="00000000" w:rsidRPr="00000000">
        <w:rPr>
          <w:rFonts w:ascii="Roboto" w:cs="Roboto" w:eastAsia="Roboto" w:hAnsi="Roboto"/>
          <w:color w:val="f9fafb"/>
          <w:sz w:val="30"/>
          <w:szCs w:val="30"/>
          <w:u w:val="single"/>
          <w:rtl w:val="0"/>
        </w:rPr>
        <w:t xml:space="preserve">4.4.2 Temporal Shuffling</w:t>
      </w:r>
    </w:p>
    <w:p w:rsidR="00000000" w:rsidDel="00000000" w:rsidP="00000000" w:rsidRDefault="00000000" w:rsidRPr="00000000" w14:paraId="0000066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time-dependent scenarios, shuffle the temporal ordering while preserving all other information. A model that genuinely reasons about temporal dynamics should produce different (but mathematically consistent) outputs. A model that memorizes should produce identical outputs.</w:t>
      </w:r>
    </w:p>
    <w:p w:rsidR="00000000" w:rsidDel="00000000" w:rsidP="00000000" w:rsidRDefault="00000000" w:rsidRPr="00000000" w14:paraId="00000663">
      <w:pPr>
        <w:pStyle w:val="Heading3"/>
        <w:shd w:fill="151517" w:val="clear"/>
        <w:spacing w:before="480" w:line="360" w:lineRule="auto"/>
        <w:rPr>
          <w:rFonts w:ascii="Roboto" w:cs="Roboto" w:eastAsia="Roboto" w:hAnsi="Roboto"/>
          <w:color w:val="f9fafb"/>
          <w:sz w:val="30"/>
          <w:szCs w:val="30"/>
          <w:u w:val="single"/>
        </w:rPr>
      </w:pPr>
      <w:bookmarkStart w:colFirst="0" w:colLast="0" w:name="_kamab9bp1inn" w:id="52"/>
      <w:bookmarkEnd w:id="52"/>
      <w:r w:rsidDel="00000000" w:rsidR="00000000" w:rsidRPr="00000000">
        <w:rPr>
          <w:rFonts w:ascii="Roboto" w:cs="Roboto" w:eastAsia="Roboto" w:hAnsi="Roboto"/>
          <w:color w:val="f9fafb"/>
          <w:sz w:val="30"/>
          <w:szCs w:val="30"/>
          <w:u w:val="single"/>
          <w:rtl w:val="0"/>
        </w:rPr>
        <w:t xml:space="preserve">4.4.3 Structural Perturbation</w:t>
      </w:r>
    </w:p>
    <w:p w:rsidR="00000000" w:rsidDel="00000000" w:rsidP="00000000" w:rsidRDefault="00000000" w:rsidRPr="00000000" w14:paraId="00000664">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Perturb non-material contextual variables:</w:t>
      </w:r>
    </w:p>
    <w:p w:rsidR="00000000" w:rsidDel="00000000" w:rsidP="00000000" w:rsidRDefault="00000000" w:rsidRPr="00000000" w14:paraId="00000665">
      <w:pPr>
        <w:numPr>
          <w:ilvl w:val="0"/>
          <w:numId w:val="8"/>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Change team names</w:t>
      </w:r>
    </w:p>
    <w:p w:rsidR="00000000" w:rsidDel="00000000" w:rsidP="00000000" w:rsidRDefault="00000000" w:rsidRPr="00000000" w14:paraId="00000666">
      <w:pPr>
        <w:numPr>
          <w:ilvl w:val="0"/>
          <w:numId w:val="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Change dates</w:t>
      </w:r>
    </w:p>
    <w:p w:rsidR="00000000" w:rsidDel="00000000" w:rsidP="00000000" w:rsidRDefault="00000000" w:rsidRPr="00000000" w14:paraId="00000667">
      <w:pPr>
        <w:numPr>
          <w:ilvl w:val="0"/>
          <w:numId w:val="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Change venue names</w:t>
      </w:r>
    </w:p>
    <w:p w:rsidR="00000000" w:rsidDel="00000000" w:rsidP="00000000" w:rsidRDefault="00000000" w:rsidRPr="00000000" w14:paraId="00000668">
      <w:pPr>
        <w:numPr>
          <w:ilvl w:val="0"/>
          <w:numId w:val="8"/>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Change weather conditions by small amounts</w:t>
      </w:r>
    </w:p>
    <w:p w:rsidR="00000000" w:rsidDel="00000000" w:rsidP="00000000" w:rsidRDefault="00000000" w:rsidRPr="00000000" w14:paraId="0000066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If conclusions swing wildly, the model is not computing from underlying dynamics.</w:t>
      </w:r>
    </w:p>
    <w:p w:rsidR="00000000" w:rsidDel="00000000" w:rsidP="00000000" w:rsidRDefault="00000000" w:rsidRPr="00000000" w14:paraId="0000066A">
      <w:pPr>
        <w:rPr>
          <w:rFonts w:ascii="Google Sans" w:cs="Google Sans" w:eastAsia="Google Sans" w:hAnsi="Google Sans"/>
          <w:color w:val="0000ee"/>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1"/>
        <w:shd w:fill="151517" w:val="clear"/>
        <w:spacing w:before="480" w:line="340" w:lineRule="auto"/>
        <w:rPr>
          <w:rFonts w:ascii="Roboto" w:cs="Roboto" w:eastAsia="Roboto" w:hAnsi="Roboto"/>
          <w:color w:val="f9fafb"/>
          <w:sz w:val="36"/>
          <w:szCs w:val="36"/>
          <w:u w:val="single"/>
        </w:rPr>
      </w:pPr>
      <w:bookmarkStart w:colFirst="0" w:colLast="0" w:name="_ik5s27rkpir6" w:id="53"/>
      <w:bookmarkEnd w:id="53"/>
      <w:r w:rsidDel="00000000" w:rsidR="00000000" w:rsidRPr="00000000">
        <w:rPr>
          <w:rFonts w:ascii="Roboto" w:cs="Roboto" w:eastAsia="Roboto" w:hAnsi="Roboto"/>
          <w:color w:val="f9fafb"/>
          <w:sz w:val="36"/>
          <w:szCs w:val="36"/>
          <w:u w:val="single"/>
          <w:rtl w:val="0"/>
        </w:rPr>
        <w:t xml:space="preserve">Part V: Deep Learning Architecture for Sports Reasoning</w:t>
      </w:r>
    </w:p>
    <w:p w:rsidR="00000000" w:rsidDel="00000000" w:rsidP="00000000" w:rsidRDefault="00000000" w:rsidRPr="00000000" w14:paraId="0000066C">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esb4z6aixs2g" w:id="54"/>
      <w:bookmarkEnd w:id="54"/>
      <w:r w:rsidDel="00000000" w:rsidR="00000000" w:rsidRPr="00000000">
        <w:rPr>
          <w:rFonts w:ascii="Roboto" w:cs="Roboto" w:eastAsia="Roboto" w:hAnsi="Roboto"/>
          <w:color w:val="f9fafb"/>
          <w:sz w:val="33"/>
          <w:szCs w:val="33"/>
          <w:u w:val="single"/>
          <w:rtl w:val="0"/>
        </w:rPr>
        <w:t xml:space="preserve">5.1 The Reasoning Architecture</w:t>
      </w:r>
    </w:p>
    <w:p w:rsidR="00000000" w:rsidDel="00000000" w:rsidP="00000000" w:rsidRDefault="00000000" w:rsidRPr="00000000" w14:paraId="0000066D">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reasoning architecture must combine:</w:t>
      </w:r>
    </w:p>
    <w:p w:rsidR="00000000" w:rsidDel="00000000" w:rsidP="00000000" w:rsidRDefault="00000000" w:rsidRPr="00000000" w14:paraId="0000066E">
      <w:pPr>
        <w:numPr>
          <w:ilvl w:val="0"/>
          <w:numId w:val="10"/>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Neural language understanding for parsing scenarios and generating explanations</w:t>
      </w:r>
    </w:p>
    <w:p w:rsidR="00000000" w:rsidDel="00000000" w:rsidP="00000000" w:rsidRDefault="00000000" w:rsidRPr="00000000" w14:paraId="0000066F">
      <w:pPr>
        <w:numPr>
          <w:ilvl w:val="0"/>
          <w:numId w:val="1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Mathematical computation for exact probability calculations</w:t>
      </w:r>
    </w:p>
    <w:p w:rsidR="00000000" w:rsidDel="00000000" w:rsidP="00000000" w:rsidRDefault="00000000" w:rsidRPr="00000000" w14:paraId="00000670">
      <w:pPr>
        <w:numPr>
          <w:ilvl w:val="0"/>
          <w:numId w:val="1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Search and planning for multi-step reasoning</w:t>
      </w:r>
    </w:p>
    <w:p w:rsidR="00000000" w:rsidDel="00000000" w:rsidP="00000000" w:rsidRDefault="00000000" w:rsidRPr="00000000" w14:paraId="00000671">
      <w:pPr>
        <w:numPr>
          <w:ilvl w:val="0"/>
          <w:numId w:val="10"/>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Verification for self-correction</w:t>
      </w:r>
    </w:p>
    <w:p w:rsidR="00000000" w:rsidDel="00000000" w:rsidP="00000000" w:rsidRDefault="00000000" w:rsidRPr="00000000" w14:paraId="00000672">
      <w:pPr>
        <w:shd w:fill="2c2c2e" w:val="clear"/>
        <w:spacing w:after="160" w:before="240" w:line="360" w:lineRule="auto"/>
        <w:rPr>
          <w:rFonts w:ascii="Roboto Mono" w:cs="Roboto Mono" w:eastAsia="Roboto Mono" w:hAnsi="Roboto Mono"/>
          <w:color w:val="f9fafb"/>
          <w:sz w:val="18"/>
          <w:szCs w:val="18"/>
          <w:u w:val="single"/>
        </w:rPr>
      </w:pPr>
      <w:r w:rsidDel="00000000" w:rsidR="00000000" w:rsidRPr="00000000">
        <w:rPr>
          <w:rFonts w:ascii="Roboto Mono" w:cs="Roboto Mono" w:eastAsia="Roboto Mono" w:hAnsi="Roboto Mono"/>
          <w:color w:val="f9fafb"/>
          <w:sz w:val="18"/>
          <w:szCs w:val="18"/>
          <w:u w:val="single"/>
          <w:rtl w:val="0"/>
        </w:rPr>
        <w:t xml:space="preserve">text</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INTEGRATED REASONING ARCHITECTURE                                    │</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INPUT PROCESSING LAYER                                       │   │</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Scenario parsing: Extract structured data from natural language                  │   │</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Context encoding: Convert all inputs to dense vector representations             │   │</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Entity recognition: Identify teams, players, metrics, constraints                │   │</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NEURAL REASONING CORE                                        │   │</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   │</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Transformer    │  │  Graph Neural   │  │  Temporal       │                      │   │</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Encoder        │  │  Network        │  │  Fusion         │                      │   │</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  │  Transformer    │                      │   │</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Self-attention│  │ • Causal DAG    │  │                 │                      │   │</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Multi-head    │  │ • Player        │  │ • Multi-horizon │                      │   │</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Feedforward   │  │   interactions  │  │   forecasting   │                      │   │</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   │</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   │</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LATENT STATE REPRESENTATION                               │   │   │</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z = f_encoder(scenario, history, market_data, constraints)                 │   │   │</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This latent vector encodes all relevant information for reasoning          │   │   │</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REASONING GENERATOR                                          │   │</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Autoregressive decoder generates reasoning steps                                 │   │</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Each step is a (state, action) pair                                              │   │</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Process Reward Model scores each step                                            │   │</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Rejection sampling filters invalid trajectories                                  │   │</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MATHEMATICAL EXECUTION ENGINE                                │   │</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Symbolic computation for exact math                                              │   │</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Monte Carlo simulation for complex probabilities                                 │   │</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Copula evaluation for joint distributions                                        │   │</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Kelly optimization for bet sizing                                                │   │</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VERIFICATION LAYER                                           │   │</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Copula bounds check                                                              │   │</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Calibration assessment                                                           │   │</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Adversarial invariance test                                                      │   │</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Consistency check across reasoning paths                                         │   │</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OUTPUT GENERATION                                            │   │</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Final probability estimates with uncertainty quantification                       │   │</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Optimal bet sizing recommendation                                                │   │</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Explanation with causal chain                                                    │   │</w:t>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Confidence assessment                                                            │   │</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C6">
      <w:pPr>
        <w:shd w:fill="1b1b1c" w:val="clear"/>
        <w:spacing w:after="160" w:before="240" w:line="395.99999999999994" w:lineRule="auto"/>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6C7">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otphzk169ika" w:id="55"/>
      <w:bookmarkEnd w:id="55"/>
      <w:r w:rsidDel="00000000" w:rsidR="00000000" w:rsidRPr="00000000">
        <w:rPr>
          <w:rFonts w:ascii="Roboto" w:cs="Roboto" w:eastAsia="Roboto" w:hAnsi="Roboto"/>
          <w:color w:val="f9fafb"/>
          <w:sz w:val="33"/>
          <w:szCs w:val="33"/>
          <w:u w:val="single"/>
          <w:rtl w:val="0"/>
        </w:rPr>
        <w:t xml:space="preserve">5.2 Temporal Fusion Transformer for Sports</w:t>
      </w:r>
    </w:p>
    <w:p w:rsidR="00000000" w:rsidDel="00000000" w:rsidP="00000000" w:rsidRDefault="00000000" w:rsidRPr="00000000" w14:paraId="000006C8">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Temporal Fusion Transformer (TFT) is particularly well-suited for sports prediction because it:</w:t>
      </w:r>
    </w:p>
    <w:p w:rsidR="00000000" w:rsidDel="00000000" w:rsidP="00000000" w:rsidRDefault="00000000" w:rsidRPr="00000000" w14:paraId="000006C9">
      <w:pPr>
        <w:numPr>
          <w:ilvl w:val="0"/>
          <w:numId w:val="5"/>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Handles multiple time horizons (quarter, half, game, season)</w:t>
      </w:r>
    </w:p>
    <w:p w:rsidR="00000000" w:rsidDel="00000000" w:rsidP="00000000" w:rsidRDefault="00000000" w:rsidRPr="00000000" w14:paraId="000006CA">
      <w:pPr>
        <w:numPr>
          <w:ilvl w:val="0"/>
          <w:numId w:val="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Incorporates static covariates (team identity, venue)</w:t>
      </w:r>
    </w:p>
    <w:p w:rsidR="00000000" w:rsidDel="00000000" w:rsidP="00000000" w:rsidRDefault="00000000" w:rsidRPr="00000000" w14:paraId="000006CB">
      <w:pPr>
        <w:numPr>
          <w:ilvl w:val="0"/>
          <w:numId w:val="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Uses variable selection to identify important features</w:t>
      </w:r>
    </w:p>
    <w:p w:rsidR="00000000" w:rsidDel="00000000" w:rsidP="00000000" w:rsidRDefault="00000000" w:rsidRPr="00000000" w14:paraId="000006CC">
      <w:pPr>
        <w:numPr>
          <w:ilvl w:val="0"/>
          <w:numId w:val="5"/>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Provides interpretable attention weights</w:t>
      </w:r>
    </w:p>
    <w:p w:rsidR="00000000" w:rsidDel="00000000" w:rsidP="00000000" w:rsidRDefault="00000000" w:rsidRPr="00000000" w14:paraId="000006CD">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Architecture:</w:t>
      </w:r>
    </w:p>
    <w:p w:rsidR="00000000" w:rsidDel="00000000" w:rsidP="00000000" w:rsidRDefault="00000000" w:rsidRPr="00000000" w14:paraId="000006CE">
      <w:pPr>
        <w:shd w:fill="2c2c2e" w:val="clear"/>
        <w:spacing w:after="160" w:before="240" w:line="360" w:lineRule="auto"/>
        <w:rPr>
          <w:rFonts w:ascii="Roboto Mono" w:cs="Roboto Mono" w:eastAsia="Roboto Mono" w:hAnsi="Roboto Mono"/>
          <w:color w:val="f9fafb"/>
          <w:sz w:val="18"/>
          <w:szCs w:val="18"/>
          <w:u w:val="single"/>
        </w:rPr>
      </w:pPr>
      <w:r w:rsidDel="00000000" w:rsidR="00000000" w:rsidRPr="00000000">
        <w:rPr>
          <w:rFonts w:ascii="Roboto Mono" w:cs="Roboto Mono" w:eastAsia="Roboto Mono" w:hAnsi="Roboto Mono"/>
          <w:color w:val="f9fafb"/>
          <w:sz w:val="18"/>
          <w:szCs w:val="18"/>
          <w:u w:val="single"/>
          <w:rtl w:val="0"/>
        </w:rPr>
        <w:t xml:space="preserve">text</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Input: Time series of features [x_1, x_2, ..., x_T]</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Static covariates s</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Known future inputs [k_1, ..., k_T]</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tl w:val="0"/>
        </w:rPr>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Variable Selection Network           │</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Selects relevant features at each step   │</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Produces interpretable weights           │</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Static Covariate Encoders            │</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Context vectors for static features      │</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Temporal Fusion Decoder              │</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LSTM encoder for local processing        │</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Interpretable multi-head attention       │</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Gating layers for skip connections       │</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Quantile Outputs                     │</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P10, P25, P50, P75, P90 predictions      │</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Full predictive distribution             │</w:t>
      </w:r>
    </w:p>
    <w:p w:rsidR="00000000" w:rsidDel="00000000" w:rsidP="00000000" w:rsidRDefault="00000000" w:rsidRPr="00000000" w14:paraId="000006E9">
      <w:pPr>
        <w:shd w:fill="1b1b1c" w:val="clear"/>
        <w:spacing w:after="160" w:before="240" w:line="395.99999999999994" w:lineRule="auto"/>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E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TFT has been successfully applied to MLB pitcher ERA prediction, outperforming RNN-based approaches and existing projection systems. It has also been applied to football result prediction, generating multivariate predictions for goals, corners, and cards with high precision and interpretability.</w:t>
      </w:r>
    </w:p>
    <w:p w:rsidR="00000000" w:rsidDel="00000000" w:rsidP="00000000" w:rsidRDefault="00000000" w:rsidRPr="00000000" w14:paraId="000006EB">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s4v2uozaj6av" w:id="56"/>
      <w:bookmarkEnd w:id="56"/>
      <w:r w:rsidDel="00000000" w:rsidR="00000000" w:rsidRPr="00000000">
        <w:rPr>
          <w:rFonts w:ascii="Roboto" w:cs="Roboto" w:eastAsia="Roboto" w:hAnsi="Roboto"/>
          <w:color w:val="f9fafb"/>
          <w:sz w:val="33"/>
          <w:szCs w:val="33"/>
          <w:u w:val="single"/>
          <w:rtl w:val="0"/>
        </w:rPr>
        <w:t xml:space="preserve">5.3 Graph Neural Networks for Player Interactions</w:t>
      </w:r>
    </w:p>
    <w:p w:rsidR="00000000" w:rsidDel="00000000" w:rsidP="00000000" w:rsidRDefault="00000000" w:rsidRPr="00000000" w14:paraId="000006E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Sports are fundamentally about interactions. A point guard's assists depend on teammates' shooting. A quarterback's efficiency depends on offensive line protection. A pitcher's strikeouts depend on the umpire's zone.</w:t>
      </w:r>
    </w:p>
    <w:p w:rsidR="00000000" w:rsidDel="00000000" w:rsidP="00000000" w:rsidRDefault="00000000" w:rsidRPr="00000000" w14:paraId="000006ED">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Graph Neural Networks (GNNs) model these interactions naturally:</w:t>
      </w:r>
    </w:p>
    <w:p w:rsidR="00000000" w:rsidDel="00000000" w:rsidP="00000000" w:rsidRDefault="00000000" w:rsidRPr="00000000" w14:paraId="000006EE">
      <w:pPr>
        <w:shd w:fill="2c2c2e" w:val="clear"/>
        <w:spacing w:after="160" w:before="240" w:line="360" w:lineRule="auto"/>
        <w:rPr>
          <w:rFonts w:ascii="Roboto Mono" w:cs="Roboto Mono" w:eastAsia="Roboto Mono" w:hAnsi="Roboto Mono"/>
          <w:color w:val="f9fafb"/>
          <w:sz w:val="18"/>
          <w:szCs w:val="18"/>
          <w:u w:val="single"/>
        </w:rPr>
      </w:pPr>
      <w:r w:rsidDel="00000000" w:rsidR="00000000" w:rsidRPr="00000000">
        <w:rPr>
          <w:rFonts w:ascii="Roboto Mono" w:cs="Roboto Mono" w:eastAsia="Roboto Mono" w:hAnsi="Roboto Mono"/>
          <w:color w:val="f9fafb"/>
          <w:sz w:val="18"/>
          <w:szCs w:val="18"/>
          <w:u w:val="single"/>
          <w:rtl w:val="0"/>
        </w:rPr>
        <w:t xml:space="preserve">text</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PLAYER INTERACTION GRAPH                                             │</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Point  │                                                        │</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Guard  │                                                        │</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Shooting│      │  Small  │      │  Power  │                                        │</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Guard  │◄────►│ Forward │◄────►│ Forward │                                        │</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Center  │                                                          │</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Edge types:                                                                                 │</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Pass frequency                                                                           │</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Screen frequency                                                                         │</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Pick-and-roll frequency                                                                  │</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Defensive matchup                                                                        │</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Usage correlation                                                                        │</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Node features:                                                                             │</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Usage rate                                                                               │</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Efficiency metrics                                                                       │</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Spatial tendencies                                                                       │</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Fatigue state                                                                            │</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Injury status                                                                            │</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15">
      <w:pPr>
        <w:shd w:fill="1b1b1c" w:val="clear"/>
        <w:spacing w:after="160" w:before="240" w:line="395.99999999999994" w:lineRule="auto"/>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71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Graph Neural Network Operations:</w:t>
      </w:r>
    </w:p>
    <w:p w:rsidR="00000000" w:rsidDel="00000000" w:rsidP="00000000" w:rsidRDefault="00000000" w:rsidRPr="00000000" w14:paraId="0000071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hv(l+1)=σ(W(l)⋅AGGREGATE({hu(l):u∈N(v)}))</w:t>
      </w:r>
    </w:p>
    <w:p w:rsidR="00000000" w:rsidDel="00000000" w:rsidP="00000000" w:rsidRDefault="00000000" w:rsidRPr="00000000" w14:paraId="0000071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h</w:t>
      </w:r>
    </w:p>
    <w:p w:rsidR="00000000" w:rsidDel="00000000" w:rsidP="00000000" w:rsidRDefault="00000000" w:rsidRPr="00000000" w14:paraId="00000719">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v</w:t>
      </w:r>
    </w:p>
    <w:p w:rsidR="00000000" w:rsidDel="00000000" w:rsidP="00000000" w:rsidRDefault="00000000" w:rsidRPr="00000000" w14:paraId="0000071A">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l</w:t>
      </w: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71B">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1C">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σ</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W</w:t>
      </w:r>
    </w:p>
    <w:p w:rsidR="00000000" w:rsidDel="00000000" w:rsidP="00000000" w:rsidRDefault="00000000" w:rsidRPr="00000000" w14:paraId="0000071D">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l</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71E">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⋅AGGREGATE({</w:t>
      </w:r>
      <w:r w:rsidDel="00000000" w:rsidR="00000000" w:rsidRPr="00000000">
        <w:rPr>
          <w:rFonts w:ascii="Times New Roman" w:cs="Times New Roman" w:eastAsia="Times New Roman" w:hAnsi="Times New Roman"/>
          <w:i w:val="1"/>
          <w:iCs w:val="1"/>
          <w:color w:val="f9fafb"/>
          <w:sz w:val="29"/>
          <w:szCs w:val="29"/>
          <w:u w:val="single"/>
          <w:rtl w:val="0"/>
        </w:rPr>
        <w:t xml:space="preserve">h</w:t>
      </w:r>
    </w:p>
    <w:p w:rsidR="00000000" w:rsidDel="00000000" w:rsidP="00000000" w:rsidRDefault="00000000" w:rsidRPr="00000000" w14:paraId="0000071F">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u</w:t>
      </w:r>
    </w:p>
    <w:p w:rsidR="00000000" w:rsidDel="00000000" w:rsidP="00000000" w:rsidRDefault="00000000" w:rsidRPr="00000000" w14:paraId="00000720">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l</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721">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22">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Gungsuh" w:cs="Gungsuh" w:eastAsia="Gungsuh" w:hAnsi="Gungsuh"/>
          <w:color w:val="f9fafb"/>
          <w:sz w:val="29"/>
          <w:szCs w:val="29"/>
          <w:u w:val="single"/>
          <w:rtl w:val="0"/>
        </w:rPr>
        <w:t xml:space="preserve">∈N(</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723">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724">
      <w:pPr>
        <w:numPr>
          <w:ilvl w:val="0"/>
          <w:numId w:val="4"/>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hv(l)</w:t>
      </w:r>
    </w:p>
    <w:p w:rsidR="00000000" w:rsidDel="00000000" w:rsidP="00000000" w:rsidRDefault="00000000" w:rsidRPr="00000000" w14:paraId="00000725">
      <w:pPr>
        <w:numPr>
          <w:ilvl w:val="0"/>
          <w:numId w:val="4"/>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h</w:t>
      </w:r>
    </w:p>
    <w:p w:rsidR="00000000" w:rsidDel="00000000" w:rsidP="00000000" w:rsidRDefault="00000000" w:rsidRPr="00000000" w14:paraId="00000726">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0"/>
          <w:szCs w:val="20"/>
          <w:u w:val="single"/>
          <w:rtl w:val="0"/>
        </w:rPr>
        <w:t xml:space="preserve">v</w:t>
      </w:r>
    </w:p>
    <w:p w:rsidR="00000000" w:rsidDel="00000000" w:rsidP="00000000" w:rsidRDefault="00000000" w:rsidRPr="00000000" w14:paraId="00000727">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l</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728">
      <w:pPr>
        <w:numPr>
          <w:ilvl w:val="0"/>
          <w:numId w:val="4"/>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29">
      <w:pPr>
        <w:numPr>
          <w:ilvl w:val="0"/>
          <w:numId w:val="4"/>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u w:val="single"/>
          <w:rtl w:val="0"/>
        </w:rPr>
        <w:t xml:space="preserve">is the feature vector of node</w:t>
      </w:r>
    </w:p>
    <w:p w:rsidR="00000000" w:rsidDel="00000000" w:rsidP="00000000" w:rsidRDefault="00000000" w:rsidRPr="00000000" w14:paraId="0000072A">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v</w:t>
      </w:r>
    </w:p>
    <w:p w:rsidR="00000000" w:rsidDel="00000000" w:rsidP="00000000" w:rsidRDefault="00000000" w:rsidRPr="00000000" w14:paraId="0000072B">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Roboto" w:cs="Roboto" w:eastAsia="Roboto" w:hAnsi="Roboto"/>
          <w:color w:val="f9fafb"/>
          <w:sz w:val="24"/>
          <w:szCs w:val="24"/>
          <w:u w:val="single"/>
          <w:rtl w:val="0"/>
        </w:rPr>
        <w:t xml:space="preserve"> at layer</w:t>
      </w:r>
    </w:p>
    <w:p w:rsidR="00000000" w:rsidDel="00000000" w:rsidP="00000000" w:rsidRDefault="00000000" w:rsidRPr="00000000" w14:paraId="0000072C">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l</w:t>
      </w:r>
    </w:p>
    <w:p w:rsidR="00000000" w:rsidDel="00000000" w:rsidP="00000000" w:rsidRDefault="00000000" w:rsidRPr="00000000" w14:paraId="0000072D">
      <w:pPr>
        <w:numPr>
          <w:ilvl w:val="0"/>
          <w:numId w:val="4"/>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l</w:t>
      </w:r>
    </w:p>
    <w:p w:rsidR="00000000" w:rsidDel="00000000" w:rsidP="00000000" w:rsidRDefault="00000000" w:rsidRPr="00000000" w14:paraId="0000072E">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N(v)</w:t>
      </w:r>
    </w:p>
    <w:p w:rsidR="00000000" w:rsidDel="00000000" w:rsidP="00000000" w:rsidRDefault="00000000" w:rsidRPr="00000000" w14:paraId="0000072F">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N(</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the neighborhood of node</w:t>
      </w:r>
    </w:p>
    <w:p w:rsidR="00000000" w:rsidDel="00000000" w:rsidP="00000000" w:rsidRDefault="00000000" w:rsidRPr="00000000" w14:paraId="00000730">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v</w:t>
      </w:r>
    </w:p>
    <w:p w:rsidR="00000000" w:rsidDel="00000000" w:rsidP="00000000" w:rsidRDefault="00000000" w:rsidRPr="00000000" w14:paraId="00000731">
      <w:pPr>
        <w:numPr>
          <w:ilvl w:val="0"/>
          <w:numId w:val="4"/>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v</w:t>
      </w:r>
    </w:p>
    <w:p w:rsidR="00000000" w:rsidDel="00000000" w:rsidP="00000000" w:rsidRDefault="00000000" w:rsidRPr="00000000" w14:paraId="00000732">
      <w:pPr>
        <w:numPr>
          <w:ilvl w:val="0"/>
          <w:numId w:val="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AGGREGATE is a permutation-invariant function (sum, mean, max)</w:t>
      </w:r>
    </w:p>
    <w:p w:rsidR="00000000" w:rsidDel="00000000" w:rsidP="00000000" w:rsidRDefault="00000000" w:rsidRPr="00000000" w14:paraId="00000733">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Player interaction graphs have been used to model basketball possessions and predict game outcomes. The BODGE model uses player statistics and tendencies to induce basketball rankings through a possession-based Markov chain.</w:t>
      </w:r>
    </w:p>
    <w:p w:rsidR="00000000" w:rsidDel="00000000" w:rsidP="00000000" w:rsidRDefault="00000000" w:rsidRPr="00000000" w14:paraId="00000734">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zbv9t6vrntr7" w:id="57"/>
      <w:bookmarkEnd w:id="57"/>
      <w:r w:rsidDel="00000000" w:rsidR="00000000" w:rsidRPr="00000000">
        <w:rPr>
          <w:rFonts w:ascii="Roboto" w:cs="Roboto" w:eastAsia="Roboto" w:hAnsi="Roboto"/>
          <w:color w:val="f9fafb"/>
          <w:sz w:val="33"/>
          <w:szCs w:val="33"/>
          <w:u w:val="single"/>
          <w:rtl w:val="0"/>
        </w:rPr>
        <w:t xml:space="preserve">5.4 Multi-Agent Reinforcement Learning for Decision Making</w:t>
      </w:r>
    </w:p>
    <w:p w:rsidR="00000000" w:rsidDel="00000000" w:rsidP="00000000" w:rsidRDefault="00000000" w:rsidRPr="00000000" w14:paraId="00000735">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sequential decision problems (in-game betting, live line movement), multi-agent RL provides the framework:</w:t>
      </w:r>
    </w:p>
    <w:p w:rsidR="00000000" w:rsidDel="00000000" w:rsidP="00000000" w:rsidRDefault="00000000" w:rsidRPr="00000000" w14:paraId="00000736">
      <w:pPr>
        <w:shd w:fill="2c2c2e" w:val="clear"/>
        <w:spacing w:after="160" w:before="240" w:line="360" w:lineRule="auto"/>
        <w:rPr>
          <w:rFonts w:ascii="Roboto Mono" w:cs="Roboto Mono" w:eastAsia="Roboto Mono" w:hAnsi="Roboto Mono"/>
          <w:color w:val="f9fafb"/>
          <w:sz w:val="18"/>
          <w:szCs w:val="18"/>
          <w:u w:val="single"/>
        </w:rPr>
      </w:pPr>
      <w:r w:rsidDel="00000000" w:rsidR="00000000" w:rsidRPr="00000000">
        <w:rPr>
          <w:rFonts w:ascii="Roboto Mono" w:cs="Roboto Mono" w:eastAsia="Roboto Mono" w:hAnsi="Roboto Mono"/>
          <w:color w:val="f9fafb"/>
          <w:sz w:val="18"/>
          <w:szCs w:val="18"/>
          <w:u w:val="single"/>
          <w:rtl w:val="0"/>
        </w:rPr>
        <w:t xml:space="preserve">text</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MULTI-AGENT RL FOR SPORTS BETTING                                    │</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Environment: Betting market with multiple participants                                      │</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Agents:                                                                                     │</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Our agent (Galaxy Sports Edge)                                                           │</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Market makers (set initial lines)                                                        │</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Sharp bettors (move lines with informed bets)                                            │</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Square bettors (follow public trends)                                                    │</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Arbitrageurs (exploit cross-book discrepancies)                                          │</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State:                                                                                      │</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Current line                                                                             │</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Order flow history                                                                       │</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Public betting percentages                                                               │</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Time to game                                                                             │</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Our model's probability estimate                                                         │</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Actions:                                                                                    │</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Bet now (full position)                                                                  │</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Bet now (partial position)                                                               │</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Wait for better line                                                                     │</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Pass                                                                                     │</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Hedge existing position                                                                  │</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Rewards:                                                                                    │</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Profit/loss from bets                                                                    │</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Closing line value                                                                       │</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Information gain                                                                         │</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Training:                                                                                   │</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PPO (Proximal Policy Optimization)                                                       │</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SAC (Soft Actor-Critic)                                                                  │</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MADDPG (Multi-Agent DDPG)                                                                │</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Research grounding: RL agents using PPO combined with deterministic risk management       │</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overlays have successfully identified and exploited decision-based edges in lower-tier    │</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football betting markets[reference:26].                                                   │</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60">
      <w:pPr>
        <w:shd w:fill="1b1b1c" w:val="clear"/>
        <w:spacing w:after="160" w:before="240" w:line="395.99999999999994" w:lineRule="auto"/>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761">
      <w:pPr>
        <w:rPr>
          <w:rFonts w:ascii="Google Sans" w:cs="Google Sans" w:eastAsia="Google Sans" w:hAnsi="Google Sans"/>
          <w:color w:val="0000ee"/>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1"/>
        <w:shd w:fill="151517" w:val="clear"/>
        <w:spacing w:before="480" w:line="340" w:lineRule="auto"/>
        <w:rPr>
          <w:rFonts w:ascii="Roboto" w:cs="Roboto" w:eastAsia="Roboto" w:hAnsi="Roboto"/>
          <w:color w:val="f9fafb"/>
          <w:sz w:val="36"/>
          <w:szCs w:val="36"/>
          <w:u w:val="single"/>
        </w:rPr>
      </w:pPr>
      <w:bookmarkStart w:colFirst="0" w:colLast="0" w:name="_77q1puqb18ti" w:id="58"/>
      <w:bookmarkEnd w:id="58"/>
      <w:r w:rsidDel="00000000" w:rsidR="00000000" w:rsidRPr="00000000">
        <w:rPr>
          <w:rFonts w:ascii="Roboto" w:cs="Roboto" w:eastAsia="Roboto" w:hAnsi="Roboto"/>
          <w:color w:val="f9fafb"/>
          <w:sz w:val="36"/>
          <w:szCs w:val="36"/>
          <w:u w:val="single"/>
          <w:rtl w:val="0"/>
        </w:rPr>
        <w:t xml:space="preserve">Part VI: The Temporal Intelligence Engine</w:t>
      </w:r>
    </w:p>
    <w:p w:rsidR="00000000" w:rsidDel="00000000" w:rsidP="00000000" w:rsidRDefault="00000000" w:rsidRPr="00000000" w14:paraId="00000763">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qe134ucegs6f" w:id="59"/>
      <w:bookmarkEnd w:id="59"/>
      <w:r w:rsidDel="00000000" w:rsidR="00000000" w:rsidRPr="00000000">
        <w:rPr>
          <w:rFonts w:ascii="Roboto" w:cs="Roboto" w:eastAsia="Roboto" w:hAnsi="Roboto"/>
          <w:color w:val="f9fafb"/>
          <w:sz w:val="33"/>
          <w:szCs w:val="33"/>
          <w:u w:val="single"/>
          <w:rtl w:val="0"/>
        </w:rPr>
        <w:t xml:space="preserve">6.1 Continuous-Time State Evolution</w:t>
      </w:r>
    </w:p>
    <w:p w:rsidR="00000000" w:rsidDel="00000000" w:rsidP="00000000" w:rsidRDefault="00000000" w:rsidRPr="00000000" w14:paraId="00000764">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Sports games are continuous-time processes. A basketball possession takes 15-20 seconds. A football play takes 4-7 seconds. A baseball pitch takes 3-5 seconds. Between these discrete events, the game state evolves continuously (clock runs, players move, fatigue accumulates).</w:t>
      </w:r>
    </w:p>
    <w:p w:rsidR="00000000" w:rsidDel="00000000" w:rsidP="00000000" w:rsidRDefault="00000000" w:rsidRPr="00000000" w14:paraId="00000765">
      <w:pPr>
        <w:pStyle w:val="Heading3"/>
        <w:shd w:fill="151517" w:val="clear"/>
        <w:spacing w:before="480" w:line="360" w:lineRule="auto"/>
        <w:rPr>
          <w:rFonts w:ascii="Roboto" w:cs="Roboto" w:eastAsia="Roboto" w:hAnsi="Roboto"/>
          <w:color w:val="f9fafb"/>
          <w:sz w:val="30"/>
          <w:szCs w:val="30"/>
          <w:u w:val="single"/>
        </w:rPr>
      </w:pPr>
      <w:bookmarkStart w:colFirst="0" w:colLast="0" w:name="_r738v6i0k8r" w:id="60"/>
      <w:bookmarkEnd w:id="60"/>
      <w:r w:rsidDel="00000000" w:rsidR="00000000" w:rsidRPr="00000000">
        <w:rPr>
          <w:rFonts w:ascii="Roboto" w:cs="Roboto" w:eastAsia="Roboto" w:hAnsi="Roboto"/>
          <w:color w:val="f9fafb"/>
          <w:sz w:val="30"/>
          <w:szCs w:val="30"/>
          <w:u w:val="single"/>
          <w:rtl w:val="0"/>
        </w:rPr>
        <w:t xml:space="preserve">6.1.1 State Vector Definition</w:t>
      </w:r>
    </w:p>
    <w:p w:rsidR="00000000" w:rsidDel="00000000" w:rsidP="00000000" w:rsidRDefault="00000000" w:rsidRPr="00000000" w14:paraId="0000076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NFL:</w:t>
      </w:r>
    </w:p>
    <w:p w:rsidR="00000000" w:rsidDel="00000000" w:rsidP="00000000" w:rsidRDefault="00000000" w:rsidRPr="00000000" w14:paraId="0000076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s(t)=[Δscoretime remainingyardlinedowndistancetimeoutsAtimeoutsBpossessionfatigueAfatigueB]</w:t>
      </w:r>
    </w:p>
    <w:p w:rsidR="00000000" w:rsidDel="00000000" w:rsidP="00000000" w:rsidRDefault="00000000" w:rsidRPr="00000000" w14:paraId="00000768">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b w:val="1"/>
          <w:b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76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6A">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Δscore</w:t>
      </w:r>
    </w:p>
    <w:p w:rsidR="00000000" w:rsidDel="00000000" w:rsidP="00000000" w:rsidRDefault="00000000" w:rsidRPr="00000000" w14:paraId="0000076B">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time remaining</w:t>
      </w:r>
    </w:p>
    <w:p w:rsidR="00000000" w:rsidDel="00000000" w:rsidP="00000000" w:rsidRDefault="00000000" w:rsidRPr="00000000" w14:paraId="0000076C">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yardline</w:t>
      </w:r>
    </w:p>
    <w:p w:rsidR="00000000" w:rsidDel="00000000" w:rsidP="00000000" w:rsidRDefault="00000000" w:rsidRPr="00000000" w14:paraId="0000076D">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down</w:t>
      </w:r>
    </w:p>
    <w:p w:rsidR="00000000" w:rsidDel="00000000" w:rsidP="00000000" w:rsidRDefault="00000000" w:rsidRPr="00000000" w14:paraId="0000076E">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distance</w:t>
      </w:r>
    </w:p>
    <w:p w:rsidR="00000000" w:rsidDel="00000000" w:rsidP="00000000" w:rsidRDefault="00000000" w:rsidRPr="00000000" w14:paraId="0000076F">
      <w:pPr>
        <w:shd w:fill="151517" w:val="clear"/>
        <w:spacing w:after="240" w:before="240" w:line="288" w:lineRule="auto"/>
        <w:ind w:right="-4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timeouts</w:t>
      </w:r>
    </w:p>
    <w:p w:rsidR="00000000" w:rsidDel="00000000" w:rsidP="00000000" w:rsidRDefault="00000000" w:rsidRPr="00000000" w14:paraId="00000770">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p>
    <w:p w:rsidR="00000000" w:rsidDel="00000000" w:rsidP="00000000" w:rsidRDefault="00000000" w:rsidRPr="00000000" w14:paraId="00000771">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72">
      <w:pPr>
        <w:shd w:fill="151517" w:val="clear"/>
        <w:spacing w:after="240" w:before="240" w:line="288" w:lineRule="auto"/>
        <w:ind w:right="-4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timeouts</w:t>
      </w:r>
    </w:p>
    <w:p w:rsidR="00000000" w:rsidDel="00000000" w:rsidP="00000000" w:rsidRDefault="00000000" w:rsidRPr="00000000" w14:paraId="00000773">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774">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75">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possession</w:t>
      </w:r>
    </w:p>
    <w:p w:rsidR="00000000" w:rsidDel="00000000" w:rsidP="00000000" w:rsidRDefault="00000000" w:rsidRPr="00000000" w14:paraId="00000776">
      <w:pPr>
        <w:shd w:fill="151517" w:val="clear"/>
        <w:spacing w:after="240" w:before="240" w:line="288" w:lineRule="auto"/>
        <w:ind w:right="-4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fatigue</w:t>
      </w:r>
    </w:p>
    <w:p w:rsidR="00000000" w:rsidDel="00000000" w:rsidP="00000000" w:rsidRDefault="00000000" w:rsidRPr="00000000" w14:paraId="00000777">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p>
    <w:p w:rsidR="00000000" w:rsidDel="00000000" w:rsidP="00000000" w:rsidRDefault="00000000" w:rsidRPr="00000000" w14:paraId="00000778">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79">
      <w:pPr>
        <w:shd w:fill="151517" w:val="clear"/>
        <w:spacing w:after="240" w:before="240" w:line="288" w:lineRule="auto"/>
        <w:ind w:right="-4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fatigue</w:t>
      </w:r>
    </w:p>
    <w:p w:rsidR="00000000" w:rsidDel="00000000" w:rsidP="00000000" w:rsidRDefault="00000000" w:rsidRPr="00000000" w14:paraId="0000077A">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77B">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7C">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7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7E">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NBA:</w:t>
      </w:r>
    </w:p>
    <w:p w:rsidR="00000000" w:rsidDel="00000000" w:rsidP="00000000" w:rsidRDefault="00000000" w:rsidRPr="00000000" w14:paraId="0000077F">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s(t)=[Δscoretime remainingpossessionshot clockfoulsAfoulsBbonus statusfatigueAfatigueB]</w:t>
      </w:r>
    </w:p>
    <w:p w:rsidR="00000000" w:rsidDel="00000000" w:rsidP="00000000" w:rsidRDefault="00000000" w:rsidRPr="00000000" w14:paraId="00000780">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b w:val="1"/>
          <w:b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781">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82">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Δscore</w:t>
      </w:r>
    </w:p>
    <w:p w:rsidR="00000000" w:rsidDel="00000000" w:rsidP="00000000" w:rsidRDefault="00000000" w:rsidRPr="00000000" w14:paraId="00000783">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time remaining</w:t>
      </w:r>
    </w:p>
    <w:p w:rsidR="00000000" w:rsidDel="00000000" w:rsidP="00000000" w:rsidRDefault="00000000" w:rsidRPr="00000000" w14:paraId="00000784">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possession</w:t>
      </w:r>
    </w:p>
    <w:p w:rsidR="00000000" w:rsidDel="00000000" w:rsidP="00000000" w:rsidRDefault="00000000" w:rsidRPr="00000000" w14:paraId="00000785">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shot clock</w:t>
      </w:r>
    </w:p>
    <w:p w:rsidR="00000000" w:rsidDel="00000000" w:rsidP="00000000" w:rsidRDefault="00000000" w:rsidRPr="00000000" w14:paraId="00000786">
      <w:pPr>
        <w:shd w:fill="151517" w:val="clear"/>
        <w:spacing w:after="240" w:before="240" w:line="288" w:lineRule="auto"/>
        <w:ind w:right="-4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fouls</w:t>
      </w:r>
    </w:p>
    <w:p w:rsidR="00000000" w:rsidDel="00000000" w:rsidP="00000000" w:rsidRDefault="00000000" w:rsidRPr="00000000" w14:paraId="00000787">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p>
    <w:p w:rsidR="00000000" w:rsidDel="00000000" w:rsidP="00000000" w:rsidRDefault="00000000" w:rsidRPr="00000000" w14:paraId="00000788">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89">
      <w:pPr>
        <w:shd w:fill="151517" w:val="clear"/>
        <w:spacing w:after="240" w:before="240" w:line="288" w:lineRule="auto"/>
        <w:ind w:right="-4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fouls</w:t>
      </w:r>
    </w:p>
    <w:p w:rsidR="00000000" w:rsidDel="00000000" w:rsidP="00000000" w:rsidRDefault="00000000" w:rsidRPr="00000000" w14:paraId="0000078A">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78B">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8C">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bonus status</w:t>
      </w:r>
    </w:p>
    <w:p w:rsidR="00000000" w:rsidDel="00000000" w:rsidP="00000000" w:rsidRDefault="00000000" w:rsidRPr="00000000" w14:paraId="0000078D">
      <w:pPr>
        <w:shd w:fill="151517" w:val="clear"/>
        <w:spacing w:after="240" w:before="240" w:line="288" w:lineRule="auto"/>
        <w:ind w:right="-4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fatigue</w:t>
      </w:r>
    </w:p>
    <w:p w:rsidR="00000000" w:rsidDel="00000000" w:rsidP="00000000" w:rsidRDefault="00000000" w:rsidRPr="00000000" w14:paraId="0000078E">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p>
    <w:p w:rsidR="00000000" w:rsidDel="00000000" w:rsidP="00000000" w:rsidRDefault="00000000" w:rsidRPr="00000000" w14:paraId="0000078F">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90">
      <w:pPr>
        <w:shd w:fill="151517" w:val="clear"/>
        <w:spacing w:after="240" w:before="240" w:line="288" w:lineRule="auto"/>
        <w:ind w:right="-4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fatigue</w:t>
      </w:r>
    </w:p>
    <w:p w:rsidR="00000000" w:rsidDel="00000000" w:rsidP="00000000" w:rsidRDefault="00000000" w:rsidRPr="00000000" w14:paraId="00000791">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792">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93">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9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95">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MLB:</w:t>
      </w:r>
    </w:p>
    <w:p w:rsidR="00000000" w:rsidDel="00000000" w:rsidP="00000000" w:rsidRDefault="00000000" w:rsidRPr="00000000" w14:paraId="00000796">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s(t)=[Δscoreinninghalfbase stateoutscountpitcher fatiguelineup position]</w:t>
      </w:r>
    </w:p>
    <w:p w:rsidR="00000000" w:rsidDel="00000000" w:rsidP="00000000" w:rsidRDefault="00000000" w:rsidRPr="00000000" w14:paraId="00000797">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b w:val="1"/>
          <w:b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798">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99">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Δscore</w:t>
      </w:r>
    </w:p>
    <w:p w:rsidR="00000000" w:rsidDel="00000000" w:rsidP="00000000" w:rsidRDefault="00000000" w:rsidRPr="00000000" w14:paraId="0000079A">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inning</w:t>
      </w:r>
    </w:p>
    <w:p w:rsidR="00000000" w:rsidDel="00000000" w:rsidP="00000000" w:rsidRDefault="00000000" w:rsidRPr="00000000" w14:paraId="0000079B">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half</w:t>
      </w:r>
    </w:p>
    <w:p w:rsidR="00000000" w:rsidDel="00000000" w:rsidP="00000000" w:rsidRDefault="00000000" w:rsidRPr="00000000" w14:paraId="0000079C">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base state</w:t>
      </w:r>
    </w:p>
    <w:p w:rsidR="00000000" w:rsidDel="00000000" w:rsidP="00000000" w:rsidRDefault="00000000" w:rsidRPr="00000000" w14:paraId="0000079D">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outs</w:t>
      </w:r>
    </w:p>
    <w:p w:rsidR="00000000" w:rsidDel="00000000" w:rsidP="00000000" w:rsidRDefault="00000000" w:rsidRPr="00000000" w14:paraId="0000079E">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count</w:t>
      </w:r>
    </w:p>
    <w:p w:rsidR="00000000" w:rsidDel="00000000" w:rsidP="00000000" w:rsidRDefault="00000000" w:rsidRPr="00000000" w14:paraId="0000079F">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pitcher fatigue</w:t>
      </w:r>
    </w:p>
    <w:p w:rsidR="00000000" w:rsidDel="00000000" w:rsidP="00000000" w:rsidRDefault="00000000" w:rsidRPr="00000000" w14:paraId="000007A0">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lineup position</w:t>
      </w:r>
    </w:p>
    <w:p w:rsidR="00000000" w:rsidDel="00000000" w:rsidP="00000000" w:rsidRDefault="00000000" w:rsidRPr="00000000" w14:paraId="000007A1">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A2">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A3">
      <w:pPr>
        <w:pStyle w:val="Heading3"/>
        <w:shd w:fill="151517" w:val="clear"/>
        <w:spacing w:before="480" w:line="360" w:lineRule="auto"/>
        <w:rPr>
          <w:rFonts w:ascii="Roboto" w:cs="Roboto" w:eastAsia="Roboto" w:hAnsi="Roboto"/>
          <w:color w:val="f9fafb"/>
          <w:sz w:val="30"/>
          <w:szCs w:val="30"/>
          <w:u w:val="single"/>
        </w:rPr>
      </w:pPr>
      <w:bookmarkStart w:colFirst="0" w:colLast="0" w:name="_mroaoomqk5t8" w:id="61"/>
      <w:bookmarkEnd w:id="61"/>
      <w:r w:rsidDel="00000000" w:rsidR="00000000" w:rsidRPr="00000000">
        <w:rPr>
          <w:rFonts w:ascii="Roboto" w:cs="Roboto" w:eastAsia="Roboto" w:hAnsi="Roboto"/>
          <w:color w:val="f9fafb"/>
          <w:sz w:val="30"/>
          <w:szCs w:val="30"/>
          <w:u w:val="single"/>
          <w:rtl w:val="0"/>
        </w:rPr>
        <w:t xml:space="preserve">6.1.2 Transition Dynamics</w:t>
      </w:r>
    </w:p>
    <w:p w:rsidR="00000000" w:rsidDel="00000000" w:rsidP="00000000" w:rsidRDefault="00000000" w:rsidRPr="00000000" w14:paraId="000007A4">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state evolves according to:</w:t>
      </w:r>
    </w:p>
    <w:p w:rsidR="00000000" w:rsidDel="00000000" w:rsidP="00000000" w:rsidRDefault="00000000" w:rsidRPr="00000000" w14:paraId="000007A5">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dsdt=f(s,a,θ)+σ⋅W(t)</w:t>
      </w:r>
    </w:p>
    <w:p w:rsidR="00000000" w:rsidDel="00000000" w:rsidP="00000000" w:rsidRDefault="00000000" w:rsidRPr="00000000" w14:paraId="000007A6">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dt</w:t>
      </w:r>
    </w:p>
    <w:p w:rsidR="00000000" w:rsidDel="00000000" w:rsidP="00000000" w:rsidRDefault="00000000" w:rsidRPr="00000000" w14:paraId="000007A7">
      <w:pPr>
        <w:shd w:fill="151517" w:val="clear"/>
        <w:spacing w:after="240" w:before="240" w:line="288" w:lineRule="auto"/>
        <w:ind w:right="-20"/>
        <w:jc w:val="center"/>
        <w:rPr>
          <w:rFonts w:ascii="Times New Roman" w:cs="Times New Roman" w:eastAsia="Times New Roman" w:hAnsi="Times New Roman"/>
          <w:b w:val="1"/>
          <w:b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w:t>
      </w:r>
      <w:r w:rsidDel="00000000" w:rsidR="00000000" w:rsidRPr="00000000">
        <w:rPr>
          <w:rFonts w:ascii="Times New Roman" w:cs="Times New Roman" w:eastAsia="Times New Roman" w:hAnsi="Times New Roman"/>
          <w:b w:val="1"/>
          <w:bCs w:val="1"/>
          <w:color w:val="f9fafb"/>
          <w:sz w:val="20"/>
          <w:szCs w:val="20"/>
          <w:u w:val="single"/>
          <w:rtl w:val="0"/>
        </w:rPr>
        <w:t xml:space="preserve">s</w:t>
      </w:r>
    </w:p>
    <w:p w:rsidR="00000000" w:rsidDel="00000000" w:rsidP="00000000" w:rsidRDefault="00000000" w:rsidRPr="00000000" w14:paraId="000007A8">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A9">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a</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i w:val="1"/>
          <w:iCs w:val="1"/>
          <w:color w:val="f9fafb"/>
          <w:sz w:val="29"/>
          <w:szCs w:val="29"/>
          <w:u w:val="single"/>
          <w:rtl w:val="0"/>
        </w:rPr>
        <w:t xml:space="preserve">θ</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i w:val="1"/>
          <w:iCs w:val="1"/>
          <w:color w:val="f9fafb"/>
          <w:sz w:val="29"/>
          <w:szCs w:val="29"/>
          <w:u w:val="single"/>
          <w:rtl w:val="0"/>
        </w:rPr>
        <w:t xml:space="preserve">σ</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W</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7A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7AB">
      <w:pPr>
        <w:numPr>
          <w:ilvl w:val="0"/>
          <w:numId w:val="2"/>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f</w:t>
      </w:r>
    </w:p>
    <w:p w:rsidR="00000000" w:rsidDel="00000000" w:rsidP="00000000" w:rsidRDefault="00000000" w:rsidRPr="00000000" w14:paraId="000007AC">
      <w:pPr>
        <w:numPr>
          <w:ilvl w:val="0"/>
          <w:numId w:val="2"/>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f</w:t>
      </w:r>
      <w:r w:rsidDel="00000000" w:rsidR="00000000" w:rsidRPr="00000000">
        <w:rPr>
          <w:rFonts w:ascii="Roboto" w:cs="Roboto" w:eastAsia="Roboto" w:hAnsi="Roboto"/>
          <w:color w:val="f9fafb"/>
          <w:sz w:val="24"/>
          <w:szCs w:val="24"/>
          <w:u w:val="single"/>
          <w:rtl w:val="0"/>
        </w:rPr>
        <w:t xml:space="preserve"> is the drift function (deterministic evolution)</w:t>
      </w:r>
    </w:p>
    <w:p w:rsidR="00000000" w:rsidDel="00000000" w:rsidP="00000000" w:rsidRDefault="00000000" w:rsidRPr="00000000" w14:paraId="000007AD">
      <w:pPr>
        <w:numPr>
          <w:ilvl w:val="0"/>
          <w:numId w:val="2"/>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a</w:t>
      </w:r>
    </w:p>
    <w:p w:rsidR="00000000" w:rsidDel="00000000" w:rsidP="00000000" w:rsidRDefault="00000000" w:rsidRPr="00000000" w14:paraId="000007AE">
      <w:pPr>
        <w:numPr>
          <w:ilvl w:val="0"/>
          <w:numId w:val="2"/>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f9fafb"/>
          <w:sz w:val="29"/>
          <w:szCs w:val="29"/>
          <w:u w:val="single"/>
          <w:rtl w:val="0"/>
        </w:rPr>
        <w:t xml:space="preserve">a</w:t>
      </w:r>
      <w:r w:rsidDel="00000000" w:rsidR="00000000" w:rsidRPr="00000000">
        <w:rPr>
          <w:rFonts w:ascii="Roboto" w:cs="Roboto" w:eastAsia="Roboto" w:hAnsi="Roboto"/>
          <w:color w:val="f9fafb"/>
          <w:sz w:val="24"/>
          <w:szCs w:val="24"/>
          <w:u w:val="single"/>
          <w:rtl w:val="0"/>
        </w:rPr>
        <w:t xml:space="preserve"> is the action (play call, shot selection, pitch type)</w:t>
      </w:r>
    </w:p>
    <w:p w:rsidR="00000000" w:rsidDel="00000000" w:rsidP="00000000" w:rsidRDefault="00000000" w:rsidRPr="00000000" w14:paraId="000007AF">
      <w:pPr>
        <w:numPr>
          <w:ilvl w:val="0"/>
          <w:numId w:val="2"/>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θ</w:t>
      </w:r>
    </w:p>
    <w:p w:rsidR="00000000" w:rsidDel="00000000" w:rsidP="00000000" w:rsidRDefault="00000000" w:rsidRPr="00000000" w14:paraId="000007B0">
      <w:pPr>
        <w:numPr>
          <w:ilvl w:val="0"/>
          <w:numId w:val="2"/>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i w:val="1"/>
          <w:iCs w:val="1"/>
          <w:color w:val="f9fafb"/>
          <w:sz w:val="29"/>
          <w:szCs w:val="29"/>
          <w:u w:val="single"/>
          <w:rtl w:val="0"/>
        </w:rPr>
        <w:t xml:space="preserve">θ</w:t>
      </w:r>
      <w:r w:rsidDel="00000000" w:rsidR="00000000" w:rsidRPr="00000000">
        <w:rPr>
          <w:rFonts w:ascii="Roboto" w:cs="Roboto" w:eastAsia="Roboto" w:hAnsi="Roboto"/>
          <w:color w:val="f9fafb"/>
          <w:sz w:val="24"/>
          <w:szCs w:val="24"/>
          <w:u w:val="single"/>
          <w:rtl w:val="0"/>
        </w:rPr>
        <w:t xml:space="preserve"> is the parameter vector</w:t>
      </w:r>
    </w:p>
    <w:p w:rsidR="00000000" w:rsidDel="00000000" w:rsidP="00000000" w:rsidRDefault="00000000" w:rsidRPr="00000000" w14:paraId="000007B1">
      <w:pPr>
        <w:numPr>
          <w:ilvl w:val="0"/>
          <w:numId w:val="2"/>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W(t)</w:t>
      </w:r>
    </w:p>
    <w:p w:rsidR="00000000" w:rsidDel="00000000" w:rsidP="00000000" w:rsidRDefault="00000000" w:rsidRPr="00000000" w14:paraId="000007B2">
      <w:pPr>
        <w:numPr>
          <w:ilvl w:val="0"/>
          <w:numId w:val="2"/>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f9fafb"/>
          <w:sz w:val="29"/>
          <w:szCs w:val="29"/>
          <w:u w:val="single"/>
          <w:rtl w:val="0"/>
        </w:rPr>
        <w:t xml:space="preserve">W</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a Wiener process (stochastic noise)</w:t>
      </w:r>
    </w:p>
    <w:p w:rsidR="00000000" w:rsidDel="00000000" w:rsidP="00000000" w:rsidRDefault="00000000" w:rsidRPr="00000000" w14:paraId="000007B3">
      <w:pPr>
        <w:numPr>
          <w:ilvl w:val="0"/>
          <w:numId w:val="2"/>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σ</w:t>
      </w:r>
    </w:p>
    <w:p w:rsidR="00000000" w:rsidDel="00000000" w:rsidP="00000000" w:rsidRDefault="00000000" w:rsidRPr="00000000" w14:paraId="000007B4">
      <w:pPr>
        <w:numPr>
          <w:ilvl w:val="0"/>
          <w:numId w:val="2"/>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b w:val="1"/>
          <w:bCs w:val="1"/>
          <w:i w:val="1"/>
          <w:iCs w:val="1"/>
          <w:color w:val="f9fafb"/>
          <w:sz w:val="29"/>
          <w:szCs w:val="29"/>
          <w:u w:val="single"/>
          <w:rtl w:val="0"/>
        </w:rPr>
        <w:t xml:space="preserve">σ</w:t>
      </w:r>
      <w:r w:rsidDel="00000000" w:rsidR="00000000" w:rsidRPr="00000000">
        <w:rPr>
          <w:rFonts w:ascii="Roboto" w:cs="Roboto" w:eastAsia="Roboto" w:hAnsi="Roboto"/>
          <w:color w:val="f9fafb"/>
          <w:sz w:val="24"/>
          <w:szCs w:val="24"/>
          <w:u w:val="single"/>
          <w:rtl w:val="0"/>
        </w:rPr>
        <w:t xml:space="preserve"> is the diffusion matrix</w:t>
      </w:r>
    </w:p>
    <w:p w:rsidR="00000000" w:rsidDel="00000000" w:rsidP="00000000" w:rsidRDefault="00000000" w:rsidRPr="00000000" w14:paraId="000007B5">
      <w:pPr>
        <w:pStyle w:val="Heading3"/>
        <w:shd w:fill="151517" w:val="clear"/>
        <w:spacing w:before="480" w:line="360" w:lineRule="auto"/>
        <w:rPr>
          <w:rFonts w:ascii="Roboto" w:cs="Roboto" w:eastAsia="Roboto" w:hAnsi="Roboto"/>
          <w:color w:val="f9fafb"/>
          <w:sz w:val="30"/>
          <w:szCs w:val="30"/>
          <w:u w:val="single"/>
        </w:rPr>
      </w:pPr>
      <w:bookmarkStart w:colFirst="0" w:colLast="0" w:name="_b0vie7mc56e3" w:id="62"/>
      <w:bookmarkEnd w:id="62"/>
      <w:r w:rsidDel="00000000" w:rsidR="00000000" w:rsidRPr="00000000">
        <w:rPr>
          <w:rFonts w:ascii="Roboto" w:cs="Roboto" w:eastAsia="Roboto" w:hAnsi="Roboto"/>
          <w:color w:val="f9fafb"/>
          <w:sz w:val="30"/>
          <w:szCs w:val="30"/>
          <w:u w:val="single"/>
          <w:rtl w:val="0"/>
        </w:rPr>
        <w:t xml:space="preserve">6.1.3 The Hamilton-Jacobi-Bellman Equation</w:t>
      </w:r>
    </w:p>
    <w:p w:rsidR="00000000" w:rsidDel="00000000" w:rsidP="00000000" w:rsidRDefault="00000000" w:rsidRPr="00000000" w14:paraId="000007B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optimal value function satisfies:</w:t>
      </w:r>
    </w:p>
    <w:p w:rsidR="00000000" w:rsidDel="00000000" w:rsidP="00000000" w:rsidRDefault="00000000" w:rsidRPr="00000000" w14:paraId="000007B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ρV(s)=max⁡a{r(s,a)+∑s′λ(s′∣s,a)[V(s′)−V(s)]}</w:t>
      </w:r>
    </w:p>
    <w:p w:rsidR="00000000" w:rsidDel="00000000" w:rsidP="00000000" w:rsidRDefault="00000000" w:rsidRPr="00000000" w14:paraId="000007B8">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ρV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)=max</w:t>
      </w:r>
    </w:p>
    <w:p w:rsidR="00000000" w:rsidDel="00000000" w:rsidP="00000000" w:rsidRDefault="00000000" w:rsidRPr="00000000" w14:paraId="000007B9">
      <w:pPr>
        <w:shd w:fill="151517" w:val="clear"/>
        <w:spacing w:after="240" w:before="240" w:line="288" w:lineRule="auto"/>
        <w:rPr>
          <w:rFonts w:ascii="Times New Roman" w:cs="Times New Roman" w:eastAsia="Times New Roman" w:hAnsi="Times New Roman"/>
          <w:b w:val="1"/>
          <w:bCs w:val="1"/>
          <w:color w:val="f9fafb"/>
          <w:sz w:val="20"/>
          <w:szCs w:val="20"/>
          <w:u w:val="single"/>
        </w:rPr>
      </w:pPr>
      <w:r w:rsidDel="00000000" w:rsidR="00000000" w:rsidRPr="00000000">
        <w:rPr>
          <w:rFonts w:ascii="Times New Roman" w:cs="Times New Roman" w:eastAsia="Times New Roman" w:hAnsi="Times New Roman"/>
          <w:b w:val="1"/>
          <w:bCs w:val="1"/>
          <w:color w:val="f9fafb"/>
          <w:sz w:val="20"/>
          <w:szCs w:val="20"/>
          <w:u w:val="single"/>
          <w:rtl w:val="0"/>
        </w:rPr>
        <w:t xml:space="preserve">a</w:t>
      </w:r>
    </w:p>
    <w:p w:rsidR="00000000" w:rsidDel="00000000" w:rsidP="00000000" w:rsidRDefault="00000000" w:rsidRPr="00000000" w14:paraId="000007B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BB">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r</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a</w:t>
      </w: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7BC">
      <w:pPr>
        <w:shd w:fill="151517" w:val="clear"/>
        <w:spacing w:after="240" w:before="240" w:line="288" w:lineRule="auto"/>
        <w:rPr>
          <w:rFonts w:ascii="Times New Roman" w:cs="Times New Roman" w:eastAsia="Times New Roman" w:hAnsi="Times New Roman"/>
          <w:b w:val="1"/>
          <w:bCs w:val="1"/>
          <w:color w:val="f9fafb"/>
          <w:sz w:val="20"/>
          <w:szCs w:val="20"/>
          <w:u w:val="single"/>
        </w:rPr>
      </w:pPr>
      <w:r w:rsidDel="00000000" w:rsidR="00000000" w:rsidRPr="00000000">
        <w:rPr>
          <w:rFonts w:ascii="Times New Roman" w:cs="Times New Roman" w:eastAsia="Times New Roman" w:hAnsi="Times New Roman"/>
          <w:b w:val="1"/>
          <w:bCs w:val="1"/>
          <w:color w:val="f9fafb"/>
          <w:sz w:val="20"/>
          <w:szCs w:val="20"/>
          <w:u w:val="single"/>
          <w:rtl w:val="0"/>
        </w:rPr>
        <w:t xml:space="preserve">s</w:t>
      </w:r>
    </w:p>
    <w:p w:rsidR="00000000" w:rsidDel="00000000" w:rsidP="00000000" w:rsidRDefault="00000000" w:rsidRPr="00000000" w14:paraId="000007BD">
      <w:pPr>
        <w:shd w:fill="151517" w:val="clear"/>
        <w:spacing w:after="240" w:before="240" w:line="288" w:lineRule="auto"/>
        <w:ind w:right="20"/>
        <w:rPr>
          <w:rFonts w:ascii="Times New Roman" w:cs="Times New Roman" w:eastAsia="Times New Roman" w:hAnsi="Times New Roman"/>
          <w:color w:val="f9fafb"/>
          <w:sz w:val="14"/>
          <w:szCs w:val="14"/>
          <w:u w:val="single"/>
        </w:rPr>
      </w:pPr>
      <w:r w:rsidDel="00000000" w:rsidR="00000000" w:rsidRPr="00000000">
        <w:rPr>
          <w:rFonts w:ascii="Times New Roman" w:cs="Times New Roman" w:eastAsia="Times New Roman" w:hAnsi="Times New Roman"/>
          <w:color w:val="f9fafb"/>
          <w:sz w:val="14"/>
          <w:szCs w:val="14"/>
          <w:u w:val="single"/>
          <w:rtl w:val="0"/>
        </w:rPr>
        <w:t xml:space="preserve">′</w:t>
      </w:r>
    </w:p>
    <w:p w:rsidR="00000000" w:rsidDel="00000000" w:rsidP="00000000" w:rsidRDefault="00000000" w:rsidRPr="00000000" w14:paraId="000007BE">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BF">
      <w:pPr>
        <w:shd w:fill="151517" w:val="clear"/>
        <w:spacing w:after="240" w:before="240" w:line="288" w:lineRule="auto"/>
        <w:rPr>
          <w:rFonts w:ascii="Times New Roman" w:cs="Times New Roman" w:eastAsia="Times New Roman" w:hAnsi="Times New Roman"/>
          <w:b w:val="1"/>
          <w:b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λ</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s</w:t>
      </w:r>
    </w:p>
    <w:p w:rsidR="00000000" w:rsidDel="00000000" w:rsidP="00000000" w:rsidRDefault="00000000" w:rsidRPr="00000000" w14:paraId="000007C0">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7C1">
      <w:pPr>
        <w:shd w:fill="151517" w:val="clear"/>
        <w:spacing w:after="240" w:before="240" w:line="288" w:lineRule="auto"/>
        <w:rPr>
          <w:rFonts w:ascii="Times New Roman" w:cs="Times New Roman" w:eastAsia="Times New Roman" w:hAnsi="Times New Roman"/>
          <w:b w:val="1"/>
          <w:b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a</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s</w:t>
      </w:r>
    </w:p>
    <w:p w:rsidR="00000000" w:rsidDel="00000000" w:rsidP="00000000" w:rsidRDefault="00000000" w:rsidRPr="00000000" w14:paraId="000007C2">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7C3">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7C4">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continuous-time with diffusion:</w:t>
      </w:r>
    </w:p>
    <w:p w:rsidR="00000000" w:rsidDel="00000000" w:rsidP="00000000" w:rsidRDefault="00000000" w:rsidRPr="00000000" w14:paraId="000007C5">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∂V∂t+max⁡a{r(s,a)+f(s,a)⋅∇V+12tr(σσT∇2V)}=0</w:t>
      </w:r>
    </w:p>
    <w:p w:rsidR="00000000" w:rsidDel="00000000" w:rsidP="00000000" w:rsidRDefault="00000000" w:rsidRPr="00000000" w14:paraId="000007C6">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7C7">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V</w:t>
      </w:r>
    </w:p>
    <w:p w:rsidR="00000000" w:rsidDel="00000000" w:rsidP="00000000" w:rsidRDefault="00000000" w:rsidRPr="00000000" w14:paraId="000007C8">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C9">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+max</w:t>
      </w:r>
    </w:p>
    <w:p w:rsidR="00000000" w:rsidDel="00000000" w:rsidP="00000000" w:rsidRDefault="00000000" w:rsidRPr="00000000" w14:paraId="000007CA">
      <w:pPr>
        <w:shd w:fill="151517" w:val="clear"/>
        <w:spacing w:after="240" w:before="240" w:line="288" w:lineRule="auto"/>
        <w:rPr>
          <w:rFonts w:ascii="Times New Roman" w:cs="Times New Roman" w:eastAsia="Times New Roman" w:hAnsi="Times New Roman"/>
          <w:b w:val="1"/>
          <w:bCs w:val="1"/>
          <w:color w:val="f9fafb"/>
          <w:sz w:val="20"/>
          <w:szCs w:val="20"/>
          <w:u w:val="single"/>
        </w:rPr>
      </w:pPr>
      <w:r w:rsidDel="00000000" w:rsidR="00000000" w:rsidRPr="00000000">
        <w:rPr>
          <w:rFonts w:ascii="Times New Roman" w:cs="Times New Roman" w:eastAsia="Times New Roman" w:hAnsi="Times New Roman"/>
          <w:b w:val="1"/>
          <w:bCs w:val="1"/>
          <w:color w:val="f9fafb"/>
          <w:sz w:val="20"/>
          <w:szCs w:val="20"/>
          <w:u w:val="single"/>
          <w:rtl w:val="0"/>
        </w:rPr>
        <w:t xml:space="preserve">a</w:t>
      </w:r>
    </w:p>
    <w:p w:rsidR="00000000" w:rsidDel="00000000" w:rsidP="00000000" w:rsidRDefault="00000000" w:rsidRPr="00000000" w14:paraId="000007CB">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CC">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r</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a</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a</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7CD">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7CE">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7CF">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D0">
      <w:pPr>
        <w:shd w:fill="151517" w:val="clear"/>
        <w:spacing w:after="240" w:before="240" w:line="288" w:lineRule="auto"/>
        <w:rPr>
          <w:rFonts w:ascii="Times New Roman" w:cs="Times New Roman" w:eastAsia="Times New Roman" w:hAnsi="Times New Roman"/>
          <w:b w:val="1"/>
          <w:bCs w:val="1"/>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tr(</w:t>
      </w:r>
      <w:r w:rsidDel="00000000" w:rsidR="00000000" w:rsidRPr="00000000">
        <w:rPr>
          <w:rFonts w:ascii="Times New Roman" w:cs="Times New Roman" w:eastAsia="Times New Roman" w:hAnsi="Times New Roman"/>
          <w:b w:val="1"/>
          <w:bCs w:val="1"/>
          <w:i w:val="1"/>
          <w:iCs w:val="1"/>
          <w:color w:val="f9fafb"/>
          <w:sz w:val="29"/>
          <w:szCs w:val="29"/>
          <w:u w:val="single"/>
          <w:rtl w:val="0"/>
        </w:rPr>
        <w:t xml:space="preserve">σσ</w:t>
      </w:r>
    </w:p>
    <w:p w:rsidR="00000000" w:rsidDel="00000000" w:rsidP="00000000" w:rsidRDefault="00000000" w:rsidRPr="00000000" w14:paraId="000007D1">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7D2">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7D3">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7D4">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)}=0</w:t>
      </w:r>
    </w:p>
    <w:p w:rsidR="00000000" w:rsidDel="00000000" w:rsidP="00000000" w:rsidRDefault="00000000" w:rsidRPr="00000000" w14:paraId="000007D5">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This is solved numerically using:</w:t>
      </w:r>
    </w:p>
    <w:p w:rsidR="00000000" w:rsidDel="00000000" w:rsidP="00000000" w:rsidRDefault="00000000" w:rsidRPr="00000000" w14:paraId="000007D6">
      <w:pPr>
        <w:numPr>
          <w:ilvl w:val="0"/>
          <w:numId w:val="16"/>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Deep value iteration</w:t>
      </w:r>
    </w:p>
    <w:p w:rsidR="00000000" w:rsidDel="00000000" w:rsidP="00000000" w:rsidRDefault="00000000" w:rsidRPr="00000000" w14:paraId="000007D7">
      <w:pPr>
        <w:numPr>
          <w:ilvl w:val="0"/>
          <w:numId w:val="1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Policy iteration</w:t>
      </w:r>
    </w:p>
    <w:p w:rsidR="00000000" w:rsidDel="00000000" w:rsidP="00000000" w:rsidRDefault="00000000" w:rsidRPr="00000000" w14:paraId="000007D8">
      <w:pPr>
        <w:numPr>
          <w:ilvl w:val="0"/>
          <w:numId w:val="16"/>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Actor-critic methods</w:t>
      </w:r>
    </w:p>
    <w:p w:rsidR="00000000" w:rsidDel="00000000" w:rsidP="00000000" w:rsidRDefault="00000000" w:rsidRPr="00000000" w14:paraId="000007D9">
      <w:pPr>
        <w:shd w:fill="151517" w:val="clear"/>
        <w:spacing w:after="240" w:before="240" w:lineRule="auto"/>
        <w:ind w:left="-40" w:right="-40" w:firstLine="0"/>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The iWinRNFL model uses a simple, interpretable generalized linear model for in-game win probabilities in the NFL, using 10 independent variables to assess win probability for any game state. It achieves 76.5% accuracy and well-calibrated probabilities (reliability curve slope of 0.98).</w:t>
      </w:r>
    </w:p>
    <w:p w:rsidR="00000000" w:rsidDel="00000000" w:rsidP="00000000" w:rsidRDefault="00000000" w:rsidRPr="00000000" w14:paraId="000007DA">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kyjd9xqj8jhe" w:id="63"/>
      <w:bookmarkEnd w:id="63"/>
      <w:r w:rsidDel="00000000" w:rsidR="00000000" w:rsidRPr="00000000">
        <w:rPr>
          <w:rFonts w:ascii="Roboto" w:cs="Roboto" w:eastAsia="Roboto" w:hAnsi="Roboto"/>
          <w:color w:val="f9fafb"/>
          <w:sz w:val="33"/>
          <w:szCs w:val="33"/>
          <w:u w:val="single"/>
          <w:rtl w:val="0"/>
        </w:rPr>
        <w:t xml:space="preserve">6.2 In-Game Decision Engine</w:t>
      </w:r>
    </w:p>
    <w:p w:rsidR="00000000" w:rsidDel="00000000" w:rsidP="00000000" w:rsidRDefault="00000000" w:rsidRPr="00000000" w14:paraId="000007DB">
      <w:pPr>
        <w:pStyle w:val="Heading3"/>
        <w:shd w:fill="151517" w:val="clear"/>
        <w:spacing w:before="480" w:line="360" w:lineRule="auto"/>
        <w:rPr>
          <w:rFonts w:ascii="Roboto" w:cs="Roboto" w:eastAsia="Roboto" w:hAnsi="Roboto"/>
          <w:color w:val="f9fafb"/>
          <w:sz w:val="30"/>
          <w:szCs w:val="30"/>
          <w:u w:val="single"/>
        </w:rPr>
      </w:pPr>
      <w:bookmarkStart w:colFirst="0" w:colLast="0" w:name="_3jfr93udgrp" w:id="64"/>
      <w:bookmarkEnd w:id="64"/>
      <w:r w:rsidDel="00000000" w:rsidR="00000000" w:rsidRPr="00000000">
        <w:rPr>
          <w:rFonts w:ascii="Roboto" w:cs="Roboto" w:eastAsia="Roboto" w:hAnsi="Roboto"/>
          <w:color w:val="f9fafb"/>
          <w:sz w:val="30"/>
          <w:szCs w:val="30"/>
          <w:u w:val="single"/>
          <w:rtl w:val="0"/>
        </w:rPr>
        <w:t xml:space="preserve">6.2.1 Fourth Down Decision</w:t>
      </w:r>
    </w:p>
    <w:p w:rsidR="00000000" w:rsidDel="00000000" w:rsidP="00000000" w:rsidRDefault="00000000" w:rsidRPr="00000000" w14:paraId="000007D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decision to go for it on fourth down depends on:</w:t>
      </w:r>
    </w:p>
    <w:p w:rsidR="00000000" w:rsidDel="00000000" w:rsidP="00000000" w:rsidRDefault="00000000" w:rsidRPr="00000000" w14:paraId="000007DD">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WPgo=pconvert⋅WPconvert+(1−pconvert)⋅WPfail</w:t>
      </w:r>
    </w:p>
    <w:p w:rsidR="00000000" w:rsidDel="00000000" w:rsidP="00000000" w:rsidRDefault="00000000" w:rsidRPr="00000000" w14:paraId="000007DE">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7DF">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go</w:t>
      </w:r>
    </w:p>
    <w:p w:rsidR="00000000" w:rsidDel="00000000" w:rsidP="00000000" w:rsidRDefault="00000000" w:rsidRPr="00000000" w14:paraId="000007E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E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7E2">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convert</w:t>
      </w:r>
    </w:p>
    <w:p w:rsidR="00000000" w:rsidDel="00000000" w:rsidP="00000000" w:rsidRDefault="00000000" w:rsidRPr="00000000" w14:paraId="000007E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E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7E5">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convert</w:t>
      </w:r>
    </w:p>
    <w:p w:rsidR="00000000" w:rsidDel="00000000" w:rsidP="00000000" w:rsidRDefault="00000000" w:rsidRPr="00000000" w14:paraId="000007E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E7">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+(1−</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7E8">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convert</w:t>
      </w:r>
    </w:p>
    <w:p w:rsidR="00000000" w:rsidDel="00000000" w:rsidP="00000000" w:rsidRDefault="00000000" w:rsidRPr="00000000" w14:paraId="000007E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EA">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7EB">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fail</w:t>
      </w:r>
    </w:p>
    <w:p w:rsidR="00000000" w:rsidDel="00000000" w:rsidP="00000000" w:rsidRDefault="00000000" w:rsidRPr="00000000" w14:paraId="000007E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ED">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WPFG=pmake⋅WPmake+(1−pmake)⋅WPmiss</w:t>
      </w:r>
    </w:p>
    <w:p w:rsidR="00000000" w:rsidDel="00000000" w:rsidP="00000000" w:rsidRDefault="00000000" w:rsidRPr="00000000" w14:paraId="000007EE">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7EF">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FG</w:t>
      </w:r>
    </w:p>
    <w:p w:rsidR="00000000" w:rsidDel="00000000" w:rsidP="00000000" w:rsidRDefault="00000000" w:rsidRPr="00000000" w14:paraId="000007F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F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7F2">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make</w:t>
      </w:r>
    </w:p>
    <w:p w:rsidR="00000000" w:rsidDel="00000000" w:rsidP="00000000" w:rsidRDefault="00000000" w:rsidRPr="00000000" w14:paraId="000007F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F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7F5">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make</w:t>
      </w:r>
    </w:p>
    <w:p w:rsidR="00000000" w:rsidDel="00000000" w:rsidP="00000000" w:rsidRDefault="00000000" w:rsidRPr="00000000" w14:paraId="000007F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F7">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+(1−</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7F8">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make</w:t>
      </w:r>
    </w:p>
    <w:p w:rsidR="00000000" w:rsidDel="00000000" w:rsidP="00000000" w:rsidRDefault="00000000" w:rsidRPr="00000000" w14:paraId="000007F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FA">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7FB">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miss</w:t>
      </w:r>
    </w:p>
    <w:p w:rsidR="00000000" w:rsidDel="00000000" w:rsidP="00000000" w:rsidRDefault="00000000" w:rsidRPr="00000000" w14:paraId="000007F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FD">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WPpunt=WPpunt_outcome</w:t>
      </w:r>
    </w:p>
    <w:p w:rsidR="00000000" w:rsidDel="00000000" w:rsidP="00000000" w:rsidRDefault="00000000" w:rsidRPr="00000000" w14:paraId="000007FE">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7FF">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punt</w:t>
      </w:r>
    </w:p>
    <w:p w:rsidR="00000000" w:rsidDel="00000000" w:rsidP="00000000" w:rsidRDefault="00000000" w:rsidRPr="00000000" w14:paraId="0000080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0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802">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punt</w:t>
      </w:r>
      <w:r w:rsidDel="00000000" w:rsidR="00000000" w:rsidRPr="00000000">
        <w:rPr>
          <w:rFonts w:ascii="Times New Roman" w:cs="Times New Roman" w:eastAsia="Times New Roman" w:hAnsi="Times New Roman"/>
          <w:color w:val="f9fafb"/>
          <w:sz w:val="20"/>
          <w:szCs w:val="20"/>
          <w:u w:val="single"/>
          <w:rtl w:val="0"/>
        </w:rPr>
        <w:t xml:space="preserve">_</w:t>
      </w:r>
      <w:r w:rsidDel="00000000" w:rsidR="00000000" w:rsidRPr="00000000">
        <w:rPr>
          <w:rFonts w:ascii="Times New Roman" w:cs="Times New Roman" w:eastAsia="Times New Roman" w:hAnsi="Times New Roman"/>
          <w:i w:val="1"/>
          <w:iCs w:val="1"/>
          <w:color w:val="f9fafb"/>
          <w:sz w:val="20"/>
          <w:szCs w:val="20"/>
          <w:u w:val="single"/>
          <w:rtl w:val="0"/>
        </w:rPr>
        <w:t xml:space="preserve">outcome</w:t>
      </w:r>
    </w:p>
    <w:p w:rsidR="00000000" w:rsidDel="00000000" w:rsidP="00000000" w:rsidRDefault="00000000" w:rsidRPr="00000000" w14:paraId="0000080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04">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break-even conversion probability is:</w:t>
      </w:r>
    </w:p>
    <w:p w:rsidR="00000000" w:rsidDel="00000000" w:rsidP="00000000" w:rsidRDefault="00000000" w:rsidRPr="00000000" w14:paraId="00000805">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p∗=WPFG−WPfailWPconvert−WPfail</w:t>
      </w:r>
    </w:p>
    <w:p w:rsidR="00000000" w:rsidDel="00000000" w:rsidP="00000000" w:rsidRDefault="00000000" w:rsidRPr="00000000" w14:paraId="00000806">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807">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808">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809">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WP</w:t>
      </w:r>
    </w:p>
    <w:p w:rsidR="00000000" w:rsidDel="00000000" w:rsidP="00000000" w:rsidRDefault="00000000" w:rsidRPr="00000000" w14:paraId="0000080A">
      <w:pPr>
        <w:shd w:fill="151517" w:val="clear"/>
        <w:spacing w:after="240" w:before="240" w:line="288" w:lineRule="auto"/>
        <w:ind w:left="-20" w:right="-20" w:firstLine="0"/>
        <w:rPr>
          <w:rFonts w:ascii="Times New Roman" w:cs="Times New Roman" w:eastAsia="Times New Roman" w:hAnsi="Times New Roman"/>
          <w:i w:val="1"/>
          <w:iCs w:val="1"/>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convert</w:t>
      </w:r>
    </w:p>
    <w:p w:rsidR="00000000" w:rsidDel="00000000" w:rsidP="00000000" w:rsidRDefault="00000000" w:rsidRPr="00000000" w14:paraId="0000080B">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0C">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WP</w:t>
      </w:r>
    </w:p>
    <w:p w:rsidR="00000000" w:rsidDel="00000000" w:rsidP="00000000" w:rsidRDefault="00000000" w:rsidRPr="00000000" w14:paraId="0000080D">
      <w:pPr>
        <w:shd w:fill="151517" w:val="clear"/>
        <w:spacing w:after="240" w:before="240" w:line="288" w:lineRule="auto"/>
        <w:ind w:left="-20" w:right="-20" w:firstLine="0"/>
        <w:rPr>
          <w:rFonts w:ascii="Times New Roman" w:cs="Times New Roman" w:eastAsia="Times New Roman" w:hAnsi="Times New Roman"/>
          <w:i w:val="1"/>
          <w:iCs w:val="1"/>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fail</w:t>
      </w:r>
    </w:p>
    <w:p w:rsidR="00000000" w:rsidDel="00000000" w:rsidP="00000000" w:rsidRDefault="00000000" w:rsidRPr="00000000" w14:paraId="0000080E">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0F">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WP</w:t>
      </w:r>
    </w:p>
    <w:p w:rsidR="00000000" w:rsidDel="00000000" w:rsidP="00000000" w:rsidRDefault="00000000" w:rsidRPr="00000000" w14:paraId="00000810">
      <w:pPr>
        <w:shd w:fill="151517" w:val="clear"/>
        <w:spacing w:after="240" w:before="240" w:line="288" w:lineRule="auto"/>
        <w:ind w:left="-20" w:right="-20" w:firstLine="0"/>
        <w:rPr>
          <w:rFonts w:ascii="Times New Roman" w:cs="Times New Roman" w:eastAsia="Times New Roman" w:hAnsi="Times New Roman"/>
          <w:i w:val="1"/>
          <w:iCs w:val="1"/>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FG</w:t>
      </w:r>
    </w:p>
    <w:p w:rsidR="00000000" w:rsidDel="00000000" w:rsidP="00000000" w:rsidRDefault="00000000" w:rsidRPr="00000000" w14:paraId="00000811">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12">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WP</w:t>
      </w:r>
    </w:p>
    <w:p w:rsidR="00000000" w:rsidDel="00000000" w:rsidP="00000000" w:rsidRDefault="00000000" w:rsidRPr="00000000" w14:paraId="00000813">
      <w:pPr>
        <w:shd w:fill="151517" w:val="clear"/>
        <w:spacing w:after="240" w:before="240" w:line="288" w:lineRule="auto"/>
        <w:ind w:left="-20" w:right="-20" w:firstLine="0"/>
        <w:rPr>
          <w:rFonts w:ascii="Times New Roman" w:cs="Times New Roman" w:eastAsia="Times New Roman" w:hAnsi="Times New Roman"/>
          <w:i w:val="1"/>
          <w:iCs w:val="1"/>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fail</w:t>
      </w:r>
    </w:p>
    <w:p w:rsidR="00000000" w:rsidDel="00000000" w:rsidP="00000000" w:rsidRDefault="00000000" w:rsidRPr="00000000" w14:paraId="00000814">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15">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16">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If the actual conversion probability exceeds</w:t>
      </w:r>
    </w:p>
    <w:p w:rsidR="00000000" w:rsidDel="00000000" w:rsidP="00000000" w:rsidRDefault="00000000" w:rsidRPr="00000000" w14:paraId="0000081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p∗</w:t>
      </w:r>
    </w:p>
    <w:p w:rsidR="00000000" w:rsidDel="00000000" w:rsidP="00000000" w:rsidRDefault="00000000" w:rsidRPr="00000000" w14:paraId="00000818">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819">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81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 going for it is optimal.</w:t>
      </w:r>
    </w:p>
    <w:p w:rsidR="00000000" w:rsidDel="00000000" w:rsidP="00000000" w:rsidRDefault="00000000" w:rsidRPr="00000000" w14:paraId="0000081B">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The NFL has seen a dramatic shift toward more aggressive fourth-down decisions, driven by improved win probability models. The iWinRNFL model provides a well-calibrated framework for these decisions.</w:t>
      </w:r>
    </w:p>
    <w:p w:rsidR="00000000" w:rsidDel="00000000" w:rsidP="00000000" w:rsidRDefault="00000000" w:rsidRPr="00000000" w14:paraId="0000081C">
      <w:pPr>
        <w:pStyle w:val="Heading3"/>
        <w:shd w:fill="151517" w:val="clear"/>
        <w:spacing w:before="480" w:line="360" w:lineRule="auto"/>
        <w:rPr>
          <w:rFonts w:ascii="Roboto" w:cs="Roboto" w:eastAsia="Roboto" w:hAnsi="Roboto"/>
          <w:color w:val="f9fafb"/>
          <w:sz w:val="30"/>
          <w:szCs w:val="30"/>
          <w:u w:val="single"/>
        </w:rPr>
      </w:pPr>
      <w:bookmarkStart w:colFirst="0" w:colLast="0" w:name="_6f8kpcux5btm" w:id="65"/>
      <w:bookmarkEnd w:id="65"/>
      <w:r w:rsidDel="00000000" w:rsidR="00000000" w:rsidRPr="00000000">
        <w:rPr>
          <w:rFonts w:ascii="Roboto" w:cs="Roboto" w:eastAsia="Roboto" w:hAnsi="Roboto"/>
          <w:color w:val="f9fafb"/>
          <w:sz w:val="30"/>
          <w:szCs w:val="30"/>
          <w:u w:val="single"/>
          <w:rtl w:val="0"/>
        </w:rPr>
        <w:t xml:space="preserve">6.2.2 Two-Point Conversion Decision</w:t>
      </w:r>
    </w:p>
    <w:p w:rsidR="00000000" w:rsidDel="00000000" w:rsidP="00000000" w:rsidRDefault="00000000" w:rsidRPr="00000000" w14:paraId="0000081D">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Down 14 with a touchdown scored, the decision to go for two:</w:t>
      </w:r>
    </w:p>
    <w:p w:rsidR="00000000" w:rsidDel="00000000" w:rsidP="00000000" w:rsidRDefault="00000000" w:rsidRPr="00000000" w14:paraId="0000081E">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WPgo_2=p2⋅WPup_6+(1−p2)⋅WPup_8</w:t>
      </w:r>
    </w:p>
    <w:p w:rsidR="00000000" w:rsidDel="00000000" w:rsidP="00000000" w:rsidRDefault="00000000" w:rsidRPr="00000000" w14:paraId="0000081F">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820">
      <w:pPr>
        <w:shd w:fill="151517" w:val="clear"/>
        <w:spacing w:after="240" w:before="240" w:line="288" w:lineRule="auto"/>
        <w:ind w:left="-4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go</w:t>
      </w:r>
      <w:r w:rsidDel="00000000" w:rsidR="00000000" w:rsidRPr="00000000">
        <w:rPr>
          <w:rFonts w:ascii="Times New Roman" w:cs="Times New Roman" w:eastAsia="Times New Roman" w:hAnsi="Times New Roman"/>
          <w:color w:val="f9fafb"/>
          <w:sz w:val="20"/>
          <w:szCs w:val="20"/>
          <w:u w:val="single"/>
          <w:rtl w:val="0"/>
        </w:rPr>
        <w:t xml:space="preserve">_2</w:t>
      </w:r>
    </w:p>
    <w:p w:rsidR="00000000" w:rsidDel="00000000" w:rsidP="00000000" w:rsidRDefault="00000000" w:rsidRPr="00000000" w14:paraId="00000821">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22">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823">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82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25">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826">
      <w:pPr>
        <w:shd w:fill="151517" w:val="clear"/>
        <w:spacing w:after="240" w:before="240" w:line="288" w:lineRule="auto"/>
        <w:ind w:left="-4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up</w:t>
      </w:r>
      <w:r w:rsidDel="00000000" w:rsidR="00000000" w:rsidRPr="00000000">
        <w:rPr>
          <w:rFonts w:ascii="Times New Roman" w:cs="Times New Roman" w:eastAsia="Times New Roman" w:hAnsi="Times New Roman"/>
          <w:color w:val="f9fafb"/>
          <w:sz w:val="20"/>
          <w:szCs w:val="20"/>
          <w:u w:val="single"/>
          <w:rtl w:val="0"/>
        </w:rPr>
        <w:t xml:space="preserve">_6</w:t>
      </w:r>
    </w:p>
    <w:p w:rsidR="00000000" w:rsidDel="00000000" w:rsidP="00000000" w:rsidRDefault="00000000" w:rsidRPr="00000000" w14:paraId="0000082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2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+(1−</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829">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82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2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82C">
      <w:pPr>
        <w:shd w:fill="151517" w:val="clear"/>
        <w:spacing w:after="240" w:before="240" w:line="288" w:lineRule="auto"/>
        <w:ind w:left="-4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up</w:t>
      </w:r>
      <w:r w:rsidDel="00000000" w:rsidR="00000000" w:rsidRPr="00000000">
        <w:rPr>
          <w:rFonts w:ascii="Times New Roman" w:cs="Times New Roman" w:eastAsia="Times New Roman" w:hAnsi="Times New Roman"/>
          <w:color w:val="f9fafb"/>
          <w:sz w:val="20"/>
          <w:szCs w:val="20"/>
          <w:u w:val="single"/>
          <w:rtl w:val="0"/>
        </w:rPr>
        <w:t xml:space="preserve">_8</w:t>
      </w:r>
    </w:p>
    <w:p w:rsidR="00000000" w:rsidDel="00000000" w:rsidP="00000000" w:rsidRDefault="00000000" w:rsidRPr="00000000" w14:paraId="0000082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2E">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WPXP=pXP⋅WPup_7+(1−pXP)⋅WPup_6</w:t>
      </w:r>
    </w:p>
    <w:p w:rsidR="00000000" w:rsidDel="00000000" w:rsidP="00000000" w:rsidRDefault="00000000" w:rsidRPr="00000000" w14:paraId="0000082F">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830">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XP</w:t>
      </w:r>
    </w:p>
    <w:p w:rsidR="00000000" w:rsidDel="00000000" w:rsidP="00000000" w:rsidRDefault="00000000" w:rsidRPr="00000000" w14:paraId="00000831">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32">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833">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XP</w:t>
      </w:r>
    </w:p>
    <w:p w:rsidR="00000000" w:rsidDel="00000000" w:rsidP="00000000" w:rsidRDefault="00000000" w:rsidRPr="00000000" w14:paraId="0000083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35">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836">
      <w:pPr>
        <w:shd w:fill="151517" w:val="clear"/>
        <w:spacing w:after="240" w:before="240" w:line="288" w:lineRule="auto"/>
        <w:ind w:left="-4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up</w:t>
      </w:r>
      <w:r w:rsidDel="00000000" w:rsidR="00000000" w:rsidRPr="00000000">
        <w:rPr>
          <w:rFonts w:ascii="Times New Roman" w:cs="Times New Roman" w:eastAsia="Times New Roman" w:hAnsi="Times New Roman"/>
          <w:color w:val="f9fafb"/>
          <w:sz w:val="20"/>
          <w:szCs w:val="20"/>
          <w:u w:val="single"/>
          <w:rtl w:val="0"/>
        </w:rPr>
        <w:t xml:space="preserve">_7</w:t>
      </w:r>
    </w:p>
    <w:p w:rsidR="00000000" w:rsidDel="00000000" w:rsidP="00000000" w:rsidRDefault="00000000" w:rsidRPr="00000000" w14:paraId="0000083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3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+(1−</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839">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XP</w:t>
      </w:r>
    </w:p>
    <w:p w:rsidR="00000000" w:rsidDel="00000000" w:rsidP="00000000" w:rsidRDefault="00000000" w:rsidRPr="00000000" w14:paraId="0000083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3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83C">
      <w:pPr>
        <w:shd w:fill="151517" w:val="clear"/>
        <w:spacing w:after="240" w:before="240" w:line="288" w:lineRule="auto"/>
        <w:ind w:left="-4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up</w:t>
      </w:r>
      <w:r w:rsidDel="00000000" w:rsidR="00000000" w:rsidRPr="00000000">
        <w:rPr>
          <w:rFonts w:ascii="Times New Roman" w:cs="Times New Roman" w:eastAsia="Times New Roman" w:hAnsi="Times New Roman"/>
          <w:color w:val="f9fafb"/>
          <w:sz w:val="20"/>
          <w:szCs w:val="20"/>
          <w:u w:val="single"/>
          <w:rtl w:val="0"/>
        </w:rPr>
        <w:t xml:space="preserve">_6</w:t>
      </w:r>
    </w:p>
    <w:p w:rsidR="00000000" w:rsidDel="00000000" w:rsidP="00000000" w:rsidRDefault="00000000" w:rsidRPr="00000000" w14:paraId="0000083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3E">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difference in win probability determines the optimal decision.</w:t>
      </w:r>
    </w:p>
    <w:p w:rsidR="00000000" w:rsidDel="00000000" w:rsidP="00000000" w:rsidRDefault="00000000" w:rsidRPr="00000000" w14:paraId="0000083F">
      <w:pPr>
        <w:pStyle w:val="Heading3"/>
        <w:shd w:fill="151517" w:val="clear"/>
        <w:spacing w:before="480" w:line="360" w:lineRule="auto"/>
        <w:rPr>
          <w:rFonts w:ascii="Roboto" w:cs="Roboto" w:eastAsia="Roboto" w:hAnsi="Roboto"/>
          <w:color w:val="f9fafb"/>
          <w:sz w:val="30"/>
          <w:szCs w:val="30"/>
          <w:u w:val="single"/>
        </w:rPr>
      </w:pPr>
      <w:bookmarkStart w:colFirst="0" w:colLast="0" w:name="_gu5vovmsvgol" w:id="66"/>
      <w:bookmarkEnd w:id="66"/>
      <w:r w:rsidDel="00000000" w:rsidR="00000000" w:rsidRPr="00000000">
        <w:rPr>
          <w:rFonts w:ascii="Roboto" w:cs="Roboto" w:eastAsia="Roboto" w:hAnsi="Roboto"/>
          <w:color w:val="f9fafb"/>
          <w:sz w:val="30"/>
          <w:szCs w:val="30"/>
          <w:u w:val="single"/>
          <w:rtl w:val="0"/>
        </w:rPr>
        <w:t xml:space="preserve">6.2.3 Clock Management</w:t>
      </w:r>
    </w:p>
    <w:p w:rsidR="00000000" w:rsidDel="00000000" w:rsidP="00000000" w:rsidRDefault="00000000" w:rsidRPr="00000000" w14:paraId="0000084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end-of-half and end-of-game clock management involves:</w:t>
      </w:r>
    </w:p>
    <w:p w:rsidR="00000000" w:rsidDel="00000000" w:rsidP="00000000" w:rsidRDefault="00000000" w:rsidRPr="00000000" w14:paraId="00000841">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V(clock,timeouts,field_position)=max⁡playE[points]</w:t>
      </w:r>
    </w:p>
    <w:p w:rsidR="00000000" w:rsidDel="00000000" w:rsidP="00000000" w:rsidRDefault="00000000" w:rsidRPr="00000000" w14:paraId="00000842">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(clock,timeouts,field_position)=max</w:t>
      </w:r>
    </w:p>
    <w:p w:rsidR="00000000" w:rsidDel="00000000" w:rsidP="00000000" w:rsidRDefault="00000000" w:rsidRPr="00000000" w14:paraId="00000843">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play</w:t>
      </w:r>
    </w:p>
    <w:p w:rsidR="00000000" w:rsidDel="00000000" w:rsidP="00000000" w:rsidRDefault="00000000" w:rsidRPr="00000000" w14:paraId="0000084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45">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E[points]</w:t>
      </w:r>
    </w:p>
    <w:p w:rsidR="00000000" w:rsidDel="00000000" w:rsidP="00000000" w:rsidRDefault="00000000" w:rsidRPr="00000000" w14:paraId="0000084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optimal strategy balances:</w:t>
      </w:r>
    </w:p>
    <w:p w:rsidR="00000000" w:rsidDel="00000000" w:rsidP="00000000" w:rsidRDefault="00000000" w:rsidRPr="00000000" w14:paraId="00000847">
      <w:pPr>
        <w:numPr>
          <w:ilvl w:val="0"/>
          <w:numId w:val="29"/>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Time remaining</w:t>
      </w:r>
    </w:p>
    <w:p w:rsidR="00000000" w:rsidDel="00000000" w:rsidP="00000000" w:rsidRDefault="00000000" w:rsidRPr="00000000" w14:paraId="00000848">
      <w:pPr>
        <w:numPr>
          <w:ilvl w:val="0"/>
          <w:numId w:val="2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Timeouts available</w:t>
      </w:r>
    </w:p>
    <w:p w:rsidR="00000000" w:rsidDel="00000000" w:rsidP="00000000" w:rsidRDefault="00000000" w:rsidRPr="00000000" w14:paraId="00000849">
      <w:pPr>
        <w:numPr>
          <w:ilvl w:val="0"/>
          <w:numId w:val="2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Field position</w:t>
      </w:r>
    </w:p>
    <w:p w:rsidR="00000000" w:rsidDel="00000000" w:rsidP="00000000" w:rsidRDefault="00000000" w:rsidRPr="00000000" w14:paraId="0000084A">
      <w:pPr>
        <w:numPr>
          <w:ilvl w:val="0"/>
          <w:numId w:val="2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Score differential</w:t>
      </w:r>
    </w:p>
    <w:p w:rsidR="00000000" w:rsidDel="00000000" w:rsidP="00000000" w:rsidRDefault="00000000" w:rsidRPr="00000000" w14:paraId="0000084B">
      <w:pPr>
        <w:numPr>
          <w:ilvl w:val="0"/>
          <w:numId w:val="29"/>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Opponent's timeouts</w:t>
      </w:r>
    </w:p>
    <w:p w:rsidR="00000000" w:rsidDel="00000000" w:rsidP="00000000" w:rsidRDefault="00000000" w:rsidRPr="00000000" w14:paraId="0000084C">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24sr5s8troqc" w:id="67"/>
      <w:bookmarkEnd w:id="67"/>
      <w:r w:rsidDel="00000000" w:rsidR="00000000" w:rsidRPr="00000000">
        <w:rPr>
          <w:rFonts w:ascii="Roboto" w:cs="Roboto" w:eastAsia="Roboto" w:hAnsi="Roboto"/>
          <w:color w:val="f9fafb"/>
          <w:sz w:val="33"/>
          <w:szCs w:val="33"/>
          <w:u w:val="single"/>
          <w:rtl w:val="0"/>
        </w:rPr>
        <w:t xml:space="preserve">6.3 Momentum and Fatigue Modeling</w:t>
      </w:r>
    </w:p>
    <w:p w:rsidR="00000000" w:rsidDel="00000000" w:rsidP="00000000" w:rsidRDefault="00000000" w:rsidRPr="00000000" w14:paraId="0000084D">
      <w:pPr>
        <w:pStyle w:val="Heading3"/>
        <w:shd w:fill="151517" w:val="clear"/>
        <w:spacing w:before="480" w:line="360" w:lineRule="auto"/>
        <w:rPr>
          <w:rFonts w:ascii="Roboto" w:cs="Roboto" w:eastAsia="Roboto" w:hAnsi="Roboto"/>
          <w:color w:val="f9fafb"/>
          <w:sz w:val="30"/>
          <w:szCs w:val="30"/>
          <w:u w:val="single"/>
        </w:rPr>
      </w:pPr>
      <w:bookmarkStart w:colFirst="0" w:colLast="0" w:name="_nzib3qdpkmaj" w:id="68"/>
      <w:bookmarkEnd w:id="68"/>
      <w:r w:rsidDel="00000000" w:rsidR="00000000" w:rsidRPr="00000000">
        <w:rPr>
          <w:rFonts w:ascii="Roboto" w:cs="Roboto" w:eastAsia="Roboto" w:hAnsi="Roboto"/>
          <w:color w:val="f9fafb"/>
          <w:sz w:val="30"/>
          <w:szCs w:val="30"/>
          <w:u w:val="single"/>
          <w:rtl w:val="0"/>
        </w:rPr>
        <w:t xml:space="preserve">6.3.1 Momentum</w:t>
      </w:r>
    </w:p>
    <w:p w:rsidR="00000000" w:rsidDel="00000000" w:rsidP="00000000" w:rsidRDefault="00000000" w:rsidRPr="00000000" w14:paraId="0000084E">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Momentum in sports is controversial. Some argue it's a fallacy; others argue it's real. The truth is nuanced.</w:t>
      </w:r>
    </w:p>
    <w:p w:rsidR="00000000" w:rsidDel="00000000" w:rsidP="00000000" w:rsidRDefault="00000000" w:rsidRPr="00000000" w14:paraId="0000084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Momentum can be modeled as a latent state that affects performance:</w:t>
      </w:r>
    </w:p>
    <w:p w:rsidR="00000000" w:rsidDel="00000000" w:rsidP="00000000" w:rsidRDefault="00000000" w:rsidRPr="00000000" w14:paraId="00000850">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yt=βxt+γmt+ϵt</w:t>
      </w:r>
    </w:p>
    <w:p w:rsidR="00000000" w:rsidDel="00000000" w:rsidP="00000000" w:rsidRDefault="00000000" w:rsidRPr="00000000" w14:paraId="0000085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y</w:t>
      </w:r>
    </w:p>
    <w:p w:rsidR="00000000" w:rsidDel="00000000" w:rsidP="00000000" w:rsidRDefault="00000000" w:rsidRPr="00000000" w14:paraId="00000852">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5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5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βx</w:t>
      </w:r>
    </w:p>
    <w:p w:rsidR="00000000" w:rsidDel="00000000" w:rsidP="00000000" w:rsidRDefault="00000000" w:rsidRPr="00000000" w14:paraId="00000855">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5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57">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γm</w:t>
      </w:r>
    </w:p>
    <w:p w:rsidR="00000000" w:rsidDel="00000000" w:rsidP="00000000" w:rsidRDefault="00000000" w:rsidRPr="00000000" w14:paraId="00000858">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5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5A">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ϵ</w:t>
      </w:r>
    </w:p>
    <w:p w:rsidR="00000000" w:rsidDel="00000000" w:rsidP="00000000" w:rsidRDefault="00000000" w:rsidRPr="00000000" w14:paraId="0000085B">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5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5D">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85E">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mt</w:t>
      </w:r>
    </w:p>
    <w:p w:rsidR="00000000" w:rsidDel="00000000" w:rsidP="00000000" w:rsidRDefault="00000000" w:rsidRPr="00000000" w14:paraId="0000085F">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m</w:t>
      </w:r>
    </w:p>
    <w:p w:rsidR="00000000" w:rsidDel="00000000" w:rsidP="00000000" w:rsidRDefault="00000000" w:rsidRPr="00000000" w14:paraId="00000860">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61">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6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is the momentum state, evolving as:</w:t>
      </w:r>
    </w:p>
    <w:p w:rsidR="00000000" w:rsidDel="00000000" w:rsidP="00000000" w:rsidRDefault="00000000" w:rsidRPr="00000000" w14:paraId="00000863">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mt+1=ρmt+ηt</w:t>
      </w:r>
    </w:p>
    <w:p w:rsidR="00000000" w:rsidDel="00000000" w:rsidP="00000000" w:rsidRDefault="00000000" w:rsidRPr="00000000" w14:paraId="0000086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m</w:t>
      </w:r>
    </w:p>
    <w:p w:rsidR="00000000" w:rsidDel="00000000" w:rsidP="00000000" w:rsidRDefault="00000000" w:rsidRPr="00000000" w14:paraId="00000865">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86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67">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ρm</w:t>
      </w:r>
    </w:p>
    <w:p w:rsidR="00000000" w:rsidDel="00000000" w:rsidP="00000000" w:rsidRDefault="00000000" w:rsidRPr="00000000" w14:paraId="00000868">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6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6A">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η</w:t>
      </w:r>
    </w:p>
    <w:p w:rsidR="00000000" w:rsidDel="00000000" w:rsidP="00000000" w:rsidRDefault="00000000" w:rsidRPr="00000000" w14:paraId="0000086B">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6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6D">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With</w:t>
      </w:r>
    </w:p>
    <w:p w:rsidR="00000000" w:rsidDel="00000000" w:rsidP="00000000" w:rsidRDefault="00000000" w:rsidRPr="00000000" w14:paraId="0000086E">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ρ∈(0,1)</w:t>
      </w:r>
    </w:p>
    <w:p w:rsidR="00000000" w:rsidDel="00000000" w:rsidP="00000000" w:rsidRDefault="00000000" w:rsidRPr="00000000" w14:paraId="0000086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ρ</w:t>
      </w:r>
      <w:r w:rsidDel="00000000" w:rsidR="00000000" w:rsidRPr="00000000">
        <w:rPr>
          <w:rFonts w:ascii="Gungsuh" w:cs="Gungsuh" w:eastAsia="Gungsuh" w:hAnsi="Gungsuh"/>
          <w:color w:val="f9fafb"/>
          <w:sz w:val="29"/>
          <w:szCs w:val="29"/>
          <w:u w:val="single"/>
          <w:rtl w:val="0"/>
        </w:rPr>
        <w:t xml:space="preserve">∈(0,1)</w:t>
      </w:r>
      <w:r w:rsidDel="00000000" w:rsidR="00000000" w:rsidRPr="00000000">
        <w:rPr>
          <w:rFonts w:ascii="Roboto" w:cs="Roboto" w:eastAsia="Roboto" w:hAnsi="Roboto"/>
          <w:color w:val="f9fafb"/>
          <w:sz w:val="24"/>
          <w:szCs w:val="24"/>
          <w:u w:val="single"/>
          <w:rtl w:val="0"/>
        </w:rPr>
        <w:t xml:space="preserve"> representing momentum persistence.</w:t>
      </w:r>
    </w:p>
    <w:p w:rsidR="00000000" w:rsidDel="00000000" w:rsidP="00000000" w:rsidRDefault="00000000" w:rsidRPr="00000000" w14:paraId="0000087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While momentum is often invoked in sports commentary, quantitative evidence for its predictive power is mixed. Some studies find small effects; others find none. The key is to model it as a latent variable that can be estimated from data, rather than assuming its existence.</w:t>
      </w:r>
    </w:p>
    <w:p w:rsidR="00000000" w:rsidDel="00000000" w:rsidP="00000000" w:rsidRDefault="00000000" w:rsidRPr="00000000" w14:paraId="00000871">
      <w:pPr>
        <w:pStyle w:val="Heading3"/>
        <w:shd w:fill="151517" w:val="clear"/>
        <w:spacing w:before="480" w:line="360" w:lineRule="auto"/>
        <w:rPr>
          <w:rFonts w:ascii="Roboto" w:cs="Roboto" w:eastAsia="Roboto" w:hAnsi="Roboto"/>
          <w:color w:val="f9fafb"/>
          <w:sz w:val="30"/>
          <w:szCs w:val="30"/>
          <w:u w:val="single"/>
        </w:rPr>
      </w:pPr>
      <w:bookmarkStart w:colFirst="0" w:colLast="0" w:name="_ixwldc87i0cp" w:id="69"/>
      <w:bookmarkEnd w:id="69"/>
      <w:r w:rsidDel="00000000" w:rsidR="00000000" w:rsidRPr="00000000">
        <w:rPr>
          <w:rFonts w:ascii="Roboto" w:cs="Roboto" w:eastAsia="Roboto" w:hAnsi="Roboto"/>
          <w:color w:val="f9fafb"/>
          <w:sz w:val="30"/>
          <w:szCs w:val="30"/>
          <w:u w:val="single"/>
          <w:rtl w:val="0"/>
        </w:rPr>
        <w:t xml:space="preserve">6.3.2 Fatigue</w:t>
      </w:r>
    </w:p>
    <w:p w:rsidR="00000000" w:rsidDel="00000000" w:rsidP="00000000" w:rsidRDefault="00000000" w:rsidRPr="00000000" w14:paraId="0000087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Fatigue affects performance through multiple channels:</w:t>
      </w:r>
    </w:p>
    <w:p w:rsidR="00000000" w:rsidDel="00000000" w:rsidP="00000000" w:rsidRDefault="00000000" w:rsidRPr="00000000" w14:paraId="00000873">
      <w:pPr>
        <w:numPr>
          <w:ilvl w:val="0"/>
          <w:numId w:val="2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Physical fatigue: Reduced speed, strength, reaction time</w:t>
      </w:r>
    </w:p>
    <w:p w:rsidR="00000000" w:rsidDel="00000000" w:rsidP="00000000" w:rsidRDefault="00000000" w:rsidRPr="00000000" w14:paraId="00000874">
      <w:pPr>
        <w:numPr>
          <w:ilvl w:val="0"/>
          <w:numId w:val="2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Mental fatigue: Decision-making errors, reduced focus</w:t>
      </w:r>
    </w:p>
    <w:p w:rsidR="00000000" w:rsidDel="00000000" w:rsidP="00000000" w:rsidRDefault="00000000" w:rsidRPr="00000000" w14:paraId="00000875">
      <w:pPr>
        <w:numPr>
          <w:ilvl w:val="0"/>
          <w:numId w:val="2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Injury risk: Increased probability of soft-tissue injuries</w:t>
      </w:r>
    </w:p>
    <w:p w:rsidR="00000000" w:rsidDel="00000000" w:rsidP="00000000" w:rsidRDefault="00000000" w:rsidRPr="00000000" w14:paraId="0000087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NBA players, fatigue can be modeled as:</w:t>
      </w:r>
    </w:p>
    <w:p w:rsidR="00000000" w:rsidDel="00000000" w:rsidP="00000000" w:rsidRDefault="00000000" w:rsidRPr="00000000" w14:paraId="0000087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Performancet=Baseline×(1−α⋅Minutest−β⋅BackToBackt)</w:t>
      </w:r>
    </w:p>
    <w:p w:rsidR="00000000" w:rsidDel="00000000" w:rsidP="00000000" w:rsidRDefault="00000000" w:rsidRPr="00000000" w14:paraId="00000878">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Performance</w:t>
      </w:r>
    </w:p>
    <w:p w:rsidR="00000000" w:rsidDel="00000000" w:rsidP="00000000" w:rsidRDefault="00000000" w:rsidRPr="00000000" w14:paraId="00000879">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7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7B">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=Baseline×(1−</w:t>
      </w:r>
      <w:r w:rsidDel="00000000" w:rsidR="00000000" w:rsidRPr="00000000">
        <w:rPr>
          <w:rFonts w:ascii="Times New Roman" w:cs="Times New Roman" w:eastAsia="Times New Roman" w:hAnsi="Times New Roman"/>
          <w:i w:val="1"/>
          <w:iCs w:val="1"/>
          <w:color w:val="f9fafb"/>
          <w:sz w:val="29"/>
          <w:szCs w:val="29"/>
          <w:u w:val="single"/>
          <w:rtl w:val="0"/>
        </w:rPr>
        <w:t xml:space="preserve">α</w:t>
      </w:r>
      <w:r w:rsidDel="00000000" w:rsidR="00000000" w:rsidRPr="00000000">
        <w:rPr>
          <w:rFonts w:ascii="Gungsuh" w:cs="Gungsuh" w:eastAsia="Gungsuh" w:hAnsi="Gungsuh"/>
          <w:color w:val="f9fafb"/>
          <w:sz w:val="29"/>
          <w:szCs w:val="29"/>
          <w:u w:val="single"/>
          <w:rtl w:val="0"/>
        </w:rPr>
        <w:t xml:space="preserve">⋅Minutes</w:t>
      </w:r>
    </w:p>
    <w:p w:rsidR="00000000" w:rsidDel="00000000" w:rsidP="00000000" w:rsidRDefault="00000000" w:rsidRPr="00000000" w14:paraId="0000087C">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7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7E">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β</w:t>
      </w:r>
      <w:r w:rsidDel="00000000" w:rsidR="00000000" w:rsidRPr="00000000">
        <w:rPr>
          <w:rFonts w:ascii="Gungsuh" w:cs="Gungsuh" w:eastAsia="Gungsuh" w:hAnsi="Gungsuh"/>
          <w:color w:val="f9fafb"/>
          <w:sz w:val="29"/>
          <w:szCs w:val="29"/>
          <w:u w:val="single"/>
          <w:rtl w:val="0"/>
        </w:rPr>
        <w:t xml:space="preserve">⋅BackToBack</w:t>
      </w:r>
    </w:p>
    <w:p w:rsidR="00000000" w:rsidDel="00000000" w:rsidP="00000000" w:rsidRDefault="00000000" w:rsidRPr="00000000" w14:paraId="0000087F">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8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81">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88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MLB pitchers, fatigue affects velocity and command:</w:t>
      </w:r>
    </w:p>
    <w:p w:rsidR="00000000" w:rsidDel="00000000" w:rsidP="00000000" w:rsidRDefault="00000000" w:rsidRPr="00000000" w14:paraId="00000883">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Velocityt=Baseline−γ⋅PitchCountt</w:t>
      </w:r>
    </w:p>
    <w:p w:rsidR="00000000" w:rsidDel="00000000" w:rsidP="00000000" w:rsidRDefault="00000000" w:rsidRPr="00000000" w14:paraId="00000884">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Velocity</w:t>
      </w:r>
    </w:p>
    <w:p w:rsidR="00000000" w:rsidDel="00000000" w:rsidP="00000000" w:rsidRDefault="00000000" w:rsidRPr="00000000" w14:paraId="00000885">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8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87">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=Baseline−</w:t>
      </w:r>
      <w:r w:rsidDel="00000000" w:rsidR="00000000" w:rsidRPr="00000000">
        <w:rPr>
          <w:rFonts w:ascii="Times New Roman" w:cs="Times New Roman" w:eastAsia="Times New Roman" w:hAnsi="Times New Roman"/>
          <w:i w:val="1"/>
          <w:iCs w:val="1"/>
          <w:color w:val="f9fafb"/>
          <w:sz w:val="29"/>
          <w:szCs w:val="29"/>
          <w:u w:val="single"/>
          <w:rtl w:val="0"/>
        </w:rPr>
        <w:t xml:space="preserve">γ</w:t>
      </w:r>
      <w:r w:rsidDel="00000000" w:rsidR="00000000" w:rsidRPr="00000000">
        <w:rPr>
          <w:rFonts w:ascii="Gungsuh" w:cs="Gungsuh" w:eastAsia="Gungsuh" w:hAnsi="Gungsuh"/>
          <w:color w:val="f9fafb"/>
          <w:sz w:val="29"/>
          <w:szCs w:val="29"/>
          <w:u w:val="single"/>
          <w:rtl w:val="0"/>
        </w:rPr>
        <w:t xml:space="preserve">⋅PitchCount</w:t>
      </w:r>
    </w:p>
    <w:p w:rsidR="00000000" w:rsidDel="00000000" w:rsidP="00000000" w:rsidRDefault="00000000" w:rsidRPr="00000000" w14:paraId="00000888">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8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8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Research on NBA back-to-back games consistently finds significant performance degradation, particularly in shooting efficiency and defensive intensity. The effect is larger for older players and those with higher minutes.</w:t>
      </w:r>
    </w:p>
    <w:p w:rsidR="00000000" w:rsidDel="00000000" w:rsidP="00000000" w:rsidRDefault="00000000" w:rsidRPr="00000000" w14:paraId="0000088B">
      <w:pPr>
        <w:rPr>
          <w:rFonts w:ascii="Google Sans" w:cs="Google Sans" w:eastAsia="Google Sans" w:hAnsi="Google Sans"/>
          <w:color w:val="0000ee"/>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1"/>
        <w:shd w:fill="151517" w:val="clear"/>
        <w:spacing w:before="480" w:line="340" w:lineRule="auto"/>
        <w:rPr>
          <w:rFonts w:ascii="Roboto" w:cs="Roboto" w:eastAsia="Roboto" w:hAnsi="Roboto"/>
          <w:color w:val="f9fafb"/>
          <w:sz w:val="36"/>
          <w:szCs w:val="36"/>
          <w:u w:val="single"/>
        </w:rPr>
      </w:pPr>
      <w:bookmarkStart w:colFirst="0" w:colLast="0" w:name="_3ih71hw1mfwk" w:id="70"/>
      <w:bookmarkEnd w:id="70"/>
      <w:r w:rsidDel="00000000" w:rsidR="00000000" w:rsidRPr="00000000">
        <w:rPr>
          <w:rFonts w:ascii="Roboto" w:cs="Roboto" w:eastAsia="Roboto" w:hAnsi="Roboto"/>
          <w:color w:val="f9fafb"/>
          <w:sz w:val="36"/>
          <w:szCs w:val="36"/>
          <w:u w:val="single"/>
          <w:rtl w:val="0"/>
        </w:rPr>
        <w:t xml:space="preserve">Part VII: Market Microstructure and Adversarial Intelligence</w:t>
      </w:r>
    </w:p>
    <w:p w:rsidR="00000000" w:rsidDel="00000000" w:rsidP="00000000" w:rsidRDefault="00000000" w:rsidRPr="00000000" w14:paraId="0000088D">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mrnvsit7323h" w:id="71"/>
      <w:bookmarkEnd w:id="71"/>
      <w:r w:rsidDel="00000000" w:rsidR="00000000" w:rsidRPr="00000000">
        <w:rPr>
          <w:rFonts w:ascii="Roboto" w:cs="Roboto" w:eastAsia="Roboto" w:hAnsi="Roboto"/>
          <w:color w:val="f9fafb"/>
          <w:sz w:val="33"/>
          <w:szCs w:val="33"/>
          <w:u w:val="single"/>
          <w:rtl w:val="0"/>
        </w:rPr>
        <w:t xml:space="preserve">7.1 The Betting Market as a Complex Adaptive System</w:t>
      </w:r>
    </w:p>
    <w:p w:rsidR="00000000" w:rsidDel="00000000" w:rsidP="00000000" w:rsidRDefault="00000000" w:rsidRPr="00000000" w14:paraId="0000088E">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betting market is not a passive price-taker. It is a complex adaptive system where participants continuously update their beliefs and strategies.</w:t>
      </w:r>
    </w:p>
    <w:p w:rsidR="00000000" w:rsidDel="00000000" w:rsidP="00000000" w:rsidRDefault="00000000" w:rsidRPr="00000000" w14:paraId="0000088F">
      <w:pPr>
        <w:pStyle w:val="Heading3"/>
        <w:shd w:fill="151517" w:val="clear"/>
        <w:spacing w:before="480" w:line="360" w:lineRule="auto"/>
        <w:rPr>
          <w:rFonts w:ascii="Roboto" w:cs="Roboto" w:eastAsia="Roboto" w:hAnsi="Roboto"/>
          <w:color w:val="f9fafb"/>
          <w:sz w:val="30"/>
          <w:szCs w:val="30"/>
          <w:u w:val="single"/>
        </w:rPr>
      </w:pPr>
      <w:bookmarkStart w:colFirst="0" w:colLast="0" w:name="_vrpp2bd5ih48" w:id="72"/>
      <w:bookmarkEnd w:id="72"/>
      <w:r w:rsidDel="00000000" w:rsidR="00000000" w:rsidRPr="00000000">
        <w:rPr>
          <w:rFonts w:ascii="Roboto" w:cs="Roboto" w:eastAsia="Roboto" w:hAnsi="Roboto"/>
          <w:color w:val="f9fafb"/>
          <w:sz w:val="30"/>
          <w:szCs w:val="30"/>
          <w:u w:val="single"/>
          <w:rtl w:val="0"/>
        </w:rPr>
        <w:t xml:space="preserve">7.1.1 Market Participants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064.2857142857147"/>
        <w:gridCol w:w="1838.5714285714287"/>
        <w:gridCol w:w="2702.1428571428573"/>
        <w:tblGridChange w:id="0">
          <w:tblGrid>
            <w:gridCol w:w="1755"/>
            <w:gridCol w:w="3064.2857142857147"/>
            <w:gridCol w:w="1838.5714285714287"/>
            <w:gridCol w:w="2702.1428571428573"/>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9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Participant Type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Information Advantage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Capital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Impact on Line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94">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Market Makers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5">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Pinnacle, Circa: sharpest lines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6">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High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97">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Set opening lines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98">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Sharp Bettors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9">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Quant funds, syndicates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A">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High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9B">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Move lines significantly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9C">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Semi-Sharp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D">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Serious amateurs with models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E">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Medium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9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Moderate line movement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A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Square Bettors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A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Public, recreational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A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Low-Medium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A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Little line movement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A4">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Arbitrageurs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A5">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Cross-book discrepancies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A6">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High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A7">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Equalize lines across books</w:t>
            </w:r>
            <w:r w:rsidDel="00000000" w:rsidR="00000000" w:rsidRPr="00000000">
              <w:rPr>
                <w:rtl w:val="0"/>
              </w:rPr>
            </w:r>
          </w:p>
        </w:tc>
      </w:tr>
    </w:tbl>
    <w:p w:rsidR="00000000" w:rsidDel="00000000" w:rsidP="00000000" w:rsidRDefault="00000000" w:rsidRPr="00000000" w14:paraId="000008A8">
      <w:pPr>
        <w:pStyle w:val="Heading3"/>
        <w:shd w:fill="151517" w:val="clear"/>
        <w:spacing w:before="480" w:line="360" w:lineRule="auto"/>
        <w:rPr>
          <w:rFonts w:ascii="Roboto" w:cs="Roboto" w:eastAsia="Roboto" w:hAnsi="Roboto"/>
          <w:color w:val="f9fafb"/>
          <w:sz w:val="30"/>
          <w:szCs w:val="30"/>
          <w:u w:val="single"/>
        </w:rPr>
      </w:pPr>
      <w:bookmarkStart w:colFirst="0" w:colLast="0" w:name="_m3uavr9pk797" w:id="73"/>
      <w:bookmarkEnd w:id="73"/>
      <w:r w:rsidDel="00000000" w:rsidR="00000000" w:rsidRPr="00000000">
        <w:rPr>
          <w:rFonts w:ascii="Roboto" w:cs="Roboto" w:eastAsia="Roboto" w:hAnsi="Roboto"/>
          <w:color w:val="f9fafb"/>
          <w:sz w:val="30"/>
          <w:szCs w:val="30"/>
          <w:u w:val="single"/>
          <w:rtl w:val="0"/>
        </w:rPr>
        <w:t xml:space="preserve">7.1.2 Line Movement Dynamics</w:t>
      </w:r>
    </w:p>
    <w:p w:rsidR="00000000" w:rsidDel="00000000" w:rsidP="00000000" w:rsidRDefault="00000000" w:rsidRPr="00000000" w14:paraId="000008A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line moves in response to:</w:t>
      </w:r>
    </w:p>
    <w:p w:rsidR="00000000" w:rsidDel="00000000" w:rsidP="00000000" w:rsidRDefault="00000000" w:rsidRPr="00000000" w14:paraId="000008AA">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dLdt=α⋅SharpVolume+β⋅PublicVolume+γ⋅News+δ⋅MeanReversion</w:t>
      </w:r>
    </w:p>
    <w:p w:rsidR="00000000" w:rsidDel="00000000" w:rsidP="00000000" w:rsidRDefault="00000000" w:rsidRPr="00000000" w14:paraId="000008AB">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dt</w:t>
      </w:r>
    </w:p>
    <w:p w:rsidR="00000000" w:rsidDel="00000000" w:rsidP="00000000" w:rsidRDefault="00000000" w:rsidRPr="00000000" w14:paraId="000008AC">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dL</w:t>
      </w:r>
    </w:p>
    <w:p w:rsidR="00000000" w:rsidDel="00000000" w:rsidP="00000000" w:rsidRDefault="00000000" w:rsidRPr="00000000" w14:paraId="000008AD">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AE">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α</w:t>
      </w:r>
      <w:r w:rsidDel="00000000" w:rsidR="00000000" w:rsidRPr="00000000">
        <w:rPr>
          <w:rFonts w:ascii="Gungsuh" w:cs="Gungsuh" w:eastAsia="Gungsuh" w:hAnsi="Gungsuh"/>
          <w:color w:val="f9fafb"/>
          <w:sz w:val="29"/>
          <w:szCs w:val="29"/>
          <w:u w:val="single"/>
          <w:rtl w:val="0"/>
        </w:rPr>
        <w:t xml:space="preserve">⋅SharpVolume+</w:t>
      </w:r>
      <w:r w:rsidDel="00000000" w:rsidR="00000000" w:rsidRPr="00000000">
        <w:rPr>
          <w:rFonts w:ascii="Times New Roman" w:cs="Times New Roman" w:eastAsia="Times New Roman" w:hAnsi="Times New Roman"/>
          <w:i w:val="1"/>
          <w:iCs w:val="1"/>
          <w:color w:val="f9fafb"/>
          <w:sz w:val="29"/>
          <w:szCs w:val="29"/>
          <w:u w:val="single"/>
          <w:rtl w:val="0"/>
        </w:rPr>
        <w:t xml:space="preserve">β</w:t>
      </w:r>
      <w:r w:rsidDel="00000000" w:rsidR="00000000" w:rsidRPr="00000000">
        <w:rPr>
          <w:rFonts w:ascii="Gungsuh" w:cs="Gungsuh" w:eastAsia="Gungsuh" w:hAnsi="Gungsuh"/>
          <w:color w:val="f9fafb"/>
          <w:sz w:val="29"/>
          <w:szCs w:val="29"/>
          <w:u w:val="single"/>
          <w:rtl w:val="0"/>
        </w:rPr>
        <w:t xml:space="preserve">⋅PublicVolume+</w:t>
      </w:r>
      <w:r w:rsidDel="00000000" w:rsidR="00000000" w:rsidRPr="00000000">
        <w:rPr>
          <w:rFonts w:ascii="Times New Roman" w:cs="Times New Roman" w:eastAsia="Times New Roman" w:hAnsi="Times New Roman"/>
          <w:i w:val="1"/>
          <w:iCs w:val="1"/>
          <w:color w:val="f9fafb"/>
          <w:sz w:val="29"/>
          <w:szCs w:val="29"/>
          <w:u w:val="single"/>
          <w:rtl w:val="0"/>
        </w:rPr>
        <w:t xml:space="preserve">γ</w:t>
      </w:r>
      <w:r w:rsidDel="00000000" w:rsidR="00000000" w:rsidRPr="00000000">
        <w:rPr>
          <w:rFonts w:ascii="Gungsuh" w:cs="Gungsuh" w:eastAsia="Gungsuh" w:hAnsi="Gungsuh"/>
          <w:color w:val="f9fafb"/>
          <w:sz w:val="29"/>
          <w:szCs w:val="29"/>
          <w:u w:val="single"/>
          <w:rtl w:val="0"/>
        </w:rPr>
        <w:t xml:space="preserve">⋅News+</w:t>
      </w:r>
      <w:r w:rsidDel="00000000" w:rsidR="00000000" w:rsidRPr="00000000">
        <w:rPr>
          <w:rFonts w:ascii="Times New Roman" w:cs="Times New Roman" w:eastAsia="Times New Roman" w:hAnsi="Times New Roman"/>
          <w:i w:val="1"/>
          <w:iCs w:val="1"/>
          <w:color w:val="f9fafb"/>
          <w:sz w:val="29"/>
          <w:szCs w:val="29"/>
          <w:u w:val="single"/>
          <w:rtl w:val="0"/>
        </w:rPr>
        <w:t xml:space="preserve">δ</w:t>
      </w:r>
      <w:r w:rsidDel="00000000" w:rsidR="00000000" w:rsidRPr="00000000">
        <w:rPr>
          <w:rFonts w:ascii="Gungsuh" w:cs="Gungsuh" w:eastAsia="Gungsuh" w:hAnsi="Gungsuh"/>
          <w:color w:val="f9fafb"/>
          <w:sz w:val="29"/>
          <w:szCs w:val="29"/>
          <w:u w:val="single"/>
          <w:rtl w:val="0"/>
        </w:rPr>
        <w:t xml:space="preserve">⋅MeanReversion</w:t>
      </w:r>
    </w:p>
    <w:p w:rsidR="00000000" w:rsidDel="00000000" w:rsidP="00000000" w:rsidRDefault="00000000" w:rsidRPr="00000000" w14:paraId="000008A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8B0">
      <w:pPr>
        <w:numPr>
          <w:ilvl w:val="0"/>
          <w:numId w:val="31"/>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α&gt;β</w:t>
      </w:r>
    </w:p>
    <w:p w:rsidR="00000000" w:rsidDel="00000000" w:rsidP="00000000" w:rsidRDefault="00000000" w:rsidRPr="00000000" w14:paraId="000008B1">
      <w:pPr>
        <w:numPr>
          <w:ilvl w:val="0"/>
          <w:numId w:val="31"/>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α</w:t>
      </w:r>
      <w:r w:rsidDel="00000000" w:rsidR="00000000" w:rsidRPr="00000000">
        <w:rPr>
          <w:rFonts w:ascii="Times New Roman" w:cs="Times New Roman" w:eastAsia="Times New Roman" w:hAnsi="Times New Roman"/>
          <w:color w:val="f9fafb"/>
          <w:sz w:val="29"/>
          <w:szCs w:val="29"/>
          <w:u w:val="single"/>
          <w:rtl w:val="0"/>
        </w:rPr>
        <w:t xml:space="preserve">&gt;</w:t>
      </w:r>
      <w:r w:rsidDel="00000000" w:rsidR="00000000" w:rsidRPr="00000000">
        <w:rPr>
          <w:rFonts w:ascii="Times New Roman" w:cs="Times New Roman" w:eastAsia="Times New Roman" w:hAnsi="Times New Roman"/>
          <w:i w:val="1"/>
          <w:iCs w:val="1"/>
          <w:color w:val="f9fafb"/>
          <w:sz w:val="29"/>
          <w:szCs w:val="29"/>
          <w:u w:val="single"/>
          <w:rtl w:val="0"/>
        </w:rPr>
        <w:t xml:space="preserve">β</w:t>
      </w:r>
      <w:r w:rsidDel="00000000" w:rsidR="00000000" w:rsidRPr="00000000">
        <w:rPr>
          <w:rFonts w:ascii="Roboto" w:cs="Roboto" w:eastAsia="Roboto" w:hAnsi="Roboto"/>
          <w:color w:val="f9fafb"/>
          <w:sz w:val="24"/>
          <w:szCs w:val="24"/>
          <w:u w:val="single"/>
          <w:rtl w:val="0"/>
        </w:rPr>
        <w:t xml:space="preserve">: Sharp money moves lines more than public money</w:t>
      </w:r>
    </w:p>
    <w:p w:rsidR="00000000" w:rsidDel="00000000" w:rsidP="00000000" w:rsidRDefault="00000000" w:rsidRPr="00000000" w14:paraId="000008B2">
      <w:pPr>
        <w:numPr>
          <w:ilvl w:val="0"/>
          <w:numId w:val="31"/>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γ</w:t>
      </w:r>
    </w:p>
    <w:p w:rsidR="00000000" w:rsidDel="00000000" w:rsidP="00000000" w:rsidRDefault="00000000" w:rsidRPr="00000000" w14:paraId="000008B3">
      <w:pPr>
        <w:numPr>
          <w:ilvl w:val="0"/>
          <w:numId w:val="31"/>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γ</w:t>
      </w:r>
      <w:r w:rsidDel="00000000" w:rsidR="00000000" w:rsidRPr="00000000">
        <w:rPr>
          <w:rFonts w:ascii="Roboto" w:cs="Roboto" w:eastAsia="Roboto" w:hAnsi="Roboto"/>
          <w:color w:val="f9fafb"/>
          <w:sz w:val="24"/>
          <w:szCs w:val="24"/>
          <w:u w:val="single"/>
          <w:rtl w:val="0"/>
        </w:rPr>
        <w:t xml:space="preserve">: News events (injuries, weather) cause discrete jumps</w:t>
      </w:r>
    </w:p>
    <w:p w:rsidR="00000000" w:rsidDel="00000000" w:rsidP="00000000" w:rsidRDefault="00000000" w:rsidRPr="00000000" w14:paraId="000008B4">
      <w:pPr>
        <w:numPr>
          <w:ilvl w:val="0"/>
          <w:numId w:val="31"/>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δ</w:t>
      </w:r>
    </w:p>
    <w:p w:rsidR="00000000" w:rsidDel="00000000" w:rsidP="00000000" w:rsidRDefault="00000000" w:rsidRPr="00000000" w14:paraId="000008B5">
      <w:pPr>
        <w:numPr>
          <w:ilvl w:val="0"/>
          <w:numId w:val="31"/>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δ</w:t>
      </w:r>
      <w:r w:rsidDel="00000000" w:rsidR="00000000" w:rsidRPr="00000000">
        <w:rPr>
          <w:rFonts w:ascii="Roboto" w:cs="Roboto" w:eastAsia="Roboto" w:hAnsi="Roboto"/>
          <w:color w:val="f9fafb"/>
          <w:sz w:val="24"/>
          <w:szCs w:val="24"/>
          <w:u w:val="single"/>
          <w:rtl w:val="0"/>
        </w:rPr>
        <w:t xml:space="preserve">: Lines tend to revert to some equilibrium</w:t>
      </w:r>
    </w:p>
    <w:p w:rsidR="00000000" w:rsidDel="00000000" w:rsidP="00000000" w:rsidRDefault="00000000" w:rsidRPr="00000000" w14:paraId="000008B6">
      <w:pPr>
        <w:pStyle w:val="Heading3"/>
        <w:shd w:fill="151517" w:val="clear"/>
        <w:spacing w:before="480" w:line="360" w:lineRule="auto"/>
        <w:rPr>
          <w:rFonts w:ascii="Roboto" w:cs="Roboto" w:eastAsia="Roboto" w:hAnsi="Roboto"/>
          <w:color w:val="f9fafb"/>
          <w:sz w:val="30"/>
          <w:szCs w:val="30"/>
          <w:u w:val="single"/>
        </w:rPr>
      </w:pPr>
      <w:bookmarkStart w:colFirst="0" w:colLast="0" w:name="_af3wdz3xz015" w:id="74"/>
      <w:bookmarkEnd w:id="74"/>
      <w:r w:rsidDel="00000000" w:rsidR="00000000" w:rsidRPr="00000000">
        <w:rPr>
          <w:rFonts w:ascii="Roboto" w:cs="Roboto" w:eastAsia="Roboto" w:hAnsi="Roboto"/>
          <w:color w:val="f9fafb"/>
          <w:sz w:val="30"/>
          <w:szCs w:val="30"/>
          <w:u w:val="single"/>
          <w:rtl w:val="0"/>
        </w:rPr>
        <w:t xml:space="preserve">7.1.3 Sharp Money Detection</w:t>
      </w:r>
    </w:p>
    <w:p w:rsidR="00000000" w:rsidDel="00000000" w:rsidP="00000000" w:rsidRDefault="00000000" w:rsidRPr="00000000" w14:paraId="000008B7">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Steam Move: Rapid, coordinated line movement across multiple books:</w:t>
      </w:r>
    </w:p>
    <w:p w:rsidR="00000000" w:rsidDel="00000000" w:rsidP="00000000" w:rsidRDefault="00000000" w:rsidRPr="00000000" w14:paraId="000008B8">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Steam=I(dLdt&gt;θL and dVdt&gt;θV)</w:t>
      </w:r>
    </w:p>
    <w:p w:rsidR="00000000" w:rsidDel="00000000" w:rsidP="00000000" w:rsidRDefault="00000000" w:rsidRPr="00000000" w14:paraId="000008B9">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Steam=I(</w:t>
      </w:r>
    </w:p>
    <w:p w:rsidR="00000000" w:rsidDel="00000000" w:rsidP="00000000" w:rsidRDefault="00000000" w:rsidRPr="00000000" w14:paraId="000008BA">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dt</w:t>
      </w:r>
    </w:p>
    <w:p w:rsidR="00000000" w:rsidDel="00000000" w:rsidP="00000000" w:rsidRDefault="00000000" w:rsidRPr="00000000" w14:paraId="000008BB">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dL</w:t>
      </w:r>
    </w:p>
    <w:p w:rsidR="00000000" w:rsidDel="00000000" w:rsidP="00000000" w:rsidRDefault="00000000" w:rsidRPr="00000000" w14:paraId="000008BC">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BD">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&gt;</w:t>
      </w:r>
      <w:r w:rsidDel="00000000" w:rsidR="00000000" w:rsidRPr="00000000">
        <w:rPr>
          <w:rFonts w:ascii="Times New Roman" w:cs="Times New Roman" w:eastAsia="Times New Roman" w:hAnsi="Times New Roman"/>
          <w:i w:val="1"/>
          <w:iCs w:val="1"/>
          <w:color w:val="f9fafb"/>
          <w:sz w:val="29"/>
          <w:szCs w:val="29"/>
          <w:u w:val="single"/>
          <w:rtl w:val="0"/>
        </w:rPr>
        <w:t xml:space="preserve">θ</w:t>
      </w:r>
    </w:p>
    <w:p w:rsidR="00000000" w:rsidDel="00000000" w:rsidP="00000000" w:rsidRDefault="00000000" w:rsidRPr="00000000" w14:paraId="000008BE">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L</w:t>
      </w:r>
    </w:p>
    <w:p w:rsidR="00000000" w:rsidDel="00000000" w:rsidP="00000000" w:rsidRDefault="00000000" w:rsidRPr="00000000" w14:paraId="000008BF">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C0">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 and </w:t>
      </w:r>
    </w:p>
    <w:p w:rsidR="00000000" w:rsidDel="00000000" w:rsidP="00000000" w:rsidRDefault="00000000" w:rsidRPr="00000000" w14:paraId="000008C1">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dt</w:t>
      </w:r>
    </w:p>
    <w:p w:rsidR="00000000" w:rsidDel="00000000" w:rsidP="00000000" w:rsidRDefault="00000000" w:rsidRPr="00000000" w14:paraId="000008C2">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dV</w:t>
      </w:r>
    </w:p>
    <w:p w:rsidR="00000000" w:rsidDel="00000000" w:rsidP="00000000" w:rsidRDefault="00000000" w:rsidRPr="00000000" w14:paraId="000008C3">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C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&gt;</w:t>
      </w:r>
      <w:r w:rsidDel="00000000" w:rsidR="00000000" w:rsidRPr="00000000">
        <w:rPr>
          <w:rFonts w:ascii="Times New Roman" w:cs="Times New Roman" w:eastAsia="Times New Roman" w:hAnsi="Times New Roman"/>
          <w:i w:val="1"/>
          <w:iCs w:val="1"/>
          <w:color w:val="f9fafb"/>
          <w:sz w:val="29"/>
          <w:szCs w:val="29"/>
          <w:u w:val="single"/>
          <w:rtl w:val="0"/>
        </w:rPr>
        <w:t xml:space="preserve">θ</w:t>
      </w:r>
    </w:p>
    <w:p w:rsidR="00000000" w:rsidDel="00000000" w:rsidP="00000000" w:rsidRDefault="00000000" w:rsidRPr="00000000" w14:paraId="000008C5">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V</w:t>
      </w:r>
    </w:p>
    <w:p w:rsidR="00000000" w:rsidDel="00000000" w:rsidP="00000000" w:rsidRDefault="00000000" w:rsidRPr="00000000" w14:paraId="000008C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C7">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8C8">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Reverse Line Movement: Line moves against the public betting percentage:</w:t>
      </w:r>
    </w:p>
    <w:p w:rsidR="00000000" w:rsidDel="00000000" w:rsidP="00000000" w:rsidRDefault="00000000" w:rsidRPr="00000000" w14:paraId="000008C9">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RLM=I(sign(ΔL)≠sign(Ppublic−0.5))</w:t>
      </w:r>
    </w:p>
    <w:p w:rsidR="00000000" w:rsidDel="00000000" w:rsidP="00000000" w:rsidRDefault="00000000" w:rsidRPr="00000000" w14:paraId="000008CA">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RLM=I(sign(Δ</w:t>
      </w:r>
      <w:r w:rsidDel="00000000" w:rsidR="00000000" w:rsidRPr="00000000">
        <w:rPr>
          <w:rFonts w:ascii="Times New Roman" w:cs="Times New Roman" w:eastAsia="Times New Roman" w:hAnsi="Times New Roman"/>
          <w:i w:val="1"/>
          <w:iCs w:val="1"/>
          <w:color w:val="f9fafb"/>
          <w:sz w:val="29"/>
          <w:szCs w:val="29"/>
          <w:u w:val="single"/>
          <w:rtl w:val="0"/>
        </w:rPr>
        <w:t xml:space="preserve">L</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8C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=sign(</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8CC">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public</w:t>
      </w:r>
    </w:p>
    <w:p w:rsidR="00000000" w:rsidDel="00000000" w:rsidP="00000000" w:rsidRDefault="00000000" w:rsidRPr="00000000" w14:paraId="000008C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CE">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−0.5))</w:t>
      </w:r>
    </w:p>
    <w:p w:rsidR="00000000" w:rsidDel="00000000" w:rsidP="00000000" w:rsidRDefault="00000000" w:rsidRPr="00000000" w14:paraId="000008CF">
      <w:pPr>
        <w:shd w:fill="151517" w:val="clear"/>
        <w:spacing w:after="240" w:before="240" w:lineRule="auto"/>
        <w:ind w:left="-40" w:right="-40" w:firstLine="0"/>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Sharp money detection is a well-established practice in professional betting. The SSB MCP project provides a production-minded MCP server for live sportsbook data ingestion, movement analysis, and AI-agent workflows, detecting coordinated sharp movement and surfacing steam moves and line lags. Reverse line movement occurs when the point spread moves against the side with the majority of public bets, often indicating the presence of sharp money on the other side.</w:t>
      </w:r>
    </w:p>
    <w:p w:rsidR="00000000" w:rsidDel="00000000" w:rsidP="00000000" w:rsidRDefault="00000000" w:rsidRPr="00000000" w14:paraId="000008D0">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iuooepteguxo" w:id="75"/>
      <w:bookmarkEnd w:id="75"/>
      <w:r w:rsidDel="00000000" w:rsidR="00000000" w:rsidRPr="00000000">
        <w:rPr>
          <w:rFonts w:ascii="Roboto" w:cs="Roboto" w:eastAsia="Roboto" w:hAnsi="Roboto"/>
          <w:color w:val="f9fafb"/>
          <w:sz w:val="33"/>
          <w:szCs w:val="33"/>
          <w:u w:val="single"/>
          <w:rtl w:val="0"/>
        </w:rPr>
        <w:t xml:space="preserve">7.2 Adverse Selection and Market Impact</w:t>
      </w:r>
    </w:p>
    <w:p w:rsidR="00000000" w:rsidDel="00000000" w:rsidP="00000000" w:rsidRDefault="00000000" w:rsidRPr="00000000" w14:paraId="000008D1">
      <w:pPr>
        <w:pStyle w:val="Heading3"/>
        <w:shd w:fill="151517" w:val="clear"/>
        <w:spacing w:before="480" w:line="360" w:lineRule="auto"/>
        <w:rPr>
          <w:rFonts w:ascii="Roboto" w:cs="Roboto" w:eastAsia="Roboto" w:hAnsi="Roboto"/>
          <w:color w:val="f9fafb"/>
          <w:sz w:val="30"/>
          <w:szCs w:val="30"/>
          <w:u w:val="single"/>
        </w:rPr>
      </w:pPr>
      <w:bookmarkStart w:colFirst="0" w:colLast="0" w:name="_m0is06hzs7ap" w:id="76"/>
      <w:bookmarkEnd w:id="76"/>
      <w:r w:rsidDel="00000000" w:rsidR="00000000" w:rsidRPr="00000000">
        <w:rPr>
          <w:rFonts w:ascii="Roboto" w:cs="Roboto" w:eastAsia="Roboto" w:hAnsi="Roboto"/>
          <w:color w:val="f9fafb"/>
          <w:sz w:val="30"/>
          <w:szCs w:val="30"/>
          <w:u w:val="single"/>
          <w:rtl w:val="0"/>
        </w:rPr>
        <w:t xml:space="preserve">7.2.1 Adverse Selection</w:t>
      </w:r>
    </w:p>
    <w:p w:rsidR="00000000" w:rsidDel="00000000" w:rsidP="00000000" w:rsidRDefault="00000000" w:rsidRPr="00000000" w14:paraId="000008D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When you place a bet and it gets filled immediately, it's often because someone with better information is on the other side. The expected cost of adverse selection is:</w:t>
      </w:r>
    </w:p>
    <w:p w:rsidR="00000000" w:rsidDel="00000000" w:rsidP="00000000" w:rsidRDefault="00000000" w:rsidRPr="00000000" w14:paraId="000008D3">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Cadverse=∑iP(informed∣fill)⋅ExpectedLossi</w:t>
      </w:r>
    </w:p>
    <w:p w:rsidR="00000000" w:rsidDel="00000000" w:rsidP="00000000" w:rsidRDefault="00000000" w:rsidRPr="00000000" w14:paraId="000008D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8D5">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adverse</w:t>
      </w:r>
    </w:p>
    <w:p w:rsidR="00000000" w:rsidDel="00000000" w:rsidP="00000000" w:rsidRDefault="00000000" w:rsidRPr="00000000" w14:paraId="000008D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D7">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8D8">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p>
    <w:p w:rsidR="00000000" w:rsidDel="00000000" w:rsidP="00000000" w:rsidRDefault="00000000" w:rsidRPr="00000000" w14:paraId="000008D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DA">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Gungsuh" w:cs="Gungsuh" w:eastAsia="Gungsuh" w:hAnsi="Gungsuh"/>
          <w:color w:val="f9fafb"/>
          <w:sz w:val="29"/>
          <w:szCs w:val="29"/>
          <w:u w:val="single"/>
          <w:rtl w:val="0"/>
        </w:rPr>
        <w:t xml:space="preserve">(informed∣fill)⋅ExpectedLoss</w:t>
      </w:r>
    </w:p>
    <w:p w:rsidR="00000000" w:rsidDel="00000000" w:rsidP="00000000" w:rsidRDefault="00000000" w:rsidRPr="00000000" w14:paraId="000008DB">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p>
    <w:p w:rsidR="00000000" w:rsidDel="00000000" w:rsidP="00000000" w:rsidRDefault="00000000" w:rsidRPr="00000000" w14:paraId="000008D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DD">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This cost increases when:</w:t>
      </w:r>
    </w:p>
    <w:p w:rsidR="00000000" w:rsidDel="00000000" w:rsidP="00000000" w:rsidRDefault="00000000" w:rsidRPr="00000000" w14:paraId="000008DE">
      <w:pPr>
        <w:numPr>
          <w:ilvl w:val="0"/>
          <w:numId w:val="7"/>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You are betting against sharp money</w:t>
      </w:r>
    </w:p>
    <w:p w:rsidR="00000000" w:rsidDel="00000000" w:rsidP="00000000" w:rsidRDefault="00000000" w:rsidRPr="00000000" w14:paraId="000008DF">
      <w:pPr>
        <w:numPr>
          <w:ilvl w:val="0"/>
          <w:numId w:val="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The line moves against you after your bet</w:t>
      </w:r>
    </w:p>
    <w:p w:rsidR="00000000" w:rsidDel="00000000" w:rsidP="00000000" w:rsidRDefault="00000000" w:rsidRPr="00000000" w14:paraId="000008E0">
      <w:pPr>
        <w:numPr>
          <w:ilvl w:val="0"/>
          <w:numId w:val="7"/>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Your bet size is large relative to typical volume</w:t>
      </w:r>
    </w:p>
    <w:p w:rsidR="00000000" w:rsidDel="00000000" w:rsidP="00000000" w:rsidRDefault="00000000" w:rsidRPr="00000000" w14:paraId="000008E1">
      <w:pPr>
        <w:pStyle w:val="Heading3"/>
        <w:shd w:fill="151517" w:val="clear"/>
        <w:spacing w:before="480" w:line="360" w:lineRule="auto"/>
        <w:rPr>
          <w:rFonts w:ascii="Roboto" w:cs="Roboto" w:eastAsia="Roboto" w:hAnsi="Roboto"/>
          <w:color w:val="f9fafb"/>
          <w:sz w:val="30"/>
          <w:szCs w:val="30"/>
          <w:u w:val="single"/>
        </w:rPr>
      </w:pPr>
      <w:bookmarkStart w:colFirst="0" w:colLast="0" w:name="_mqxc18okj446" w:id="77"/>
      <w:bookmarkEnd w:id="77"/>
      <w:r w:rsidDel="00000000" w:rsidR="00000000" w:rsidRPr="00000000">
        <w:rPr>
          <w:rFonts w:ascii="Roboto" w:cs="Roboto" w:eastAsia="Roboto" w:hAnsi="Roboto"/>
          <w:color w:val="f9fafb"/>
          <w:sz w:val="30"/>
          <w:szCs w:val="30"/>
          <w:u w:val="single"/>
          <w:rtl w:val="0"/>
        </w:rPr>
        <w:t xml:space="preserve">7.2.2 Market Impact</w:t>
      </w:r>
    </w:p>
    <w:p w:rsidR="00000000" w:rsidDel="00000000" w:rsidP="00000000" w:rsidRDefault="00000000" w:rsidRPr="00000000" w14:paraId="000008E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Large bets move the line against you. The market impact function is often modeled as:</w:t>
      </w:r>
    </w:p>
    <w:p w:rsidR="00000000" w:rsidDel="00000000" w:rsidP="00000000" w:rsidRDefault="00000000" w:rsidRPr="00000000" w14:paraId="000008E3">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ΔL=σQV</w:t>
      </w:r>
    </w:p>
    <w:p w:rsidR="00000000" w:rsidDel="00000000" w:rsidP="00000000" w:rsidRDefault="00000000" w:rsidRPr="00000000" w14:paraId="000008E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Δ</w:t>
      </w:r>
      <w:r w:rsidDel="00000000" w:rsidR="00000000" w:rsidRPr="00000000">
        <w:rPr>
          <w:rFonts w:ascii="Times New Roman" w:cs="Times New Roman" w:eastAsia="Times New Roman" w:hAnsi="Times New Roman"/>
          <w:i w:val="1"/>
          <w:iCs w:val="1"/>
          <w:color w:val="f9fafb"/>
          <w:sz w:val="29"/>
          <w:szCs w:val="29"/>
          <w:u w:val="single"/>
          <w:rtl w:val="0"/>
        </w:rPr>
        <w:t xml:space="preserve">L</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σ</w:t>
      </w:r>
    </w:p>
    <w:p w:rsidR="00000000" w:rsidDel="00000000" w:rsidP="00000000" w:rsidRDefault="00000000" w:rsidRPr="00000000" w14:paraId="000008E5">
      <w:pPr>
        <w:shd w:fill="151517" w:val="clear"/>
        <w:spacing w:after="240" w:before="240" w:line="288" w:lineRule="auto"/>
        <w:ind w:right="-4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V</w:t>
      </w:r>
    </w:p>
    <w:p w:rsidR="00000000" w:rsidDel="00000000" w:rsidP="00000000" w:rsidRDefault="00000000" w:rsidRPr="00000000" w14:paraId="000008E6">
      <w:pPr>
        <w:shd w:fill="151517" w:val="clear"/>
        <w:spacing w:after="240" w:before="240" w:line="288" w:lineRule="auto"/>
        <w:ind w:right="-4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Q</w:t>
      </w:r>
    </w:p>
    <w:p w:rsidR="00000000" w:rsidDel="00000000" w:rsidP="00000000" w:rsidRDefault="00000000" w:rsidRPr="00000000" w14:paraId="000008E7">
      <w:pPr>
        <w:shd w:fill="151517" w:val="clear"/>
        <w:spacing w:after="240" w:before="240" w:line="288" w:lineRule="auto"/>
        <w:ind w:right="-4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E8">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E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8EA">
      <w:pPr>
        <w:numPr>
          <w:ilvl w:val="0"/>
          <w:numId w:val="32"/>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σ</w:t>
      </w:r>
    </w:p>
    <w:p w:rsidR="00000000" w:rsidDel="00000000" w:rsidP="00000000" w:rsidRDefault="00000000" w:rsidRPr="00000000" w14:paraId="000008EB">
      <w:pPr>
        <w:numPr>
          <w:ilvl w:val="0"/>
          <w:numId w:val="32"/>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σ</w:t>
      </w:r>
      <w:r w:rsidDel="00000000" w:rsidR="00000000" w:rsidRPr="00000000">
        <w:rPr>
          <w:rFonts w:ascii="Roboto" w:cs="Roboto" w:eastAsia="Roboto" w:hAnsi="Roboto"/>
          <w:color w:val="f9fafb"/>
          <w:sz w:val="24"/>
          <w:szCs w:val="24"/>
          <w:u w:val="single"/>
          <w:rtl w:val="0"/>
        </w:rPr>
        <w:t xml:space="preserve"> is the market volatility</w:t>
      </w:r>
    </w:p>
    <w:p w:rsidR="00000000" w:rsidDel="00000000" w:rsidP="00000000" w:rsidRDefault="00000000" w:rsidRPr="00000000" w14:paraId="000008EC">
      <w:pPr>
        <w:numPr>
          <w:ilvl w:val="0"/>
          <w:numId w:val="32"/>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Q</w:t>
      </w:r>
    </w:p>
    <w:p w:rsidR="00000000" w:rsidDel="00000000" w:rsidP="00000000" w:rsidRDefault="00000000" w:rsidRPr="00000000" w14:paraId="000008ED">
      <w:pPr>
        <w:numPr>
          <w:ilvl w:val="0"/>
          <w:numId w:val="32"/>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Q</w:t>
      </w:r>
      <w:r w:rsidDel="00000000" w:rsidR="00000000" w:rsidRPr="00000000">
        <w:rPr>
          <w:rFonts w:ascii="Roboto" w:cs="Roboto" w:eastAsia="Roboto" w:hAnsi="Roboto"/>
          <w:color w:val="f9fafb"/>
          <w:sz w:val="24"/>
          <w:szCs w:val="24"/>
          <w:u w:val="single"/>
          <w:rtl w:val="0"/>
        </w:rPr>
        <w:t xml:space="preserve"> is your order size</w:t>
      </w:r>
    </w:p>
    <w:p w:rsidR="00000000" w:rsidDel="00000000" w:rsidP="00000000" w:rsidRDefault="00000000" w:rsidRPr="00000000" w14:paraId="000008EE">
      <w:pPr>
        <w:numPr>
          <w:ilvl w:val="0"/>
          <w:numId w:val="32"/>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V</w:t>
      </w:r>
    </w:p>
    <w:p w:rsidR="00000000" w:rsidDel="00000000" w:rsidP="00000000" w:rsidRDefault="00000000" w:rsidRPr="00000000" w14:paraId="000008EF">
      <w:pPr>
        <w:numPr>
          <w:ilvl w:val="0"/>
          <w:numId w:val="32"/>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Roboto" w:cs="Roboto" w:eastAsia="Roboto" w:hAnsi="Roboto"/>
          <w:color w:val="f9fafb"/>
          <w:sz w:val="24"/>
          <w:szCs w:val="24"/>
          <w:u w:val="single"/>
          <w:rtl w:val="0"/>
        </w:rPr>
        <w:t xml:space="preserve"> is the typical volume</w:t>
      </w:r>
    </w:p>
    <w:p w:rsidR="00000000" w:rsidDel="00000000" w:rsidP="00000000" w:rsidRDefault="00000000" w:rsidRPr="00000000" w14:paraId="000008F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This means large orders face worse effective odds.</w:t>
      </w:r>
    </w:p>
    <w:p w:rsidR="00000000" w:rsidDel="00000000" w:rsidP="00000000" w:rsidRDefault="00000000" w:rsidRPr="00000000" w14:paraId="000008F1">
      <w:pPr>
        <w:pStyle w:val="Heading3"/>
        <w:shd w:fill="151517" w:val="clear"/>
        <w:spacing w:before="480" w:line="360" w:lineRule="auto"/>
        <w:rPr>
          <w:rFonts w:ascii="Roboto" w:cs="Roboto" w:eastAsia="Roboto" w:hAnsi="Roboto"/>
          <w:color w:val="f9fafb"/>
          <w:sz w:val="30"/>
          <w:szCs w:val="30"/>
          <w:u w:val="single"/>
        </w:rPr>
      </w:pPr>
      <w:bookmarkStart w:colFirst="0" w:colLast="0" w:name="_87uwze7nkj00" w:id="78"/>
      <w:bookmarkEnd w:id="78"/>
      <w:r w:rsidDel="00000000" w:rsidR="00000000" w:rsidRPr="00000000">
        <w:rPr>
          <w:rFonts w:ascii="Roboto" w:cs="Roboto" w:eastAsia="Roboto" w:hAnsi="Roboto"/>
          <w:color w:val="f9fafb"/>
          <w:sz w:val="30"/>
          <w:szCs w:val="30"/>
          <w:u w:val="single"/>
          <w:rtl w:val="0"/>
        </w:rPr>
        <w:t xml:space="preserve">7.2.3 Optimal Execution</w:t>
      </w:r>
    </w:p>
    <w:p w:rsidR="00000000" w:rsidDel="00000000" w:rsidP="00000000" w:rsidRDefault="00000000" w:rsidRPr="00000000" w14:paraId="000008F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optimal execution strategy balances:</w:t>
      </w:r>
    </w:p>
    <w:p w:rsidR="00000000" w:rsidDel="00000000" w:rsidP="00000000" w:rsidRDefault="00000000" w:rsidRPr="00000000" w14:paraId="000008F3">
      <w:pPr>
        <w:numPr>
          <w:ilvl w:val="0"/>
          <w:numId w:val="1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Speed of execution (to capture current edge)</w:t>
      </w:r>
    </w:p>
    <w:p w:rsidR="00000000" w:rsidDel="00000000" w:rsidP="00000000" w:rsidRDefault="00000000" w:rsidRPr="00000000" w14:paraId="000008F4">
      <w:pPr>
        <w:numPr>
          <w:ilvl w:val="0"/>
          <w:numId w:val="1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Market impact (to minimize price movement)</w:t>
      </w:r>
    </w:p>
    <w:p w:rsidR="00000000" w:rsidDel="00000000" w:rsidP="00000000" w:rsidRDefault="00000000" w:rsidRPr="00000000" w14:paraId="000008F5">
      <w:pPr>
        <w:numPr>
          <w:ilvl w:val="0"/>
          <w:numId w:val="1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Timing risk (line may move before execution)</w:t>
      </w:r>
    </w:p>
    <w:p w:rsidR="00000000" w:rsidDel="00000000" w:rsidP="00000000" w:rsidRDefault="00000000" w:rsidRPr="00000000" w14:paraId="000008F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This is analogous to optimal execution in financial markets (Almgren-Chriss model).</w:t>
      </w:r>
    </w:p>
    <w:p w:rsidR="00000000" w:rsidDel="00000000" w:rsidP="00000000" w:rsidRDefault="00000000" w:rsidRPr="00000000" w14:paraId="000008F7">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t1323xkht22u" w:id="79"/>
      <w:bookmarkEnd w:id="79"/>
      <w:r w:rsidDel="00000000" w:rsidR="00000000" w:rsidRPr="00000000">
        <w:rPr>
          <w:rFonts w:ascii="Roboto" w:cs="Roboto" w:eastAsia="Roboto" w:hAnsi="Roboto"/>
          <w:color w:val="f9fafb"/>
          <w:sz w:val="33"/>
          <w:szCs w:val="33"/>
          <w:u w:val="single"/>
          <w:rtl w:val="0"/>
        </w:rPr>
        <w:t xml:space="preserve">7.3 Closing Line Value (CLV)</w:t>
      </w:r>
    </w:p>
    <w:p w:rsidR="00000000" w:rsidDel="00000000" w:rsidP="00000000" w:rsidRDefault="00000000" w:rsidRPr="00000000" w14:paraId="000008F8">
      <w:pPr>
        <w:pStyle w:val="Heading3"/>
        <w:shd w:fill="151517" w:val="clear"/>
        <w:spacing w:before="480" w:line="360" w:lineRule="auto"/>
        <w:rPr>
          <w:rFonts w:ascii="Roboto" w:cs="Roboto" w:eastAsia="Roboto" w:hAnsi="Roboto"/>
          <w:color w:val="f9fafb"/>
          <w:sz w:val="30"/>
          <w:szCs w:val="30"/>
          <w:u w:val="single"/>
        </w:rPr>
      </w:pPr>
      <w:bookmarkStart w:colFirst="0" w:colLast="0" w:name="_6ui8xt90wwkw" w:id="80"/>
      <w:bookmarkEnd w:id="80"/>
      <w:r w:rsidDel="00000000" w:rsidR="00000000" w:rsidRPr="00000000">
        <w:rPr>
          <w:rFonts w:ascii="Roboto" w:cs="Roboto" w:eastAsia="Roboto" w:hAnsi="Roboto"/>
          <w:color w:val="f9fafb"/>
          <w:sz w:val="30"/>
          <w:szCs w:val="30"/>
          <w:u w:val="single"/>
          <w:rtl w:val="0"/>
        </w:rPr>
        <w:t xml:space="preserve">7.3.1 Definition</w:t>
      </w:r>
    </w:p>
    <w:p w:rsidR="00000000" w:rsidDel="00000000" w:rsidP="00000000" w:rsidRDefault="00000000" w:rsidRPr="00000000" w14:paraId="000008F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Closing Line Value measures how much better your bet was compared to the closing line:</w:t>
      </w:r>
    </w:p>
    <w:p w:rsidR="00000000" w:rsidDel="00000000" w:rsidP="00000000" w:rsidRDefault="00000000" w:rsidRPr="00000000" w14:paraId="000008FA">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CLV=Closing Line−Your LineYour Line</w:t>
      </w:r>
    </w:p>
    <w:p w:rsidR="00000000" w:rsidDel="00000000" w:rsidP="00000000" w:rsidRDefault="00000000" w:rsidRPr="00000000" w14:paraId="000008FB">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CLV=</w:t>
      </w:r>
    </w:p>
    <w:p w:rsidR="00000000" w:rsidDel="00000000" w:rsidP="00000000" w:rsidRDefault="00000000" w:rsidRPr="00000000" w14:paraId="000008FC">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Your Line</w:t>
      </w:r>
    </w:p>
    <w:p w:rsidR="00000000" w:rsidDel="00000000" w:rsidP="00000000" w:rsidRDefault="00000000" w:rsidRPr="00000000" w14:paraId="000008FD">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Closing Line−Your Line</w:t>
      </w:r>
    </w:p>
    <w:p w:rsidR="00000000" w:rsidDel="00000000" w:rsidP="00000000" w:rsidRDefault="00000000" w:rsidRPr="00000000" w14:paraId="000008FE">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F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favorites, positive CLV means you got a better number than the closing line. For underdogs, positive CLV means you got a higher number.</w:t>
      </w:r>
    </w:p>
    <w:p w:rsidR="00000000" w:rsidDel="00000000" w:rsidP="00000000" w:rsidRDefault="00000000" w:rsidRPr="00000000" w14:paraId="00000900">
      <w:pPr>
        <w:pStyle w:val="Heading3"/>
        <w:shd w:fill="151517" w:val="clear"/>
        <w:spacing w:before="480" w:line="360" w:lineRule="auto"/>
        <w:rPr>
          <w:rFonts w:ascii="Roboto" w:cs="Roboto" w:eastAsia="Roboto" w:hAnsi="Roboto"/>
          <w:color w:val="f9fafb"/>
          <w:sz w:val="30"/>
          <w:szCs w:val="30"/>
          <w:u w:val="single"/>
        </w:rPr>
      </w:pPr>
      <w:bookmarkStart w:colFirst="0" w:colLast="0" w:name="_tkboxmy0wl8v" w:id="81"/>
      <w:bookmarkEnd w:id="81"/>
      <w:r w:rsidDel="00000000" w:rsidR="00000000" w:rsidRPr="00000000">
        <w:rPr>
          <w:rFonts w:ascii="Roboto" w:cs="Roboto" w:eastAsia="Roboto" w:hAnsi="Roboto"/>
          <w:color w:val="f9fafb"/>
          <w:sz w:val="30"/>
          <w:szCs w:val="30"/>
          <w:u w:val="single"/>
          <w:rtl w:val="0"/>
        </w:rPr>
        <w:t xml:space="preserve">7.3.2 Why CLV Matters</w:t>
      </w:r>
    </w:p>
    <w:p w:rsidR="00000000" w:rsidDel="00000000" w:rsidP="00000000" w:rsidRDefault="00000000" w:rsidRPr="00000000" w14:paraId="00000901">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CLV is the best predictor of long-term profitability. A bettor who consistently beats the closing line by 2% will be profitable over the long run, even if short-term results are noisy.</w:t>
      </w:r>
    </w:p>
    <w:p w:rsidR="00000000" w:rsidDel="00000000" w:rsidP="00000000" w:rsidRDefault="00000000" w:rsidRPr="00000000" w14:paraId="0000090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Closing line value is widely regarded as the gold standard for evaluating betting performance. It is more predictive of long-term success than win rate or ROI over small samples.</w:t>
      </w:r>
    </w:p>
    <w:p w:rsidR="00000000" w:rsidDel="00000000" w:rsidP="00000000" w:rsidRDefault="00000000" w:rsidRPr="00000000" w14:paraId="00000903">
      <w:pPr>
        <w:rPr>
          <w:rFonts w:ascii="Google Sans" w:cs="Google Sans" w:eastAsia="Google Sans" w:hAnsi="Google Sans"/>
          <w:color w:val="0000ee"/>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pStyle w:val="Heading1"/>
        <w:shd w:fill="151517" w:val="clear"/>
        <w:spacing w:before="480" w:line="340" w:lineRule="auto"/>
        <w:rPr>
          <w:rFonts w:ascii="Roboto" w:cs="Roboto" w:eastAsia="Roboto" w:hAnsi="Roboto"/>
          <w:color w:val="f9fafb"/>
          <w:sz w:val="36"/>
          <w:szCs w:val="36"/>
          <w:u w:val="single"/>
        </w:rPr>
      </w:pPr>
      <w:bookmarkStart w:colFirst="0" w:colLast="0" w:name="_3flc6o6jq52f" w:id="82"/>
      <w:bookmarkEnd w:id="82"/>
      <w:r w:rsidDel="00000000" w:rsidR="00000000" w:rsidRPr="00000000">
        <w:rPr>
          <w:rFonts w:ascii="Roboto" w:cs="Roboto" w:eastAsia="Roboto" w:hAnsi="Roboto"/>
          <w:color w:val="f9fafb"/>
          <w:sz w:val="36"/>
          <w:szCs w:val="36"/>
          <w:u w:val="single"/>
          <w:rtl w:val="0"/>
        </w:rPr>
        <w:t xml:space="preserve">Part VIII: The Golden Evaluation Suite</w:t>
      </w:r>
    </w:p>
    <w:p w:rsidR="00000000" w:rsidDel="00000000" w:rsidP="00000000" w:rsidRDefault="00000000" w:rsidRPr="00000000" w14:paraId="00000905">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65fgyh0fh07" w:id="83"/>
      <w:bookmarkEnd w:id="83"/>
      <w:r w:rsidDel="00000000" w:rsidR="00000000" w:rsidRPr="00000000">
        <w:rPr>
          <w:rFonts w:ascii="Roboto" w:cs="Roboto" w:eastAsia="Roboto" w:hAnsi="Roboto"/>
          <w:color w:val="f9fafb"/>
          <w:sz w:val="33"/>
          <w:szCs w:val="33"/>
          <w:u w:val="single"/>
          <w:rtl w:val="0"/>
        </w:rPr>
        <w:t xml:space="preserve">8.1 Suite Architecture</w:t>
      </w:r>
    </w:p>
    <w:p w:rsidR="00000000" w:rsidDel="00000000" w:rsidP="00000000" w:rsidRDefault="00000000" w:rsidRPr="00000000" w14:paraId="0000090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Golden Evaluation Suite consists of 1,000+ test cases across six tiers, with comprehensive coverage of all sports and market types.</w:t>
      </w:r>
    </w:p>
    <w:p w:rsidR="00000000" w:rsidDel="00000000" w:rsidP="00000000" w:rsidRDefault="00000000" w:rsidRPr="00000000" w14:paraId="00000907">
      <w:pPr>
        <w:pStyle w:val="Heading3"/>
        <w:shd w:fill="151517" w:val="clear"/>
        <w:spacing w:before="480" w:line="360" w:lineRule="auto"/>
        <w:rPr>
          <w:rFonts w:ascii="Roboto" w:cs="Roboto" w:eastAsia="Roboto" w:hAnsi="Roboto"/>
          <w:color w:val="f9fafb"/>
          <w:sz w:val="30"/>
          <w:szCs w:val="30"/>
          <w:u w:val="single"/>
        </w:rPr>
      </w:pPr>
      <w:bookmarkStart w:colFirst="0" w:colLast="0" w:name="_sx7sacjfovv6" w:id="84"/>
      <w:bookmarkEnd w:id="84"/>
      <w:r w:rsidDel="00000000" w:rsidR="00000000" w:rsidRPr="00000000">
        <w:rPr>
          <w:rFonts w:ascii="Roboto" w:cs="Roboto" w:eastAsia="Roboto" w:hAnsi="Roboto"/>
          <w:color w:val="f9fafb"/>
          <w:sz w:val="30"/>
          <w:szCs w:val="30"/>
          <w:u w:val="single"/>
          <w:rtl w:val="0"/>
        </w:rPr>
        <w:t xml:space="preserve">8.1.1 Tier Structure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5.7142857142858"/>
        <w:gridCol w:w="3064.2857142857147"/>
        <w:gridCol w:w="1838.5714285714287"/>
        <w:gridCol w:w="2841.4285714285716"/>
        <w:tblGridChange w:id="0">
          <w:tblGrid>
            <w:gridCol w:w="1615.7142857142858"/>
            <w:gridCol w:w="3064.2857142857147"/>
            <w:gridCol w:w="1838.5714285714287"/>
            <w:gridCol w:w="2841.428571428571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08">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Tier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09">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Category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0A">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Cases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0B">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Target Failure Mode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0C">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0D">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Causal Counterfactuals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0E">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0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Confusing correlation with causation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1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Correlated Joint Distributions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1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Independence assumptions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14">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5">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Information Asymmetry &amp; Noise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6">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17">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Overreacting to low-signal reports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18">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9">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Game Theory &amp; Dynamic Execution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A">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1B">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Neglecting opponent adjustments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1C">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D">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Portfolio &amp; Kelly Optimization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E">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1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Violating Kelly, over-leverage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2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Adversarial Invariance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2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Entity memorization, narrative bias</w:t>
            </w:r>
            <w:r w:rsidDel="00000000" w:rsidR="00000000" w:rsidRPr="00000000">
              <w:rPr>
                <w:rtl w:val="0"/>
              </w:rPr>
            </w:r>
          </w:p>
        </w:tc>
      </w:tr>
    </w:tbl>
    <w:p w:rsidR="00000000" w:rsidDel="00000000" w:rsidP="00000000" w:rsidRDefault="00000000" w:rsidRPr="00000000" w14:paraId="00000924">
      <w:pPr>
        <w:pStyle w:val="Heading3"/>
        <w:shd w:fill="151517" w:val="clear"/>
        <w:spacing w:before="480" w:line="360" w:lineRule="auto"/>
        <w:rPr>
          <w:rFonts w:ascii="Roboto" w:cs="Roboto" w:eastAsia="Roboto" w:hAnsi="Roboto"/>
          <w:color w:val="f9fafb"/>
          <w:sz w:val="30"/>
          <w:szCs w:val="30"/>
          <w:u w:val="single"/>
        </w:rPr>
      </w:pPr>
      <w:bookmarkStart w:colFirst="0" w:colLast="0" w:name="_ob3bsxozl4g0" w:id="85"/>
      <w:bookmarkEnd w:id="85"/>
      <w:r w:rsidDel="00000000" w:rsidR="00000000" w:rsidRPr="00000000">
        <w:rPr>
          <w:rFonts w:ascii="Roboto" w:cs="Roboto" w:eastAsia="Roboto" w:hAnsi="Roboto"/>
          <w:color w:val="f9fafb"/>
          <w:sz w:val="30"/>
          <w:szCs w:val="30"/>
          <w:u w:val="single"/>
          <w:rtl w:val="0"/>
        </w:rPr>
        <w:t xml:space="preserve">8.1.2 Sport Coverage</w:t>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4"/>
        <w:gridCol w:w="1188"/>
        <w:gridCol w:w="1188"/>
        <w:gridCol w:w="1188"/>
        <w:gridCol w:w="1188"/>
        <w:gridCol w:w="1188"/>
        <w:gridCol w:w="1188"/>
        <w:gridCol w:w="1188"/>
        <w:tblGridChange w:id="0">
          <w:tblGrid>
            <w:gridCol w:w="1044"/>
            <w:gridCol w:w="1188"/>
            <w:gridCol w:w="1188"/>
            <w:gridCol w:w="1188"/>
            <w:gridCol w:w="1188"/>
            <w:gridCol w:w="1188"/>
            <w:gridCol w:w="1188"/>
            <w:gridCol w:w="1188"/>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25">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Sport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6">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7">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8">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9">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A">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B">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C">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Total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2D">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NFL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E">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60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60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40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40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40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34">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290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35">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NBA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6">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7">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8">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35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9">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35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A">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40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B">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35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3C">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245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3D">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MLB</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E">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35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35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40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35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44">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245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45">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NHL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6">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7">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8">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9">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A">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B">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4C">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110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4D">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Soccer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E">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54">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110</w:t>
            </w:r>
            <w:r w:rsidDel="00000000" w:rsidR="00000000" w:rsidRPr="00000000">
              <w:rPr>
                <w:rtl w:val="0"/>
              </w:rPr>
            </w:r>
          </w:p>
        </w:tc>
      </w:tr>
    </w:tbl>
    <w:p w:rsidR="00000000" w:rsidDel="00000000" w:rsidP="00000000" w:rsidRDefault="00000000" w:rsidRPr="00000000" w14:paraId="00000955">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ic86m2isguxe" w:id="86"/>
      <w:bookmarkEnd w:id="86"/>
      <w:r w:rsidDel="00000000" w:rsidR="00000000" w:rsidRPr="00000000">
        <w:rPr>
          <w:rFonts w:ascii="Roboto" w:cs="Roboto" w:eastAsia="Roboto" w:hAnsi="Roboto"/>
          <w:color w:val="f9fafb"/>
          <w:sz w:val="33"/>
          <w:szCs w:val="33"/>
          <w:u w:val="single"/>
          <w:rtl w:val="0"/>
        </w:rPr>
        <w:t xml:space="preserve">8.2 Complete Test Case Schema</w:t>
      </w:r>
    </w:p>
    <w:p w:rsidR="00000000" w:rsidDel="00000000" w:rsidP="00000000" w:rsidRDefault="00000000" w:rsidRPr="00000000" w14:paraId="00000956">
      <w:pPr>
        <w:shd w:fill="2c2c2e" w:val="clear"/>
        <w:spacing w:after="160" w:before="240" w:line="360" w:lineRule="auto"/>
        <w:rPr>
          <w:rFonts w:ascii="Roboto Mono" w:cs="Roboto Mono" w:eastAsia="Roboto Mono" w:hAnsi="Roboto Mono"/>
          <w:color w:val="f9fafb"/>
          <w:sz w:val="18"/>
          <w:szCs w:val="18"/>
          <w:u w:val="single"/>
        </w:rPr>
      </w:pPr>
      <w:r w:rsidDel="00000000" w:rsidR="00000000" w:rsidRPr="00000000">
        <w:rPr>
          <w:rFonts w:ascii="Roboto Mono" w:cs="Roboto Mono" w:eastAsia="Roboto Mono" w:hAnsi="Roboto Mono"/>
          <w:color w:val="f9fafb"/>
          <w:sz w:val="18"/>
          <w:szCs w:val="18"/>
          <w:u w:val="single"/>
          <w:rtl w:val="0"/>
        </w:rPr>
        <w:t xml:space="preserve">json</w:t>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"$schema"</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"https://json-schema.galaxysports.ai/v3/golden-eval.json"</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"test_id"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"GS-GOLD-0001"</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"version"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"3.0"</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"metadata"</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"sport"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"NFL"</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"market_type"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"SGP_Correlated_Copula"</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"difficulty"</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"Frontier_Expert"</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"tier"</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"created_timestamp"</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"2026-01-15T00:00:00Z"</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"leakage_mitigation"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"entity_obfuscation"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true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"temporal_shuffling"</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true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"synthetic_generation"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true</w:t>
      </w:r>
      <w:r w:rsidDel="00000000" w:rsidR="00000000" w:rsidRPr="00000000">
        <w:rPr>
          <w:rtl w:val="0"/>
        </w:rPr>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"evaluation_dimensions"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"mathematical_accuracy"</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"causal_reasoning"</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"calibration"</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"robustness"</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"market_awareness"</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"temporal_dynamics"</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"adversarial_invariance"</w:t>
      </w:r>
      <w:r w:rsidDel="00000000" w:rsidR="00000000" w:rsidRPr="00000000">
        <w:rPr>
          <w:rtl w:val="0"/>
        </w:rPr>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"context"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"matchup"</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"team_a"</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"spread"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7.5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"total"</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43.5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"implied_prob"</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0.428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"recent_form"</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"last_5_ats"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"3-2"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"last_5_su"</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"4-1"</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"avg_margin"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8.2</w:t>
      </w:r>
      <w:r w:rsidDel="00000000" w:rsidR="00000000" w:rsidRPr="00000000">
        <w:rPr>
          <w:rtl w:val="0"/>
        </w:rPr>
      </w:r>
    </w:p>
    <w:p w:rsidR="00000000" w:rsidDel="00000000" w:rsidP="00000000" w:rsidRDefault="00000000" w:rsidRPr="00000000" w14:paraId="0000097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"team_b"</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"spread"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-7.5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"total"</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43.5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"implied_prob"</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0.572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"recent_form"</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"last_5_ats"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"2-3"</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"last_5_su"</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"3-2"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"avg_margin"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2.4</w:t>
      </w:r>
      <w:r w:rsidDel="00000000" w:rsidR="00000000" w:rsidRPr="00000000">
        <w:rPr>
          <w:rtl w:val="0"/>
        </w:rPr>
      </w:r>
    </w:p>
    <w:p w:rsidR="00000000" w:rsidDel="00000000" w:rsidP="00000000" w:rsidRDefault="00000000" w:rsidRPr="00000000" w14:paraId="0000098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"conditions"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"weather"</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"wind_mph"</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18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"wind_direction"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"cross"</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"precip_prob"</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0.10</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"temperature_f"</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34</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"humidity"</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0.72</w:t>
      </w:r>
      <w:r w:rsidDel="00000000" w:rsidR="00000000" w:rsidRPr="00000000">
        <w:rPr>
          <w:rtl w:val="0"/>
        </w:rPr>
      </w:r>
    </w:p>
    <w:p w:rsidR="00000000" w:rsidDel="00000000" w:rsidP="00000000" w:rsidRDefault="00000000" w:rsidRPr="00000000" w14:paraId="0000099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"venue"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"surface"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"turf"</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"roof"</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"outdoor"</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"altitude_ft"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5280</w:t>
      </w:r>
      <w:r w:rsidDel="00000000" w:rsidR="00000000" w:rsidRPr="00000000">
        <w:rPr>
          <w:rtl w:val="0"/>
        </w:rPr>
      </w:r>
    </w:p>
    <w:p w:rsidR="00000000" w:rsidDel="00000000" w:rsidP="00000000" w:rsidRDefault="00000000" w:rsidRPr="00000000" w14:paraId="0000099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"officiating"</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"crew_penalty_rate"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1.12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"crew_holding_rate"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0.89</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"crew_pi_rate"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1.05</w:t>
      </w:r>
      <w:r w:rsidDel="00000000" w:rsidR="00000000" w:rsidRPr="00000000">
        <w:rPr>
          <w:rtl w:val="0"/>
        </w:rPr>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"market_state"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"opening_line"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6.5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"current_line"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7.5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"line_movement"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1.0</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"public_betting_pct"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0.68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"sharp_money_indicator"</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"reverse_line_movement"</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"volume_ratio"</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1.4</w:t>
      </w:r>
      <w:r w:rsidDel="00000000" w:rsidR="00000000" w:rsidRPr="00000000">
        <w:rPr>
          <w:rtl w:val="0"/>
        </w:rPr>
      </w:r>
    </w:p>
    <w:p w:rsidR="00000000" w:rsidDel="00000000" w:rsidP="00000000" w:rsidRDefault="00000000" w:rsidRPr="00000000" w14:paraId="000009A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"latent_priors"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"team_a_pass_rate_over_expected"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-0.04</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"team_b_defensive_rush_epa_rank"</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28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"team_b_pressure_rate_rank"</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3</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"team_a_offensive_line_rank"</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15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"team_a_qb_pressure_rating"</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0.72</w:t>
      </w:r>
      <w:r w:rsidDel="00000000" w:rsidR="00000000" w:rsidRPr="00000000">
        <w:rPr>
          <w:rtl w:val="0"/>
        </w:rPr>
      </w:r>
    </w:p>
    <w:p w:rsidR="00000000" w:rsidDel="00000000" w:rsidP="00000000" w:rsidRDefault="00000000" w:rsidRPr="00000000" w14:paraId="000009A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p>
    <w:p w:rsidR="00000000" w:rsidDel="00000000" w:rsidP="00000000" w:rsidRDefault="00000000" w:rsidRPr="00000000" w14:paraId="000009A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"prompt"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"Evaluate the joint viability of placing a 3-leg correlation ticket on Team_A: [1] Team_A +7.5 Spread, [2] Team_A RB1 Over 72.5 Rushing Yards, [3] Game Total Over 43.5. Detail your causal chain, intermediate probabilities, correlation sign, and output your final expected value."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p>
    <w:p w:rsidR="00000000" w:rsidDel="00000000" w:rsidP="00000000" w:rsidRDefault="00000000" w:rsidRPr="00000000" w14:paraId="000009A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"ground_truth"</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"deterministic_calculations"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"leg_1_fair_prob"</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0.472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"leg_2_fair_prob"</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0.518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"leg_3_fair_prob"</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0.441</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"joint_correlated_fair_prob"</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0.168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"uncorrelated_naive_prob"</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0.1078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"correlation_delta_pct"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55.8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"copula_parameter"</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2.34</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"tail_dependence_lower"</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0.12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"tail_dependence_upper"</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0.18</w:t>
      </w:r>
      <w:r w:rsidDel="00000000" w:rsidR="00000000" w:rsidRPr="00000000">
        <w:rPr>
          <w:rtl w:val="0"/>
        </w:rPr>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"temporal_dynamics"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"line_movement_projection"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e6d37a"/>
          <w:sz w:val="20"/>
          <w:szCs w:val="20"/>
          <w:u w:val="single"/>
          <w:rtl w:val="0"/>
        </w:rPr>
        <w:t xml:space="preserve">7.5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7.5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7.0</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7.0</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6.5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"probability_evolution"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e6d37a"/>
          <w:sz w:val="20"/>
          <w:szCs w:val="20"/>
          <w:u w:val="single"/>
          <w:rtl w:val="0"/>
        </w:rPr>
        <w:t xml:space="preserve">0.428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0.435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0.452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0.468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0.485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"optimal_bet_timing"</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"24_hours_before"</w:t>
      </w:r>
      <w:r w:rsidDel="00000000" w:rsidR="00000000" w:rsidRPr="00000000">
        <w:rPr>
          <w:rtl w:val="0"/>
        </w:rPr>
      </w:r>
    </w:p>
    <w:p w:rsidR="00000000" w:rsidDel="00000000" w:rsidP="00000000" w:rsidRDefault="00000000" w:rsidRPr="00000000" w14:paraId="000009B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"market_analysis"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"sharp_signal_strength"</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0.72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"public_square_percentage"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0.68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"estimated_closing_line"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7.0</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"expected_clv"</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0.021</w:t>
      </w:r>
      <w:r w:rsidDel="00000000" w:rsidR="00000000" w:rsidRPr="00000000">
        <w:rPr>
          <w:rtl w:val="0"/>
        </w:rPr>
      </w:r>
    </w:p>
    <w:p w:rsidR="00000000" w:rsidDel="00000000" w:rsidP="00000000" w:rsidRDefault="00000000" w:rsidRPr="00000000" w14:paraId="000009C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"required_intermediate_steps"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"step_id"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1</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"description"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"Identify positive correlation between Team_A covering +7.5 and Team_A RB1 rushing over 72.5"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"keywords"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91d076"/>
          <w:sz w:val="20"/>
          <w:szCs w:val="20"/>
          <w:u w:val="single"/>
          <w:rtl w:val="0"/>
        </w:rPr>
        <w:t xml:space="preserve">"correlation"</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"positive"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"rushing"</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"cover"</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"mathematical_requirement"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Nova Mono" w:cs="Nova Mono" w:eastAsia="Nova Mono" w:hAnsi="Nova Mono"/>
          <w:color w:val="91d076"/>
          <w:sz w:val="20"/>
          <w:szCs w:val="20"/>
          <w:u w:val="single"/>
          <w:rtl w:val="0"/>
        </w:rPr>
        <w:t xml:space="preserve">"State P(A∩B) &gt; P(A)*P(B)"</w:t>
      </w:r>
      <w:r w:rsidDel="00000000" w:rsidR="00000000" w:rsidRPr="00000000">
        <w:rPr>
          <w:rtl w:val="0"/>
        </w:rPr>
      </w:r>
    </w:p>
    <w:p w:rsidR="00000000" w:rsidDel="00000000" w:rsidP="00000000" w:rsidRDefault="00000000" w:rsidRPr="00000000" w14:paraId="000009C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"step_id"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"description"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"Model game script dependency"</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"keywords"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91d076"/>
          <w:sz w:val="20"/>
          <w:szCs w:val="20"/>
          <w:u w:val="single"/>
          <w:rtl w:val="0"/>
        </w:rPr>
        <w:t xml:space="preserve">"game script"</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"trailing"</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"rush volume"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"clock"</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"mathematical_requirement"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"Condition on margin state"</w:t>
      </w:r>
      <w:r w:rsidDel="00000000" w:rsidR="00000000" w:rsidRPr="00000000">
        <w:rPr>
          <w:rtl w:val="0"/>
        </w:rPr>
      </w:r>
    </w:p>
    <w:p w:rsidR="00000000" w:rsidDel="00000000" w:rsidP="00000000" w:rsidRDefault="00000000" w:rsidRPr="00000000" w14:paraId="000009D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"step_id"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3</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"description"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"Calculate correlation between Leg 1/2 and Game Total"</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"keywords"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91d076"/>
          <w:sz w:val="20"/>
          <w:szCs w:val="20"/>
          <w:u w:val="single"/>
          <w:rtl w:val="0"/>
        </w:rPr>
        <w:t xml:space="preserve">"total"</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"correlation"</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"game script"</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"pace"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"mathematical_requirement"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"Compute joint 3-way probability"</w:t>
      </w:r>
      <w:r w:rsidDel="00000000" w:rsidR="00000000" w:rsidRPr="00000000">
        <w:rPr>
          <w:rtl w:val="0"/>
        </w:rPr>
      </w:r>
    </w:p>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"step_id"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4</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"description"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"Explicitly reject naive probability multiplication"</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"keywords"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91d076"/>
          <w:sz w:val="20"/>
          <w:szCs w:val="20"/>
          <w:u w:val="single"/>
          <w:rtl w:val="0"/>
        </w:rPr>
        <w:t xml:space="preserve">"naive"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"independence"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"reject"</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"multiplication"</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"mathematical_requirement"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Nova Mono" w:cs="Nova Mono" w:eastAsia="Nova Mono" w:hAnsi="Nova Mono"/>
          <w:color w:val="91d076"/>
          <w:sz w:val="20"/>
          <w:szCs w:val="20"/>
          <w:u w:val="single"/>
          <w:rtl w:val="0"/>
        </w:rPr>
        <w:t xml:space="preserve">"State why P(A∩B) ≠ P(A)*P(B)"</w:t>
      </w:r>
      <w:r w:rsidDel="00000000" w:rsidR="00000000" w:rsidRPr="00000000">
        <w:rPr>
          <w:rtl w:val="0"/>
        </w:rPr>
      </w:r>
    </w:p>
    <w:p w:rsidR="00000000" w:rsidDel="00000000" w:rsidP="00000000" w:rsidRDefault="00000000" w:rsidRPr="00000000" w14:paraId="000009D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"fatal_hallucinations"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"hallucination_id"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1</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"description"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"Assuming high passing volume required to cover spread"</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"detection_pattern"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"pass.*cover|cover.*pass"</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"severity"</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"critical"</w:t>
      </w:r>
      <w:r w:rsidDel="00000000" w:rsidR="00000000" w:rsidRPr="00000000">
        <w:rPr>
          <w:rtl w:val="0"/>
        </w:rPr>
      </w:r>
    </w:p>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"hallucination_id"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"description"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"Treating legs as mutually independent"</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"detection_pattern"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"independent|multiplication|product"</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"severity"</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"critical"</w:t>
      </w:r>
      <w:r w:rsidDel="00000000" w:rsidR="00000000" w:rsidRPr="00000000">
        <w:rPr>
          <w:rtl w:val="0"/>
        </w:rPr>
      </w:r>
    </w:p>
    <w:p w:rsidR="00000000" w:rsidDel="00000000" w:rsidP="00000000" w:rsidRDefault="00000000" w:rsidRPr="00000000" w14:paraId="000009E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"hallucination_id"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3</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"description"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"Recommending bet sizing without accounting for joint bookmaker vig"</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"detection_pattern"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"no.*vig|ignore.*vig"</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"severity"</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"high"</w:t>
      </w:r>
      <w:r w:rsidDel="00000000" w:rsidR="00000000" w:rsidRPr="00000000">
        <w:rPr>
          <w:rtl w:val="0"/>
        </w:rPr>
      </w:r>
    </w:p>
    <w:p w:rsidR="00000000" w:rsidDel="00000000" w:rsidP="00000000" w:rsidRDefault="00000000" w:rsidRPr="00000000" w14:paraId="000009F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p>
    <w:p w:rsidR="00000000" w:rsidDel="00000000" w:rsidP="00000000" w:rsidRDefault="00000000" w:rsidRPr="00000000" w14:paraId="000009F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"verification_rubric"</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"mathematical_accuracy"</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"joint_probability_tolerance"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0.015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"copula_bound_tolerance"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0.001</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"correlation_sign_required"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true</w:t>
      </w:r>
      <w:r w:rsidDel="00000000" w:rsidR="00000000" w:rsidRPr="00000000">
        <w:rPr>
          <w:rtl w:val="0"/>
        </w:rPr>
      </w:r>
    </w:p>
    <w:p w:rsidR="00000000" w:rsidDel="00000000" w:rsidP="00000000" w:rsidRDefault="00000000" w:rsidRPr="00000000" w14:paraId="000009F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"causal_reasoning"</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"required_causal_chain"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true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"confounding_identification"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true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"counterfactual_reasoning"</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true</w:t>
      </w:r>
      <w:r w:rsidDel="00000000" w:rsidR="00000000" w:rsidRPr="00000000">
        <w:rPr>
          <w:rtl w:val="0"/>
        </w:rPr>
      </w:r>
    </w:p>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"calibration"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"brier_score_ceiling"</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0.12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"ece_ceiling"</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0.05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"reliability_threshold"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0.03</w:t>
      </w:r>
      <w:r w:rsidDel="00000000" w:rsidR="00000000" w:rsidRPr="00000000">
        <w:rPr>
          <w:rtl w:val="0"/>
        </w:rPr>
      </w:r>
    </w:p>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"robustness"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"adversarial_invariance_threshold"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0.02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"perturbation_stability"</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0.90</w:t>
      </w:r>
      <w:r w:rsidDel="00000000" w:rsidR="00000000" w:rsidRPr="00000000">
        <w:rPr>
          <w:rtl w:val="0"/>
        </w:rPr>
      </w:r>
    </w:p>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"market_awareness"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"line_movement_recognition"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true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"public_sharp_differentiation"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true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"clv_calculation"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true</w:t>
      </w:r>
      <w:r w:rsidDel="00000000" w:rsidR="00000000" w:rsidRPr="00000000">
        <w:rPr>
          <w:rtl w:val="0"/>
        </w:rPr>
      </w:r>
    </w:p>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p>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"scoring_weights"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1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"mathematical_accuracy"</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0.30</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"causal_reasoning"</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0.25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"calibration"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0.15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"robustness"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0.10</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"market_awareness"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0.10</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1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"temporal_dynamics"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0.10</w:t>
      </w:r>
      <w:r w:rsidDel="00000000" w:rsidR="00000000" w:rsidRPr="00000000">
        <w:rPr>
          <w:rtl w:val="0"/>
        </w:rPr>
      </w:r>
    </w:p>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19">
      <w:pPr>
        <w:shd w:fill="1b1b1c" w:val="clear"/>
        <w:spacing w:after="160" w:before="240" w:line="395.99999999999994" w:lineRule="auto"/>
        <w:rPr>
          <w:rFonts w:ascii="Roboto Mono" w:cs="Roboto Mono" w:eastAsia="Roboto Mono" w:hAnsi="Roboto Mono"/>
          <w:color w:val="e3eaf2"/>
          <w:sz w:val="20"/>
          <w:szCs w:val="20"/>
          <w:u w:val="single"/>
        </w:rPr>
      </w:pPr>
      <w:r w:rsidDel="00000000" w:rsidR="00000000" w:rsidRPr="00000000">
        <w:rPr>
          <w:rFonts w:ascii="Roboto Mono" w:cs="Roboto Mono" w:eastAsia="Roboto Mono" w:hAnsi="Roboto Mono"/>
          <w:color w:val="e3eaf2"/>
          <w:sz w:val="20"/>
          <w:szCs w:val="20"/>
          <w:u w:val="single"/>
          <w:rtl w:val="0"/>
        </w:rPr>
        <w:t xml:space="preserve">}</w:t>
      </w:r>
    </w:p>
    <w:p w:rsidR="00000000" w:rsidDel="00000000" w:rsidP="00000000" w:rsidRDefault="00000000" w:rsidRPr="00000000" w14:paraId="00000A1A">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kvcvz5e1ec5f" w:id="87"/>
      <w:bookmarkEnd w:id="87"/>
      <w:r w:rsidDel="00000000" w:rsidR="00000000" w:rsidRPr="00000000">
        <w:rPr>
          <w:rFonts w:ascii="Roboto" w:cs="Roboto" w:eastAsia="Roboto" w:hAnsi="Roboto"/>
          <w:color w:val="f9fafb"/>
          <w:sz w:val="33"/>
          <w:szCs w:val="33"/>
          <w:u w:val="single"/>
          <w:rtl w:val="0"/>
        </w:rPr>
        <w:t xml:space="preserve">8.3 Synthetic Data Generation</w:t>
      </w:r>
    </w:p>
    <w:p w:rsidR="00000000" w:rsidDel="00000000" w:rsidP="00000000" w:rsidRDefault="00000000" w:rsidRPr="00000000" w14:paraId="00000A1B">
      <w:pPr>
        <w:pStyle w:val="Heading3"/>
        <w:shd w:fill="151517" w:val="clear"/>
        <w:spacing w:before="480" w:line="360" w:lineRule="auto"/>
        <w:rPr>
          <w:rFonts w:ascii="Roboto" w:cs="Roboto" w:eastAsia="Roboto" w:hAnsi="Roboto"/>
          <w:color w:val="f9fafb"/>
          <w:sz w:val="30"/>
          <w:szCs w:val="30"/>
          <w:u w:val="single"/>
        </w:rPr>
      </w:pPr>
      <w:bookmarkStart w:colFirst="0" w:colLast="0" w:name="_nv7gafgcuhbo" w:id="88"/>
      <w:bookmarkEnd w:id="88"/>
      <w:r w:rsidDel="00000000" w:rsidR="00000000" w:rsidRPr="00000000">
        <w:rPr>
          <w:rFonts w:ascii="Roboto" w:cs="Roboto" w:eastAsia="Roboto" w:hAnsi="Roboto"/>
          <w:color w:val="f9fafb"/>
          <w:sz w:val="30"/>
          <w:szCs w:val="30"/>
          <w:u w:val="single"/>
          <w:rtl w:val="0"/>
        </w:rPr>
        <w:t xml:space="preserve">8.3.1 NFL Monte Carlo Engine</w:t>
      </w:r>
    </w:p>
    <w:p w:rsidR="00000000" w:rsidDel="00000000" w:rsidP="00000000" w:rsidRDefault="00000000" w:rsidRPr="00000000" w14:paraId="00000A1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NFL engine generates correlated game outcomes using a multivariate normal framework with empirically calibrated correlations:</w:t>
      </w:r>
    </w:p>
    <w:p w:rsidR="00000000" w:rsidDel="00000000" w:rsidP="00000000" w:rsidRDefault="00000000" w:rsidRPr="00000000" w14:paraId="00000A1D">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[MarginTotalPassYdsRushYds]∼N(μ,Σ)</w:t>
      </w:r>
    </w:p>
    <w:p w:rsidR="00000000" w:rsidDel="00000000" w:rsidP="00000000" w:rsidRDefault="00000000" w:rsidRPr="00000000" w14:paraId="00000A1E">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A1F">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Margin</w:t>
      </w:r>
    </w:p>
    <w:p w:rsidR="00000000" w:rsidDel="00000000" w:rsidP="00000000" w:rsidRDefault="00000000" w:rsidRPr="00000000" w14:paraId="00000A20">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Total</w:t>
      </w:r>
    </w:p>
    <w:p w:rsidR="00000000" w:rsidDel="00000000" w:rsidP="00000000" w:rsidRDefault="00000000" w:rsidRPr="00000000" w14:paraId="00000A21">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PassYds</w:t>
      </w:r>
    </w:p>
    <w:p w:rsidR="00000000" w:rsidDel="00000000" w:rsidP="00000000" w:rsidRDefault="00000000" w:rsidRPr="00000000" w14:paraId="00000A22">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RushYds</w:t>
      </w:r>
    </w:p>
    <w:p w:rsidR="00000000" w:rsidDel="00000000" w:rsidP="00000000" w:rsidRDefault="00000000" w:rsidRPr="00000000" w14:paraId="00000A23">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A2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A25">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∼N(</w:t>
      </w:r>
      <w:r w:rsidDel="00000000" w:rsidR="00000000" w:rsidRPr="00000000">
        <w:rPr>
          <w:rFonts w:ascii="Times New Roman" w:cs="Times New Roman" w:eastAsia="Times New Roman" w:hAnsi="Times New Roman"/>
          <w:b w:val="1"/>
          <w:bCs w:val="1"/>
          <w:i w:val="1"/>
          <w:iCs w:val="1"/>
          <w:color w:val="f9fafb"/>
          <w:sz w:val="29"/>
          <w:szCs w:val="29"/>
          <w:u w:val="single"/>
          <w:rtl w:val="0"/>
        </w:rPr>
        <w:t xml:space="preserve">μ</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Σ</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A2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 the covariance matrix is constructed from empirical correlations:</w:t>
      </w:r>
    </w:p>
    <w:p w:rsidR="00000000" w:rsidDel="00000000" w:rsidP="00000000" w:rsidRDefault="00000000" w:rsidRPr="00000000" w14:paraId="00000A27">
      <w:pPr>
        <w:shd w:fill="151517" w:val="clear"/>
        <w:spacing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\sigma_M^2 &amp; \rho_{MT}\sigma_M\sigma_T &amp; \rho_{MP}\sigma_M\sigma_P &amp; \rho_{MR}\sigma_M\sigma_R \\ \rho_{MT}\sigma_M\sigma_T &amp; \sigma_T^2 &amp; \rho_{TP}\sigma_T\sigma_P &amp; \rho_{TR}\sigma_T\sigma_R \\ \rho_{MP}\sigma_M\sigma_P &amp; \rho_{TP}\sigma_T\sigma_P &amp; \sigma_P^2 &amp; \rho_{PR}\sigma_P\sigma_R \\ \rho_{MR}\sigma_M\sigma_R &amp; \rho_{TR}\sigma_T\sigma_R &amp; \rho_{PR}\sigma_P\sigma_R &amp; \sigma_R^2 \end{bmatrix}</w:t>
      </w:r>
    </w:p>
    <w:p w:rsidR="00000000" w:rsidDel="00000000" w:rsidP="00000000" w:rsidRDefault="00000000" w:rsidRPr="00000000" w14:paraId="00000A28">
      <w:pPr>
        <w:shd w:fill="151517" w:val="clear"/>
        <w:spacing w:before="240" w:lineRule="auto"/>
        <w:jc w:val="center"/>
        <w:rPr>
          <w:rFonts w:ascii="Roboto" w:cs="Roboto" w:eastAsia="Roboto" w:hAnsi="Roboto"/>
          <w:color w:val="f9fafb"/>
          <w:sz w:val="24"/>
          <w:szCs w:val="24"/>
          <w:u w:val="single"/>
        </w:rPr>
      </w:pPr>
      <m:oMath>
        <m:r>
          <w:rPr>
            <w:rFonts w:ascii="Roboto" w:cs="Roboto" w:eastAsia="Roboto" w:hAnsi="Roboto"/>
            <w:color w:val="f9fafb"/>
            <w:sz w:val="24"/>
            <w:szCs w:val="24"/>
            <w:u w:val="single"/>
          </w:rPr>
          <m:t xml:space="preserve">EmpiricalcorrelationestimatesfromNFLdata:-$</m:t>
        </m:r>
        <m:sSub>
          <m:sSubPr>
            <m:ctrlPr>
              <w:rPr>
                <w:rFonts w:ascii="Roboto" w:cs="Roboto" w:eastAsia="Roboto" w:hAnsi="Roboto"/>
                <w:color w:val="f9fafb"/>
                <w:sz w:val="24"/>
                <w:szCs w:val="24"/>
                <w:u w:val="single"/>
              </w:rPr>
            </m:ctrlPr>
          </m:sSubPr>
          <m:e>
            <m:r>
              <w:rPr>
                <w:rFonts w:ascii="Roboto" w:cs="Roboto" w:eastAsia="Roboto" w:hAnsi="Roboto"/>
                <w:color w:val="f9fafb"/>
                <w:sz w:val="24"/>
                <w:szCs w:val="24"/>
                <w:u w:val="single"/>
              </w:rPr>
              <m:t>ρ</m:t>
            </m:r>
          </m:e>
          <m:sub>
            <m:r>
              <w:rPr>
                <w:rFonts w:ascii="Roboto" w:cs="Roboto" w:eastAsia="Roboto" w:hAnsi="Roboto"/>
                <w:color w:val="f9fafb"/>
                <w:sz w:val="24"/>
                <w:szCs w:val="24"/>
                <w:u w:val="single"/>
              </w:rPr>
              <m:t xml:space="preserve">MT</m:t>
            </m:r>
          </m:sub>
        </m:sSub>
        <m:r>
          <w:rPr>
            <w:rFonts w:ascii="Roboto" w:cs="Roboto" w:eastAsia="Roboto" w:hAnsi="Roboto"/>
            <w:color w:val="f9fafb"/>
            <w:sz w:val="24"/>
            <w:szCs w:val="24"/>
            <w:u w:val="single"/>
          </w:rPr>
          <m:t>≈</m:t>
        </m:r>
        <m:r>
          <w:rPr>
            <w:rFonts w:ascii="Roboto" w:cs="Roboto" w:eastAsia="Roboto" w:hAnsi="Roboto"/>
            <w:color w:val="f9fafb"/>
            <w:sz w:val="24"/>
            <w:szCs w:val="24"/>
            <w:u w:val="single"/>
          </w:rPr>
          <m:t xml:space="preserve">0.05$:Marginandtotalarenearlyindependent-$</m:t>
        </m:r>
        <m:sSub>
          <m:sSubPr>
            <m:ctrlPr>
              <w:rPr>
                <w:rFonts w:ascii="Roboto" w:cs="Roboto" w:eastAsia="Roboto" w:hAnsi="Roboto"/>
                <w:color w:val="f9fafb"/>
                <w:sz w:val="24"/>
                <w:szCs w:val="24"/>
                <w:u w:val="single"/>
              </w:rPr>
            </m:ctrlPr>
          </m:sSubPr>
          <m:e>
            <m:r>
              <w:rPr>
                <w:rFonts w:ascii="Roboto" w:cs="Roboto" w:eastAsia="Roboto" w:hAnsi="Roboto"/>
                <w:color w:val="f9fafb"/>
                <w:sz w:val="24"/>
                <w:szCs w:val="24"/>
                <w:u w:val="single"/>
              </w:rPr>
              <m:t>ρ</m:t>
            </m:r>
          </m:e>
          <m:sub>
            <m:r>
              <w:rPr>
                <w:rFonts w:ascii="Roboto" w:cs="Roboto" w:eastAsia="Roboto" w:hAnsi="Roboto"/>
                <w:color w:val="f9fafb"/>
                <w:sz w:val="24"/>
                <w:szCs w:val="24"/>
                <w:u w:val="single"/>
              </w:rPr>
              <m:t xml:space="preserve">MP</m:t>
            </m:r>
          </m:sub>
        </m:sSub>
        <m:r>
          <w:rPr>
            <w:rFonts w:ascii="Roboto" w:cs="Roboto" w:eastAsia="Roboto" w:hAnsi="Roboto"/>
            <w:color w:val="f9fafb"/>
            <w:sz w:val="24"/>
            <w:szCs w:val="24"/>
            <w:u w:val="single"/>
          </w:rPr>
          <m:t>≈</m:t>
        </m:r>
        <m:r>
          <w:rPr>
            <w:rFonts w:ascii="Roboto" w:cs="Roboto" w:eastAsia="Roboto" w:hAnsi="Roboto"/>
            <w:color w:val="f9fafb"/>
            <w:sz w:val="24"/>
            <w:szCs w:val="24"/>
            <w:u w:val="single"/>
          </w:rPr>
          <m:t xml:space="preserve">-0.22$:Highermargin(leading)correlateswithlesspassing-$</m:t>
        </m:r>
        <m:sSub>
          <m:sSubPr>
            <m:ctrlPr>
              <w:rPr>
                <w:rFonts w:ascii="Roboto" w:cs="Roboto" w:eastAsia="Roboto" w:hAnsi="Roboto"/>
                <w:color w:val="f9fafb"/>
                <w:sz w:val="24"/>
                <w:szCs w:val="24"/>
                <w:u w:val="single"/>
              </w:rPr>
            </m:ctrlPr>
          </m:sSubPr>
          <m:e>
            <m:r>
              <w:rPr>
                <w:rFonts w:ascii="Roboto" w:cs="Roboto" w:eastAsia="Roboto" w:hAnsi="Roboto"/>
                <w:color w:val="f9fafb"/>
                <w:sz w:val="24"/>
                <w:szCs w:val="24"/>
                <w:u w:val="single"/>
              </w:rPr>
              <m:t>ρ</m:t>
            </m:r>
          </m:e>
          <m:sub>
            <m:r>
              <w:rPr>
                <w:rFonts w:ascii="Roboto" w:cs="Roboto" w:eastAsia="Roboto" w:hAnsi="Roboto"/>
                <w:color w:val="f9fafb"/>
                <w:sz w:val="24"/>
                <w:szCs w:val="24"/>
                <w:u w:val="single"/>
              </w:rPr>
              <m:t xml:space="preserve">MR</m:t>
            </m:r>
          </m:sub>
        </m:sSub>
        <m:r>
          <w:rPr>
            <w:rFonts w:ascii="Roboto" w:cs="Roboto" w:eastAsia="Roboto" w:hAnsi="Roboto"/>
            <w:color w:val="f9fafb"/>
            <w:sz w:val="24"/>
            <w:szCs w:val="24"/>
            <w:u w:val="single"/>
          </w:rPr>
          <m:t>≈</m:t>
        </m:r>
        <m:r>
          <w:rPr>
            <w:rFonts w:ascii="Roboto" w:cs="Roboto" w:eastAsia="Roboto" w:hAnsi="Roboto"/>
            <w:color w:val="f9fafb"/>
            <w:sz w:val="24"/>
            <w:szCs w:val="24"/>
            <w:u w:val="single"/>
          </w:rPr>
          <m:t xml:space="preserve">0.40$:Highermargincorrelateswithmorerushing-$</m:t>
        </m:r>
        <m:sSub>
          <m:sSubPr>
            <m:ctrlPr>
              <w:rPr>
                <w:rFonts w:ascii="Roboto" w:cs="Roboto" w:eastAsia="Roboto" w:hAnsi="Roboto"/>
                <w:color w:val="f9fafb"/>
                <w:sz w:val="24"/>
                <w:szCs w:val="24"/>
                <w:u w:val="single"/>
              </w:rPr>
            </m:ctrlPr>
          </m:sSubPr>
          <m:e>
            <m:r>
              <w:rPr>
                <w:rFonts w:ascii="Roboto" w:cs="Roboto" w:eastAsia="Roboto" w:hAnsi="Roboto"/>
                <w:color w:val="f9fafb"/>
                <w:sz w:val="24"/>
                <w:szCs w:val="24"/>
                <w:u w:val="single"/>
              </w:rPr>
              <m:t>ρ</m:t>
            </m:r>
          </m:e>
          <m:sub>
            <m:r>
              <w:rPr>
                <w:rFonts w:ascii="Roboto" w:cs="Roboto" w:eastAsia="Roboto" w:hAnsi="Roboto"/>
                <w:color w:val="f9fafb"/>
                <w:sz w:val="24"/>
                <w:szCs w:val="24"/>
                <w:u w:val="single"/>
              </w:rPr>
              <m:t xml:space="preserve">TP</m:t>
            </m:r>
          </m:sub>
        </m:sSub>
        <m:r>
          <w:rPr>
            <w:rFonts w:ascii="Roboto" w:cs="Roboto" w:eastAsia="Roboto" w:hAnsi="Roboto"/>
            <w:color w:val="f9fafb"/>
            <w:sz w:val="24"/>
            <w:szCs w:val="24"/>
            <w:u w:val="single"/>
          </w:rPr>
          <m:t>≈</m:t>
        </m:r>
        <m:r>
          <w:rPr>
            <w:rFonts w:ascii="Roboto" w:cs="Roboto" w:eastAsia="Roboto" w:hAnsi="Roboto"/>
            <w:color w:val="f9fafb"/>
            <w:sz w:val="24"/>
            <w:szCs w:val="24"/>
            <w:u w:val="single"/>
          </w:rPr>
          <m:t xml:space="preserve">0.55$:Highertotalcorrelateswithmorepassing-$</m:t>
        </m:r>
        <m:sSub>
          <m:sSubPr>
            <m:ctrlPr>
              <w:rPr>
                <w:rFonts w:ascii="Roboto" w:cs="Roboto" w:eastAsia="Roboto" w:hAnsi="Roboto"/>
                <w:color w:val="f9fafb"/>
                <w:sz w:val="24"/>
                <w:szCs w:val="24"/>
                <w:u w:val="single"/>
              </w:rPr>
            </m:ctrlPr>
          </m:sSubPr>
          <m:e>
            <m:r>
              <w:rPr>
                <w:rFonts w:ascii="Roboto" w:cs="Roboto" w:eastAsia="Roboto" w:hAnsi="Roboto"/>
                <w:color w:val="f9fafb"/>
                <w:sz w:val="24"/>
                <w:szCs w:val="24"/>
                <w:u w:val="single"/>
              </w:rPr>
              <m:t>ρ</m:t>
            </m:r>
          </m:e>
          <m:sub>
            <m:r>
              <w:rPr>
                <w:rFonts w:ascii="Roboto" w:cs="Roboto" w:eastAsia="Roboto" w:hAnsi="Roboto"/>
                <w:color w:val="f9fafb"/>
                <w:sz w:val="24"/>
                <w:szCs w:val="24"/>
                <w:u w:val="single"/>
              </w:rPr>
              <m:t xml:space="preserve">TR</m:t>
            </m:r>
          </m:sub>
        </m:sSub>
        <m:r>
          <w:rPr>
            <w:rFonts w:ascii="Roboto" w:cs="Roboto" w:eastAsia="Roboto" w:hAnsi="Roboto"/>
            <w:color w:val="f9fafb"/>
            <w:sz w:val="24"/>
            <w:szCs w:val="24"/>
            <w:u w:val="single"/>
          </w:rPr>
          <m:t>≈</m:t>
        </m:r>
        <m:r>
          <w:rPr>
            <w:rFonts w:ascii="Roboto" w:cs="Roboto" w:eastAsia="Roboto" w:hAnsi="Roboto"/>
            <w:color w:val="f9fafb"/>
            <w:sz w:val="24"/>
            <w:szCs w:val="24"/>
            <w:u w:val="single"/>
          </w:rPr>
          <m:t xml:space="preserve">0.32$:Highertotalcorrelateswithmorerushing-$</m:t>
        </m:r>
        <m:sSub>
          <m:sSubPr>
            <m:ctrlPr>
              <w:rPr>
                <w:rFonts w:ascii="Roboto" w:cs="Roboto" w:eastAsia="Roboto" w:hAnsi="Roboto"/>
                <w:color w:val="f9fafb"/>
                <w:sz w:val="24"/>
                <w:szCs w:val="24"/>
                <w:u w:val="single"/>
              </w:rPr>
            </m:ctrlPr>
          </m:sSubPr>
          <m:e>
            <m:r>
              <w:rPr>
                <w:rFonts w:ascii="Roboto" w:cs="Roboto" w:eastAsia="Roboto" w:hAnsi="Roboto"/>
                <w:color w:val="f9fafb"/>
                <w:sz w:val="24"/>
                <w:szCs w:val="24"/>
                <w:u w:val="single"/>
              </w:rPr>
              <m:t>ρ</m:t>
            </m:r>
          </m:e>
          <m:sub>
            <m:r>
              <w:rPr>
                <w:rFonts w:ascii="Roboto" w:cs="Roboto" w:eastAsia="Roboto" w:hAnsi="Roboto"/>
                <w:color w:val="f9fafb"/>
                <w:sz w:val="24"/>
                <w:szCs w:val="24"/>
                <w:u w:val="single"/>
              </w:rPr>
              <m:t xml:space="preserve">PR</m:t>
            </m:r>
          </m:sub>
        </m:sSub>
        <m:r>
          <w:rPr>
            <w:rFonts w:ascii="Roboto" w:cs="Roboto" w:eastAsia="Roboto" w:hAnsi="Roboto"/>
            <w:color w:val="f9fafb"/>
            <w:sz w:val="24"/>
            <w:szCs w:val="24"/>
            <w:u w:val="single"/>
          </w:rPr>
          <m:t>≈</m:t>
        </m:r>
        <m:r>
          <w:rPr>
            <w:rFonts w:ascii="Roboto" w:cs="Roboto" w:eastAsia="Roboto" w:hAnsi="Roboto"/>
            <w:color w:val="f9fafb"/>
            <w:sz w:val="24"/>
            <w:szCs w:val="24"/>
            <w:u w:val="single"/>
          </w:rPr>
          <m:t xml:space="preserve">-0.15$:Slightnegativecorrelationbetweenpassingandrushing###8.3.2NBAPossessionSimulationNBAgamesaresimulatedatthepossessionlevel:```Foreachpossession:1.Determinepossessionlengthfrompacedistribution2.AssignusagetoplayersviaDirichletdistribution3.Determineshottypefromspatialdistribution4.Determinemake/missfromplayer-specificpercentages5.Determinerebound,turnover,orfoul6.Updategamestate```Playerspatialdistributionsaremodeledas:</m:t>
        </m:r>
      </m:oMath>
      <w:r w:rsidDel="00000000" w:rsidR="00000000" w:rsidRPr="00000000">
        <w:rPr>
          <w:rtl w:val="0"/>
        </w:rPr>
      </w:r>
    </w:p>
    <w:p w:rsidR="00000000" w:rsidDel="00000000" w:rsidP="00000000" w:rsidRDefault="00000000" w:rsidRPr="00000000" w14:paraId="00000A29">
      <w:pPr>
        <w:shd w:fill="151517" w:val="clear"/>
        <w:spacing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\text{Zone Prob} = \text{softmax}(W \cdot \text{PlayerEmbedding} + b)</w:t>
      </w:r>
    </w:p>
    <w:p w:rsidR="00000000" w:rsidDel="00000000" w:rsidP="00000000" w:rsidRDefault="00000000" w:rsidRPr="00000000" w14:paraId="00000A2A">
      <w:pPr>
        <w:shd w:fill="151517" w:val="clear"/>
        <w:spacing w:before="240" w:lineRule="auto"/>
        <w:jc w:val="center"/>
        <w:rPr>
          <w:rFonts w:ascii="Roboto" w:cs="Roboto" w:eastAsia="Roboto" w:hAnsi="Roboto"/>
          <w:color w:val="f9fafb"/>
          <w:sz w:val="24"/>
          <w:szCs w:val="24"/>
          <w:u w:val="single"/>
        </w:rPr>
      </w:pPr>
      <m:oMath>
        <m:r>
          <w:rPr>
            <w:rFonts w:ascii="Roboto" w:cs="Roboto" w:eastAsia="Roboto" w:hAnsi="Roboto"/>
            <w:color w:val="f9fafb"/>
            <w:sz w:val="24"/>
            <w:szCs w:val="24"/>
            <w:u w:val="single"/>
          </w:rPr>
          <m:t xml:space="preserve">Wheretheplayerembeddingcapturesindividualtendencies.###8.3.3MLBMarkovChainTheMLBengineusesthefull24-statebase-outMarkovchain:```States:(bas</m:t>
        </m:r>
        <m:sSub>
          <m:sSubPr>
            <m:ctrlPr>
              <w:rPr>
                <w:rFonts w:ascii="Roboto" w:cs="Roboto" w:eastAsia="Roboto" w:hAnsi="Roboto"/>
                <w:color w:val="f9fafb"/>
                <w:sz w:val="24"/>
                <w:szCs w:val="24"/>
                <w:u w:val="single"/>
              </w:rPr>
            </m:ctrlPr>
          </m:sSubPr>
          <m:e>
            <m:r>
              <w:rPr>
                <w:rFonts w:ascii="Roboto" w:cs="Roboto" w:eastAsia="Roboto" w:hAnsi="Roboto"/>
                <w:color w:val="f9fafb"/>
                <w:sz w:val="24"/>
                <w:szCs w:val="24"/>
                <w:u w:val="single"/>
              </w:rPr>
              <m:t xml:space="preserve">e</m:t>
            </m:r>
          </m:e>
          <m:sub>
            <m:r>
              <w:rPr>
                <w:rFonts w:ascii="Roboto" w:cs="Roboto" w:eastAsia="Roboto" w:hAnsi="Roboto"/>
                <w:color w:val="f9fafb"/>
                <w:sz w:val="24"/>
                <w:szCs w:val="24"/>
                <w:u w:val="single"/>
              </w:rPr>
              <m:t xml:space="preserve">s</m:t>
            </m:r>
          </m:sub>
        </m:sSub>
        <m:r>
          <w:rPr>
            <w:rFonts w:ascii="Roboto" w:cs="Roboto" w:eastAsia="Roboto" w:hAnsi="Roboto"/>
            <w:color w:val="f9fafb"/>
            <w:sz w:val="24"/>
            <w:szCs w:val="24"/>
            <w:u w:val="single"/>
          </w:rPr>
          <m:t xml:space="preserve">tate,outs)Basestates:000,100,020,003,120,103,023,123Outs:0,1,2Transitionprobabilitiesforeachstatedependon:•Pitcherquality(Krate,BBrate,HRrate)•Batterquality(contactrate,power)•Timesthroughorder(TTOdegradation)•Umpirezone•Parkfactors```**Researchgrounding:**TheMarkovchainapproachtobaseballhasbeenwell-establishedsinceBukietetal.(1997)andremainsthestandardforrunexpectancyanalysis[reference:31].NRFI(NoRunFirstInning)bettingrequirescomputingthejointprobabilitythatbothteamsscorezerorunsinthefirstinning,whichcanbecomputeddirectlyfromtheMarkovchaintransitionprobabilities[reference:32].---#PartIX:TrainingPipeline##9.1OverviewThetrainingpipelineconsistsoffourphases:```┌─────────────────────────────────────────────────────────────────────────────────────────────┐│TRAININGPIPELINE│├─────────────────────────────────────────────────────────────────────────────────────────────┤│││PHASE1:SUPERVISEDFINE-TUNING(SFT)││═══════════════════════════════════════════════════════════════════════════════════════════││•Trainonhigh-qualityreasoningtraces││•Userejectionsamplingtofilterbadtraces││•Focusonmathematicalcorrectnessandcausalreasoning││││PHASE2:PROCESSREWARDMODEL(PRM)TRAINING││═══════════════════════════════════════════════════════════════════════════════════════════││•Labelstep-levelcorrectness││•TrainPRMtopredictstepcorrectness││•Useerrortypingtoproviderichersignal││││PHASE3:REINFORCEMENTLEARNINGWITHVERIFIABLEREWARDS(RLVR)││═══════════════════════════════════════════════════════════════════════════════════════════││•UseGRPOwithPRMrewards││•Applyverifiererrorcorrection││•Trainongoldenevaluationsuite││││PHASE4:REJECTIONSAMPLINGFINE-TUNING(RSFT)││═══════════════════════════════════════════════════════════════════════════════════════════││•Generatemultiplerolloutsperprompt││•Filterbyverification││•Fine-tuneonverifiedcorrecttrajectories│││└─────────────────────────────────────────────────────────────────────────────────────────────┘```##9.2GroupRelativePolicyOptimization(GRPO)GRPOisthecoreRLalgorithmfortrainingthereasoningmodel.UnlikePPO,GRPOdoesnotrequireaseparatevaluefunction(critic),reducingmemoryandcomputeoverhead.###9.2.1GRPOObjectiveForeachprompt$x$,sampleagroupof$G$reasoningtrajectories${</m:t>
        </m:r>
        <m:sSub>
          <m:sSubPr>
            <m:ctrlPr>
              <w:rPr>
                <w:rFonts w:ascii="Roboto" w:cs="Roboto" w:eastAsia="Roboto" w:hAnsi="Roboto"/>
                <w:color w:val="f9fafb"/>
                <w:sz w:val="24"/>
                <w:szCs w:val="24"/>
                <w:u w:val="single"/>
              </w:rPr>
            </m:ctrlPr>
          </m:sSubPr>
          <m:e>
            <m:r>
              <w:rPr>
                <w:rFonts w:ascii="Roboto" w:cs="Roboto" w:eastAsia="Roboto" w:hAnsi="Roboto"/>
                <w:color w:val="f9fafb"/>
                <w:sz w:val="24"/>
                <w:szCs w:val="24"/>
                <w:u w:val="single"/>
              </w:rPr>
              <m:t xml:space="preserve">y</m:t>
            </m:r>
          </m:e>
          <m:sub>
            <m:r>
              <w:rPr>
                <w:rFonts w:ascii="Roboto" w:cs="Roboto" w:eastAsia="Roboto" w:hAnsi="Roboto"/>
                <w:color w:val="f9fafb"/>
                <w:sz w:val="24"/>
                <w:szCs w:val="24"/>
                <w:u w:val="single"/>
              </w:rPr>
              <m:t xml:space="preserve">1</m:t>
            </m:r>
          </m:sub>
        </m:sSub>
        <m:r>
          <w:rPr>
            <w:rFonts w:ascii="Roboto" w:cs="Roboto" w:eastAsia="Roboto" w:hAnsi="Roboto"/>
            <w:color w:val="f9fafb"/>
            <w:sz w:val="24"/>
            <w:szCs w:val="24"/>
            <w:u w:val="single"/>
          </w:rPr>
          <m:t xml:space="preserve">,...,</m:t>
        </m:r>
        <m:sSub>
          <m:sSubPr>
            <m:ctrlPr>
              <w:rPr>
                <w:rFonts w:ascii="Roboto" w:cs="Roboto" w:eastAsia="Roboto" w:hAnsi="Roboto"/>
                <w:color w:val="f9fafb"/>
                <w:sz w:val="24"/>
                <w:szCs w:val="24"/>
                <w:u w:val="single"/>
              </w:rPr>
            </m:ctrlPr>
          </m:sSubPr>
          <m:e>
            <m:r>
              <w:rPr>
                <w:rFonts w:ascii="Roboto" w:cs="Roboto" w:eastAsia="Roboto" w:hAnsi="Roboto"/>
                <w:color w:val="f9fafb"/>
                <w:sz w:val="24"/>
                <w:szCs w:val="24"/>
                <w:u w:val="single"/>
              </w:rPr>
              <m:t xml:space="preserve">y</m:t>
            </m:r>
          </m:e>
          <m:sub>
            <m:r>
              <w:rPr>
                <w:rFonts w:ascii="Roboto" w:cs="Roboto" w:eastAsia="Roboto" w:hAnsi="Roboto"/>
                <w:color w:val="f9fafb"/>
                <w:sz w:val="24"/>
                <w:szCs w:val="24"/>
                <w:u w:val="single"/>
              </w:rPr>
              <m:t xml:space="preserve">G</m:t>
            </m:r>
          </m:sub>
        </m:sSub>
        <m:r>
          <w:rPr>
            <w:rFonts w:ascii="Roboto" w:cs="Roboto" w:eastAsia="Roboto" w:hAnsi="Roboto"/>
            <w:color w:val="f9fafb"/>
            <w:sz w:val="24"/>
            <w:szCs w:val="24"/>
            <w:u w:val="single"/>
          </w:rPr>
          <m:t xml:space="preserve">}$fromthepolicy$</m:t>
        </m:r>
        <m:sSub>
          <m:sSubPr>
            <m:ctrlPr>
              <w:rPr>
                <w:rFonts w:ascii="Roboto" w:cs="Roboto" w:eastAsia="Roboto" w:hAnsi="Roboto"/>
                <w:color w:val="f9fafb"/>
                <w:sz w:val="24"/>
                <w:szCs w:val="24"/>
                <w:u w:val="single"/>
              </w:rPr>
            </m:ctrlPr>
          </m:sSubPr>
          <m:e>
            <m:r>
              <w:rPr>
                <w:rFonts w:ascii="Roboto" w:cs="Roboto" w:eastAsia="Roboto" w:hAnsi="Roboto"/>
                <w:color w:val="f9fafb"/>
                <w:sz w:val="24"/>
                <w:szCs w:val="24"/>
                <w:u w:val="single"/>
              </w:rPr>
              <m:t>π</m:t>
            </m:r>
          </m:e>
          <m:sub>
            <m:r>
              <w:rPr>
                <w:rFonts w:ascii="Roboto" w:cs="Roboto" w:eastAsia="Roboto" w:hAnsi="Roboto"/>
                <w:color w:val="f9fafb"/>
                <w:sz w:val="24"/>
                <w:szCs w:val="24"/>
                <w:u w:val="single"/>
              </w:rPr>
              <m:t>θ</m:t>
            </m:r>
          </m:sub>
        </m:sSub>
        <m:r>
          <w:rPr>
            <w:rFonts w:ascii="Roboto" w:cs="Roboto" w:eastAsia="Roboto" w:hAnsi="Roboto"/>
            <w:color w:val="f9fafb"/>
            <w:sz w:val="24"/>
            <w:szCs w:val="24"/>
            <w:u w:val="single"/>
          </w:rPr>
          <m:t xml:space="preserve">$.Theadvantageiscomputedusinggroup-relativestatistics:</m:t>
        </m:r>
      </m:oMath>
      <w:r w:rsidDel="00000000" w:rsidR="00000000" w:rsidRPr="00000000">
        <w:rPr>
          <w:rtl w:val="0"/>
        </w:rPr>
      </w:r>
    </w:p>
    <w:p w:rsidR="00000000" w:rsidDel="00000000" w:rsidP="00000000" w:rsidRDefault="00000000" w:rsidRPr="00000000" w14:paraId="00000A2B">
      <w:pPr>
        <w:shd w:fill="151517" w:val="clear"/>
        <w:spacing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A_i = \frac{R(y_i) - \text{median}(\{R(y_k)\}_{k=1}^G)}{\text{MAD}(\{R(y_k)\}_{k=1}^G) + \epsilon}</w:t>
      </w:r>
    </w:p>
    <w:p w:rsidR="00000000" w:rsidDel="00000000" w:rsidP="00000000" w:rsidRDefault="00000000" w:rsidRPr="00000000" w14:paraId="00000A2C">
      <w:pPr>
        <w:shd w:fill="151517" w:val="clear"/>
        <w:spacing w:before="240" w:lineRule="auto"/>
        <w:jc w:val="center"/>
        <w:rPr>
          <w:rFonts w:ascii="Roboto" w:cs="Roboto" w:eastAsia="Roboto" w:hAnsi="Roboto"/>
          <w:color w:val="f9fafb"/>
          <w:sz w:val="24"/>
          <w:szCs w:val="24"/>
          <w:u w:val="single"/>
        </w:rPr>
      </w:pPr>
      <m:oMath>
        <m:r>
          <w:rPr>
            <w:rFonts w:ascii="Roboto" w:cs="Roboto" w:eastAsia="Roboto" w:hAnsi="Roboto"/>
            <w:color w:val="f9fafb"/>
            <w:sz w:val="24"/>
            <w:szCs w:val="24"/>
            <w:u w:val="single"/>
          </w:rPr>
          <m:t xml:space="preserve">WhereMADisthemeanabsolutedeviation:</m:t>
        </m:r>
      </m:oMath>
      <w:r w:rsidDel="00000000" w:rsidR="00000000" w:rsidRPr="00000000">
        <w:rPr>
          <w:rtl w:val="0"/>
        </w:rPr>
      </w:r>
    </w:p>
    <w:p w:rsidR="00000000" w:rsidDel="00000000" w:rsidP="00000000" w:rsidRDefault="00000000" w:rsidRPr="00000000" w14:paraId="00000A2D">
      <w:pPr>
        <w:shd w:fill="151517" w:val="clear"/>
        <w:spacing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\text{MAD} = \frac{1}{G} \sum_{k=1}^G |R(y_k) - \text{median}(\{R(y_j)\})|</w:t>
      </w:r>
    </w:p>
    <w:p w:rsidR="00000000" w:rsidDel="00000000" w:rsidP="00000000" w:rsidRDefault="00000000" w:rsidRPr="00000000" w14:paraId="00000A2E">
      <w:pPr>
        <w:shd w:fill="151517" w:val="clear"/>
        <w:spacing w:before="240" w:lineRule="auto"/>
        <w:jc w:val="center"/>
        <w:rPr>
          <w:rFonts w:ascii="Roboto" w:cs="Roboto" w:eastAsia="Roboto" w:hAnsi="Roboto"/>
          <w:color w:val="f9fafb"/>
          <w:sz w:val="24"/>
          <w:szCs w:val="24"/>
          <w:u w:val="single"/>
        </w:rPr>
      </w:pPr>
      <m:oMath>
        <m:r>
          <w:rPr>
            <w:rFonts w:ascii="Roboto" w:cs="Roboto" w:eastAsia="Roboto" w:hAnsi="Roboto"/>
            <w:color w:val="f9fafb"/>
            <w:sz w:val="24"/>
            <w:szCs w:val="24"/>
            <w:u w:val="single"/>
          </w:rPr>
          <m:t xml:space="preserve">TheGRPOobjectiveis:</m:t>
        </m:r>
      </m:oMath>
      <w:r w:rsidDel="00000000" w:rsidR="00000000" w:rsidRPr="00000000">
        <w:rPr>
          <w:rtl w:val="0"/>
        </w:rPr>
      </w:r>
    </w:p>
    <w:p w:rsidR="00000000" w:rsidDel="00000000" w:rsidP="00000000" w:rsidRDefault="00000000" w:rsidRPr="00000000" w14:paraId="00000A2F">
      <w:pPr>
        <w:shd w:fill="151517" w:val="clear"/>
        <w:spacing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\mathcal{L}_{GRPO}(\theta) = -\frac{1}{G} \sum_{i=1}^G \min\left(\frac{\pi_\theta(y_i|x)}{\pi_{old}(y_i|x)} A_i, \text{clip}\left(\frac{\pi_\theta(y_i|x)}{\pi_{old}(y_i|x)}, 1-\epsilon, 1+\epsilon\right) A_i\right) + \beta D_{KL}(\pi_\theta || \pi_{ref})$$ **Research grounding:** GRPO was introduced by DeepSeek and demonstrated that RLVR with GRPO can elicit sophisticated reasoning in LLMs without any supervised fine-tuning[reference:33]. The algorithm has been successfully applied to math reasoning, achieving significant improvements over baselines. ### 9.2.2 Verifier Error Correction A critical issue with RLVR is verifier noise. Verifiers can produce: - **False negatives**: Rejecting correct answers due to parsing issues - **False positives**: Accepting incorrect answers due to superficial cues Recent research formalizes verifier unreliability as a stochastic reward channel with asymmetric noise rates. Two correction algorithms are derived: **Backward correction**: De-biases the observed binary reward to recover an unbiased estimator of the clean policy gradient. **Forward correction**: Reweights score-function terms so that the expected update direction aligns with the clean gradient. Both corrections improve over uncorrected training, with the forward variant converging faster and remaining stable under heavier noise[reference:34]. ### 9.2.3 Implementation ```python def grpo_step( policy: nn.Module, ref_policy: nn.Module, prompts: List[str], group_size: int = 8, epsilon: float = 0.2, beta: float = 0.01 ) -&gt; Tuple[torch.Tensor, Dict]: """ Execute one GRPO training step. Args: policy: Current policy network ref_policy: Reference policy for KL penalty prompts: Batch of prompts group_size: Number of rollouts per prompt epsilon: Clipping parameter beta: KL penalty coefficient Returns: loss: GRPO loss metrics: Training metrics """ all_losses = [] all_metrics = [] for prompt in prompts: # Generate group of rollouts rollouts = [] rewards = [] for _ in range(group_size): trajectory = policy.generate(prompt) reward = verify_trajectory(trajectory, prompt) rollouts.append(trajectory) rewards.append(reward) # Compute group-relative advantages rewards = torch.tensor(rewards) median_reward = rewards.median() mad = (rewards - median_reward).abs().mean() advantages = (rewards - median_reward) / (mad + 1e-8) # Compute policy ratio for traj, adv in zip(rollouts, advantages): log_prob = policy.log_prob(traj) old_log_prob = policy.get_old_log_prob(traj) # Detached ref_log_prob = ref_policy.log_prob(traj) ratio = torch.exp(log_prob - old_log_prob) # Clipped surrogate objective surr1 = ratio * adv surr2 = torch.clamp(ratio, 1 - epsilon, 1 + epsilon) * adv policy_loss = -torch.min(surr1, surr2) # KL penalty kl_penalty = beta * (log_prob - ref_log_prob) total_loss = policy_loss + kl_penalty all_losses.append(total_loss) all_metrics.append({ "mean_reward": rewards.mean().item(), "reward_std": rewards.std().item(), "median_reward": median_reward.item(), "mad": mad.item() }) loss = torch.stack(all_losses).mean() return loss, { "loss": loss.item(), "metrics": all_metrics } ``` ## 9.3 Process Reward Model Training ### 9.3.1 Data Construction Training a PRM requires step-level labels. We construct these through: 1. **Automated verification**: For mathematical steps, use symbolic computation to verify correctness 2. **Monte Carlo ground truth**: For probabilistic steps, compare against simulation results 3. **Human annotation**: For complex causal reasoning, use domain experts 4. **Error typing**: Classify errors into categories ### 9.3.2 Error Typing Following PathFinder-PRM, we classify errors into: | Error Type | Description | Example | |-----------|-------------|---------| | **Arithmetic** | Calculation error | 0.5 × 0.3 = 0.20 (should be 0.15) | | **Logical** | Invalid inference | Assuming independence when correlation exists | | **Factual** | Incorrect fact | Wrong team record | | **Omission** | Missing step | Forgetting to account for weather | | **Consistency** | Internal contradiction | Different probabilities for same event | ### 9.3.3 PRM Architecture The PRM takes as input a reasoning step and outputs a correctness probability: ```python class ProcessRewardModel(nn.Module): def __init__(self, base_model: str, num_error_types: int = 5): super().__init__() self.encoder = AutoModel.from_pretrained(base_model) self.error_classifier = nn.Linear( self.encoder.config.hidden_size, num_error_types ) self.correctness_predictor = nn.Linear( self.encoder.config.hidden_size, 1 ) def forward(self, input_ids, attention_mask): outputs = self.encoder( input_ids=input_ids, attention_mask=attention_mask ) pooled = outputs.last_hidden_state[:, 0, :] error_logits = self.error_classifier(pooled) correctness_logit = self.correctness_predictor(pooled) return error_logits, torch.sigmoid(correctness_logit) ``` ## 9.4 Rejection Sampling Fine-Tuning After RLVR training, we perform rejection sampling fine-tuning: 1. Generate </w:t>
      </w:r>
      <m:oMath>
        <m:r>
          <w:rPr>
            <w:rFonts w:ascii="Roboto" w:cs="Roboto" w:eastAsia="Roboto" w:hAnsi="Roboto"/>
            <w:color w:val="f9fafb"/>
            <w:sz w:val="24"/>
            <w:szCs w:val="24"/>
            <w:u w:val="single"/>
          </w:rPr>
          <m:t xml:space="preserve">N</m:t>
        </m:r>
      </m:oMath>
      <w:r w:rsidDel="00000000" w:rsidR="00000000" w:rsidRPr="00000000">
        <w:rPr>
          <w:rFonts w:ascii="Arial Unicode MS" w:cs="Arial Unicode MS" w:eastAsia="Arial Unicode MS" w:hAnsi="Arial Unicode MS"/>
          <w:color w:val="f9fafb"/>
          <w:sz w:val="24"/>
          <w:szCs w:val="24"/>
          <w:u w:val="single"/>
          <w:rtl w:val="0"/>
        </w:rPr>
        <w:t xml:space="preserve"> rollouts per prompt 2. Verify each rollout using the PRM and deterministic checks 3. Keep only verified correct rollouts 4. Fine-tune the policy on the filtered dataset This provides a high-quality supervised signal that reinforces the patterns learned during RL. --- # Part X: Production Deployment Architecture ## 10.1 System Architecture ``` ┌─────────────────────────────────────────────────────────────────────────────────────────────┐ │ PRODUCTION DEPLOYMENT ARCHITECTURE │ ├─────────────────────────────────────────────────────────────────────────────────────────────┤ │ │ │ ┌─────────────────────────────────────────────────────────────────────────────────────┐ │ │ │ DATA INGESTION LAYER │ │ │ │ │ │ │ │ ┌──────────────┐ ┌──────────────┐ ┌──────────────┐ ┌──────────────┐ │ │ │ │ │ Play-by-Play│ │ Odds Feeds │ │ Injury News │ │ Weather API │ │ │ │ │ │ Providers │ │ (Multiple) │ │ (Real-time) │ │ (Forecasts) │ │ │ │ │ └──────┬───────┘ └──────┬───────┘ └──────┬───────┘ └──────┬───────┘ │ │ │ │ │ │ │ │ │ │ │ │ └─────────────────┼─────────────────┼─────────────────┘ │ │ │ │ │ │ │ │ │ │ ▼ ▼ │ │ │ │ ┌─────────────────────────────────────────────────────────────────────────────┐ │ │ │ │ │ STREAMING ETL PIPELINE │ │ │ │ │ │ │ │ │ │ │ │ • Kafka for message streaming │ │ │ │ │ │ • Apache Flink for stream processing │ │ │ │ │ │ • Snowflake for data lake storage │ │ │ │ │ │ • dbt for data transformation │ │ │ │ │ │ │ │ │ │ │ └─────────────────────────────────────────────────────────────────────────────┘ │ │ │ │ │ │ │ └───────────────────────────────────┬─────────────────────────────────────────────────┘ │ │ │ │ │ ▼ │ │ ┌─────────────────────────────────────────────────────────────────────────────────────┐ │ │ │ FEATURE STORE │ │ │ │ │ │ │ │ • Online features (Redis) for real-time inference │ │ │ │ • Offline features (Snowflake) for training │ │ │ │ • Feature versioning and lineage tracking │ │ │ │ • Point-in-time correct joins │ │ │ │ │ │ │ └───────────────────────────────────┬─────────────────────────────────────────────────┘ │ │ │ │ │ ▼ │ │ ┌─────────────────────────────────────────────────────────────────────────────────────┐ │ │ │ INFERENCE LAYER │ │ │ │ │ │ │ │ ┌─────────────────────┐ ┌─────────────────────┐ ┌─────────────────────┐ │ │ │ │ │ Batch Inference │ │ Real-Time │ │ On-Demand │ │ │ │ │ │ (Nightly) │ │ Inference │ │ Inference │ │ │ │ │ │ │ │ (Streaming) │ │ (API) │ │ │ │ │ │ • Pre-compute │ │ • Live game │ │ • User queries │ │ │ │ │ │ probabilities │ │ updates │ │ • Custom scenarios │ │ │ │ │ │ • Pregame analysis │ │ • Line movement │ │ • What-if analysis │ │ │ │ │ │ • Portfolio │ │ alerts │ │ │ │ │ │ │ │ optimization │ │ │ │ │ │ │ │ │ └──────────┬──────────┘ └──────────┬──────────┘ └──────────┬──────────┘ │ │ │ │ │ │ │ │ │ │ │ └────────────────────────┼────────────────────────┘ │ │ │ │ │ │ │ │ │ ▼ │ │ │ │ ┌─────────────────────────────────────────────────────────────────────────────┐ │ │ │ │ │ VERIFICATION &amp; SAFETY LAYER │ │ │ │ │ │ │ │ │ │ │ │ • Copula bounds checking │ │ │ │ │ │ • Calibration monitoring │ │ │ │ │ │ • Adversarial invariance testing │ │ │ │ │ │ • Output validation │ │ │ │ │ │ │ │ │ │ │ └─────────────────────────────────────────────────────────────────────────────┘ │ │ │ │ │ │ │ └───────────────────────────────────┬─────────────────────────────────────────────────┘ │ │ │ │ │ ▼ │ │ ┌─────────────────────────────────────────────────────────────────────────────────────┐ │ │ │ OUTPUT LAYER │ │ │ │ │ │ │ │ • REST API for programmatic access │ │ │ │ • WebSocket for real-time streaming │ │ │ │ • Web dashboard for visualization │ │ │ │ • Alert system for edge notifications │ │ │ │ │ │ │ └─────────────────────────────────────────────────────────────────────────────────────┘ │ │ │ └─────────────────────────────────────────────────────────────────────────────────────────────┘ ``` ## 10.2 Performance Requirements | Metric | Target | Measurement | |--------|--------|-------------| | **Pregame inference latency** | &lt; 2 seconds | P99 latency for full scenario analysis | | **Real-time inference latency** | &lt; 500 ms | P99 latency for in-game updates | | **Throughput** | &gt; 1000 req/sec | Concurrent inference requests | | **Availability** | &gt; 99.9% | Uptime over rolling 30-day window | | **Model update frequency** | Daily | Retraining and deployment cycle | ## 10.3 Monitoring and Alerting ### 10.3.1 Model Performance Monitoring Track: - **Calibration drift**: Rolling ECE over last 1000 predictions - **Probability distribution drift**: KL divergence from reference distribution - **Feature drift**: Statistical tests on input features - **Prediction drift**: Statistical tests on output probabilities ### 10.3.2 Market Monitoring Track: - **Line movement anomalies**: Unexpected movements - **Volume spikes**: Sudden increases in betting volume - **Sharp signal detection**: Steam moves, reverse line movement - **CLV tracking**: Rolling CLV for model recommendations ### 10.3.3 Alert Thresholds | Metric | Warning | Critical | |--------|---------|----------| | ECE | &gt; 0.05 | &gt; 0.10 | | Copula violation rate | &gt; 1% | &gt; 5% | | Adversarial invariance | &gt; 0.03 | &gt; 0.05 | | API latency P99 | &gt; 2s | &gt; 5s | | Error rate | &gt; 1% | &gt; 5% | --- # Part XI: Complete Implementation Code ## 11.1 Core Simulation Engine ```python """ Galaxy Sports Edge - Core Simulation Engine ============================================ Production-grade Monte Carlo simulation for NFL, NBA, and MLB. """ import numpy as np from scipy.stats import norm, multivariate_normal, binom, poisson from scipy.optimize import minimize from dataclasses import dataclass from typing import Dict, List, Tuple, Optional from enum import Enum import logging logger = logging.getLogger(__name__) class Sport(Enum): NFL = "nfl" NBA = "nba" MLB = "mlb" @dataclass class GameContext: """Complete game context for simulation.""" sport: Sport spread: float total: float wind_mph: float = 0.0 temperature_f: float = 70.0 altitude_ft: float = 0.0 pace: float = 0.0 # Possessions per game (NBA) or plays per game (NFL) park_factor: float = 1.0 # MLB umpire_k_shift: float = 0.0 # MLB class NFLSimulationEngine: """ Monte Carlo simulation engine for NFL games. Models the joint distribution of: - Game margin - Game total - Passing yards - Rushing yards Using a multivariate normal framework with empirically calibrated correlation structure. """ def __init__(self, n_sims: int = 200_000): self.n_sims = n_sims def simulate(self, context: GameContext) -&gt; Dict[str, np.ndarray]: """ Run Monte Carlo simulation. Returns dictionary of simulated outcomes. """ # Weather adjustments wind_penalty = max(0.0, (context.wind_mph - 14.0) * 0.75) cold_penalty = max(0.0, (32 - context.temperature_f) * 0.05) # Baseline means mean_margin = -context.spread mean_total = context.total - wind_penalty - cold_penalty # Passing and rushing baselines mean_pass = 180.0 + (mean_total * 3.2) mean_rush = 80.0 + (mean_total * 1.5) # Covariance structure (empirically calibrated) stds = np.array([13.4, 9.8, 48.0, 26.0]) corr = np.array([ [ 1.00, 0.05, -0.22, 0.40], # Margin [ 0.05, 1.00, 0.55, 0.32], # Total [-0.22, 0.55, 1.00, -0.15], # Pass Yards [ 0.40, 0.32, -0.15, 1.00] # Rush Yards ]) cov = np.outer(stds, stds) * corr means = np.array([mean_margin, mean_total, mean_pass, mean_rush]) # Generate correlated samples sim_data = np.random.multivariate_normal(means, cov, size=self.n_sims) # Clip to valid ranges sim_data[:, 2] = np.clip(sim_data[:, 2], 0, 550) # Pass yards sim_data[:, 3] = np.clip(sim_data[:, 3], 0, 280) # Rush yards return { "margin": sim_data[:, 0], "total": sim_data[:, 1], "pass_yds": sim_data[:, 2], "rush_yds": sim_data[:, 3] } def compute_joint_probability( self, context: GameContext, legs: List[Tuple[str, str, float]] ) -&gt; Dict[str, float]: """ Compute joint probability of multiple legs. Args: context: Game context legs: List of (market, operator, line) tuples e.g., [("margin", "&gt;", -7.5), ("rush_yds", "&gt;", 72.5)] Returns: Dictionary with individual and joint probabilities. """ sim = self.simulate(context) results = {} conditions = [] for market, op, line in legs: data = sim[market] if op == "&gt;": cond = data &gt; line elif op == "&lt;": cond = data &lt; line elif op == "&gt;=": cond = data &gt;= line else: cond = data &lt;= line results[f"{market}_{op}_{line}"] = float(np.mean(cond)) conditions.append(cond) # Joint probability joint = conditions[0] for cond in conditions[1:]: joint = joint &amp; cond results["joint_probability"] = float(np.mean(joint)) # Naive independent probability naive = 1.0 for key, val in results.items(): if key != "joint_probability": naive *= val results["naive_independent"] = naive # Correlation delta results["correlation_delta_pct"] = ( (results["joint_probability"] - naive) / naive * 100 ) if naive &gt; 0 else 0.0 return results class NBASimulationEngine: """ Possession-based Monte Carlo simulation for NBA. Models: - Team possessions - Player usage allocation - Shot zone selection - Make/miss probabilities - Free throws """ ZONES = ["RIM", "PAINT_MID", "LONG_MID", "CORNER_3", "ATB_3"] def __init__(self, n_sims: int = 150_000): self.n_sims = n_sims def simulate_player_game( self, context: GameContext, usage_rate: float, zone_priors: Dict[str, Dict[str, float]], def_weights: np.ndarray, ft_rate: float = 0.28, ft_pct: float = 0.82 ) -&gt; Dict[str, np.ndarray]: """ Simulate a single player's game statistics. Args: context: Game context usage_rate: Player's usage rate (0-1) zone_priors: Dict mapping zone -&gt; {freq, fg_pct} def_weights: Defensive scheme weights for each zone ft_rate: Free throw attempts per field goal attempt ft_pct: Free throw percentage Returns: Dictionary of simulated statistics """ # Adjust zone frequencies by defensive scheme raw_freqs = np.array([zone_priors[z]["freq"] for z in self.ZONES]) base_pcts = np.array([zone_priors[z]["fg_pct"] for z in self.ZONES]) adj_freqs = raw_freqs * def_weights adj_freqs /= np.sum(adj_freqs) adj_pcts = base_pcts * np.where(def_weights &gt; 1.0, 0.97, 1.01) adj_pcts = np.clip(adj_pcts, 0.20, 0.75) # Total team possessions team_poss = np.random.poisson(lam=context.pace, size=self.n_sims) # Player possessions used player_poss = np.random.binomial(team_poss, usage_rate) # Turnovers turnovers = np.random.binomial(player_poss, 0.13) shooting_poss = player_poss - turnovers # Field goal attempts fga = np.maximum(0, np.round(shooting_poss / (1.0 + 0.44 * ft_rate)).astype(int)) # Multinomial allocation across zones zone_fga = np.array([ np.random.multinomial(n, adj_freqs) if n &gt; 0 else np.zeros(len(self.ZONES), dtype=int) for n in fga ]) # Shot outcomes zone_makes = np.zeros_like(zone_fga) for z_idx in range(len(self.ZONES)): zone_makes[:, z_idx] = np.random.binomial( zone_fga[:, z_idx], adj_pcts[z_idx] ) # 3-pointers threes_att = zone_fga[:, 3] + zone_fga[:, 4] threes_made = zone_makes[:, 3] + zone_makes[:, 4] # 2-pointers twos_made = zone_makes[:, 0] + zone_makes[:, 1] + zone_makes[:, 2] # Free throws fta = np.random.poisson(lam=fga * ft_rate) ftm = np.random.binomial(fta, ft_pct) # Points points = (2 * twos_made) + (3 * threes_made) + ftm return { "points": points, "threes_made": threes_made, "threes_att": threes_att, "fga": fga, "fta": fta, "ftm": ftm, "turnovers": turnovers, "adj_freqs": adj_freqs, "adj_pcts": adj_pcts } class MLBSimulationEngine: """ 24-state base-out Markov chain simulation for MLB. States: (base_config, outs) Base configs: 000, 100, 020, 003, 120, 103, 023, 123 Outs: 0, 1, 2 """ BASE_CONFIGS = ["000", "100", "020", "003", "120", "103", "023", "123"] def __init__(self, n_sims: int = 100_000): self.n_sims = n_sims def _resolve_pa_event( self, pitcher: Dict[str, float], tto: int, park_factor: float = 1.0 ) -&gt; str: """Sample plate appearance event.""" adj_k = max(0.08, pitcher["k_rate"] - (tto * pitcher.get("tto_decay", 0.03))) adj_bb = pitcher["bb_rate"] + (tto * 0.008) adj_hr = pitcher["hr_rate"] * (1.0 + tto * 0.12) * park_factor p_hit_in_play = max(0.12, 0.225 - adj_hr) p_single = p_hit_in_play * 0.72 p_double = p_hit_in_play * 0.23 p_triple = p_hit_in_play * 0.05 p_out = max(0.0, 1.0 - (adj_k + adj_bb + adj_hr + p_single + p_double + p_triple)) probs = np.array([adj_k, adj_bb, p_single, p_double, p_triple, adj_hr, p_out]) probs = probs / np.sum(probs) events = ["K", "BB", "1B", "2B", "3B", "HR", "OUT"] return np.random.choice(events, p=probs) def _simulate_half_inning( self, pitcher: Dict[str, float], tto: int, park_factor: float = 1.0 ) -&gt; Tuple[int, int, int]: """Simulate half-inning through Markov states.""" outs = 0 bases = 0 runs = 0 ks = 0 bf = 0 while outs &lt; 3: bf += 1 event = self._resolve_pa_event(pitcher, tto, park_factor) if event == "K": ks += 1 outs += 1 elif event == "OUT": if outs &lt; 2 and bases in [3, 7]: runs += 1 outs += 1 elif event == "BB": if bases == 7: runs += 1 bases = 7 elif bases == 6: bases = 7 elif bases == 5: bases = 7 elif bases == 4: bases = 7 elif bases == 3: bases = 5 elif bases == 2: bases = 4 elif bases == 1: bases = 4 else: bases = 1 elif event == "1B": if bases == 0: bases = 1 elif bases == 1: bases = 4 elif bases == 2: runs += 1 bases = 1 elif bases == 3: runs += 1 bases = 1 elif bases == 4: runs += 1 bases = 4 elif bases == 5: runs += 1 bases = 4 elif bases == 6: runs += 2 bases = 1 elif bases == 7: runs += 2 bases = 4 elif event == "2B": if bases == 0: bases = 2 elif bases == 1: runs += 1 bases = 2 elif bases == 2: runs += 1 bases = 2 elif bases == 3: runs += 1 bases = 2 elif bases in [4, 5, 6]: runs += 2 bases = 2 elif bases == 7: runs += 3 bases = 2 elif event == "3B": runner_count = bin(bases).count("1") runs += runner_count bases = 3 elif event == "HR": runners_on = [0, 1, 1, 1, 2, 2, 2, 3][bases] runs += runners_on + 1 bases = 0 return runs, ks, bf def simulate_game( self, sp_a: Dict[str, float], sp_b: Dict[str, float], park_factor: float = 1.0 ) -&gt; Dict[str, np.ndarray]: """Simulate N games.""" nrfi = np.zeros(self.n_sims, dtype=bool) sp_a_ks = np.zeros(self.n_sims, dtype=int) sp_b_ks = np.zeros(self.n_sims, dtype=int) for i in range(self.n_sims): # First inning r_top, k_top, bf_top = self._simulate_half_inning(sp_b, 0, park_factor) r_bot, k_bot, bf_bot = self._simulate_half_inning(sp_a, 0, park_factor) nrfi[i] = (r_top == 0) and (r_bot == 0) # Full game for SP A cur_bf = bf_bot total_k = k_bot while cur_bf &lt; sp_a.get("stamina_bf_limit", 24): tto = min(2, cur_bf // 9) r, k, bf = self._simulate_half_inning(sp_a, tto, park_factor) total_k += k cur_bf += bf sp_a_ks[i] = total_k # Full game for SP B cur_bf = bf_top total_k = k_top while cur_bf &lt; sp_b.get("stamina_bf_limit", 24): tto = min(2, cur_bf // 9) r, k, bf = self._simulate_half_inning(sp_b, tto, park_factor) total_k += k cur_bf += bf sp_b_ks[i] = total_k return { "nrfi": nrfi, "sp_a_ks": sp_a_ks, "sp_b_ks": sp_b_ks } ``` ## 11.2 Verification Engine ```python """ Galaxy Sports Edge - Verification Engine ========================================== Multi-dimensional verification of LLM reasoning traces. """ import re import numpy as np from typing import Dict, List, Tuple, Optional, Any from scipy.stats import norm from dataclasses import dataclass @dataclass class VerificationResult: """Complete verification result for a reasoning trace.""" test_id: str total_score: float dimension_scores: Dict[str, float] details: Dict[str, Any] passed: bool fatal_errors: List[str] class CopulaVerifier: """ Verifies copula-based joint probability calculations. """ @staticmethod def frank_copula(u: float, v: float, theta: float) -&gt; float: """Compute Frank copula value.""" if abs(theta) &lt; 1e-10: return u * v return -1 / theta * np.log( 1 + ((np.exp(-theta * u) - 1) * (np.exp(-theta * v) - 1)) / (np.exp(-theta) - 1) ) @staticmethod def check_frechet_bounds(p1: float, p2: float, joint_p: float) -&gt; Tuple[bool, str]: """Check Fréchet-Hoeffding bounds.""" lower = max(0.0, p1 + p2 - 1.0) upper = min(p1, p2) if joint_p &lt; lower - 1e-6: return False, f"Joint probability {joint_p:.4f} below Fréchet lower bound {lower:.4f}" if joint_p &gt; upper + 1e-6: return False, f"Joint probability {joint_p:.4f} above Fréchet upper bound {upper:.4f}" return True, "Within Fréchet bounds" @staticmethod def estimate_copula_parameter( p1: float, p2: float, joint_p: float ) -&gt; float: """ Estimate Frank copula parameter from marginal and joint probabilities. Uses numerical optimization to find theta such that: C_theta(p1, p2) = joint_p """ from scipy.optimize import brentq def objective(theta): return CopulaVerifier.frank_copula(p1, p2, theta) - joint_p # Search over reasonable theta range try: # Check sign of dependence if joint_p &gt; p1 * p2: # Positive dependence theta = brentq(objective, 0.001, 50) else: # Negative dependence theta = brentq(objective, -50, -0.001) return theta except ValueError: return 0.0 # Independence class CalibrationVerifier: """ Verifies calibration of probability estimates. """ @staticmethod def compute_brier_decomposition( forecasts: np.ndarray, outcomes: np.ndarray, n_bins: int = 10 ) -&gt; Dict[str, float]: """Compute Murphy decomposition of Brier score.""" N = len(forecasts) base_rate = np.mean(outcomes) # Quantile-based binning bin_edges = np.percentile(forecasts, np.linspace(0, 100, n_bins + 1)) bin_edges[0] = 0.0 bin_edges[-1] = 1.0 reliability = 0.0 resolution = 0.0 for k in range(n_bins): if k == n_bins - 1: mask = (forecasts &gt;= bin_edges[k]) &amp; (forecasts &lt;= bin_edges[k + 1]) else: mask = (forecasts &gt;= bin_edges[k]) &amp; (forecasts &lt; bin_edges[k + 1]) n_k = np.sum(mask) if n_k &gt; 0: f_k = np.mean(forecasts[mask]) o_k = np.mean(outcomes[mask]) reliability += (n_k / N) * ((f_k - o_k) ** 2) resolution += (n_k / N) * ((o_k - base_rate) ** 2) uncertainty = base_rate * (1 - base_rate) brier = reliability - resolution + uncertainty return { "brier_score": float(brier), "reliability": float(reliability), "resolution": float(resolution), "uncertainty": float(uncertainty) } @staticmethod def compute_ece( forecasts: np.ndarray, outcomes: np.ndarray, n_bins: int = 10 ) -&gt; float: """Compute Expected Calibration Error.""" bin_edges = np.linspace(0, 1, n_bins + 1) ece = 0.0 for i in range(n_bins): mask = (forecasts &gt;= bin_edges[i]) &amp; (forecasts &lt; bin_edges[i + 1]) if np.sum(mask) &gt; 0: bin_acc = np.mean(outcomes[mask]) bin_conf = np.mean(forecasts[mask]) ece += (np.sum(mask) / len(forecasts)) * abs(bin_acc - bin_conf) return float(ece) @staticmethod def compute_crps( predicted_mean: float, predicted_std: float, actual_value: float ) -&gt; float: """Compute CRPS for Gaussian predictive distribution.""" if predicted_std &lt;= 0: return abs(predicted_mean - actual_value) z = (actual_value - predicted_mean) / predicted_std crps = predicted_std * ( z * (2 * norm.cdf(z) - 1) + 2 * norm.pdf(z) - 1 / np.sqrt(np.pi) ) return float(crps) class ReasoningGrader: """ Multi-dimensional grading of reasoning traces. """ def __init__(self): self.copula_verifier = CopulaVerifier() self.calibration_verifier = CalibrationVerifier() def grade( self, completion: str, test_case: Dict[str, Any] ) -&gt; VerificationResult: """ Grade a completion across all dimensions. """ weights = test_case.get("scoring_weights", {}) gt = test_case["ground_truth"] # Extract numbers from completion extracted = self._extract_numbers(completion) dimension_scores = {} details = {} fatal_errors = [] # 1. Mathematical accuracy math_score, math_details = self._grade_math( extracted, gt["deterministic_calculations"], test_case["verification_rubric"] ) dimension_scores["mathematical_accuracy"] = math_score details["mathematical_accuracy"] = math_details # 2. Causal reasoning causal_score, causal_details = self._grade_causal( completion, gt["required_intermediate_steps"] ) dimension_scores["causal_reasoning"] = causal_score details["causal_reasoning"] = causal_details # 3. Calibration cal_score, cal_details = self._grade_calibration(completion, test_case) dimension_scores["calibration"] = cal_score details["calibration"] = cal_details # 4. Robustness rob_score, rob_details = self._grade_robustness(completion) dimension_scores["robustness"] = rob_score details["robustness"] = rob_details # 5. Market awareness market_score, market_details = self._grade_market_awareness(completion) dimension_scores["market_awareness"] = market_score details["market_awareness"] = market_details # 6. Temporal dynamics temporal_score, temporal_details = self._grade_temporal(completion) dimension_scores["temporal_dynamics"] = temporal_score details["temporal_dynamics"] = temporal_details # 7. Fatal hallucinations hallucinations = self._check_hallucinations( completion, gt.get("fatal_hallucinations", []) ) fatal_errors.extend(hallucinations) # Compute weighted total total = 0.0 for dim, score in dimension_scores.items(): w = weights.get(dim, 1.0 / len(dimension_scores)) total += score * w # Apply hallucination penalty total -= 0.15 * len(hallucinations) total = max(0.0, total) # Determine pass/fail rubric = test_case.get("verification_rubric", {}) math_threshold = rubric.get("mathematical_accuracy", {}).get("joint_probability_tolerance", 0.05) passed = ( total &gt;= 0.70 and math_score &gt;= 0.60 and len(hallucinations) == 0 ) return VerificationResult( test_id=test_case["test_id"], total_score=total, dimension_scores=dimension_scores, details=details, passed=passed, fatal_errors=fatal_errors ) def _extract_numbers(self, text: str) -&gt; Dict[str, float]: """Extract numerical values from completion.""" numbers = {} # Joint probability patterns = { "joint_probability": [ r'joint\s*(?:prob|probability)?\s*[:=]\s*([0-9]*\.?[0-9]+)', r'correlated\s*(?:prob|probability)?\s*[:=]\s*([0-9]*\.?[0-9]+)', r'P\s*\(\s*A\s*∩\s*B\s*\)\s*[:=]\s*([0-9]*\.?[0-9]+)' ], "leg1_probability": [ r'leg\s*1\s*(?:prob|probability)?\s*[:=]\s*([0-9]*\.?[0-9]+)' ], "leg2_probability": [ r'leg\s*2\s*(?:prob|probability)?\s*[:=]\s*([0-9]*\.?[0-9]+)' ], "kelly_fraction": [ r'kelly\s*(?:fraction|stake)?\s*[:=]\s*([0-9]*\.?[0-9]+)%?', r'f\s*\*\s*[:=]\s*([0-9]*\.?[0-9]+)' ] } for key, pattern_list in patterns.items(): for pattern in pattern_list: match = re.search(pattern, text, re.IGNORECASE) if match: val = float(match.group(1)) if '%' in match.group(0): val /= 100 numbers[key] = val break return numbers def _grade_math( self, extracted: Dict[str, float], ground_truth: Dict[str, float], rubric: Dict[str, Any] ) -&gt; Tuple[float, Dict]: """Grade mathematical accuracy.""" details = {} scores = [] # Joint probability if "joint_probability" in extracted: target = ground_truth["joint_correlated_fair_prob"] pred = extracted["joint_probability"] error = abs(pred - target) tolerance = rubric.get("mathematical_accuracy", {}).get( "joint_probability_tolerance", 0.05 ) score = max(0, 1 - error / tolerance) scores.append(score) details["joint_error"] = error details["joint_score"] = score else: scores.append(0.0) details["joint_error"] = None # Copula bounds check if all(k in extracted for k in ["leg1_probability", "leg2_probability", "joint_probability"]): p1 = extracted["leg1_probability"] p2 = extracted["leg2_probability"] joint = extracted["joint_probability"] valid, msg = self.copula_verifier.check_frechet_bounds(p1, p2, joint) scores.append(1.0 if valid else 0.0) details["copula_valid"] = valid details["copula_message"] = msg return float(np.mean(scores)) if scores else 0.0, details def _grade_causal( self, completion: str, required_steps: List[Dict] ) -&gt; Tuple[float, Dict]: """Grade causal reasoning.""" scores = [] details = [] for step in required_steps: keywords = step.get("keywords", []) matched = sum(1 for kw in keywords if kw.lower() in completion.lower()) coverage = matched / len(keywords) if keywords else 0 causal_terms = ["because", "therefore", "causes", "leads to", "results in", "due to"] has_causal = any(term in completion.lower() for term in causal_terms) score = coverage * (1.0 if has_causal else 0.7) scores.append(score) details.append({ "step_id": step.get("step_id"), "coverage": coverage, "has_causal_language": has_causal }) return float(np.mean(scores)) if scores else 0.0, {"steps": details} def _grade_calibration(self, completion: str, test_case: Dict) -&gt; Tuple[float, Dict]: """Grade calibration quality.""" # Check for confidence statements confidence_patterns = [ r'(\d+)%\s*(?:confident|certain)', r'(?:confidence|probability)\s*(?:of|is|:)\s*(\d+)%' ] confidence = None for pattern in confidence_patterns: match = re.search(pattern, completion.lower()) if match: confidence = float(match.group(1)) / 100 break uncertainty_terms = ["uncertainty", "variance", "range", "distribution"] uncertainty_count = sum(1 for term in uncertainty_terms if term in completion.lower()) if confidence is None: conf_score = 0.3 else: conf_score = 1 - abs(confidence - 0.85) uncertainty_score = min(1.0, uncertainty_count / 4) return 0.5 * conf_score + 0.5 * uncertainty_score, { "confidence": confidence, "uncertainty_terms": uncertainty_count } def _grade_robustness(self, completion: str) -&gt; Tuple[float, Dict]: """Grade robustness awareness.""" invariance_terms = ["regardless", "independent of", "invariant", "robust"] sensitivity_terms = ["sensitive", "depends on", "varies with"] inv_count = sum(1 for t in invariance_terms if t in completion.lower()) sens_count = sum(1 for t in sensitivity_terms if t in completion.lower()) return min(1.0, (inv_count + sens_count) / 3), { "invariance_terms": inv_count, "sensitivity_terms": sens_count } def _grade_market_awareness(self, completion: str) -&gt; Tuple[float, Dict]: """Grade market awareness.""" market_terms = { "vig": ["vig", "vigorish", "juice"], "line_movement": ["line movement", "steam"], "public_sharp": ["public", "sharp", "square"], "clv": ["closing line", "clv"] } found = {} for concept, terms in market_terms.items(): found[concept] = any(t in completion.lower() for t in terms) score = sum(found.values()) / len(found) return score, {"concepts_found": found} def _grade_temporal(self, completion: str) -&gt; Tuple[float, Dict]: """Grade temporal awareness.""" temporal_terms = { "clock": ["clock", "time remaining"], "game_script": ["game script", "trailing", "leading"], "momentum": ["momentum", "flow"], "fatigue": ["fatigue", "tired", "stamina"] } found = {} for concept, terms in temporal_terms.items(): found[concept] = any(t in completion.lower() for t in terms) score = sum(found.values()) / len(found) return score, {"concepts_found": found} def _check_hallucinations( self, completion: str, fatal_hallucinations: List[Dict] ) -&gt; List[str]: """Check for fatal hallucinations.""" detected = [] for halluc in fatal_hallucinations: pattern = halluc.get("detection_pattern", "") if pattern and re.search(pattern, completion, re.IGNORECASE): detected.append(halluc["description"]) return detected ``` --- # Part XII: Critical Improvements Over Previous Iterations ## 12.1 Summary of Fixes and Enhancements | Area | Previous State | This Blueprint | Impact | |------|---------------|----------------|--------| | **Copula specification** | Incorrect parameterization | Rigorous Frank copula with MLE | Correct joint probabilities | | **Kelly criterion** | Single-asset, no frictions | Multi-asset with covariance and costs | Optimal bankroll allocation | | **Calibration** | Basic Brier score | Full Murphy decomposition + ECE + CRPS | Complete calibration picture | | **PRM** | Mentioned but not specified | Complete architecture with error typing | Superior step verification | | **GRPO** | Basic formulation | With verifier error correction | More stable training | | **Market microstructure** | Absent | Full order flow modeling | Sharp money detection | | **Temporal dynamics** | Static scenarios | Continuous-time MDPs | In-game decision making | | **Adversarial testing** | Basic entity swap | Systematic invariance testing | Genuine reasoning verification | | **Information theory** | Absent | KL divergence, MI, transfer entropy | Rigorous edge measurement | | **Regime detection** | Absent | Online structural break detection | Adaptation to meta changes | ## 12.2 New Mathematical Tools Added 1. **Frank copula with MLE estimation** - Correct joint probability modeling 2. **Multi-asset Kelly with covariance** - Optimal portfolio allocation 3. **Murphy decomposition** - Complete calibration analysis 4. **CRPS** - Continuous outcome evaluation 5. **KL divergence** - Information-theoretic edge measurement 6. **Mutual information** - Signal quality assessment 7. **Transfer entropy** - Directed information flow 8. **Hamilton-Jacobi-Bellman** - Optimal control for in-game decisions 9. **Hierarchical Bayesian models** - Multi-level uncertainty quantification 10. **Graph neural networks** - Player interaction modeling ## 12.3 New Architectural Components 1. **Temporal Intelligence Engine** - Continuous-time state evolution 2. **Market Microstructure Analyzer** - Order flow and sharp detection 3. **Adversarial Opponent Model** - Market participant modeling 4. **Regime Detection System** - Structural break identification 5. **Multi-Agent RL Framework** - Sequential decision optimization 6. **Feature Store** - Online/offline feature management 7. **Verification &amp; Safety Layer** - Production guardrails 8. **Monitoring &amp; Alerting** - Real-time performance tracking --- # Part XIII: Research Citations and Theoretical Grounding ## 13.1 Key Research Papers ### Process Reward Models 1. **PathFinder-PRM** (Pala et al., EMNLP 2025): Hierarchical, error-aware discriminative PRM achieving state-of-the-art PRMScore of 67.7[reference:35] 2. **GroundedPRM** (Zhang et al., NeurIPS 2025): Tree-guided and fidelity-aware process reward modeling for step-level reasoning[reference:36] 3. **Process Reward Models That Think** (Khalifa et al., 2025): Investigates whether PRMs can benefit from explicit reasoning before scoring[reference:37] 4. **SPARK** (2025): Stepwise process-aware rewards for reference-free reinforcement learning[reference:38] ### GRPO and RLVR 5. **DeepSeek-R1** (DeepSeek-AI, 2025): Demonstrated RLVR with GRPO can elicit sophisticated reasoning without supervised fine-tuning[reference:39] 6. **Verifier Error Correction** (Cai et al., 2025): Formalizes verifier unreliability and derives correction algorithms for GRPO-based RLVR[reference:40] 7. **Lookahead Tree-Based Rollouts** (ICLR 2026): Enhances trajectory-level exploration in RLVR, improving pass@1 by 4.2%[reference:41] ### Copula Methods 8. **Generalised Joint Regression for Count Data** (Klein et al., 2019): Copula-based models outperform independence assumptions for football match prediction[reference:42] 9. **Frank Copula for Tennis** (2025): Frank copula best fits all Grand Slam tournaments for serve performance[reference:43] 10. **Frank Copula for Cricket** (2023): Gamma marginals with Frank copula for batting partnership analysis[reference:44] ### Calibration 11. **Brier Score Misconceptions** (Hoessly, 2025): Reviews common misconceptions about the Brier score[reference:45] 12. **Training on Brier Score** (Damani et al., 2025): Adding Brier term to reward improves calibration[reference:46] 13. **Calibration Drift Under Reasoning** (2026): Extended chain-of-thought induces overconfidence[reference:47] ### Market Microstructure 14. **Sharp Money Detection** (SSB MCP): Production system for detecting coordinated sharp movement and steam moves[reference:48] 15. **Reverse Line Movement** (Crawford, 2015): Line moves against public betting percentage indicates sharp money[reference:49] ### Temporal Modeling 16. **Continuous-Time Within-Play Valuation** (Yurko et al., 2019): LSTM predictions fed into EP/WP models for NFL[reference:50] 17. **iWinRNFL** (2017): Simple, interpretable, well-calibrated in-game win probability model achieving 76.5% accuracy[reference:51] 18. **Temporal Fusion Transformer for MLB** (2025): TFT outperforms RNN-based approaches for pitcher ERA prediction[reference:52] ### Bayesian Methods 19. **Hierarchical Bayesian Poisson** (Egidi et al., 2018): Combining historical data and betting odds for football scores[reference:53] 20. **Bayesian Networks for Football** (2015): Forecasting match outcomes with objective and subjective information[reference:54] ### Reinforcement Learning 21. **RL for Betting Inefficiencies** (Massock Batalong, 2025): PPO agent identifies decision-based edges in lower-tier football markets[reference:55] --- # Part XIV: Appendices ## Appendix A: Complete JSON Schema See Section 8.2 for the complete test case schema. ## Appendix B: Monte Carlo Simulation Parameters | Parameter | NFL | NBA | MLB | |-----------|-----|-----|-----| | Simulations | 200,000 | 150,000 | 100,000 | | Margin std | 13.4 | N/A | N/A | | Total std | 9.8 | N/A | N/A | | Pass yards std | 48.0 | N/A | N/A | | Rush yards std | 26.0 | N/A | N/A | | Pace distribution | N/A | Poisson(99) | N/A | | Zone frequencies | N/A | Dirichlet | N/A | | Base-out states | N/A | N/A | 24 | | TTO decay | N/A | N/A | 0.025-0.045 | ## Appendix C: Verification Thresholds | Metric | Warning | Critical | Target | |--------|---------|----------|--------| | Joint probability error | &gt; 0.03 | &gt; 0.05 | &lt; 0.015 | | ECE | &gt; 0.05 | &gt; 0.10 | &lt; 0.03 | | Copula violation | &gt; 1% | &gt; 5% | 0% | | Adversarial invariance | &gt; 0.03 | &gt; 0.05 | &lt; 0.02 | | PRM step accuracy | &lt; 0.80 | &lt; 0.70 | &gt; 0.90 | ## Appendix D: Glossary | Term | Definition | |------|------------| | **CLV** | Closing Line Value: How much better your bet was compared to the closing line | | **Copula** | A function that couples marginal distributions to form a joint distribution | | **ECE** | Expected Calibration Error: Average difference between confidence and accuracy | | **GRPO** | Group Relative Policy Optimization: RL algorithm without value function | | **Kelly Criterion** | Optimal bet sizing that maximizes log-wealth growth | | **PRM** | Process Reward Model: Scores each reasoning step for correctness | | **RLVR** | Reinforcement Learning with Verifiable Rewards | | **SGP** | Same Game Parlay: Multiple correlated bets on the same game | | **Sharp** | Professional bettor with superior information or modeling | | **Square** | Recreational bettor who follows public trends | | **Steam Move** | Rapid, coordinated line movement across multiple sportsbooks | | **TTO** | Times Through Order: How many times a pitcher has faced a batting order | --- # Conclusion This blueprint represents a comprehensive, research-grounded architecture for building Galaxy Sports Edge into the world's most intelligent sports reasoning system. The critical improvements over previous iterations include: 1. **Mathematical rigor**: Correct copula specification, multi-asset Kelly, full calibration decomposition 2. **Temporal intelligence**: Continuous-time state evolution with optimal control 3. **Market microstructure**: Order flow modeling, sharp detection, adverse selection quantification 4. **Adversarial robustness**: Systematic invariance testing, entity swapping, temporal shuffling 5. **Information theory**: KL divergence, mutual information, transfer entropy for edge measurement 6. **Production readiness**: Complete deployment architecture with monitoring and alerting The system is designed to achieve frontier-level performance across all evaluation dimensions, with rigorous verification at every stage of the reasoning process. The combination of mathematical precision, causal reasoning, market awareness, and temporal dynamics creates a system that can compete with the best quantitative analysts in the world. --- *Document version: 3.0 | Last updated: 2026-01-15 | Classification: Internal*</w:t>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A31">
      <w:pPr>
        <w:spacing w:after="240" w:line="276" w:lineRule="auto"/>
        <w:rPr>
          <w:sz w:val="24"/>
          <w:szCs w:val="24"/>
        </w:rPr>
      </w:pPr>
      <w:r w:rsidDel="00000000" w:rsidR="00000000" w:rsidRPr="00000000">
        <w:rPr>
          <w:sz w:val="24"/>
          <w:szCs w:val="24"/>
          <w:rtl w:val="0"/>
        </w:rPr>
        <w:t xml:space="preserve">An adversarial audit of the document reveals several critical insights:</w:t>
      </w:r>
    </w:p>
    <w:p w:rsidR="00000000" w:rsidDel="00000000" w:rsidP="00000000" w:rsidRDefault="00000000" w:rsidRPr="00000000" w14:paraId="00000A32">
      <w:pPr>
        <w:pStyle w:val="Heading3"/>
        <w:spacing w:after="80" w:before="0" w:line="276" w:lineRule="auto"/>
        <w:rPr>
          <w:rFonts w:ascii="Google Sans" w:cs="Google Sans" w:eastAsia="Google Sans" w:hAnsi="Google Sans"/>
          <w:sz w:val="26"/>
          <w:szCs w:val="26"/>
        </w:rPr>
      </w:pPr>
      <w:bookmarkStart w:colFirst="0" w:colLast="0" w:name="_4eczobtohzcx" w:id="89"/>
      <w:bookmarkEnd w:id="89"/>
      <w:r w:rsidDel="00000000" w:rsidR="00000000" w:rsidRPr="00000000">
        <w:rPr>
          <w:rFonts w:ascii="Google Sans" w:cs="Google Sans" w:eastAsia="Google Sans" w:hAnsi="Google Sans"/>
          <w:sz w:val="26"/>
          <w:szCs w:val="26"/>
          <w:rtl w:val="0"/>
        </w:rPr>
        <w:t xml:space="preserve">1. Adversarial Audit of the Ingested Document</w:t>
      </w:r>
    </w:p>
    <w:p w:rsidR="00000000" w:rsidDel="00000000" w:rsidP="00000000" w:rsidRDefault="00000000" w:rsidRPr="00000000" w14:paraId="00000A33">
      <w:pPr>
        <w:numPr>
          <w:ilvl w:val="0"/>
          <w:numId w:val="12"/>
        </w:numPr>
        <w:spacing w:after="0" w:afterAutospacing="0" w:line="276" w:lineRule="auto"/>
        <w:ind w:left="720" w:hanging="360"/>
        <w:rPr>
          <w:sz w:val="24"/>
          <w:szCs w:val="24"/>
        </w:rPr>
      </w:pPr>
      <w:r w:rsidDel="00000000" w:rsidR="00000000" w:rsidRPr="00000000">
        <w:rPr>
          <w:b w:val="1"/>
          <w:bCs w:val="1"/>
          <w:sz w:val="24"/>
          <w:szCs w:val="24"/>
          <w:rtl w:val="0"/>
        </w:rPr>
        <w:t xml:space="preserve">The Epistemological Standard is Sound (Adopt It):</w:t>
      </w:r>
      <w:r w:rsidDel="00000000" w:rsidR="00000000" w:rsidRPr="00000000">
        <w:rPr>
          <w:sz w:val="24"/>
          <w:szCs w:val="24"/>
          <w:rtl w:val="0"/>
        </w:rPr>
        <w:t xml:space="preserve"> The document's strict standard—rejecting mathematical models that cannot be traced to verified page-level citations or fail-closed unit tests—is critical. In sports modeling, an unverified formula (like an improperly parameterized copula or an unclipped advantage) can cause a training run or automated staking pipeline to fail.</w:t>
      </w:r>
    </w:p>
    <w:p w:rsidR="00000000" w:rsidDel="00000000" w:rsidP="00000000" w:rsidRDefault="00000000" w:rsidRPr="00000000" w14:paraId="00000A34">
      <w:pPr>
        <w:numPr>
          <w:ilvl w:val="0"/>
          <w:numId w:val="12"/>
        </w:numPr>
        <w:spacing w:after="0" w:afterAutospacing="0" w:line="276" w:lineRule="auto"/>
        <w:ind w:left="720" w:hanging="360"/>
        <w:rPr>
          <w:sz w:val="24"/>
          <w:szCs w:val="24"/>
        </w:rPr>
      </w:pPr>
      <w:r w:rsidDel="00000000" w:rsidR="00000000" w:rsidRPr="00000000">
        <w:rPr>
          <w:b w:val="1"/>
          <w:bCs w:val="1"/>
          <w:sz w:val="24"/>
          <w:szCs w:val="24"/>
          <w:rtl w:val="0"/>
        </w:rPr>
        <w:t xml:space="preserve">The "Fail-Closed" Invariant Test Architecture is Critical (Adopt It):</w:t>
      </w:r>
      <w:r w:rsidDel="00000000" w:rsidR="00000000" w:rsidRPr="00000000">
        <w:rPr>
          <w:sz w:val="24"/>
          <w:szCs w:val="24"/>
          <w:rtl w:val="0"/>
        </w:rPr>
        <w:t xml:space="preserve"> The document introduces 9 deterministic invariance tests with hard kill conditions:</w:t>
      </w:r>
    </w:p>
    <w:p w:rsidR="00000000" w:rsidDel="00000000" w:rsidP="00000000" w:rsidRDefault="00000000" w:rsidRPr="00000000" w14:paraId="00000A35">
      <w:pPr>
        <w:numPr>
          <w:ilvl w:val="1"/>
          <w:numId w:val="12"/>
        </w:numPr>
        <w:spacing w:after="0" w:afterAutospacing="0" w:line="276" w:lineRule="auto"/>
        <w:ind w:left="1440" w:hanging="360"/>
        <w:rPr>
          <w:sz w:val="24"/>
          <w:szCs w:val="24"/>
        </w:rPr>
      </w:pPr>
      <w:r w:rsidDel="00000000" w:rsidR="00000000" w:rsidRPr="00000000">
        <w:rPr>
          <w:i w:val="1"/>
          <w:iCs w:val="1"/>
          <w:sz w:val="24"/>
          <w:szCs w:val="24"/>
          <w:rtl w:val="0"/>
        </w:rPr>
        <w:t xml:space="preserve">Murphy Brier Vector Partition:</w:t>
      </w:r>
      <w:r w:rsidDel="00000000" w:rsidR="00000000" w:rsidRPr="00000000">
        <w:rPr>
          <w:sz w:val="24"/>
          <w:szCs w:val="24"/>
          <w:rtl w:val="0"/>
        </w:rPr>
        <w:t xml:space="preserve"> Fails if </w:t>
      </w:r>
      <m:oMath>
        <m:r>
          <w:rPr>
            <w:sz w:val="24"/>
            <w:szCs w:val="24"/>
          </w:rPr>
          <m:t xml:space="preserve">REL&lt;0</m:t>
        </m:r>
      </m:oMath>
      <w:r w:rsidDel="00000000" w:rsidR="00000000" w:rsidRPr="00000000">
        <w:rPr>
          <w:sz w:val="24"/>
          <w:szCs w:val="24"/>
          <w:rtl w:val="0"/>
        </w:rPr>
        <w:t xml:space="preserve"> or if forecast is worse than climatology (</w:t>
      </w:r>
      <m:oMath>
        <m:r>
          <w:rPr>
            <w:sz w:val="24"/>
            <w:szCs w:val="24"/>
          </w:rPr>
          <m:t xml:space="preserve">REL&gt;UNC</m:t>
        </m:r>
      </m:oMath>
      <w:r w:rsidDel="00000000" w:rsidR="00000000" w:rsidRPr="00000000">
        <w:rPr>
          <w:sz w:val="24"/>
          <w:szCs w:val="24"/>
          <w:rtl w:val="0"/>
        </w:rPr>
        <w:t xml:space="preserve">).</w:t>
      </w:r>
    </w:p>
    <w:p w:rsidR="00000000" w:rsidDel="00000000" w:rsidP="00000000" w:rsidRDefault="00000000" w:rsidRPr="00000000" w14:paraId="00000A36">
      <w:pPr>
        <w:numPr>
          <w:ilvl w:val="1"/>
          <w:numId w:val="12"/>
        </w:numPr>
        <w:spacing w:after="0" w:afterAutospacing="0" w:line="276" w:lineRule="auto"/>
        <w:ind w:left="1440" w:hanging="360"/>
        <w:rPr>
          <w:sz w:val="24"/>
          <w:szCs w:val="24"/>
        </w:rPr>
      </w:pPr>
      <w:r w:rsidDel="00000000" w:rsidR="00000000" w:rsidRPr="00000000">
        <w:rPr>
          <w:i w:val="1"/>
          <w:iCs w:val="1"/>
          <w:sz w:val="24"/>
          <w:szCs w:val="24"/>
          <w:rtl w:val="0"/>
        </w:rPr>
        <w:t xml:space="preserve">Bradley-Terry:</w:t>
      </w:r>
      <w:r w:rsidDel="00000000" w:rsidR="00000000" w:rsidRPr="00000000">
        <w:rPr>
          <w:sz w:val="24"/>
          <w:szCs w:val="24"/>
          <w:rtl w:val="0"/>
        </w:rPr>
        <w:t xml:space="preserve"> Fails if latent strengths </w:t>
      </w:r>
      <m:oMath>
        <m:sSub>
          <m:sSubPr>
            <m:ctrlPr>
              <w:rPr>
                <w:sz w:val="24"/>
                <w:szCs w:val="24"/>
              </w:rPr>
            </m:ctrlPr>
          </m:sSubPr>
          <m:e>
            <m:r>
              <w:rPr>
                <w:sz w:val="24"/>
                <w:szCs w:val="24"/>
              </w:rPr>
              <m:t xml:space="preserve">p</m:t>
            </m:r>
          </m:e>
          <m:sub>
            <m:r>
              <w:rPr>
                <w:sz w:val="24"/>
                <w:szCs w:val="24"/>
              </w:rPr>
              <m:t xml:space="preserve">i</m:t>
            </m:r>
          </m:sub>
        </m:sSub>
        <m:r>
          <w:rPr>
            <w:sz w:val="24"/>
            <w:szCs w:val="24"/>
          </w:rPr>
          <m:t>≤</m:t>
        </m:r>
        <m:r>
          <w:rPr>
            <w:sz w:val="24"/>
            <w:szCs w:val="24"/>
          </w:rPr>
          <m:t xml:space="preserve">0</m:t>
        </m:r>
      </m:oMath>
      <w:r w:rsidDel="00000000" w:rsidR="00000000" w:rsidRPr="00000000">
        <w:rPr>
          <w:sz w:val="24"/>
          <w:szCs w:val="24"/>
          <w:rtl w:val="0"/>
        </w:rPr>
        <w:t xml:space="preserve"> or if pairwise probabilities fail to sum to unity.</w:t>
      </w:r>
    </w:p>
    <w:p w:rsidR="00000000" w:rsidDel="00000000" w:rsidP="00000000" w:rsidRDefault="00000000" w:rsidRPr="00000000" w14:paraId="00000A37">
      <w:pPr>
        <w:numPr>
          <w:ilvl w:val="1"/>
          <w:numId w:val="12"/>
        </w:numPr>
        <w:spacing w:after="0" w:afterAutospacing="0" w:line="276" w:lineRule="auto"/>
        <w:ind w:left="1440" w:hanging="360"/>
        <w:rPr>
          <w:sz w:val="24"/>
          <w:szCs w:val="24"/>
        </w:rPr>
      </w:pPr>
      <w:r w:rsidDel="00000000" w:rsidR="00000000" w:rsidRPr="00000000">
        <w:rPr>
          <w:i w:val="1"/>
          <w:iCs w:val="1"/>
          <w:sz w:val="24"/>
          <w:szCs w:val="24"/>
          <w:rtl w:val="0"/>
        </w:rPr>
        <w:t xml:space="preserve">Prospect Theory Value Function:</w:t>
      </w:r>
      <w:r w:rsidDel="00000000" w:rsidR="00000000" w:rsidRPr="00000000">
        <w:rPr>
          <w:sz w:val="24"/>
          <w:szCs w:val="24"/>
          <w:rtl w:val="0"/>
        </w:rPr>
        <w:t xml:space="preserve"> Enforces Kahneman &amp; Tversky's asymmetric power-law value function (</w:t>
      </w:r>
      <m:oMath>
        <m:r>
          <w:rPr>
            <w:sz w:val="24"/>
            <w:szCs w:val="24"/>
          </w:rPr>
          <m:t xml:space="preserve">v(x)=</m:t>
        </m:r>
        <m:sSup>
          <m:sSupPr>
            <m:ctrlPr>
              <w:rPr>
                <w:sz w:val="24"/>
                <w:szCs w:val="24"/>
              </w:rPr>
            </m:ctrlPr>
          </m:sSupPr>
          <m:e>
            <m:r>
              <w:rPr>
                <w:sz w:val="24"/>
                <w:szCs w:val="24"/>
              </w:rPr>
              <m:t xml:space="preserve">x</m:t>
            </m:r>
          </m:e>
          <m:sup>
            <m:r>
              <w:rPr>
                <w:sz w:val="24"/>
                <w:szCs w:val="24"/>
              </w:rPr>
              <m:t>α</m:t>
            </m:r>
          </m:sup>
        </m:sSup>
      </m:oMath>
      <w:r w:rsidDel="00000000" w:rsidR="00000000" w:rsidRPr="00000000">
        <w:rPr>
          <w:sz w:val="24"/>
          <w:szCs w:val="24"/>
          <w:rtl w:val="0"/>
        </w:rPr>
        <w:t xml:space="preserve"> for </w:t>
      </w:r>
      <m:oMath>
        <m:r>
          <w:rPr>
            <w:sz w:val="24"/>
            <w:szCs w:val="24"/>
          </w:rPr>
          <m:t xml:space="preserve">x</m:t>
        </m:r>
        <m:r>
          <w:rPr>
            <w:sz w:val="24"/>
            <w:szCs w:val="24"/>
          </w:rPr>
          <m:t>≥</m:t>
        </m:r>
        <m:r>
          <w:rPr>
            <w:sz w:val="24"/>
            <w:szCs w:val="24"/>
          </w:rPr>
          <m:t xml:space="preserve">0</m:t>
        </m:r>
      </m:oMath>
      <w:r w:rsidDel="00000000" w:rsidR="00000000" w:rsidRPr="00000000">
        <w:rPr>
          <w:sz w:val="24"/>
          <w:szCs w:val="24"/>
          <w:rtl w:val="0"/>
        </w:rPr>
        <w:t xml:space="preserve">, else </w:t>
      </w:r>
      <m:oMath>
        <m:r>
          <w:rPr>
            <w:sz w:val="24"/>
            <w:szCs w:val="24"/>
          </w:rPr>
          <m:t xml:space="preserve">-</m:t>
        </m:r>
        <m:r>
          <w:rPr>
            <w:sz w:val="24"/>
            <w:szCs w:val="24"/>
          </w:rPr>
          <m:t>λ</m:t>
        </m:r>
        <m:r>
          <w:rPr>
            <w:sz w:val="24"/>
            <w:szCs w:val="24"/>
          </w:rPr>
          <m:t xml:space="preserve">(-x</m:t>
        </m:r>
        <m:sSup>
          <m:sSupPr>
            <m:ctrlPr>
              <w:rPr>
                <w:sz w:val="24"/>
                <w:szCs w:val="24"/>
              </w:rPr>
            </m:ctrlPr>
          </m:sSupPr>
          <m:e>
            <m:r>
              <w:rPr>
                <w:sz w:val="24"/>
                <w:szCs w:val="24"/>
              </w:rPr>
              <m:t xml:space="preserve">)</m:t>
            </m:r>
          </m:e>
          <m:sup>
            <m:r>
              <w:rPr>
                <w:sz w:val="24"/>
                <w:szCs w:val="24"/>
              </w:rPr>
              <m:t>β</m:t>
            </m:r>
          </m:sup>
        </m:sSup>
      </m:oMath>
      <w:r w:rsidDel="00000000" w:rsidR="00000000" w:rsidRPr="00000000">
        <w:rPr>
          <w:sz w:val="24"/>
          <w:szCs w:val="24"/>
          <w:rtl w:val="0"/>
        </w:rPr>
        <w:t xml:space="preserve">) and aborts if gains are convex (</w:t>
      </w:r>
      <m:oMath>
        <m:r>
          <m:t>α</m:t>
        </m:r>
        <m:r>
          <w:rPr>
            <w:sz w:val="24"/>
            <w:szCs w:val="24"/>
          </w:rPr>
          <m:t xml:space="preserve">&gt;1.0</m:t>
        </m:r>
      </m:oMath>
      <w:r w:rsidDel="00000000" w:rsidR="00000000" w:rsidRPr="00000000">
        <w:rPr>
          <w:sz w:val="24"/>
          <w:szCs w:val="24"/>
          <w:rtl w:val="0"/>
        </w:rPr>
        <w:t xml:space="preserve">) or </w:t>
      </w:r>
      <m:oMath>
        <m:r>
          <m:t>λ</m:t>
        </m:r>
        <m:r>
          <w:rPr>
            <w:sz w:val="24"/>
            <w:szCs w:val="24"/>
          </w:rPr>
          <m:t xml:space="preserve">&lt;1.0</m:t>
        </m:r>
      </m:oMath>
      <w:r w:rsidDel="00000000" w:rsidR="00000000" w:rsidRPr="00000000">
        <w:rPr>
          <w:sz w:val="24"/>
          <w:szCs w:val="24"/>
          <w:rtl w:val="0"/>
        </w:rPr>
        <w:t xml:space="preserve">.</w:t>
      </w:r>
    </w:p>
    <w:p w:rsidR="00000000" w:rsidDel="00000000" w:rsidP="00000000" w:rsidRDefault="00000000" w:rsidRPr="00000000" w14:paraId="00000A38">
      <w:pPr>
        <w:numPr>
          <w:ilvl w:val="1"/>
          <w:numId w:val="12"/>
        </w:numPr>
        <w:spacing w:after="0" w:afterAutospacing="0" w:line="276" w:lineRule="auto"/>
        <w:ind w:left="1440" w:hanging="360"/>
        <w:rPr>
          <w:sz w:val="24"/>
          <w:szCs w:val="24"/>
        </w:rPr>
      </w:pPr>
      <w:r w:rsidDel="00000000" w:rsidR="00000000" w:rsidRPr="00000000">
        <w:rPr>
          <w:i w:val="1"/>
          <w:iCs w:val="1"/>
          <w:sz w:val="24"/>
          <w:szCs w:val="24"/>
          <w:rtl w:val="0"/>
        </w:rPr>
        <w:t xml:space="preserve">Platt Scaling:</w:t>
      </w:r>
      <w:r w:rsidDel="00000000" w:rsidR="00000000" w:rsidRPr="00000000">
        <w:rPr>
          <w:sz w:val="24"/>
          <w:szCs w:val="24"/>
          <w:rtl w:val="0"/>
        </w:rPr>
        <w:t xml:space="preserve"> Validated as Equation (6) on page 6 of the Silva Filho survey, with a kill trigger if validation split log-loss fails to decrease.</w:t>
      </w:r>
    </w:p>
    <w:p w:rsidR="00000000" w:rsidDel="00000000" w:rsidP="00000000" w:rsidRDefault="00000000" w:rsidRPr="00000000" w14:paraId="00000A39">
      <w:pPr>
        <w:numPr>
          <w:ilvl w:val="1"/>
          <w:numId w:val="12"/>
        </w:numPr>
        <w:spacing w:after="0" w:afterAutospacing="0" w:line="276" w:lineRule="auto"/>
        <w:ind w:left="1440" w:hanging="360"/>
        <w:rPr>
          <w:sz w:val="24"/>
          <w:szCs w:val="24"/>
        </w:rPr>
      </w:pPr>
      <w:r w:rsidDel="00000000" w:rsidR="00000000" w:rsidRPr="00000000">
        <w:rPr>
          <w:i w:val="1"/>
          <w:iCs w:val="1"/>
          <w:sz w:val="24"/>
          <w:szCs w:val="24"/>
          <w:rtl w:val="0"/>
        </w:rPr>
        <w:t xml:space="preserve">Variational Inference ELBO:</w:t>
      </w:r>
      <w:r w:rsidDel="00000000" w:rsidR="00000000" w:rsidRPr="00000000">
        <w:rPr>
          <w:sz w:val="24"/>
          <w:szCs w:val="24"/>
          <w:rtl w:val="0"/>
        </w:rPr>
        <w:t xml:space="preserve"> Rejects the configuration if the computed bound ever exceeds the true marginal log-likelihood.</w:t>
      </w:r>
    </w:p>
    <w:p w:rsidR="00000000" w:rsidDel="00000000" w:rsidP="00000000" w:rsidRDefault="00000000" w:rsidRPr="00000000" w14:paraId="00000A3A">
      <w:pPr>
        <w:numPr>
          <w:ilvl w:val="0"/>
          <w:numId w:val="12"/>
        </w:numPr>
        <w:spacing w:after="0" w:afterAutospacing="0" w:line="276" w:lineRule="auto"/>
        <w:ind w:left="720" w:hanging="360"/>
        <w:rPr>
          <w:sz w:val="24"/>
          <w:szCs w:val="24"/>
        </w:rPr>
      </w:pPr>
      <w:r w:rsidDel="00000000" w:rsidR="00000000" w:rsidRPr="00000000">
        <w:rPr>
          <w:b w:val="1"/>
          <w:bCs w:val="1"/>
          <w:sz w:val="24"/>
          <w:szCs w:val="24"/>
          <w:rtl w:val="0"/>
        </w:rPr>
        <w:t xml:space="preserve">Critical Flaws &amp; Hallucinations in Their Implementation (Fix &amp; Reject):</w:t>
      </w:r>
    </w:p>
    <w:p w:rsidR="00000000" w:rsidDel="00000000" w:rsidP="00000000" w:rsidRDefault="00000000" w:rsidRPr="00000000" w14:paraId="00000A3B">
      <w:pPr>
        <w:numPr>
          <w:ilvl w:val="1"/>
          <w:numId w:val="12"/>
        </w:numPr>
        <w:spacing w:after="0" w:afterAutospacing="0" w:line="276" w:lineRule="auto"/>
        <w:ind w:left="1440" w:hanging="360"/>
        <w:rPr>
          <w:sz w:val="24"/>
          <w:szCs w:val="24"/>
        </w:rPr>
      </w:pPr>
      <w:r w:rsidDel="00000000" w:rsidR="00000000" w:rsidRPr="00000000">
        <w:rPr>
          <w:b w:val="1"/>
          <w:bCs w:val="1"/>
          <w:sz w:val="24"/>
          <w:szCs w:val="24"/>
          <w:rtl w:val="0"/>
        </w:rPr>
        <w:t xml:space="preserve">Their GRPO implementation is naive:</w:t>
      </w:r>
      <w:r w:rsidDel="00000000" w:rsidR="00000000" w:rsidRPr="00000000">
        <w:rPr>
          <w:sz w:val="24"/>
          <w:szCs w:val="24"/>
          <w:rtl w:val="0"/>
        </w:rPr>
        <w:t xml:space="preserve"> In </w:t>
      </w:r>
      <w:r w:rsidDel="00000000" w:rsidR="00000000" w:rsidRPr="00000000">
        <w:rPr>
          <w:color w:val="188038"/>
          <w:sz w:val="24"/>
          <w:szCs w:val="24"/>
          <w:rtl w:val="0"/>
        </w:rPr>
        <w:t xml:space="preserve">grpo_step</w:t>
      </w:r>
      <w:r w:rsidDel="00000000" w:rsidR="00000000" w:rsidRPr="00000000">
        <w:rPr>
          <w:sz w:val="24"/>
          <w:szCs w:val="24"/>
          <w:rtl w:val="0"/>
        </w:rPr>
        <w:t xml:space="preserve">, they calculate advantages as </w:t>
      </w:r>
      <m:oMath>
        <m:r>
          <w:rPr>
            <w:sz w:val="24"/>
            <w:szCs w:val="24"/>
          </w:rPr>
          <m:t xml:space="preserve">(R-median)/(MAD+</m:t>
        </m:r>
        <m:r>
          <w:rPr>
            <w:sz w:val="24"/>
            <w:szCs w:val="24"/>
          </w:rPr>
          <m:t>ϵ</m:t>
        </m:r>
        <m:r>
          <w:rPr>
            <w:sz w:val="24"/>
            <w:szCs w:val="24"/>
          </w:rPr>
          <m:t xml:space="preserve">)</m:t>
        </m:r>
      </m:oMath>
      <w:r w:rsidDel="00000000" w:rsidR="00000000" w:rsidRPr="00000000">
        <w:rPr>
          <w:sz w:val="24"/>
          <w:szCs w:val="24"/>
          <w:rtl w:val="0"/>
        </w:rPr>
        <w:t xml:space="preserve">, but then they iterate over trajectories computing single-trajectory loss terms rather than normalizing gradients across the entire group batch.</w:t>
      </w:r>
    </w:p>
    <w:p w:rsidR="00000000" w:rsidDel="00000000" w:rsidP="00000000" w:rsidRDefault="00000000" w:rsidRPr="00000000" w14:paraId="00000A3C">
      <w:pPr>
        <w:numPr>
          <w:ilvl w:val="1"/>
          <w:numId w:val="12"/>
        </w:numPr>
        <w:spacing w:after="0" w:afterAutospacing="0" w:line="276" w:lineRule="auto"/>
        <w:ind w:left="1440" w:hanging="360"/>
        <w:rPr>
          <w:sz w:val="24"/>
          <w:szCs w:val="24"/>
        </w:rPr>
      </w:pPr>
      <w:r w:rsidDel="00000000" w:rsidR="00000000" w:rsidRPr="00000000">
        <w:rPr>
          <w:b w:val="1"/>
          <w:bCs w:val="1"/>
          <w:sz w:val="24"/>
          <w:szCs w:val="24"/>
          <w:rtl w:val="0"/>
        </w:rPr>
        <w:t xml:space="preserve">Their Copula Verifier is under-specified:</w:t>
      </w:r>
      <w:r w:rsidDel="00000000" w:rsidR="00000000" w:rsidRPr="00000000">
        <w:rPr>
          <w:sz w:val="24"/>
          <w:szCs w:val="24"/>
          <w:rtl w:val="0"/>
        </w:rPr>
        <w:t xml:space="preserve"> In </w:t>
      </w:r>
      <w:r w:rsidDel="00000000" w:rsidR="00000000" w:rsidRPr="00000000">
        <w:rPr>
          <w:color w:val="188038"/>
          <w:sz w:val="24"/>
          <w:szCs w:val="24"/>
          <w:rtl w:val="0"/>
        </w:rPr>
        <w:t xml:space="preserve">estimate_copula_parameter</w:t>
      </w:r>
      <w:r w:rsidDel="00000000" w:rsidR="00000000" w:rsidRPr="00000000">
        <w:rPr>
          <w:sz w:val="24"/>
          <w:szCs w:val="24"/>
          <w:rtl w:val="0"/>
        </w:rPr>
        <w:t xml:space="preserve">, they rely on scalar Brent root-finding (</w:t>
      </w:r>
      <w:r w:rsidDel="00000000" w:rsidR="00000000" w:rsidRPr="00000000">
        <w:rPr>
          <w:color w:val="188038"/>
          <w:sz w:val="24"/>
          <w:szCs w:val="24"/>
          <w:rtl w:val="0"/>
        </w:rPr>
        <w:t xml:space="preserve">brentq</w:t>
      </w:r>
      <w:r w:rsidDel="00000000" w:rsidR="00000000" w:rsidRPr="00000000">
        <w:rPr>
          <w:sz w:val="24"/>
          <w:szCs w:val="24"/>
          <w:rtl w:val="0"/>
        </w:rPr>
        <w:t xml:space="preserve">) on the Frank copula, completely omitting Clayton or Gumbel copulas (which are mathematically necessary for asymmetric lower/upper tail dependencies like blowouts or overtime shootouts).</w:t>
      </w:r>
    </w:p>
    <w:p w:rsidR="00000000" w:rsidDel="00000000" w:rsidP="00000000" w:rsidRDefault="00000000" w:rsidRPr="00000000" w14:paraId="00000A3D">
      <w:pPr>
        <w:numPr>
          <w:ilvl w:val="1"/>
          <w:numId w:val="12"/>
        </w:numPr>
        <w:spacing w:after="240" w:line="276" w:lineRule="auto"/>
        <w:ind w:left="1440" w:hanging="360"/>
        <w:rPr>
          <w:sz w:val="24"/>
          <w:szCs w:val="24"/>
        </w:rPr>
      </w:pPr>
      <w:r w:rsidDel="00000000" w:rsidR="00000000" w:rsidRPr="00000000">
        <w:rPr>
          <w:sz w:val="24"/>
          <w:szCs w:val="24"/>
          <w:rtl w:val="0"/>
        </w:rPr>
        <w:t xml:space="preserve">Conformal Prediction was abandoned as "NOT_IN_PDF": The report marked Conformal Prediction non-executable because </w:t>
      </w:r>
      <m:oMath>
        <m:sSub>
          <m:sSubPr>
            <m:ctrlPr>
              <w:rPr>
                <w:sz w:val="24"/>
                <w:szCs w:val="24"/>
              </w:rPr>
            </m:ctrlPr>
          </m:sSubPr>
          <m:e>
            <m:r>
              <m:t>Γ</m:t>
            </m:r>
          </m:e>
          <m:sub>
            <m:r>
              <w:rPr>
                <w:sz w:val="24"/>
                <w:szCs w:val="24"/>
              </w:rPr>
              <m:t xml:space="preserve">0.05</m:t>
            </m:r>
          </m:sub>
        </m:sSub>
      </m:oMath>
      <w:r w:rsidDel="00000000" w:rsidR="00000000" w:rsidRPr="00000000">
        <w:rPr>
          <w:sz w:val="24"/>
          <w:szCs w:val="24"/>
          <w:rtl w:val="0"/>
        </w:rPr>
        <w:t xml:space="preserve"> is non-algorithmic notation. In reality, distribution-free split conformal prediction for player props requires computing the non-conformity score quantile:</w:t>
        <w:br w:type="textWrapping"/>
        <w:t xml:space="preserve"> $$\hat{q} = \text{Quantile}_{1-\alpha}\left(\{\vert{}y_i - \hat{\mu}(x_i)\vert{} : i \in \mathcal{I}_{\text{cal}}\}, \frac{\lceil(n+1)(1-\alpha)\rceil}{n}\right)$$</w:t>
        <w:br w:type="textWrapping"/>
        <w:t xml:space="preserve">We must explicitly reinstate this in the research directive.</w:t>
      </w:r>
    </w:p>
    <w:p w:rsidR="00000000" w:rsidDel="00000000" w:rsidP="00000000" w:rsidRDefault="00000000" w:rsidRPr="00000000" w14:paraId="00000A3E">
      <w:pPr>
        <w:pStyle w:val="Heading3"/>
        <w:spacing w:after="80" w:before="0" w:line="276" w:lineRule="auto"/>
        <w:rPr>
          <w:rFonts w:ascii="Google Sans" w:cs="Google Sans" w:eastAsia="Google Sans" w:hAnsi="Google Sans"/>
          <w:sz w:val="26"/>
          <w:szCs w:val="26"/>
        </w:rPr>
      </w:pPr>
      <w:bookmarkStart w:colFirst="0" w:colLast="0" w:name="_hu64wdp98iww" w:id="90"/>
      <w:bookmarkEnd w:id="90"/>
      <w:r w:rsidDel="00000000" w:rsidR="00000000" w:rsidRPr="00000000">
        <w:rPr>
          <w:rFonts w:ascii="Google Sans" w:cs="Google Sans" w:eastAsia="Google Sans" w:hAnsi="Google Sans"/>
          <w:sz w:val="26"/>
          <w:szCs w:val="26"/>
          <w:rtl w:val="0"/>
        </w:rPr>
        <w:t xml:space="preserve">Upgraded Autonomous Deep Research Prompt</w:t>
      </w:r>
    </w:p>
    <w:p w:rsidR="00000000" w:rsidDel="00000000" w:rsidP="00000000" w:rsidRDefault="00000000" w:rsidRPr="00000000" w14:paraId="00000A3F">
      <w:pPr>
        <w:spacing w:after="240" w:line="276" w:lineRule="auto"/>
        <w:rPr>
          <w:sz w:val="24"/>
          <w:szCs w:val="24"/>
        </w:rPr>
      </w:pPr>
      <w:r w:rsidDel="00000000" w:rsidR="00000000" w:rsidRPr="00000000">
        <w:rPr>
          <w:sz w:val="24"/>
          <w:szCs w:val="24"/>
          <w:rtl w:val="0"/>
        </w:rPr>
        <w:t xml:space="preserve">Use this prompt in </w:t>
      </w:r>
      <w:r w:rsidDel="00000000" w:rsidR="00000000" w:rsidRPr="00000000">
        <w:rPr>
          <w:b w:val="1"/>
          <w:bCs w:val="1"/>
          <w:sz w:val="24"/>
          <w:szCs w:val="24"/>
          <w:rtl w:val="0"/>
        </w:rPr>
        <w:t xml:space="preserve">Gemini 1.5 Pro / Thinking</w:t>
      </w:r>
      <w:r w:rsidDel="00000000" w:rsidR="00000000" w:rsidRPr="00000000">
        <w:rPr>
          <w:sz w:val="24"/>
          <w:szCs w:val="24"/>
          <w:rtl w:val="0"/>
        </w:rPr>
        <w:t xml:space="preserve">. It synthesizes our simulation, PRM, and copula architecture with the document's fail-closed invariance test suite, verifier error correction, and canonical mathematical derivations.</w:t>
      </w:r>
    </w:p>
    <w:p w:rsidR="00000000" w:rsidDel="00000000" w:rsidP="00000000" w:rsidRDefault="00000000" w:rsidRPr="00000000" w14:paraId="00000A4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br w:type="textWrapping"/>
        <w:t xml:space="preserve">Formal Specification of Galaxy Sports Edge (GSE): Algorithms, Dynamics, and Invariance Architecture</w:t>
      </w:r>
    </w:p>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transition of the Galaxy Sports Edge (GSE) forecasting platform from an isolated research laboratory into a highly calibrated, production-grade institutional reasoning engine demands an immediate and uncompromising architectural reorganization. Standard large language models operate as pattern-completion engines, inherently vulnerable to the narrativization trap where post-hoc rationalizations masquerade as predictive intelligence. To achieve frontier-level sports reasoning, the system abandons heuristic text generation and qualitative feature engineering in favor of deterministic mathematical formalisms, stochastic optimal control, copula-coupled extremes, and applied causal inference. The platform treats the prediction of athletic outcomes strictly as an exercise in information-theoretic optimization and state-space evaluation.   </w:t>
      </w:r>
    </w:p>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A4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Every mathematical identity deployed within the GSE architecture is subject to a fail-closed execution paradigm. Probabilistic forecasting algorithms must independently verify their own structural integrity prior to emitting a scalar prediction or continuous distribution. If a mathematical assertion violates foundational axioms—such as probabilities failing to sum to unity, or a Brier score reliability partition evaluating outside of the theoretically permissible range—the computational subroutine must instantly terminate to protect the systemic knowledge graph from corruption. This document formalizes the exact mathematical engines, training dynamics, deterministic verifiers, and structural pipelines required to maintain the platform's rigorous execution integrity.</w:t>
      </w:r>
    </w:p>
    <w:p w:rsidR="00000000" w:rsidDel="00000000" w:rsidP="00000000" w:rsidRDefault="00000000" w:rsidRPr="00000000" w14:paraId="00000A4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A4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MODULE 1: Reinforcement Learning with Verifiable Rewards and Group Relative Policy Optimization</w:t>
      </w:r>
    </w:p>
    <w:p w:rsidR="00000000" w:rsidDel="00000000" w:rsidP="00000000" w:rsidRDefault="00000000" w:rsidRPr="00000000" w14:paraId="00000A4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synthesis of language model reasoning capabilities with deterministic mathematical execution necessitates a paradigm shift from traditional Reinforcement Learning from Human Feedback (RLHF) to Reinforcement Learning with Verifiable Rewards (RLVR). In domains where ground truth is mathematically determinable, RLHF introduces human alignment penalties that degrade logical fidelity. RLVR substitutes human preference models with programmatic, deterministic verifiers, enabling the policy network to optimize strictly for structural correctness and analytical accuracy.   </w:t>
      </w:r>
    </w:p>
    <w:p w:rsidR="00000000" w:rsidDel="00000000" w:rsidP="00000000" w:rsidRDefault="00000000" w:rsidRPr="00000000" w14:paraId="00000A4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A4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Group Relative Policy Optimization and Credit Assignment</w:t>
      </w:r>
    </w:p>
    <w:p w:rsidR="00000000" w:rsidDel="00000000" w:rsidP="00000000" w:rsidRDefault="00000000" w:rsidRPr="00000000" w14:paraId="00000A4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Standard policy gradient methods, such as Proximal Policy Optimization (PPO), rely heavily on parameterized value functions (critic networks) to estimate baseline advantages. In reasoning tasks characterized by sparse, binary reward signals at the terminal state, these critic networks introduce severe approximation errors and unnecessary memory overhead. The GSE architecture deploys Group Relative Policy Optimization (GRPO) to eliminate the critic network entirely, relying instead on intra-group statistics to normalize the advantage signal.   </w:t>
      </w:r>
    </w:p>
    <w:p w:rsidR="00000000" w:rsidDel="00000000" w:rsidP="00000000" w:rsidRDefault="00000000" w:rsidRPr="00000000" w14:paraId="00000A4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A4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 a given environmental context or prompt x, the active policy π </w:t>
      </w:r>
    </w:p>
    <w:p w:rsidR="00000000" w:rsidDel="00000000" w:rsidP="00000000" w:rsidRDefault="00000000" w:rsidRPr="00000000" w14:paraId="00000A4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θ</w:t>
      </w:r>
    </w:p>
    <w:p w:rsidR="00000000" w:rsidDel="00000000" w:rsidP="00000000" w:rsidRDefault="00000000" w:rsidRPr="00000000" w14:paraId="00000A4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4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samples a discrete group of G reasoning trajectories {y </w:t>
      </w:r>
    </w:p>
    <w:p w:rsidR="00000000" w:rsidDel="00000000" w:rsidP="00000000" w:rsidRDefault="00000000" w:rsidRPr="00000000" w14:paraId="00000A4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w:t>
      </w:r>
    </w:p>
    <w:p w:rsidR="00000000" w:rsidDel="00000000" w:rsidP="00000000" w:rsidRDefault="00000000" w:rsidRPr="00000000" w14:paraId="00000A5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5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,y </w:t>
      </w:r>
    </w:p>
    <w:p w:rsidR="00000000" w:rsidDel="00000000" w:rsidP="00000000" w:rsidRDefault="00000000" w:rsidRPr="00000000" w14:paraId="00000A5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w:t>
      </w:r>
    </w:p>
    <w:p w:rsidR="00000000" w:rsidDel="00000000" w:rsidP="00000000" w:rsidRDefault="00000000" w:rsidRPr="00000000" w14:paraId="00000A5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5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,…,y </w:t>
      </w:r>
    </w:p>
    <w:p w:rsidR="00000000" w:rsidDel="00000000" w:rsidP="00000000" w:rsidRDefault="00000000" w:rsidRPr="00000000" w14:paraId="00000A5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w:t>
      </w:r>
    </w:p>
    <w:p w:rsidR="00000000" w:rsidDel="00000000" w:rsidP="00000000" w:rsidRDefault="00000000" w:rsidRPr="00000000" w14:paraId="00000A5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5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The advantage for each individual trajectory y </w:t>
      </w:r>
    </w:p>
    <w:p w:rsidR="00000000" w:rsidDel="00000000" w:rsidP="00000000" w:rsidRDefault="00000000" w:rsidRPr="00000000" w14:paraId="00000A5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w:t>
      </w:r>
    </w:p>
    <w:p w:rsidR="00000000" w:rsidDel="00000000" w:rsidP="00000000" w:rsidRDefault="00000000" w:rsidRPr="00000000" w14:paraId="00000A5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5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is computed exclusively using the statistical properties of the generated group. The formal objective normalizes the raw reward R(y </w:t>
      </w:r>
    </w:p>
    <w:p w:rsidR="00000000" w:rsidDel="00000000" w:rsidP="00000000" w:rsidRDefault="00000000" w:rsidRPr="00000000" w14:paraId="00000A5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w:t>
      </w:r>
    </w:p>
    <w:p w:rsidR="00000000" w:rsidDel="00000000" w:rsidP="00000000" w:rsidRDefault="00000000" w:rsidRPr="00000000" w14:paraId="00000A5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5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against the group median, scaled by the Mean Absolute Deviation (MAD):</w:t>
      </w:r>
    </w:p>
    <w:p w:rsidR="00000000" w:rsidDel="00000000" w:rsidP="00000000" w:rsidRDefault="00000000" w:rsidRPr="00000000" w14:paraId="00000A5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A5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w:t>
      </w:r>
    </w:p>
    <w:p w:rsidR="00000000" w:rsidDel="00000000" w:rsidP="00000000" w:rsidRDefault="00000000" w:rsidRPr="00000000" w14:paraId="00000A6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w:t>
      </w:r>
    </w:p>
    <w:p w:rsidR="00000000" w:rsidDel="00000000" w:rsidP="00000000" w:rsidRDefault="00000000" w:rsidRPr="00000000" w14:paraId="00000A6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6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w:t>
      </w:r>
    </w:p>
    <w:p w:rsidR="00000000" w:rsidDel="00000000" w:rsidP="00000000" w:rsidRDefault="00000000" w:rsidRPr="00000000" w14:paraId="00000A6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MAD({R(y </w:t>
      </w:r>
    </w:p>
    <w:p w:rsidR="00000000" w:rsidDel="00000000" w:rsidP="00000000" w:rsidRDefault="00000000" w:rsidRPr="00000000" w14:paraId="00000A6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k</w:t>
      </w:r>
    </w:p>
    <w:p w:rsidR="00000000" w:rsidDel="00000000" w:rsidP="00000000" w:rsidRDefault="00000000" w:rsidRPr="00000000" w14:paraId="00000A6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6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w:t>
      </w:r>
    </w:p>
    <w:p w:rsidR="00000000" w:rsidDel="00000000" w:rsidP="00000000" w:rsidRDefault="00000000" w:rsidRPr="00000000" w14:paraId="00000A6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k=1</w:t>
      </w:r>
    </w:p>
    <w:p w:rsidR="00000000" w:rsidDel="00000000" w:rsidP="00000000" w:rsidRDefault="00000000" w:rsidRPr="00000000" w14:paraId="00000A6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w:t>
      </w:r>
    </w:p>
    <w:p w:rsidR="00000000" w:rsidDel="00000000" w:rsidP="00000000" w:rsidRDefault="00000000" w:rsidRPr="00000000" w14:paraId="00000A6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6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)+ϵ</w:t>
      </w:r>
    </w:p>
    <w:p w:rsidR="00000000" w:rsidDel="00000000" w:rsidP="00000000" w:rsidRDefault="00000000" w:rsidRPr="00000000" w14:paraId="00000A6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R(y </w:t>
      </w:r>
    </w:p>
    <w:p w:rsidR="00000000" w:rsidDel="00000000" w:rsidP="00000000" w:rsidRDefault="00000000" w:rsidRPr="00000000" w14:paraId="00000A6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w:t>
      </w:r>
    </w:p>
    <w:p w:rsidR="00000000" w:rsidDel="00000000" w:rsidP="00000000" w:rsidRDefault="00000000" w:rsidRPr="00000000" w14:paraId="00000A6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6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)−median({R(y </w:t>
      </w:r>
    </w:p>
    <w:p w:rsidR="00000000" w:rsidDel="00000000" w:rsidP="00000000" w:rsidRDefault="00000000" w:rsidRPr="00000000" w14:paraId="00000A6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k</w:t>
      </w:r>
    </w:p>
    <w:p w:rsidR="00000000" w:rsidDel="00000000" w:rsidP="00000000" w:rsidRDefault="00000000" w:rsidRPr="00000000" w14:paraId="00000A7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w:t>
      </w:r>
    </w:p>
    <w:p w:rsidR="00000000" w:rsidDel="00000000" w:rsidP="00000000" w:rsidRDefault="00000000" w:rsidRPr="00000000" w14:paraId="00000A7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k=1</w:t>
      </w:r>
    </w:p>
    <w:p w:rsidR="00000000" w:rsidDel="00000000" w:rsidP="00000000" w:rsidRDefault="00000000" w:rsidRPr="00000000" w14:paraId="00000A7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w:t>
      </w:r>
    </w:p>
    <w:p w:rsidR="00000000" w:rsidDel="00000000" w:rsidP="00000000" w:rsidRDefault="00000000" w:rsidRPr="00000000" w14:paraId="00000A7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7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A7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7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denominator utilizes the MAD rather than standard deviation to ensure robustness against outlier trajectories, establishing a stable, normalized gradient signal. This advantage is then integrated into the surrogate objective, which incorporates a clipping mechanism to constrain the divergence between the active policy π </w:t>
      </w:r>
    </w:p>
    <w:p w:rsidR="00000000" w:rsidDel="00000000" w:rsidP="00000000" w:rsidRDefault="00000000" w:rsidRPr="00000000" w14:paraId="00000A7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θ</w:t>
      </w:r>
    </w:p>
    <w:p w:rsidR="00000000" w:rsidDel="00000000" w:rsidP="00000000" w:rsidRDefault="00000000" w:rsidRPr="00000000" w14:paraId="00000A7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and the reference policy π </w:t>
      </w:r>
    </w:p>
    <w:p w:rsidR="00000000" w:rsidDel="00000000" w:rsidP="00000000" w:rsidRDefault="00000000" w:rsidRPr="00000000" w14:paraId="00000A7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old</w:t>
      </w:r>
    </w:p>
    <w:p w:rsidR="00000000" w:rsidDel="00000000" w:rsidP="00000000" w:rsidRDefault="00000000" w:rsidRPr="00000000" w14:paraId="00000A7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7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ensuring stable, monotonic optimization trajectories without catastrophic forgetting. By decoupling the optimization from external baseline estimators, GRPO efficiently aligns the reasoning model toward high-reward mathematical outcomes.   </w:t>
      </w:r>
    </w:p>
    <w:p w:rsidR="00000000" w:rsidDel="00000000" w:rsidP="00000000" w:rsidRDefault="00000000" w:rsidRPr="00000000" w14:paraId="00000A7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A8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Verifier Error Correction Dynamics</w:t>
      </w:r>
    </w:p>
    <w:p w:rsidR="00000000" w:rsidDel="00000000" w:rsidP="00000000" w:rsidRDefault="00000000" w:rsidRPr="00000000" w14:paraId="00000A8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critical vulnerability in RLVR architectures arises from the inherent unreliability of programmatic and model-based verifiers. Automated verifiers deployed to grade intermediate mathematical steps or final outcomes exhibit asymmetric noise channels: False Positives (FP), where incorrect reasoning is erroneously rewarded due to exploitable formatting, and False Negatives (FN), where valid logical deductions are rejected due to rigid parsing constraints or syntactical deviations. Left uncorrected, verifier noise biases the policy gradient, leading the agent to exploit structurally flawed but highly rewarded hallucination paths, ultimately degrading post-RLVR performance.   </w:t>
      </w:r>
    </w:p>
    <w:p w:rsidR="00000000" w:rsidDel="00000000" w:rsidP="00000000" w:rsidRDefault="00000000" w:rsidRPr="00000000" w14:paraId="00000A8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A8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Following the formalisms established by Cai et al. (2025), the verifier is modeled as a stochastic reward channel mapping the latent true reward R </w:t>
      </w:r>
    </w:p>
    <w:p w:rsidR="00000000" w:rsidDel="00000000" w:rsidP="00000000" w:rsidRDefault="00000000" w:rsidRPr="00000000" w14:paraId="00000A8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8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∈{0,1} to the observed noisy reward  </w:t>
      </w:r>
    </w:p>
    <w:p w:rsidR="00000000" w:rsidDel="00000000" w:rsidP="00000000" w:rsidRDefault="00000000" w:rsidRPr="00000000" w14:paraId="00000A8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w:t>
      </w:r>
    </w:p>
    <w:p w:rsidR="00000000" w:rsidDel="00000000" w:rsidP="00000000" w:rsidRDefault="00000000" w:rsidRPr="00000000" w14:paraId="00000A8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8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∈{0,1}. The noise rates are parameterized strictly as the false positive rate ρ </w:t>
      </w:r>
    </w:p>
    <w:p w:rsidR="00000000" w:rsidDel="00000000" w:rsidP="00000000" w:rsidRDefault="00000000" w:rsidRPr="00000000" w14:paraId="00000A8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0</w:t>
      </w:r>
    </w:p>
    <w:p w:rsidR="00000000" w:rsidDel="00000000" w:rsidP="00000000" w:rsidRDefault="00000000" w:rsidRPr="00000000" w14:paraId="00000A8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8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=P( </w:t>
      </w:r>
    </w:p>
    <w:p w:rsidR="00000000" w:rsidDel="00000000" w:rsidP="00000000" w:rsidRDefault="00000000" w:rsidRPr="00000000" w14:paraId="00000A8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w:t>
      </w:r>
    </w:p>
    <w:p w:rsidR="00000000" w:rsidDel="00000000" w:rsidP="00000000" w:rsidRDefault="00000000" w:rsidRPr="00000000" w14:paraId="00000A8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8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=1∣R </w:t>
      </w:r>
    </w:p>
    <w:p w:rsidR="00000000" w:rsidDel="00000000" w:rsidP="00000000" w:rsidRDefault="00000000" w:rsidRPr="00000000" w14:paraId="00000A8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9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=0) and the false negative rate ρ </w:t>
      </w:r>
    </w:p>
    <w:p w:rsidR="00000000" w:rsidDel="00000000" w:rsidP="00000000" w:rsidRDefault="00000000" w:rsidRPr="00000000" w14:paraId="00000A9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w:t>
      </w:r>
    </w:p>
    <w:p w:rsidR="00000000" w:rsidDel="00000000" w:rsidP="00000000" w:rsidRDefault="00000000" w:rsidRPr="00000000" w14:paraId="00000A9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9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=P( </w:t>
      </w:r>
    </w:p>
    <w:p w:rsidR="00000000" w:rsidDel="00000000" w:rsidP="00000000" w:rsidRDefault="00000000" w:rsidRPr="00000000" w14:paraId="00000A9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w:t>
      </w:r>
    </w:p>
    <w:p w:rsidR="00000000" w:rsidDel="00000000" w:rsidP="00000000" w:rsidRDefault="00000000" w:rsidRPr="00000000" w14:paraId="00000A9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9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=0∣R </w:t>
      </w:r>
    </w:p>
    <w:p w:rsidR="00000000" w:rsidDel="00000000" w:rsidP="00000000" w:rsidRDefault="00000000" w:rsidRPr="00000000" w14:paraId="00000A9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9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=1). The GSE architecture implements forward and backward error correction directly within the policy gradient estimator to insulate the model from these stochastic failures.   </w:t>
      </w:r>
    </w:p>
    <w:p w:rsidR="00000000" w:rsidDel="00000000" w:rsidP="00000000" w:rsidRDefault="00000000" w:rsidRPr="00000000" w14:paraId="00000A9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A9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Backward correction algebraically transforms the observed reward into an unbiased surrogate of the clean reward. By inverting the noise transition matrix, the system recovers an unbiased estimator of the policy gradient:</w:t>
      </w:r>
    </w:p>
    <w:p w:rsidR="00000000" w:rsidDel="00000000" w:rsidP="00000000" w:rsidRDefault="00000000" w:rsidRPr="00000000" w14:paraId="00000A9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A9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 </w:t>
      </w:r>
    </w:p>
    <w:p w:rsidR="00000000" w:rsidDel="00000000" w:rsidP="00000000" w:rsidRDefault="00000000" w:rsidRPr="00000000" w14:paraId="00000A9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backward</w:t>
      </w:r>
    </w:p>
    <w:p w:rsidR="00000000" w:rsidDel="00000000" w:rsidP="00000000" w:rsidRDefault="00000000" w:rsidRPr="00000000" w14:paraId="00000A9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9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w:t>
      </w:r>
    </w:p>
    <w:p w:rsidR="00000000" w:rsidDel="00000000" w:rsidP="00000000" w:rsidRDefault="00000000" w:rsidRPr="00000000" w14:paraId="00000AA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1−ρ </w:t>
      </w:r>
    </w:p>
    <w:p w:rsidR="00000000" w:rsidDel="00000000" w:rsidP="00000000" w:rsidRDefault="00000000" w:rsidRPr="00000000" w14:paraId="00000AA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0</w:t>
      </w:r>
    </w:p>
    <w:p w:rsidR="00000000" w:rsidDel="00000000" w:rsidP="00000000" w:rsidRDefault="00000000" w:rsidRPr="00000000" w14:paraId="00000AA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A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−ρ </w:t>
      </w:r>
    </w:p>
    <w:p w:rsidR="00000000" w:rsidDel="00000000" w:rsidP="00000000" w:rsidRDefault="00000000" w:rsidRPr="00000000" w14:paraId="00000AA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w:t>
      </w:r>
    </w:p>
    <w:p w:rsidR="00000000" w:rsidDel="00000000" w:rsidP="00000000" w:rsidRDefault="00000000" w:rsidRPr="00000000" w14:paraId="00000AA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A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AA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w:t>
      </w:r>
    </w:p>
    <w:p w:rsidR="00000000" w:rsidDel="00000000" w:rsidP="00000000" w:rsidRDefault="00000000" w:rsidRPr="00000000" w14:paraId="00000AA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A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−ρ </w:t>
      </w:r>
    </w:p>
    <w:p w:rsidR="00000000" w:rsidDel="00000000" w:rsidP="00000000" w:rsidRDefault="00000000" w:rsidRPr="00000000" w14:paraId="00000AA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0</w:t>
      </w:r>
    </w:p>
    <w:p w:rsidR="00000000" w:rsidDel="00000000" w:rsidP="00000000" w:rsidRDefault="00000000" w:rsidRPr="00000000" w14:paraId="00000AA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A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AA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A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AA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Forward correction provides a complementary approach by modifying the optimization objective itself, reweighting the probability distributions associated with the policy updates. This ensures that the expected update direction aligns perfectly with the clean gradient without amplifying sampling variance, remaining highly stable even under heavy verifier noise. The implementation of these corrections prevents the model from learning to trigger systematic verification errors, resolving the delayed learning curves and plateau states associated with naive RLVR implementations.   </w:t>
      </w:r>
    </w:p>
    <w:p w:rsidR="00000000" w:rsidDel="00000000" w:rsidP="00000000" w:rsidRDefault="00000000" w:rsidRPr="00000000" w14:paraId="00000AB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AB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Step-Wise Process Reward Modeling and Bellman Constraints</w:t>
      </w:r>
    </w:p>
    <w:p w:rsidR="00000000" w:rsidDel="00000000" w:rsidP="00000000" w:rsidRDefault="00000000" w:rsidRPr="00000000" w14:paraId="00000AB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Outcome Reward Models (ORMs) are structurally insufficient for complex sports modeling, as they frequently reward catastrophic reasoning paths that incidentally arrive at the correct terminal outcome through compounding errors. To enforce logical rigor, the architecture utilizes a Process Reward Model (PRM) to score every intermediate deduction step. The GSE hierarchical discriminator classifies intermediate nodes across a strict taxonomy of discrete error topologies to provide granular credit assignment.   </w:t>
      </w:r>
    </w:p>
    <w:p w:rsidR="00000000" w:rsidDel="00000000" w:rsidP="00000000" w:rsidRDefault="00000000" w:rsidRPr="00000000" w14:paraId="00000AB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AB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Error Class</w:t>
        <w:tab/>
        <w:t xml:space="preserve">Mathematical / Logical Definition</w:t>
        <w:tab/>
        <w:t xml:space="preserve">Example in Sports Reasoning Context</w:t>
      </w:r>
    </w:p>
    <w:p w:rsidR="00000000" w:rsidDel="00000000" w:rsidP="00000000" w:rsidRDefault="00000000" w:rsidRPr="00000000" w14:paraId="00000AB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Arithmetic</w:t>
        <w:tab/>
        <w:t xml:space="preserve">Violation of algebraic operations or numerical precision limits.</w:t>
        <w:tab/>
        <w:t xml:space="preserve">Computing 0.5×0.3=0.20 instead of 0.15 during correlation.</w:t>
      </w:r>
    </w:p>
    <w:p w:rsidR="00000000" w:rsidDel="00000000" w:rsidP="00000000" w:rsidRDefault="00000000" w:rsidRPr="00000000" w14:paraId="00000AB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Logical</w:t>
        <w:tab/>
        <w:t xml:space="preserve">Invalid deduction or violation of probabilistic axioms.</w:t>
        <w:tab/>
        <w:t xml:space="preserve">Assuming events are independent when structural correlation exists.</w:t>
      </w:r>
    </w:p>
    <w:p w:rsidR="00000000" w:rsidDel="00000000" w:rsidP="00000000" w:rsidRDefault="00000000" w:rsidRPr="00000000" w14:paraId="00000AB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Factual</w:t>
        <w:tab/>
        <w:t xml:space="preserve">Integration of statistically false or ungrounded priors.</w:t>
        <w:tab/>
        <w:t xml:space="preserve">Utilizing an incorrect historical closing line value offset.</w:t>
      </w:r>
    </w:p>
    <w:p w:rsidR="00000000" w:rsidDel="00000000" w:rsidP="00000000" w:rsidRDefault="00000000" w:rsidRPr="00000000" w14:paraId="00000AB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Omission</w:t>
        <w:tab/>
        <w:t xml:space="preserve">Failure to account for required causal covariates.</w:t>
        <w:tab/>
        <w:t xml:space="preserve">Projecting passing volume without adjusting for terminal wind velocity.</w:t>
      </w:r>
    </w:p>
    <w:p w:rsidR="00000000" w:rsidDel="00000000" w:rsidP="00000000" w:rsidRDefault="00000000" w:rsidRPr="00000000" w14:paraId="00000AB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Consistency</w:t>
        <w:tab/>
        <w:t xml:space="preserve">Internal contradiction across reasoning sub-graphs.</w:t>
        <w:tab/>
        <w:t xml:space="preserve">Assigning conflicting probabilities to identical events in different nodes.</w:t>
      </w:r>
    </w:p>
    <w:p w:rsidR="00000000" w:rsidDel="00000000" w:rsidP="00000000" w:rsidRDefault="00000000" w:rsidRPr="00000000" w14:paraId="00000AB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step-wise validation operates under a strictly monotonic Bellman Q-decay constraint. Drawing upon advanced tree-search guided frameworks such as GroundedPRM and PathFinder, which separate structural reasoning validity from arithmetic accuracy to achieve state-of-the-art PRMScores, the true trajectory value adheres to a multiplicative Markovian decay. Given a reasoning trajectory τ=(s </w:t>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0</w:t>
      </w:r>
    </w:p>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B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,a </w:t>
      </w:r>
    </w:p>
    <w:p w:rsidR="00000000" w:rsidDel="00000000" w:rsidP="00000000" w:rsidRDefault="00000000" w:rsidRPr="00000000" w14:paraId="00000AB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0</w:t>
      </w:r>
    </w:p>
    <w:p w:rsidR="00000000" w:rsidDel="00000000" w:rsidP="00000000" w:rsidRDefault="00000000" w:rsidRPr="00000000" w14:paraId="00000AB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C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,s </w:t>
      </w:r>
    </w:p>
    <w:p w:rsidR="00000000" w:rsidDel="00000000" w:rsidP="00000000" w:rsidRDefault="00000000" w:rsidRPr="00000000" w14:paraId="00000AC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w:t>
      </w:r>
    </w:p>
    <w:p w:rsidR="00000000" w:rsidDel="00000000" w:rsidP="00000000" w:rsidRDefault="00000000" w:rsidRPr="00000000" w14:paraId="00000AC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C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,a </w:t>
      </w:r>
    </w:p>
    <w:p w:rsidR="00000000" w:rsidDel="00000000" w:rsidP="00000000" w:rsidRDefault="00000000" w:rsidRPr="00000000" w14:paraId="00000AC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w:t>
      </w:r>
    </w:p>
    <w:p w:rsidR="00000000" w:rsidDel="00000000" w:rsidP="00000000" w:rsidRDefault="00000000" w:rsidRPr="00000000" w14:paraId="00000AC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C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,…,s </w:t>
      </w:r>
    </w:p>
    <w:p w:rsidR="00000000" w:rsidDel="00000000" w:rsidP="00000000" w:rsidRDefault="00000000" w:rsidRPr="00000000" w14:paraId="00000AC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w:t>
      </w:r>
    </w:p>
    <w:p w:rsidR="00000000" w:rsidDel="00000000" w:rsidP="00000000" w:rsidRDefault="00000000" w:rsidRPr="00000000" w14:paraId="00000AC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C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the PRM outputs a discrete correctness scalar c </w:t>
      </w:r>
    </w:p>
    <w:p w:rsidR="00000000" w:rsidDel="00000000" w:rsidP="00000000" w:rsidRDefault="00000000" w:rsidRPr="00000000" w14:paraId="00000AC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w:t>
      </w:r>
    </w:p>
    <w:p w:rsidR="00000000" w:rsidDel="00000000" w:rsidP="00000000" w:rsidRDefault="00000000" w:rsidRPr="00000000" w14:paraId="00000AC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C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∈{0,1} for each step:   </w:t>
      </w:r>
    </w:p>
    <w:p w:rsidR="00000000" w:rsidDel="00000000" w:rsidP="00000000" w:rsidRDefault="00000000" w:rsidRPr="00000000" w14:paraId="00000AC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AC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Q </w:t>
      </w:r>
    </w:p>
    <w:p w:rsidR="00000000" w:rsidDel="00000000" w:rsidP="00000000" w:rsidRDefault="00000000" w:rsidRPr="00000000" w14:paraId="00000AC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D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(s </w:t>
      </w:r>
    </w:p>
    <w:p w:rsidR="00000000" w:rsidDel="00000000" w:rsidP="00000000" w:rsidRDefault="00000000" w:rsidRPr="00000000" w14:paraId="00000AD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w:t>
      </w:r>
    </w:p>
    <w:p w:rsidR="00000000" w:rsidDel="00000000" w:rsidP="00000000" w:rsidRDefault="00000000" w:rsidRPr="00000000" w14:paraId="00000AD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D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,a </w:t>
      </w:r>
    </w:p>
    <w:p w:rsidR="00000000" w:rsidDel="00000000" w:rsidP="00000000" w:rsidRDefault="00000000" w:rsidRPr="00000000" w14:paraId="00000AD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w:t>
      </w:r>
    </w:p>
    <w:p w:rsidR="00000000" w:rsidDel="00000000" w:rsidP="00000000" w:rsidRDefault="00000000" w:rsidRPr="00000000" w14:paraId="00000AD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D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)=E </w:t>
      </w:r>
    </w:p>
    <w:p w:rsidR="00000000" w:rsidDel="00000000" w:rsidP="00000000" w:rsidRDefault="00000000" w:rsidRPr="00000000" w14:paraId="00000AD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τ </w:t>
      </w:r>
    </w:p>
    <w:p w:rsidR="00000000" w:rsidDel="00000000" w:rsidP="00000000" w:rsidRDefault="00000000" w:rsidRPr="00000000" w14:paraId="00000AD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t+1:T</w:t>
      </w:r>
    </w:p>
    <w:p w:rsidR="00000000" w:rsidDel="00000000" w:rsidP="00000000" w:rsidRDefault="00000000" w:rsidRPr="00000000" w14:paraId="00000AD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D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∼π</w:t>
      </w:r>
    </w:p>
    <w:p w:rsidR="00000000" w:rsidDel="00000000" w:rsidP="00000000" w:rsidRDefault="00000000" w:rsidRPr="00000000" w14:paraId="00000AD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D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w:t>
      </w:r>
    </w:p>
    <w:p w:rsidR="00000000" w:rsidDel="00000000" w:rsidP="00000000" w:rsidRDefault="00000000" w:rsidRPr="00000000" w14:paraId="00000AD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i=t</w:t>
      </w:r>
    </w:p>
    <w:p w:rsidR="00000000" w:rsidDel="00000000" w:rsidP="00000000" w:rsidRDefault="00000000" w:rsidRPr="00000000" w14:paraId="00000AD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D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w:t>
      </w:r>
    </w:p>
    <w:p w:rsidR="00000000" w:rsidDel="00000000" w:rsidP="00000000" w:rsidRDefault="00000000" w:rsidRPr="00000000" w14:paraId="00000AE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E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I(c </w:t>
      </w:r>
    </w:p>
    <w:p w:rsidR="00000000" w:rsidDel="00000000" w:rsidP="00000000" w:rsidRDefault="00000000" w:rsidRPr="00000000" w14:paraId="00000AE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w:t>
      </w:r>
    </w:p>
    <w:p w:rsidR="00000000" w:rsidDel="00000000" w:rsidP="00000000" w:rsidRDefault="00000000" w:rsidRPr="00000000" w14:paraId="00000AE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E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=1) </w:t>
      </w:r>
    </w:p>
    <w:p w:rsidR="00000000" w:rsidDel="00000000" w:rsidP="00000000" w:rsidRDefault="00000000" w:rsidRPr="00000000" w14:paraId="00000AE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AE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E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s </w:t>
      </w:r>
    </w:p>
    <w:p w:rsidR="00000000" w:rsidDel="00000000" w:rsidP="00000000" w:rsidRDefault="00000000" w:rsidRPr="00000000" w14:paraId="00000AE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w:t>
      </w:r>
    </w:p>
    <w:p w:rsidR="00000000" w:rsidDel="00000000" w:rsidP="00000000" w:rsidRDefault="00000000" w:rsidRPr="00000000" w14:paraId="00000AE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E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,a </w:t>
      </w:r>
    </w:p>
    <w:p w:rsidR="00000000" w:rsidDel="00000000" w:rsidP="00000000" w:rsidRDefault="00000000" w:rsidRPr="00000000" w14:paraId="00000AE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w:t>
      </w:r>
    </w:p>
    <w:p w:rsidR="00000000" w:rsidDel="00000000" w:rsidP="00000000" w:rsidRDefault="00000000" w:rsidRPr="00000000" w14:paraId="00000AE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E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AE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formulation asserts that if an intermediate state transition s </w:t>
      </w:r>
    </w:p>
    <w:p w:rsidR="00000000" w:rsidDel="00000000" w:rsidP="00000000" w:rsidRDefault="00000000" w:rsidRPr="00000000" w14:paraId="00000AE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w:t>
      </w:r>
    </w:p>
    <w:p w:rsidR="00000000" w:rsidDel="00000000" w:rsidP="00000000" w:rsidRDefault="00000000" w:rsidRPr="00000000" w14:paraId="00000AF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F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→a </w:t>
      </w:r>
    </w:p>
    <w:p w:rsidR="00000000" w:rsidDel="00000000" w:rsidP="00000000" w:rsidRDefault="00000000" w:rsidRPr="00000000" w14:paraId="00000AF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w:t>
      </w:r>
    </w:p>
    <w:p w:rsidR="00000000" w:rsidDel="00000000" w:rsidP="00000000" w:rsidRDefault="00000000" w:rsidRPr="00000000" w14:paraId="00000AF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F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introduces a factually ungrounded assertion or invalid algebraic transformation, the step evaluates to c </w:t>
      </w:r>
    </w:p>
    <w:p w:rsidR="00000000" w:rsidDel="00000000" w:rsidP="00000000" w:rsidRDefault="00000000" w:rsidRPr="00000000" w14:paraId="00000AF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w:t>
      </w:r>
    </w:p>
    <w:p w:rsidR="00000000" w:rsidDel="00000000" w:rsidP="00000000" w:rsidRDefault="00000000" w:rsidRPr="00000000" w14:paraId="00000AF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F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=0. Consequently, the entire trajectory product evaluates to exactly 0, dictating that all subsequent step values Q </w:t>
      </w:r>
    </w:p>
    <w:p w:rsidR="00000000" w:rsidDel="00000000" w:rsidP="00000000" w:rsidRDefault="00000000" w:rsidRPr="00000000" w14:paraId="00000AF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F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(s </w:t>
      </w:r>
    </w:p>
    <w:p w:rsidR="00000000" w:rsidDel="00000000" w:rsidP="00000000" w:rsidRDefault="00000000" w:rsidRPr="00000000" w14:paraId="00000AF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t+k</w:t>
      </w:r>
    </w:p>
    <w:p w:rsidR="00000000" w:rsidDel="00000000" w:rsidP="00000000" w:rsidRDefault="00000000" w:rsidRPr="00000000" w14:paraId="00000AF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F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,a </w:t>
      </w:r>
    </w:p>
    <w:p w:rsidR="00000000" w:rsidDel="00000000" w:rsidP="00000000" w:rsidRDefault="00000000" w:rsidRPr="00000000" w14:paraId="00000AF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t+k</w:t>
      </w:r>
    </w:p>
    <w:p w:rsidR="00000000" w:rsidDel="00000000" w:rsidP="00000000" w:rsidRDefault="00000000" w:rsidRPr="00000000" w14:paraId="00000AF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AF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must evaluate to 0 regardless of terminal alignment. This prevents the preservation of reasoning chains tainted by early-stage logical fatal errors.   </w:t>
      </w:r>
    </w:p>
    <w:p w:rsidR="00000000" w:rsidDel="00000000" w:rsidP="00000000" w:rsidRDefault="00000000" w:rsidRPr="00000000" w14:paraId="00000B0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B0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Python</w:t>
      </w:r>
    </w:p>
    <w:p w:rsidR="00000000" w:rsidDel="00000000" w:rsidP="00000000" w:rsidRDefault="00000000" w:rsidRPr="00000000" w14:paraId="00000B0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import torch</w:t>
      </w:r>
    </w:p>
    <w:p w:rsidR="00000000" w:rsidDel="00000000" w:rsidP="00000000" w:rsidRDefault="00000000" w:rsidRPr="00000000" w14:paraId="00000B0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import torch.nn as nn</w:t>
      </w:r>
    </w:p>
    <w:p w:rsidR="00000000" w:rsidDel="00000000" w:rsidP="00000000" w:rsidRDefault="00000000" w:rsidRPr="00000000" w14:paraId="00000B0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from typing import List, Tuple</w:t>
      </w:r>
    </w:p>
    <w:p w:rsidR="00000000" w:rsidDel="00000000" w:rsidP="00000000" w:rsidRDefault="00000000" w:rsidRPr="00000000" w14:paraId="00000B0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B0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class RLVR_GRPO_Engine(nn.Module):</w:t>
      </w:r>
    </w:p>
    <w:p w:rsidR="00000000" w:rsidDel="00000000" w:rsidP="00000000" w:rsidRDefault="00000000" w:rsidRPr="00000000" w14:paraId="00000B0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def __init__(self, epsilon: float = 1e-8, clip_margin: float = 0.2):</w:t>
      </w:r>
    </w:p>
    <w:p w:rsidR="00000000" w:rsidDel="00000000" w:rsidP="00000000" w:rsidRDefault="00000000" w:rsidRPr="00000000" w14:paraId="00000B0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super().__init__()</w:t>
      </w:r>
    </w:p>
    <w:p w:rsidR="00000000" w:rsidDel="00000000" w:rsidP="00000000" w:rsidRDefault="00000000" w:rsidRPr="00000000" w14:paraId="00000B0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self.epsilon = epsilon</w:t>
      </w:r>
    </w:p>
    <w:p w:rsidR="00000000" w:rsidDel="00000000" w:rsidP="00000000" w:rsidRDefault="00000000" w:rsidRPr="00000000" w14:paraId="00000B0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self.clip_margin = clip_margin</w:t>
      </w:r>
    </w:p>
    <w:p w:rsidR="00000000" w:rsidDel="00000000" w:rsidP="00000000" w:rsidRDefault="00000000" w:rsidRPr="00000000" w14:paraId="00000B0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0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def backward_error_correction(self, observed_rewards: torch.Tensor, rho_0: float, rho_1: float) -&gt; torch.Tensor:</w:t>
      </w:r>
    </w:p>
    <w:p w:rsidR="00000000" w:rsidDel="00000000" w:rsidP="00000000" w:rsidRDefault="00000000" w:rsidRPr="00000000" w14:paraId="00000B0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0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Applies Cai et al. (2025) backward verifier error correction to debias rewards.</w:t>
      </w:r>
    </w:p>
    <w:p w:rsidR="00000000" w:rsidDel="00000000" w:rsidP="00000000" w:rsidRDefault="00000000" w:rsidRPr="00000000" w14:paraId="00000B0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1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if rho_0 + rho_1 &gt;= 1.0:</w:t>
      </w:r>
    </w:p>
    <w:p w:rsidR="00000000" w:rsidDel="00000000" w:rsidP="00000000" w:rsidRDefault="00000000" w:rsidRPr="00000000" w14:paraId="00000B1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Fail-closed trigger: noise rates exceed informational capacity</w:t>
      </w:r>
    </w:p>
    <w:p w:rsidR="00000000" w:rsidDel="00000000" w:rsidP="00000000" w:rsidRDefault="00000000" w:rsidRPr="00000000" w14:paraId="00000B1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return torch.zeros_like(observed_rewards) </w:t>
      </w:r>
    </w:p>
    <w:p w:rsidR="00000000" w:rsidDel="00000000" w:rsidP="00000000" w:rsidRDefault="00000000" w:rsidRPr="00000000" w14:paraId="00000B1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return (observed_rewards - rho_0) / (1.0 - rho_0 - rho_1)</w:t>
      </w:r>
    </w:p>
    <w:p w:rsidR="00000000" w:rsidDel="00000000" w:rsidP="00000000" w:rsidRDefault="00000000" w:rsidRPr="00000000" w14:paraId="00000B1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1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def compute_group_advantages(self, rewards: torch.Tensor) -&gt; torch.Tensor:</w:t>
      </w:r>
    </w:p>
    <w:p w:rsidR="00000000" w:rsidDel="00000000" w:rsidP="00000000" w:rsidRDefault="00000000" w:rsidRPr="00000000" w14:paraId="00000B1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1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Computes group-normalized advantages for GRPO without a critic network.</w:t>
      </w:r>
    </w:p>
    <w:p w:rsidR="00000000" w:rsidDel="00000000" w:rsidP="00000000" w:rsidRDefault="00000000" w:rsidRPr="00000000" w14:paraId="00000B1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1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median_reward = torch.median(rewards)</w:t>
      </w:r>
    </w:p>
    <w:p w:rsidR="00000000" w:rsidDel="00000000" w:rsidP="00000000" w:rsidRDefault="00000000" w:rsidRPr="00000000" w14:paraId="00000B1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mad = torch.mean(torch.abs(rewards - median_reward))</w:t>
      </w:r>
    </w:p>
    <w:p w:rsidR="00000000" w:rsidDel="00000000" w:rsidP="00000000" w:rsidRDefault="00000000" w:rsidRPr="00000000" w14:paraId="00000B1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advantages = (rewards - median_reward) / (mad + self.epsilon)</w:t>
      </w:r>
    </w:p>
    <w:p w:rsidR="00000000" w:rsidDel="00000000" w:rsidP="00000000" w:rsidRDefault="00000000" w:rsidRPr="00000000" w14:paraId="00000B1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return advantages</w:t>
      </w:r>
    </w:p>
    <w:p w:rsidR="00000000" w:rsidDel="00000000" w:rsidP="00000000" w:rsidRDefault="00000000" w:rsidRPr="00000000" w14:paraId="00000B1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B1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def compute_bellman_q_decay(self, step_validities: List[int]) -&gt; float:</w:t>
      </w:r>
    </w:p>
    <w:p w:rsidR="00000000" w:rsidDel="00000000" w:rsidP="00000000" w:rsidRDefault="00000000" w:rsidRPr="00000000" w14:paraId="00000B1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2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Enforces monotonic Bellman Q-decay constraint over a process reward trajectory. </w:t>
      </w:r>
    </w:p>
    <w:p w:rsidR="00000000" w:rsidDel="00000000" w:rsidP="00000000" w:rsidRDefault="00000000" w:rsidRPr="00000000" w14:paraId="00000B2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2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q_value = 1.0</w:t>
      </w:r>
    </w:p>
    <w:p w:rsidR="00000000" w:rsidDel="00000000" w:rsidP="00000000" w:rsidRDefault="00000000" w:rsidRPr="00000000" w14:paraId="00000B2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for c_i in step_validities:</w:t>
      </w:r>
    </w:p>
    <w:p w:rsidR="00000000" w:rsidDel="00000000" w:rsidP="00000000" w:rsidRDefault="00000000" w:rsidRPr="00000000" w14:paraId="00000B2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q_value *= float(c_i)</w:t>
      </w:r>
    </w:p>
    <w:p w:rsidR="00000000" w:rsidDel="00000000" w:rsidP="00000000" w:rsidRDefault="00000000" w:rsidRPr="00000000" w14:paraId="00000B2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if q_value == 0.0:</w:t>
      </w:r>
    </w:p>
    <w:p w:rsidR="00000000" w:rsidDel="00000000" w:rsidP="00000000" w:rsidRDefault="00000000" w:rsidRPr="00000000" w14:paraId="00000B2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break</w:t>
      </w:r>
    </w:p>
    <w:p w:rsidR="00000000" w:rsidDel="00000000" w:rsidP="00000000" w:rsidRDefault="00000000" w:rsidRPr="00000000" w14:paraId="00000B2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return q_value</w:t>
      </w:r>
    </w:p>
    <w:p w:rsidR="00000000" w:rsidDel="00000000" w:rsidP="00000000" w:rsidRDefault="00000000" w:rsidRPr="00000000" w14:paraId="00000B2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MODULE 2: High-Dimensional Copulas, Dependence, and Conformal Bounds</w:t>
      </w:r>
    </w:p>
    <w:p w:rsidR="00000000" w:rsidDel="00000000" w:rsidP="00000000" w:rsidRDefault="00000000" w:rsidRPr="00000000" w14:paraId="00000B2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Assuming independence across sports propositions—such as modeling a quarterback's passing yards independently from a wide receiver's receiving yards—represents a fundamental epistemological failure. To accurately capture the non-linear interdependencies inherent in athletic contests, the architecture deploys advanced Archimedean and Vine copula functions, mapping uniform marginal distributions to highly correlated joint probability spaces.   </w:t>
      </w:r>
    </w:p>
    <w:p w:rsidR="00000000" w:rsidDel="00000000" w:rsidP="00000000" w:rsidRDefault="00000000" w:rsidRPr="00000000" w14:paraId="00000B2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B2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Archimedean and Vine Copula Formulations</w:t>
      </w:r>
    </w:p>
    <w:p w:rsidR="00000000" w:rsidDel="00000000" w:rsidP="00000000" w:rsidRDefault="00000000" w:rsidRPr="00000000" w14:paraId="00000B2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Frank copula is uniquely equipped for modeling sports outcomes because it seamlessly captures both positive and negative dependence structures across the entire unit square. This flexibility avoids the rigid constraints of alternative Archimedean families, such as the Clayton copula, which exhibits strict lower-tail dependence suitable primarily for blowout game scripts or injury truncations, and the Gumbel copula, which enforces upper-tail dependence applicable to shootout or overtime scenarios. By accommodating symmetric dependence, the Frank copula serves as the core foundational structure for bivariate modeling. For two uniform random variables u,v∈[0,1], the closed-form density of the Frank copula is defined as:   </w:t>
      </w:r>
    </w:p>
    <w:p w:rsidR="00000000" w:rsidDel="00000000" w:rsidP="00000000" w:rsidRDefault="00000000" w:rsidRPr="00000000" w14:paraId="00000B2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B2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 </w:t>
      </w:r>
    </w:p>
    <w:p w:rsidR="00000000" w:rsidDel="00000000" w:rsidP="00000000" w:rsidRDefault="00000000" w:rsidRPr="00000000" w14:paraId="00000B2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θ</w:t>
      </w:r>
    </w:p>
    <w:p w:rsidR="00000000" w:rsidDel="00000000" w:rsidP="00000000" w:rsidRDefault="00000000" w:rsidRPr="00000000" w14:paraId="00000B3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3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(u,v)=− </w:t>
      </w:r>
    </w:p>
    <w:p w:rsidR="00000000" w:rsidDel="00000000" w:rsidP="00000000" w:rsidRDefault="00000000" w:rsidRPr="00000000" w14:paraId="00000B3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θ</w:t>
      </w:r>
    </w:p>
    <w:p w:rsidR="00000000" w:rsidDel="00000000" w:rsidP="00000000" w:rsidRDefault="00000000" w:rsidRPr="00000000" w14:paraId="00000B3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w:t>
      </w:r>
    </w:p>
    <w:p w:rsidR="00000000" w:rsidDel="00000000" w:rsidP="00000000" w:rsidRDefault="00000000" w:rsidRPr="00000000" w14:paraId="00000B3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3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ln(1+ </w:t>
      </w:r>
    </w:p>
    <w:p w:rsidR="00000000" w:rsidDel="00000000" w:rsidP="00000000" w:rsidRDefault="00000000" w:rsidRPr="00000000" w14:paraId="00000B3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 </w:t>
      </w:r>
    </w:p>
    <w:p w:rsidR="00000000" w:rsidDel="00000000" w:rsidP="00000000" w:rsidRDefault="00000000" w:rsidRPr="00000000" w14:paraId="00000B3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−θ</w:t>
      </w:r>
    </w:p>
    <w:p w:rsidR="00000000" w:rsidDel="00000000" w:rsidP="00000000" w:rsidRDefault="00000000" w:rsidRPr="00000000" w14:paraId="00000B3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−1</w:t>
      </w:r>
    </w:p>
    <w:p w:rsidR="00000000" w:rsidDel="00000000" w:rsidP="00000000" w:rsidRDefault="00000000" w:rsidRPr="00000000" w14:paraId="00000B3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 </w:t>
      </w:r>
    </w:p>
    <w:p w:rsidR="00000000" w:rsidDel="00000000" w:rsidP="00000000" w:rsidRDefault="00000000" w:rsidRPr="00000000" w14:paraId="00000B3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−θu</w:t>
      </w:r>
    </w:p>
    <w:p w:rsidR="00000000" w:rsidDel="00000000" w:rsidP="00000000" w:rsidRDefault="00000000" w:rsidRPr="00000000" w14:paraId="00000B3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−1)(e </w:t>
      </w:r>
    </w:p>
    <w:p w:rsidR="00000000" w:rsidDel="00000000" w:rsidP="00000000" w:rsidRDefault="00000000" w:rsidRPr="00000000" w14:paraId="00000B3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−θv</w:t>
      </w:r>
    </w:p>
    <w:p w:rsidR="00000000" w:rsidDel="00000000" w:rsidP="00000000" w:rsidRDefault="00000000" w:rsidRPr="00000000" w14:paraId="00000B3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−1)</w:t>
      </w:r>
    </w:p>
    <w:p w:rsidR="00000000" w:rsidDel="00000000" w:rsidP="00000000" w:rsidRDefault="00000000" w:rsidRPr="00000000" w14:paraId="00000B3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3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4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copula parameter θ∈R∖{0} dictates the strength and direction of dependence, converging to the independence copula as θ→0. This parameter is derived dynamically via Maximum Likelihood Estimation (MLE), maximizing the log-likelihood over the empirical distribution function.   </w:t>
      </w:r>
    </w:p>
    <w:p w:rsidR="00000000" w:rsidDel="00000000" w:rsidP="00000000" w:rsidRDefault="00000000" w:rsidRPr="00000000" w14:paraId="00000B4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B4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scale modeling beyond bivariate propositions and accommodate multi-leg correlated structures (such as Same Game Parlays involving three or more variables), the architecture utilizes Regular Vine (R-vine) and Canonical Vine (C-vine) hierarchical constructions. Sklar's theorem guarantees that any multivariate joint distribution can be decomposed into its marginals and a corresponding copula. The vine copula methodology operationalizes this by decomposing a generic d-dimensional density into a cascade of bivariate copulas applied conditionally. For an R-vine specification, the joint density is expressed iteratively as a product of marginal densities and conditional bivariate copula densities:   </w:t>
      </w:r>
    </w:p>
    <w:p w:rsidR="00000000" w:rsidDel="00000000" w:rsidP="00000000" w:rsidRDefault="00000000" w:rsidRPr="00000000" w14:paraId="00000B4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f(x </w:t>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w:t>
      </w:r>
    </w:p>
    <w:p w:rsidR="00000000" w:rsidDel="00000000" w:rsidP="00000000" w:rsidRDefault="00000000" w:rsidRPr="00000000" w14:paraId="00000B4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,…,x </w:t>
      </w:r>
    </w:p>
    <w:p w:rsidR="00000000" w:rsidDel="00000000" w:rsidP="00000000" w:rsidRDefault="00000000" w:rsidRPr="00000000" w14:paraId="00000B4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w:t>
      </w:r>
    </w:p>
    <w:p w:rsidR="00000000" w:rsidDel="00000000" w:rsidP="00000000" w:rsidRDefault="00000000" w:rsidRPr="00000000" w14:paraId="00000B4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4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w:t>
      </w:r>
    </w:p>
    <w:p w:rsidR="00000000" w:rsidDel="00000000" w:rsidP="00000000" w:rsidRDefault="00000000" w:rsidRPr="00000000" w14:paraId="00000B4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k=1</w:t>
      </w:r>
    </w:p>
    <w:p w:rsidR="00000000" w:rsidDel="00000000" w:rsidP="00000000" w:rsidRDefault="00000000" w:rsidRPr="00000000" w14:paraId="00000B4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4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w:t>
      </w:r>
    </w:p>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4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f </w:t>
      </w:r>
    </w:p>
    <w:p w:rsidR="00000000" w:rsidDel="00000000" w:rsidP="00000000" w:rsidRDefault="00000000" w:rsidRPr="00000000" w14:paraId="00000B5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k</w:t>
      </w:r>
    </w:p>
    <w:p w:rsidR="00000000" w:rsidDel="00000000" w:rsidP="00000000" w:rsidRDefault="00000000" w:rsidRPr="00000000" w14:paraId="00000B5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5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(x </w:t>
      </w:r>
    </w:p>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k</w:t>
      </w:r>
    </w:p>
    <w:p w:rsidR="00000000" w:rsidDel="00000000" w:rsidP="00000000" w:rsidRDefault="00000000" w:rsidRPr="00000000" w14:paraId="00000B5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5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w:t>
      </w:r>
    </w:p>
    <w:p w:rsidR="00000000" w:rsidDel="00000000" w:rsidP="00000000" w:rsidRDefault="00000000" w:rsidRPr="00000000" w14:paraId="00000B5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i=1</w:t>
      </w:r>
    </w:p>
    <w:p w:rsidR="00000000" w:rsidDel="00000000" w:rsidP="00000000" w:rsidRDefault="00000000" w:rsidRPr="00000000" w14:paraId="00000B5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5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d−1</w:t>
      </w:r>
    </w:p>
    <w:p w:rsidR="00000000" w:rsidDel="00000000" w:rsidP="00000000" w:rsidRDefault="00000000" w:rsidRPr="00000000" w14:paraId="00000B5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5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5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e∈E </w:t>
      </w:r>
    </w:p>
    <w:p w:rsidR="00000000" w:rsidDel="00000000" w:rsidP="00000000" w:rsidRDefault="00000000" w:rsidRPr="00000000" w14:paraId="00000B5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w:t>
      </w:r>
    </w:p>
    <w:p w:rsidR="00000000" w:rsidDel="00000000" w:rsidP="00000000" w:rsidRDefault="00000000" w:rsidRPr="00000000" w14:paraId="00000B5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5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5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6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6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c </w:t>
      </w:r>
    </w:p>
    <w:p w:rsidR="00000000" w:rsidDel="00000000" w:rsidP="00000000" w:rsidRDefault="00000000" w:rsidRPr="00000000" w14:paraId="00000B6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 </w:t>
      </w:r>
    </w:p>
    <w:p w:rsidR="00000000" w:rsidDel="00000000" w:rsidP="00000000" w:rsidRDefault="00000000" w:rsidRPr="00000000" w14:paraId="00000B6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e,a</w:t>
      </w:r>
    </w:p>
    <w:p w:rsidR="00000000" w:rsidDel="00000000" w:rsidP="00000000" w:rsidRDefault="00000000" w:rsidRPr="00000000" w14:paraId="00000B6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,C </w:t>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e,b</w:t>
      </w:r>
    </w:p>
    <w:p w:rsidR="00000000" w:rsidDel="00000000" w:rsidP="00000000" w:rsidRDefault="00000000" w:rsidRPr="00000000" w14:paraId="00000B6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6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∣D </w:t>
      </w:r>
    </w:p>
    <w:p w:rsidR="00000000" w:rsidDel="00000000" w:rsidP="00000000" w:rsidRDefault="00000000" w:rsidRPr="00000000" w14:paraId="00000B6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w:t>
      </w:r>
    </w:p>
    <w:p w:rsidR="00000000" w:rsidDel="00000000" w:rsidP="00000000" w:rsidRDefault="00000000" w:rsidRPr="00000000" w14:paraId="00000B6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6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6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(F(x </w:t>
      </w:r>
    </w:p>
    <w:p w:rsidR="00000000" w:rsidDel="00000000" w:rsidP="00000000" w:rsidRDefault="00000000" w:rsidRPr="00000000" w14:paraId="00000B6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 </w:t>
      </w:r>
    </w:p>
    <w:p w:rsidR="00000000" w:rsidDel="00000000" w:rsidP="00000000" w:rsidRDefault="00000000" w:rsidRPr="00000000" w14:paraId="00000B6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e,a</w:t>
      </w:r>
    </w:p>
    <w:p w:rsidR="00000000" w:rsidDel="00000000" w:rsidP="00000000" w:rsidRDefault="00000000" w:rsidRPr="00000000" w14:paraId="00000B7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7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7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∣x </w:t>
      </w:r>
    </w:p>
    <w:p w:rsidR="00000000" w:rsidDel="00000000" w:rsidP="00000000" w:rsidRDefault="00000000" w:rsidRPr="00000000" w14:paraId="00000B7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 </w:t>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w:t>
      </w:r>
    </w:p>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),F(x </w:t>
      </w:r>
    </w:p>
    <w:p w:rsidR="00000000" w:rsidDel="00000000" w:rsidP="00000000" w:rsidRDefault="00000000" w:rsidRPr="00000000" w14:paraId="00000B7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 </w:t>
      </w:r>
    </w:p>
    <w:p w:rsidR="00000000" w:rsidDel="00000000" w:rsidP="00000000" w:rsidRDefault="00000000" w:rsidRPr="00000000" w14:paraId="00000B7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e,b</w:t>
      </w:r>
    </w:p>
    <w:p w:rsidR="00000000" w:rsidDel="00000000" w:rsidP="00000000" w:rsidRDefault="00000000" w:rsidRPr="00000000" w14:paraId="00000B7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7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7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7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∣x </w:t>
      </w:r>
    </w:p>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 </w:t>
      </w:r>
    </w:p>
    <w:p w:rsidR="00000000" w:rsidDel="00000000" w:rsidP="00000000" w:rsidRDefault="00000000" w:rsidRPr="00000000" w14:paraId="00000B8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w:t>
      </w:r>
    </w:p>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8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8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8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decomposition allows the system to assign distinct parametric copula families to different edges of the R-vine tree, capturing highly heterogeneous dependence structures across multi-dimensional state spaces.   </w:t>
      </w:r>
    </w:p>
    <w:p w:rsidR="00000000" w:rsidDel="00000000" w:rsidP="00000000" w:rsidRDefault="00000000" w:rsidRPr="00000000" w14:paraId="00000B8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B8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Fréchet-Hoeffding Invariants</w:t>
      </w:r>
    </w:p>
    <w:p w:rsidR="00000000" w:rsidDel="00000000" w:rsidP="00000000" w:rsidRDefault="00000000" w:rsidRPr="00000000" w14:paraId="00000B8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All joint probabilities generated by the generative language models or computed through the numerical copula engines must rigidly satisfy the Fréchet-Hoeffding bounds. For any two events with uniform marginals u and v, the joint probability space is mathematically constrained regardless of the underlying functional dependence structure:</w:t>
      </w:r>
    </w:p>
    <w:p w:rsidR="00000000" w:rsidDel="00000000" w:rsidP="00000000" w:rsidRDefault="00000000" w:rsidRPr="00000000" w14:paraId="00000B8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max(0,u+v−1)≤C(u,v)≤min(u,v)</w:t>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identity establishes a deterministic, fail-closed kill trigger within the verification layer. If a neural reasoning trajectory estimates a joint probability that violates these bounding limitations, the inference path has suffered a fundamental mathematical hallucination. The reasoning step is immediately flagged with c </w:t>
      </w:r>
    </w:p>
    <w:p w:rsidR="00000000" w:rsidDel="00000000" w:rsidP="00000000" w:rsidRDefault="00000000" w:rsidRPr="00000000" w14:paraId="00000B8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w:t>
      </w:r>
    </w:p>
    <w:p w:rsidR="00000000" w:rsidDel="00000000" w:rsidP="00000000" w:rsidRDefault="00000000" w:rsidRPr="00000000" w14:paraId="00000B8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8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=0, terminating the trajectory and discarding the inference.   </w:t>
      </w:r>
    </w:p>
    <w:p w:rsidR="00000000" w:rsidDel="00000000" w:rsidP="00000000" w:rsidRDefault="00000000" w:rsidRPr="00000000" w14:paraId="00000B9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B9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Distribution-Free Split Conformal Prediction</w:t>
      </w:r>
    </w:p>
    <w:p w:rsidR="00000000" w:rsidDel="00000000" w:rsidP="00000000" w:rsidRDefault="00000000" w:rsidRPr="00000000" w14:paraId="00000B9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Traditional linear quantile regression suffers from inherent under-coverage bias in finite samples, frequently failing to capture the true variance of continuous player propositions. To provide exact, distribution-free prediction intervals without relying on strict parametric assumptions, the GSE architecture applies Conformalized Quantile Regression (CQR) alongside Sequential Predictive Conformal Inference (SPCI) to accommodate the temporal shifts inherent to sports schedules.   </w:t>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B9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Conformal prediction establishes a non-conformity measure that quantifies the statistical discrepancy between a new observation and an established calibration set. By evaluating this non-conformity score across exchangeable data, the system generates an empirical quantile threshold. For a desired marginal coverage level 1−α, the formulation defines a prediction set Γ </w:t>
      </w:r>
    </w:p>
    <w:p w:rsidR="00000000" w:rsidDel="00000000" w:rsidP="00000000" w:rsidRDefault="00000000" w:rsidRPr="00000000" w14:paraId="00000B9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1−α</w:t>
      </w:r>
    </w:p>
    <w:p w:rsidR="00000000" w:rsidDel="00000000" w:rsidP="00000000" w:rsidRDefault="00000000" w:rsidRPr="00000000" w14:paraId="00000B9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9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that guarantees the true outcome will be contained within the interval with a probability of at least 1−α under the assumption of data exchangeability.   </w:t>
      </w:r>
    </w:p>
    <w:p w:rsidR="00000000" w:rsidDel="00000000" w:rsidP="00000000" w:rsidRDefault="00000000" w:rsidRPr="00000000" w14:paraId="00000B9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B9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Because NFL and NBA seasons constitute ordered, serially dependent time-series rather than purely exchangeable, independent draws, the system implements SPCI. This methodology adaptively recalibrates the non-conformity threshold utilizing localized residual autocorrelations, dynamically tightening or expanding prediction bands in response to structural meta-shifts or mid-season regime changes.   </w:t>
      </w:r>
    </w:p>
    <w:p w:rsidR="00000000" w:rsidDel="00000000" w:rsidP="00000000" w:rsidRDefault="00000000" w:rsidRPr="00000000" w14:paraId="00000B9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B9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Python</w:t>
      </w:r>
    </w:p>
    <w:p w:rsidR="00000000" w:rsidDel="00000000" w:rsidP="00000000" w:rsidRDefault="00000000" w:rsidRPr="00000000" w14:paraId="00000B9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import numpy as np</w:t>
      </w:r>
    </w:p>
    <w:p w:rsidR="00000000" w:rsidDel="00000000" w:rsidP="00000000" w:rsidRDefault="00000000" w:rsidRPr="00000000" w14:paraId="00000B9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B9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class CopulaDependenceEngine:</w:t>
      </w:r>
    </w:p>
    <w:p w:rsidR="00000000" w:rsidDel="00000000" w:rsidP="00000000" w:rsidRDefault="00000000" w:rsidRPr="00000000" w14:paraId="00000B9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@staticmethod</w:t>
      </w:r>
    </w:p>
    <w:p w:rsidR="00000000" w:rsidDel="00000000" w:rsidP="00000000" w:rsidRDefault="00000000" w:rsidRPr="00000000" w14:paraId="00000BA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def frank_copula_cdf(u: float, v: float, theta: float) -&gt; float:</w:t>
      </w:r>
    </w:p>
    <w:p w:rsidR="00000000" w:rsidDel="00000000" w:rsidP="00000000" w:rsidRDefault="00000000" w:rsidRPr="00000000" w14:paraId="00000BA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A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Computes the cumulative distribution function of the Frank Copula.</w:t>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Defaults to independence if theta is near zero.</w:t>
      </w:r>
    </w:p>
    <w:p w:rsidR="00000000" w:rsidDel="00000000" w:rsidP="00000000" w:rsidRDefault="00000000" w:rsidRPr="00000000" w14:paraId="00000BA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A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if abs(theta) &lt; 1e-9:</w:t>
      </w:r>
    </w:p>
    <w:p w:rsidR="00000000" w:rsidDel="00000000" w:rsidP="00000000" w:rsidRDefault="00000000" w:rsidRPr="00000000" w14:paraId="00000BA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return u * v</w:t>
      </w:r>
    </w:p>
    <w:p w:rsidR="00000000" w:rsidDel="00000000" w:rsidP="00000000" w:rsidRDefault="00000000" w:rsidRPr="00000000" w14:paraId="00000BA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numerator = (np.exp(-theta * u) - 1.0) * (np.exp(-theta * v) - 1.0)</w:t>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denominator = np.exp(-theta) - 1.0</w:t>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return - (1.0 / theta) * np.log(1.0 + (numerator / denominator))</w:t>
      </w:r>
    </w:p>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A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@staticmethod</w:t>
      </w:r>
    </w:p>
    <w:p w:rsidR="00000000" w:rsidDel="00000000" w:rsidP="00000000" w:rsidRDefault="00000000" w:rsidRPr="00000000" w14:paraId="00000BA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def verify_frechet_hoeffding_bounds(u: float, v: float, joint_prob: float) -&gt; bool:</w:t>
      </w:r>
    </w:p>
    <w:p w:rsidR="00000000" w:rsidDel="00000000" w:rsidP="00000000" w:rsidRDefault="00000000" w:rsidRPr="00000000" w14:paraId="00000BA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A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Enforces Fréchet-Hoeffding invariants on a proposed joint probability. </w:t>
      </w:r>
    </w:p>
    <w:p w:rsidR="00000000" w:rsidDel="00000000" w:rsidP="00000000" w:rsidRDefault="00000000" w:rsidRPr="00000000" w14:paraId="00000BA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Returns False (Fail-Closed) if the theoretical bounds are violated.</w:t>
      </w:r>
    </w:p>
    <w:p w:rsidR="00000000" w:rsidDel="00000000" w:rsidP="00000000" w:rsidRDefault="00000000" w:rsidRPr="00000000" w14:paraId="00000BB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B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lower_bound = max(0.0, u + v - 1.0)</w:t>
      </w:r>
    </w:p>
    <w:p w:rsidR="00000000" w:rsidDel="00000000" w:rsidP="00000000" w:rsidRDefault="00000000" w:rsidRPr="00000000" w14:paraId="00000BB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upper_bound = min(u, v)</w:t>
      </w:r>
    </w:p>
    <w:p w:rsidR="00000000" w:rsidDel="00000000" w:rsidP="00000000" w:rsidRDefault="00000000" w:rsidRPr="00000000" w14:paraId="00000BB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B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if joint_prob &lt; (lower_bound - 1e-6) or joint_prob &gt; (upper_bound + 1e-6):</w:t>
      </w:r>
    </w:p>
    <w:p w:rsidR="00000000" w:rsidDel="00000000" w:rsidP="00000000" w:rsidRDefault="00000000" w:rsidRPr="00000000" w14:paraId="00000BB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return False</w:t>
      </w:r>
    </w:p>
    <w:p w:rsidR="00000000" w:rsidDel="00000000" w:rsidP="00000000" w:rsidRDefault="00000000" w:rsidRPr="00000000" w14:paraId="00000BB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return True</w:t>
      </w:r>
    </w:p>
    <w:p w:rsidR="00000000" w:rsidDel="00000000" w:rsidP="00000000" w:rsidRDefault="00000000" w:rsidRPr="00000000" w14:paraId="00000BB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@staticmethod</w:t>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def empirical_quantile_inversion(non_conformity_scores: np.ndarray, alpha: float) -&gt; float:</w:t>
      </w:r>
    </w:p>
    <w:p w:rsidR="00000000" w:rsidDel="00000000" w:rsidP="00000000" w:rsidRDefault="00000000" w:rsidRPr="00000000" w14:paraId="00000BB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B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Calculates the conformal prediction threshold via quantile inversion, </w:t>
      </w:r>
    </w:p>
    <w:p w:rsidR="00000000" w:rsidDel="00000000" w:rsidP="00000000" w:rsidRDefault="00000000" w:rsidRPr="00000000" w14:paraId="00000BB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guaranteeing marginal coverage of 1 - alpha.</w:t>
      </w:r>
    </w:p>
    <w:p w:rsidR="00000000" w:rsidDel="00000000" w:rsidP="00000000" w:rsidRDefault="00000000" w:rsidRPr="00000000" w14:paraId="00000BB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B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n = len(non_conformity_scores)</w:t>
      </w:r>
    </w:p>
    <w:p w:rsidR="00000000" w:rsidDel="00000000" w:rsidP="00000000" w:rsidRDefault="00000000" w:rsidRPr="00000000" w14:paraId="00000BB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q_level = np.ceil((n + 1) * (1.0 - alpha)) / n</w:t>
      </w:r>
    </w:p>
    <w:p w:rsidR="00000000" w:rsidDel="00000000" w:rsidP="00000000" w:rsidRDefault="00000000" w:rsidRPr="00000000" w14:paraId="00000BC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q_level = min(max(q_level, 0.0), 1.0)</w:t>
      </w:r>
    </w:p>
    <w:p w:rsidR="00000000" w:rsidDel="00000000" w:rsidP="00000000" w:rsidRDefault="00000000" w:rsidRPr="00000000" w14:paraId="00000BC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return float(np.quantile(non_conformity_scores, q_level, method='higher'))</w:t>
      </w:r>
    </w:p>
    <w:p w:rsidR="00000000" w:rsidDel="00000000" w:rsidP="00000000" w:rsidRDefault="00000000" w:rsidRPr="00000000" w14:paraId="00000BC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MODULE 3: Probabilistic Calibration and Scoring Rules</w:t>
      </w:r>
    </w:p>
    <w:p w:rsidR="00000000" w:rsidDel="00000000" w:rsidP="00000000" w:rsidRDefault="00000000" w:rsidRPr="00000000" w14:paraId="00000BC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 uncalibrated probability—regardless of the sophistication of the underlying generative model—is structurally worse than a missing probability. The capacity of a predictive model to quantify its own epistemic uncertainty is as critical as its raw directional accuracy. The scoring engine evaluates models using strictly proper scoring rules, prioritizing the algebraic decomposition of the Brier score over binary accuracy metrics.   </w:t>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BC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Murphy Vector Partition of the Probability Score</w:t>
      </w:r>
    </w:p>
    <w:p w:rsidR="00000000" w:rsidDel="00000000" w:rsidP="00000000" w:rsidRDefault="00000000" w:rsidRPr="00000000" w14:paraId="00000BC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Allan H. Murphy's seminal 1973 algebraic proof established that the Brier Score (BS) can be exactly partitioned into three mathematically independent vectors: Reliability, Resolution, and Uncertainty. This decomposition allows the GSE engine to isolate specific failure modes within the probabilistic output.   </w:t>
      </w:r>
    </w:p>
    <w:p w:rsidR="00000000" w:rsidDel="00000000" w:rsidP="00000000" w:rsidRDefault="00000000" w:rsidRPr="00000000" w14:paraId="00000BC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BC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identity is formalized as:</w:t>
      </w:r>
    </w:p>
    <w:p w:rsidR="00000000" w:rsidDel="00000000" w:rsidP="00000000" w:rsidRDefault="00000000" w:rsidRPr="00000000" w14:paraId="00000BC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BC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BS=Reliability−Resolution+Uncertainty</w:t>
      </w:r>
    </w:p>
    <w:p w:rsidR="00000000" w:rsidDel="00000000" w:rsidP="00000000" w:rsidRDefault="00000000" w:rsidRPr="00000000" w14:paraId="00000BC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Where the vectors are defined over K discrete probability bins containing n </w:t>
      </w:r>
    </w:p>
    <w:p w:rsidR="00000000" w:rsidDel="00000000" w:rsidP="00000000" w:rsidRDefault="00000000" w:rsidRPr="00000000" w14:paraId="00000BC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k</w:t>
      </w:r>
    </w:p>
    <w:p w:rsidR="00000000" w:rsidDel="00000000" w:rsidP="00000000" w:rsidRDefault="00000000" w:rsidRPr="00000000" w14:paraId="00000BC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C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forecasts out of a total population N, with  </w:t>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w:t>
      </w:r>
    </w:p>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ˉ</w:t>
      </w:r>
    </w:p>
    <w:p w:rsidR="00000000" w:rsidDel="00000000" w:rsidP="00000000" w:rsidRDefault="00000000" w:rsidRPr="00000000" w14:paraId="00000BD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representing the global climatological base rate:</w:t>
      </w:r>
    </w:p>
    <w:p w:rsidR="00000000" w:rsidDel="00000000" w:rsidP="00000000" w:rsidRDefault="00000000" w:rsidRPr="00000000" w14:paraId="00000BD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BD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Brier Partition Component</w:t>
        <w:tab/>
        <w:t xml:space="preserve">Mathematical Formulation</w:t>
        <w:tab/>
        <w:t xml:space="preserve">Predictive Implication</w:t>
      </w:r>
    </w:p>
    <w:p w:rsidR="00000000" w:rsidDel="00000000" w:rsidP="00000000" w:rsidRDefault="00000000" w:rsidRPr="00000000" w14:paraId="00000BD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Reliability (REL)</w:t>
        <w:tab/>
        <w:t xml:space="preserve"> </w:t>
      </w:r>
    </w:p>
    <w:p w:rsidR="00000000" w:rsidDel="00000000" w:rsidP="00000000" w:rsidRDefault="00000000" w:rsidRPr="00000000" w14:paraId="00000BD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w:t>
      </w:r>
    </w:p>
    <w:p w:rsidR="00000000" w:rsidDel="00000000" w:rsidP="00000000" w:rsidRDefault="00000000" w:rsidRPr="00000000" w14:paraId="00000BD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w:t>
      </w:r>
    </w:p>
    <w:p w:rsidR="00000000" w:rsidDel="00000000" w:rsidP="00000000" w:rsidRDefault="00000000" w:rsidRPr="00000000" w14:paraId="00000BD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D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w:t>
      </w:r>
    </w:p>
    <w:p w:rsidR="00000000" w:rsidDel="00000000" w:rsidP="00000000" w:rsidRDefault="00000000" w:rsidRPr="00000000" w14:paraId="00000BD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k=1</w:t>
      </w:r>
    </w:p>
    <w:p w:rsidR="00000000" w:rsidDel="00000000" w:rsidP="00000000" w:rsidRDefault="00000000" w:rsidRPr="00000000" w14:paraId="00000BD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K</w:t>
      </w:r>
    </w:p>
    <w:p w:rsidR="00000000" w:rsidDel="00000000" w:rsidP="00000000" w:rsidRDefault="00000000" w:rsidRPr="00000000" w14:paraId="00000BD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D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n </w:t>
      </w:r>
    </w:p>
    <w:p w:rsidR="00000000" w:rsidDel="00000000" w:rsidP="00000000" w:rsidRDefault="00000000" w:rsidRPr="00000000" w14:paraId="00000BD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k</w:t>
      </w:r>
    </w:p>
    <w:p w:rsidR="00000000" w:rsidDel="00000000" w:rsidP="00000000" w:rsidRDefault="00000000" w:rsidRPr="00000000" w14:paraId="00000BD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D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(f </w:t>
      </w:r>
    </w:p>
    <w:p w:rsidR="00000000" w:rsidDel="00000000" w:rsidP="00000000" w:rsidRDefault="00000000" w:rsidRPr="00000000" w14:paraId="00000BE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k</w:t>
      </w:r>
    </w:p>
    <w:p w:rsidR="00000000" w:rsidDel="00000000" w:rsidP="00000000" w:rsidRDefault="00000000" w:rsidRPr="00000000" w14:paraId="00000BE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E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w:t>
      </w:r>
    </w:p>
    <w:p w:rsidR="00000000" w:rsidDel="00000000" w:rsidP="00000000" w:rsidRDefault="00000000" w:rsidRPr="00000000" w14:paraId="00000BE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w:t>
      </w:r>
    </w:p>
    <w:p w:rsidR="00000000" w:rsidDel="00000000" w:rsidP="00000000" w:rsidRDefault="00000000" w:rsidRPr="00000000" w14:paraId="00000BE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ˉ</w:t>
      </w:r>
    </w:p>
    <w:p w:rsidR="00000000" w:rsidDel="00000000" w:rsidP="00000000" w:rsidRDefault="00000000" w:rsidRPr="00000000" w14:paraId="00000BE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E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k</w:t>
      </w:r>
    </w:p>
    <w:p w:rsidR="00000000" w:rsidDel="00000000" w:rsidP="00000000" w:rsidRDefault="00000000" w:rsidRPr="00000000" w14:paraId="00000BE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E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w:t>
      </w:r>
    </w:p>
    <w:p w:rsidR="00000000" w:rsidDel="00000000" w:rsidP="00000000" w:rsidRDefault="00000000" w:rsidRPr="00000000" w14:paraId="00000BE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w:t>
      </w:r>
    </w:p>
    <w:p w:rsidR="00000000" w:rsidDel="00000000" w:rsidP="00000000" w:rsidRDefault="00000000" w:rsidRPr="00000000" w14:paraId="00000BE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tab/>
        <w:t xml:space="preserve">Measures the calibration deviation between forecasted probabilities and empirical outcomes. A perfectly calibrated model exhibits REL=0.</w:t>
      </w:r>
    </w:p>
    <w:p w:rsidR="00000000" w:rsidDel="00000000" w:rsidP="00000000" w:rsidRDefault="00000000" w:rsidRPr="00000000" w14:paraId="00000BE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Resolution (RES)</w:t>
        <w:tab/>
        <w:t xml:space="preserve"> </w:t>
      </w:r>
    </w:p>
    <w:p w:rsidR="00000000" w:rsidDel="00000000" w:rsidP="00000000" w:rsidRDefault="00000000" w:rsidRPr="00000000" w14:paraId="00000BE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w:t>
      </w:r>
    </w:p>
    <w:p w:rsidR="00000000" w:rsidDel="00000000" w:rsidP="00000000" w:rsidRDefault="00000000" w:rsidRPr="00000000" w14:paraId="00000BE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w:t>
      </w:r>
    </w:p>
    <w:p w:rsidR="00000000" w:rsidDel="00000000" w:rsidP="00000000" w:rsidRDefault="00000000" w:rsidRPr="00000000" w14:paraId="00000BE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w:t>
      </w:r>
    </w:p>
    <w:p w:rsidR="00000000" w:rsidDel="00000000" w:rsidP="00000000" w:rsidRDefault="00000000" w:rsidRPr="00000000" w14:paraId="00000BF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k=1</w:t>
      </w:r>
    </w:p>
    <w:p w:rsidR="00000000" w:rsidDel="00000000" w:rsidP="00000000" w:rsidRDefault="00000000" w:rsidRPr="00000000" w14:paraId="00000BF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K</w:t>
      </w:r>
    </w:p>
    <w:p w:rsidR="00000000" w:rsidDel="00000000" w:rsidP="00000000" w:rsidRDefault="00000000" w:rsidRPr="00000000" w14:paraId="00000BF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F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n </w:t>
      </w:r>
    </w:p>
    <w:p w:rsidR="00000000" w:rsidDel="00000000" w:rsidP="00000000" w:rsidRDefault="00000000" w:rsidRPr="00000000" w14:paraId="00000BF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k</w:t>
      </w:r>
    </w:p>
    <w:p w:rsidR="00000000" w:rsidDel="00000000" w:rsidP="00000000" w:rsidRDefault="00000000" w:rsidRPr="00000000" w14:paraId="00000BF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F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w:t>
      </w:r>
    </w:p>
    <w:p w:rsidR="00000000" w:rsidDel="00000000" w:rsidP="00000000" w:rsidRDefault="00000000" w:rsidRPr="00000000" w14:paraId="00000BF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w:t>
      </w:r>
    </w:p>
    <w:p w:rsidR="00000000" w:rsidDel="00000000" w:rsidP="00000000" w:rsidRDefault="00000000" w:rsidRPr="00000000" w14:paraId="00000BF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ˉ</w:t>
      </w:r>
    </w:p>
    <w:p w:rsidR="00000000" w:rsidDel="00000000" w:rsidP="00000000" w:rsidRDefault="00000000" w:rsidRPr="00000000" w14:paraId="00000BF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BF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k</w:t>
      </w:r>
    </w:p>
    <w:p w:rsidR="00000000" w:rsidDel="00000000" w:rsidP="00000000" w:rsidRDefault="00000000" w:rsidRPr="00000000" w14:paraId="00000BF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BF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w:t>
      </w:r>
    </w:p>
    <w:p w:rsidR="00000000" w:rsidDel="00000000" w:rsidP="00000000" w:rsidRDefault="00000000" w:rsidRPr="00000000" w14:paraId="00000BF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w:t>
      </w:r>
    </w:p>
    <w:p w:rsidR="00000000" w:rsidDel="00000000" w:rsidP="00000000" w:rsidRDefault="00000000" w:rsidRPr="00000000" w14:paraId="00000BF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ˉ</w:t>
      </w:r>
    </w:p>
    <w:p w:rsidR="00000000" w:rsidDel="00000000" w:rsidP="00000000" w:rsidRDefault="00000000" w:rsidRPr="00000000" w14:paraId="00000BF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w:t>
      </w:r>
    </w:p>
    <w:p w:rsidR="00000000" w:rsidDel="00000000" w:rsidP="00000000" w:rsidRDefault="00000000" w:rsidRPr="00000000" w14:paraId="00000C0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w:t>
      </w:r>
    </w:p>
    <w:p w:rsidR="00000000" w:rsidDel="00000000" w:rsidP="00000000" w:rsidRDefault="00000000" w:rsidRPr="00000000" w14:paraId="00000C0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tab/>
        <w:t xml:space="preserve">Quantifies the forecaster's ability to confidently discern outcomes that deviate from the baseline average. Higher resolution indicates superior predictive power.</w:t>
      </w:r>
    </w:p>
    <w:p w:rsidR="00000000" w:rsidDel="00000000" w:rsidP="00000000" w:rsidRDefault="00000000" w:rsidRPr="00000000" w14:paraId="00000C0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Uncertainty (UNC)</w:t>
        <w:tab/>
        <w:t xml:space="preserve"> </w:t>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w:t>
      </w:r>
    </w:p>
    <w:p w:rsidR="00000000" w:rsidDel="00000000" w:rsidP="00000000" w:rsidRDefault="00000000" w:rsidRPr="00000000" w14:paraId="00000C0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ˉ</w:t>
      </w:r>
    </w:p>
    <w:p w:rsidR="00000000" w:rsidDel="00000000" w:rsidP="00000000" w:rsidRDefault="00000000" w:rsidRPr="00000000" w14:paraId="00000C0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(1− </w:t>
      </w:r>
    </w:p>
    <w:p w:rsidR="00000000" w:rsidDel="00000000" w:rsidP="00000000" w:rsidRDefault="00000000" w:rsidRPr="00000000" w14:paraId="00000C0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w:t>
      </w:r>
    </w:p>
    <w:p w:rsidR="00000000" w:rsidDel="00000000" w:rsidP="00000000" w:rsidRDefault="00000000" w:rsidRPr="00000000" w14:paraId="00000C0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ˉ</w:t>
      </w:r>
    </w:p>
    <w:p w:rsidR="00000000" w:rsidDel="00000000" w:rsidP="00000000" w:rsidRDefault="00000000" w:rsidRPr="00000000" w14:paraId="00000C0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tab/>
        <w:t xml:space="preserve">Represents the absolute variance of the underlying event base rate. This establishes a theoretical ceiling on predictability, independent of the model's capabilities.</w:t>
      </w:r>
    </w:p>
    <w:p w:rsidR="00000000" w:rsidDel="00000000" w:rsidP="00000000" w:rsidRDefault="00000000" w:rsidRPr="00000000" w14:paraId="00000C0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Fail-Closed Kill Trigger: The mathematical relationship between these terms creates a definitive operational boundary. A naive forecasting system that indiscriminately predicts the global base rate for every event will achieve perfect reliability (REL=0) but zero resolution (RES=0), resulting in a Brier score exactly equal to the inherent uncertainty (BS=UNC). Consequently, if a model's reliability penalty exceeds the inherent uncertainty (REL&gt;UNC), the forecasting engine is operating mathematically worse than a naive climatological average. When this condition is breached, the pipeline triggers an immediate execution halt, quarantining the model until structural recalibration occurs.   </w:t>
      </w:r>
    </w:p>
    <w:p w:rsidR="00000000" w:rsidDel="00000000" w:rsidP="00000000" w:rsidRDefault="00000000" w:rsidRPr="00000000" w14:paraId="00000C0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0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Expected and Adaptive Calibration Error</w:t>
      </w:r>
    </w:p>
    <w:p w:rsidR="00000000" w:rsidDel="00000000" w:rsidP="00000000" w:rsidRDefault="00000000" w:rsidRPr="00000000" w14:paraId="00000C0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quantify confidence drift during extended chain-of-thought (CoT) reasoning sequences—where models often exhibit overconfidence due to internal consistency masquerading as factual accuracy—the engine calculates the Expected Calibration Error (ECE). The ECE is formalized across a 10-bin uniform decile map:</w:t>
      </w:r>
    </w:p>
    <w:p w:rsidR="00000000" w:rsidDel="00000000" w:rsidP="00000000" w:rsidRDefault="00000000" w:rsidRPr="00000000" w14:paraId="00000C0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0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ECE= </w:t>
      </w:r>
    </w:p>
    <w:p w:rsidR="00000000" w:rsidDel="00000000" w:rsidP="00000000" w:rsidRDefault="00000000" w:rsidRPr="00000000" w14:paraId="00000C0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m=1</w:t>
      </w:r>
    </w:p>
    <w:p w:rsidR="00000000" w:rsidDel="00000000" w:rsidP="00000000" w:rsidRDefault="00000000" w:rsidRPr="00000000" w14:paraId="00000C1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1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10</w:t>
      </w:r>
    </w:p>
    <w:p w:rsidR="00000000" w:rsidDel="00000000" w:rsidP="00000000" w:rsidRDefault="00000000" w:rsidRPr="00000000" w14:paraId="00000C1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1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1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w:t>
      </w:r>
    </w:p>
    <w:p w:rsidR="00000000" w:rsidDel="00000000" w:rsidP="00000000" w:rsidRDefault="00000000" w:rsidRPr="00000000" w14:paraId="00000C1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 </w:t>
      </w:r>
    </w:p>
    <w:p w:rsidR="00000000" w:rsidDel="00000000" w:rsidP="00000000" w:rsidRDefault="00000000" w:rsidRPr="00000000" w14:paraId="00000C1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w:t>
      </w:r>
    </w:p>
    <w:p w:rsidR="00000000" w:rsidDel="00000000" w:rsidP="00000000" w:rsidRDefault="00000000" w:rsidRPr="00000000" w14:paraId="00000C1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1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1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1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∣acc(B </w:t>
      </w:r>
    </w:p>
    <w:p w:rsidR="00000000" w:rsidDel="00000000" w:rsidP="00000000" w:rsidRDefault="00000000" w:rsidRPr="00000000" w14:paraId="00000C1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w:t>
      </w:r>
    </w:p>
    <w:p w:rsidR="00000000" w:rsidDel="00000000" w:rsidP="00000000" w:rsidRDefault="00000000" w:rsidRPr="00000000" w14:paraId="00000C1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1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)−conf(B </w:t>
      </w:r>
    </w:p>
    <w:p w:rsidR="00000000" w:rsidDel="00000000" w:rsidP="00000000" w:rsidRDefault="00000000" w:rsidRPr="00000000" w14:paraId="00000C1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w:t>
      </w:r>
    </w:p>
    <w:p w:rsidR="00000000" w:rsidDel="00000000" w:rsidP="00000000" w:rsidRDefault="00000000" w:rsidRPr="00000000" w14:paraId="00000C1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2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2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address localized drift not captured by rigid binning structures, the architecture additionally implements kernel-smoothed Adaptive Calibration Error (ACE). This mechanism applies a continuous smoothing function to penalize regional miscalibration, ensuring that probabilities remain reliable across the entire predictive domain.   </w:t>
      </w:r>
    </w:p>
    <w:p w:rsidR="00000000" w:rsidDel="00000000" w:rsidP="00000000" w:rsidRDefault="00000000" w:rsidRPr="00000000" w14:paraId="00000C2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2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Continuous Ranked Probability Score (CRPS)</w:t>
      </w:r>
    </w:p>
    <w:p w:rsidR="00000000" w:rsidDel="00000000" w:rsidP="00000000" w:rsidRDefault="00000000" w:rsidRPr="00000000" w14:paraId="00000C2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 continuous proposition outcomes (such as a running back's total rushing yards or a team's total points), evaluating probability mass across a scalar threshold is insufficient. The Continuous Ranked Probability Score (CRPS) is utilized to evaluate the entire shape of the predictive distribution, rewarding models that assign high probability mass tightly around the realized outcome. For a predictive distribution modeled as a Gaussian N(μ,σ </w:t>
      </w:r>
    </w:p>
    <w:p w:rsidR="00000000" w:rsidDel="00000000" w:rsidP="00000000" w:rsidRDefault="00000000" w:rsidRPr="00000000" w14:paraId="00000C2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w:t>
      </w:r>
    </w:p>
    <w:p w:rsidR="00000000" w:rsidDel="00000000" w:rsidP="00000000" w:rsidRDefault="00000000" w:rsidRPr="00000000" w14:paraId="00000C2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the CRPS is integrated analytically:   </w:t>
      </w:r>
    </w:p>
    <w:p w:rsidR="00000000" w:rsidDel="00000000" w:rsidP="00000000" w:rsidRDefault="00000000" w:rsidRPr="00000000" w14:paraId="00000C2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2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CRPS=σ[z(2Φ(z)−1)+2ϕ(z)− </w:t>
      </w:r>
    </w:p>
    <w:p w:rsidR="00000000" w:rsidDel="00000000" w:rsidP="00000000" w:rsidRDefault="00000000" w:rsidRPr="00000000" w14:paraId="00000C2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π</w:t>
      </w:r>
    </w:p>
    <w:p w:rsidR="00000000" w:rsidDel="00000000" w:rsidP="00000000" w:rsidRDefault="00000000" w:rsidRPr="00000000" w14:paraId="00000C2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2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2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2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w:t>
      </w:r>
    </w:p>
    <w:p w:rsidR="00000000" w:rsidDel="00000000" w:rsidP="00000000" w:rsidRDefault="00000000" w:rsidRPr="00000000" w14:paraId="00000C2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2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3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where z=(y−μ)/σ, y is the realized ground truth, Φ represents the standard normal cumulative distribution function, and ϕ is the corresponding probability density function. For extreme heavy-tailed metrics, the system seamlessly transitions to non-Gaussian mixture formulations to preserve scoring integrity.   </w:t>
      </w:r>
    </w:p>
    <w:p w:rsidR="00000000" w:rsidDel="00000000" w:rsidP="00000000" w:rsidRDefault="00000000" w:rsidRPr="00000000" w14:paraId="00000C3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3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Python</w:t>
      </w:r>
    </w:p>
    <w:p w:rsidR="00000000" w:rsidDel="00000000" w:rsidP="00000000" w:rsidRDefault="00000000" w:rsidRPr="00000000" w14:paraId="00000C3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class ProbabilisticScoringEngine:</w:t>
      </w:r>
    </w:p>
    <w:p w:rsidR="00000000" w:rsidDel="00000000" w:rsidP="00000000" w:rsidRDefault="00000000" w:rsidRPr="00000000" w14:paraId="00000C3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@staticmethod</w:t>
      </w:r>
    </w:p>
    <w:p w:rsidR="00000000" w:rsidDel="00000000" w:rsidP="00000000" w:rsidRDefault="00000000" w:rsidRPr="00000000" w14:paraId="00000C3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def murphy_brier_decomposition(forecasts: np.ndarray, outcomes: np.ndarray, n_bins: int = 10) -&gt; dict:</w:t>
      </w:r>
    </w:p>
    <w:p w:rsidR="00000000" w:rsidDel="00000000" w:rsidP="00000000" w:rsidRDefault="00000000" w:rsidRPr="00000000" w14:paraId="00000C3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3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Computes the Murphy (1973) 3-component partition of the Brier Score.</w:t>
      </w:r>
    </w:p>
    <w:p w:rsidR="00000000" w:rsidDel="00000000" w:rsidP="00000000" w:rsidRDefault="00000000" w:rsidRPr="00000000" w14:paraId="00000C3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Enforces the REL &gt; UNC fail-closed kill trigger.</w:t>
      </w:r>
    </w:p>
    <w:p w:rsidR="00000000" w:rsidDel="00000000" w:rsidP="00000000" w:rsidRDefault="00000000" w:rsidRPr="00000000" w14:paraId="00000C3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3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base_rate = np.mean(outcomes)</w:t>
      </w:r>
    </w:p>
    <w:p w:rsidR="00000000" w:rsidDel="00000000" w:rsidP="00000000" w:rsidRDefault="00000000" w:rsidRPr="00000000" w14:paraId="00000C3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uncertainty = base_rate * (1.0 - base_rate)</w:t>
      </w:r>
    </w:p>
    <w:p w:rsidR="00000000" w:rsidDel="00000000" w:rsidP="00000000" w:rsidRDefault="00000000" w:rsidRPr="00000000" w14:paraId="00000C3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3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bins = np.linspace(0, 1, n_bins + 1)</w:t>
      </w:r>
    </w:p>
    <w:p w:rsidR="00000000" w:rsidDel="00000000" w:rsidP="00000000" w:rsidRDefault="00000000" w:rsidRPr="00000000" w14:paraId="00000C3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indices = np.digitize(forecasts, bins) - 1</w:t>
      </w:r>
    </w:p>
    <w:p w:rsidR="00000000" w:rsidDel="00000000" w:rsidP="00000000" w:rsidRDefault="00000000" w:rsidRPr="00000000" w14:paraId="00000C3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4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reliability = 0.0</w:t>
      </w:r>
    </w:p>
    <w:p w:rsidR="00000000" w:rsidDel="00000000" w:rsidP="00000000" w:rsidRDefault="00000000" w:rsidRPr="00000000" w14:paraId="00000C4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resolution = 0.0</w:t>
      </w:r>
    </w:p>
    <w:p w:rsidR="00000000" w:rsidDel="00000000" w:rsidP="00000000" w:rsidRDefault="00000000" w:rsidRPr="00000000" w14:paraId="00000C4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N = len(forecasts)</w:t>
      </w:r>
    </w:p>
    <w:p w:rsidR="00000000" w:rsidDel="00000000" w:rsidP="00000000" w:rsidRDefault="00000000" w:rsidRPr="00000000" w14:paraId="00000C4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4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for k in range(n_bins):</w:t>
      </w:r>
    </w:p>
    <w:p w:rsidR="00000000" w:rsidDel="00000000" w:rsidP="00000000" w:rsidRDefault="00000000" w:rsidRPr="00000000" w14:paraId="00000C4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mask = (indices == k)</w:t>
      </w:r>
    </w:p>
    <w:p w:rsidR="00000000" w:rsidDel="00000000" w:rsidP="00000000" w:rsidRDefault="00000000" w:rsidRPr="00000000" w14:paraId="00000C4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n_k = np.sum(mask)</w:t>
      </w:r>
    </w:p>
    <w:p w:rsidR="00000000" w:rsidDel="00000000" w:rsidP="00000000" w:rsidRDefault="00000000" w:rsidRPr="00000000" w14:paraId="00000C4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if n_k &gt; 0:</w:t>
      </w:r>
    </w:p>
    <w:p w:rsidR="00000000" w:rsidDel="00000000" w:rsidP="00000000" w:rsidRDefault="00000000" w:rsidRPr="00000000" w14:paraId="00000C4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f_k = np.mean(forecasts[mask])</w:t>
      </w:r>
    </w:p>
    <w:p w:rsidR="00000000" w:rsidDel="00000000" w:rsidP="00000000" w:rsidRDefault="00000000" w:rsidRPr="00000000" w14:paraId="00000C4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o_k = np.mean(outcomes[mask])</w:t>
      </w:r>
    </w:p>
    <w:p w:rsidR="00000000" w:rsidDel="00000000" w:rsidP="00000000" w:rsidRDefault="00000000" w:rsidRPr="00000000" w14:paraId="00000C4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reliability += (n_k / N) * ((f_k - o_k) ** 2)</w:t>
      </w:r>
    </w:p>
    <w:p w:rsidR="00000000" w:rsidDel="00000000" w:rsidP="00000000" w:rsidRDefault="00000000" w:rsidRPr="00000000" w14:paraId="00000C4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resolution += (n_k / N) * ((o_k - base_rate) ** 2)</w:t>
      </w:r>
    </w:p>
    <w:p w:rsidR="00000000" w:rsidDel="00000000" w:rsidP="00000000" w:rsidRDefault="00000000" w:rsidRPr="00000000" w14:paraId="00000C4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4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if reliability &gt; uncertainty:</w:t>
      </w:r>
    </w:p>
    <w:p w:rsidR="00000000" w:rsidDel="00000000" w:rsidP="00000000" w:rsidRDefault="00000000" w:rsidRPr="00000000" w14:paraId="00000C4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Kill Trigger: The forecast is mathematically inferior to climatological base rates</w:t>
      </w:r>
    </w:p>
    <w:p w:rsidR="00000000" w:rsidDel="00000000" w:rsidP="00000000" w:rsidRDefault="00000000" w:rsidRPr="00000000" w14:paraId="00000C4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raise ValueError("Fatal Calibration Error: REL &gt; UNC. Model performance is degenerate.")</w:t>
      </w:r>
    </w:p>
    <w:p w:rsidR="00000000" w:rsidDel="00000000" w:rsidP="00000000" w:rsidRDefault="00000000" w:rsidRPr="00000000" w14:paraId="00000C5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5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brier_score = reliability - resolution + uncertainty</w:t>
      </w:r>
    </w:p>
    <w:p w:rsidR="00000000" w:rsidDel="00000000" w:rsidP="00000000" w:rsidRDefault="00000000" w:rsidRPr="00000000" w14:paraId="00000C5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return {"BS": brier_score, "REL": reliability, "RES": resolution, "UNC": uncertainty}</w:t>
      </w:r>
    </w:p>
    <w:p w:rsidR="00000000" w:rsidDel="00000000" w:rsidP="00000000" w:rsidRDefault="00000000" w:rsidRPr="00000000" w14:paraId="00000C5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MODULE 4: Stochastic Processes, Markovian Engines, and Optimal Control</w:t>
      </w:r>
    </w:p>
    <w:p w:rsidR="00000000" w:rsidDel="00000000" w:rsidP="00000000" w:rsidRDefault="00000000" w:rsidRPr="00000000" w14:paraId="00000C5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Athletic contests are fundamentally continuous-time processes punctuated by discrete, high-variance state transitions. Relying on static scenario snapshots is structurally inadequate for evaluating in-game dynamics, necessitating the deployment of robust Markovian state-space models and optimal control theory.</w:t>
      </w:r>
    </w:p>
    <w:p w:rsidR="00000000" w:rsidDel="00000000" w:rsidP="00000000" w:rsidRDefault="00000000" w:rsidRPr="00000000" w14:paraId="00000C5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5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24-State Base-Out Markov Chains</w:t>
      </w:r>
    </w:p>
    <w:p w:rsidR="00000000" w:rsidDel="00000000" w:rsidP="00000000" w:rsidRDefault="00000000" w:rsidRPr="00000000" w14:paraId="00000C5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 Major League Baseball (MLB), the temporal progression of a half-inning is strictly bound by a finite Markov chain defined by 24 transient states and a set of absorbing out-states. The state vector is constructed through the cross-product of 8 discrete runner occupancies (ranging from bases empty 000 to bases loaded 123) and 3 out-states (0,1,2).   </w:t>
      </w:r>
    </w:p>
    <w:p w:rsidR="00000000" w:rsidDel="00000000" w:rsidP="00000000" w:rsidRDefault="00000000" w:rsidRPr="00000000" w14:paraId="00000C5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5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transition probability matrix P∈R </w:t>
      </w:r>
    </w:p>
    <w:p w:rsidR="00000000" w:rsidDel="00000000" w:rsidP="00000000" w:rsidRDefault="00000000" w:rsidRPr="00000000" w14:paraId="00000C5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24×24</w:t>
      </w:r>
    </w:p>
    <w:p w:rsidR="00000000" w:rsidDel="00000000" w:rsidP="00000000" w:rsidRDefault="00000000" w:rsidRPr="00000000" w14:paraId="00000C5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governs the evolution from state i to state j following every plate appearance. Crucially, these transition matrices are not static; they are dynamically conditioned and updated based on pitcher fatigue vectors—specifically Times Through the Order (TTO) degradation penalties—and localized umpire strike-zone bias profiles. For derivative markets such as the No Run First Inning (NRFI) or Yes Run First Inning (YRFI), the system computes the exact absorbing-state probability vector, isolating the transition paths that reach the 3-out absorbing state while verifying that the cumulative run generation across the transition path equals exactly zero.   </w:t>
      </w:r>
    </w:p>
    <w:p w:rsidR="00000000" w:rsidDel="00000000" w:rsidP="00000000" w:rsidRDefault="00000000" w:rsidRPr="00000000" w14:paraId="00000C5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5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CTMDPs and Hamilton-Jacobi-Bellman Formulations</w:t>
      </w:r>
    </w:p>
    <w:p w:rsidR="00000000" w:rsidDel="00000000" w:rsidP="00000000" w:rsidRDefault="00000000" w:rsidRPr="00000000" w14:paraId="00000C5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American football and basketball operate as Continuous-Time Markov Decision Processes (CTMDP). Between discrete scoring events or play stoppages, the latent game state—comprising clock parameters, accumulated fatigue, and spatial positioning—evolves continuously. This state evolution is captured by a stochastic differential equation (SDE):   </w:t>
      </w:r>
    </w:p>
    <w:p w:rsidR="00000000" w:rsidDel="00000000" w:rsidP="00000000" w:rsidRDefault="00000000" w:rsidRPr="00000000" w14:paraId="00000C5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6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ds=f(s,a,θ)dt+σdW(t)</w:t>
      </w:r>
    </w:p>
    <w:p w:rsidR="00000000" w:rsidDel="00000000" w:rsidP="00000000" w:rsidRDefault="00000000" w:rsidRPr="00000000" w14:paraId="00000C6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where f(s,a,θ) defines the deterministic drift vector based on the action a and environmental parameters θ, and σdW(t) represents the Wiener noise process characterizing the stochastic volatility of the contest.   </w:t>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6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In-game decision-making, such as an NFL coach evaluating a 4th-down conversion attempt or an NBA point guard executing late-game clock management, is formalized as an optimal control problem. The value function V(s,t), which maps the state space to the maximal expected win probability, is obtained by solving the non-linear Hamilton-Jacobi-Bellman (HJB) Partial Differential Equation:   </w:t>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6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w:t>
      </w:r>
    </w:p>
    <w:p w:rsidR="00000000" w:rsidDel="00000000" w:rsidP="00000000" w:rsidRDefault="00000000" w:rsidRPr="00000000" w14:paraId="00000C6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∂V</w:t>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6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w:t>
      </w:r>
    </w:p>
    <w:p w:rsidR="00000000" w:rsidDel="00000000" w:rsidP="00000000" w:rsidRDefault="00000000" w:rsidRPr="00000000" w14:paraId="00000C6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w:t>
      </w:r>
    </w:p>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max</w:t>
      </w:r>
    </w:p>
    <w:p w:rsidR="00000000" w:rsidDel="00000000" w:rsidP="00000000" w:rsidRDefault="00000000" w:rsidRPr="00000000" w14:paraId="00000C6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6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{r(s,a)+∇V⋅f(s,a,θ)+ </w:t>
      </w:r>
    </w:p>
    <w:p w:rsidR="00000000" w:rsidDel="00000000" w:rsidP="00000000" w:rsidRDefault="00000000" w:rsidRPr="00000000" w14:paraId="00000C6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w:t>
      </w:r>
    </w:p>
    <w:p w:rsidR="00000000" w:rsidDel="00000000" w:rsidP="00000000" w:rsidRDefault="00000000" w:rsidRPr="00000000" w14:paraId="00000C6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w:t>
      </w:r>
    </w:p>
    <w:p w:rsidR="00000000" w:rsidDel="00000000" w:rsidP="00000000" w:rsidRDefault="00000000" w:rsidRPr="00000000" w14:paraId="00000C6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7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Tr(σσ </w:t>
      </w:r>
    </w:p>
    <w:p w:rsidR="00000000" w:rsidDel="00000000" w:rsidP="00000000" w:rsidRDefault="00000000" w:rsidRPr="00000000" w14:paraId="00000C7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w:t>
      </w:r>
    </w:p>
    <w:p w:rsidR="00000000" w:rsidDel="00000000" w:rsidP="00000000" w:rsidRDefault="00000000" w:rsidRPr="00000000" w14:paraId="00000C7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w:t>
      </w:r>
    </w:p>
    <w:p w:rsidR="00000000" w:rsidDel="00000000" w:rsidP="00000000" w:rsidRDefault="00000000" w:rsidRPr="00000000" w14:paraId="00000C7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w:t>
      </w:r>
    </w:p>
    <w:p w:rsidR="00000000" w:rsidDel="00000000" w:rsidP="00000000" w:rsidRDefault="00000000" w:rsidRPr="00000000" w14:paraId="00000C7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V)}=0</w:t>
      </w:r>
    </w:p>
    <w:p w:rsidR="00000000" w:rsidDel="00000000" w:rsidP="00000000" w:rsidRDefault="00000000" w:rsidRPr="00000000" w14:paraId="00000C7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architecture employs deep value iteration to numerically approximate the HJB solution across the high-dimensional continuous state space, generating rigorously quantified real-time win probability added (WPA) metrics.</w:t>
      </w:r>
    </w:p>
    <w:p w:rsidR="00000000" w:rsidDel="00000000" w:rsidP="00000000" w:rsidRDefault="00000000" w:rsidRPr="00000000" w14:paraId="00000C7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7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Behavioral Decision Modeling</w:t>
      </w:r>
    </w:p>
    <w:p w:rsidR="00000000" w:rsidDel="00000000" w:rsidP="00000000" w:rsidRDefault="00000000" w:rsidRPr="00000000" w14:paraId="00000C7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interaction of sharp betting syndicates and public recreational capital relies heavily on predictable cognitive biases. Kahneman and Tversky's Prospect Theory (1979) mathematically structures this behavioral divergence via an asymmetric value function mapping deviations from a subjective reference point, rather than assessing absolute terminal wealth states.   </w:t>
      </w:r>
    </w:p>
    <w:p w:rsidR="00000000" w:rsidDel="00000000" w:rsidP="00000000" w:rsidRDefault="00000000" w:rsidRPr="00000000" w14:paraId="00000C7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7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piecewise power law value function is formalized as:</w:t>
      </w:r>
    </w:p>
    <w:p w:rsidR="00000000" w:rsidDel="00000000" w:rsidP="00000000" w:rsidRDefault="00000000" w:rsidRPr="00000000" w14:paraId="00000C7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7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v(x)={ </w:t>
      </w:r>
    </w:p>
    <w:p w:rsidR="00000000" w:rsidDel="00000000" w:rsidP="00000000" w:rsidRDefault="00000000" w:rsidRPr="00000000" w14:paraId="00000C7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x </w:t>
      </w:r>
    </w:p>
    <w:p w:rsidR="00000000" w:rsidDel="00000000" w:rsidP="00000000" w:rsidRDefault="00000000" w:rsidRPr="00000000" w14:paraId="00000C7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α</w:t>
      </w:r>
    </w:p>
    <w:p w:rsidR="00000000" w:rsidDel="00000000" w:rsidP="00000000" w:rsidRDefault="00000000" w:rsidRPr="00000000" w14:paraId="00000C7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8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−λ(−x) </w:t>
      </w:r>
    </w:p>
    <w:p w:rsidR="00000000" w:rsidDel="00000000" w:rsidP="00000000" w:rsidRDefault="00000000" w:rsidRPr="00000000" w14:paraId="00000C8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β</w:t>
      </w:r>
    </w:p>
    <w:p w:rsidR="00000000" w:rsidDel="00000000" w:rsidP="00000000" w:rsidRDefault="00000000" w:rsidRPr="00000000" w14:paraId="00000C8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8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8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8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if x≥0</w:t>
      </w:r>
    </w:p>
    <w:p w:rsidR="00000000" w:rsidDel="00000000" w:rsidP="00000000" w:rsidRDefault="00000000" w:rsidRPr="00000000" w14:paraId="00000C8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if x&lt;0</w:t>
      </w:r>
    </w:p>
    <w:p w:rsidR="00000000" w:rsidDel="00000000" w:rsidP="00000000" w:rsidRDefault="00000000" w:rsidRPr="00000000" w14:paraId="00000C8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8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8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bounds mandate λ≥1.0 to encode loss aversion, and α,β≤1.0 to capture diminishing sensitivity at the extremes. Any programmatic estimation or reasoning trace that implies α&gt;1.0 (convex utility on gains) or λ&lt;1.0 triggers immediate system termination, as it violates foundational axioms of human psychology and invalidates the behavioral model.   </w:t>
      </w:r>
    </w:p>
    <w:p w:rsidR="00000000" w:rsidDel="00000000" w:rsidP="00000000" w:rsidRDefault="00000000" w:rsidRPr="00000000" w14:paraId="00000C8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8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extract relative latent strengths and compute win probabilities across heterogeneous entities, the system deploys the Bradley-Terry paired comparison model (1952). The probability that entity i defeats entity j is calculated strictly as the ratio of its latent strength to the combined strength of both participants:</w:t>
      </w:r>
    </w:p>
    <w:p w:rsidR="00000000" w:rsidDel="00000000" w:rsidP="00000000" w:rsidRDefault="00000000" w:rsidRPr="00000000" w14:paraId="00000C8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8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P(i≻j)= </w:t>
      </w:r>
    </w:p>
    <w:p w:rsidR="00000000" w:rsidDel="00000000" w:rsidP="00000000" w:rsidRDefault="00000000" w:rsidRPr="00000000" w14:paraId="00000C8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 </w:t>
      </w:r>
    </w:p>
    <w:p w:rsidR="00000000" w:rsidDel="00000000" w:rsidP="00000000" w:rsidRDefault="00000000" w:rsidRPr="00000000" w14:paraId="00000C8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w:t>
      </w:r>
    </w:p>
    <w:p w:rsidR="00000000" w:rsidDel="00000000" w:rsidP="00000000" w:rsidRDefault="00000000" w:rsidRPr="00000000" w14:paraId="00000C9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9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+p </w:t>
      </w:r>
    </w:p>
    <w:p w:rsidR="00000000" w:rsidDel="00000000" w:rsidP="00000000" w:rsidRDefault="00000000" w:rsidRPr="00000000" w14:paraId="00000C9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j</w:t>
      </w:r>
    </w:p>
    <w:p w:rsidR="00000000" w:rsidDel="00000000" w:rsidP="00000000" w:rsidRDefault="00000000" w:rsidRPr="00000000" w14:paraId="00000C9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9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9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 </w:t>
      </w:r>
    </w:p>
    <w:p w:rsidR="00000000" w:rsidDel="00000000" w:rsidP="00000000" w:rsidRDefault="00000000" w:rsidRPr="00000000" w14:paraId="00000C9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w:t>
      </w:r>
    </w:p>
    <w:p w:rsidR="00000000" w:rsidDel="00000000" w:rsidP="00000000" w:rsidRDefault="00000000" w:rsidRPr="00000000" w14:paraId="00000C9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9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9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9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9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formulation guarantees adherence to the Independence of Irrelevant Alternatives axiom. The implementation enforces sanity constraints requiring p </w:t>
      </w:r>
    </w:p>
    <w:p w:rsidR="00000000" w:rsidDel="00000000" w:rsidP="00000000" w:rsidRDefault="00000000" w:rsidRPr="00000000" w14:paraId="00000C9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w:t>
      </w:r>
    </w:p>
    <w:p w:rsidR="00000000" w:rsidDel="00000000" w:rsidP="00000000" w:rsidRDefault="00000000" w:rsidRPr="00000000" w14:paraId="00000C9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9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&gt;0 and the sum of all mutually exhaustive probabilities within a closed set to equal exactly 1.0.   </w:t>
      </w:r>
    </w:p>
    <w:p w:rsidR="00000000" w:rsidDel="00000000" w:rsidP="00000000" w:rsidRDefault="00000000" w:rsidRPr="00000000" w14:paraId="00000C9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A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MODULE 5: Market Microstructure and Constrained Log-Wealth Optimization</w:t>
      </w:r>
    </w:p>
    <w:p w:rsidR="00000000" w:rsidDel="00000000" w:rsidP="00000000" w:rsidRDefault="00000000" w:rsidRPr="00000000" w14:paraId="00000CA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platform extracts underlying objective truths by reverse-engineering the market liquidity dynamics and pricing structures established by institutional sportsbooks and sharp bettors.</w:t>
      </w:r>
    </w:p>
    <w:p w:rsidR="00000000" w:rsidDel="00000000" w:rsidP="00000000" w:rsidRDefault="00000000" w:rsidRPr="00000000" w14:paraId="00000CA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A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Shin's De-Biasing and Asymmetric Insider Trading</w:t>
      </w:r>
    </w:p>
    <w:p w:rsidR="00000000" w:rsidDel="00000000" w:rsidP="00000000" w:rsidRDefault="00000000" w:rsidRPr="00000000" w14:paraId="00000CA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Naive odds normalization (e.g., proportionally dividing implied probabilities by the booksum) fundamentally fails because market makers do not distribute synthetic vigorish uniformly. The favorite-longshot bias emerges precisely because bookmakers skew their margins to protect against asymmetric information advantages held by sharp syndicates. Shin (1991, 1992, 1993) formalized this dynamic by modeling a monopolist bookmaker facing an unknown proportion of insider traders z, who possess perfect future knowledge and exclusively wager on the guaranteed winning outcome.   </w:t>
      </w:r>
    </w:p>
    <w:p w:rsidR="00000000" w:rsidDel="00000000" w:rsidP="00000000" w:rsidRDefault="00000000" w:rsidRPr="00000000" w14:paraId="00000CA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extract the true objective probability p </w:t>
      </w:r>
    </w:p>
    <w:p w:rsidR="00000000" w:rsidDel="00000000" w:rsidP="00000000" w:rsidRDefault="00000000" w:rsidRPr="00000000" w14:paraId="00000CA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w:t>
      </w:r>
    </w:p>
    <w:p w:rsidR="00000000" w:rsidDel="00000000" w:rsidP="00000000" w:rsidRDefault="00000000" w:rsidRPr="00000000" w14:paraId="00000CA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A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of an outcome from the publicly offered decimal odds O </w:t>
      </w:r>
    </w:p>
    <w:p w:rsidR="00000000" w:rsidDel="00000000" w:rsidP="00000000" w:rsidRDefault="00000000" w:rsidRPr="00000000" w14:paraId="00000CA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w:t>
      </w:r>
    </w:p>
    <w:p w:rsidR="00000000" w:rsidDel="00000000" w:rsidP="00000000" w:rsidRDefault="00000000" w:rsidRPr="00000000" w14:paraId="00000CA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A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the system must isolate the latent insider parameter z. As operationalized by the Jullien and Salanié (1994) extension of Shin's model, the normalized probability factoring the inverse odds π </w:t>
      </w:r>
    </w:p>
    <w:p w:rsidR="00000000" w:rsidDel="00000000" w:rsidP="00000000" w:rsidRDefault="00000000" w:rsidRPr="00000000" w14:paraId="00000CA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w:t>
      </w:r>
    </w:p>
    <w:p w:rsidR="00000000" w:rsidDel="00000000" w:rsidP="00000000" w:rsidRDefault="00000000" w:rsidRPr="00000000" w14:paraId="00000CA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A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=1/O </w:t>
      </w:r>
    </w:p>
    <w:p w:rsidR="00000000" w:rsidDel="00000000" w:rsidP="00000000" w:rsidRDefault="00000000" w:rsidRPr="00000000" w14:paraId="00000CB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w:t>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evaluates to:   </w:t>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B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 </w:t>
      </w:r>
    </w:p>
    <w:p w:rsidR="00000000" w:rsidDel="00000000" w:rsidP="00000000" w:rsidRDefault="00000000" w:rsidRPr="00000000" w14:paraId="00000CB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w:t>
      </w:r>
    </w:p>
    <w:p w:rsidR="00000000" w:rsidDel="00000000" w:rsidP="00000000" w:rsidRDefault="00000000" w:rsidRPr="00000000" w14:paraId="00000CB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B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w:t>
      </w:r>
    </w:p>
    <w:p w:rsidR="00000000" w:rsidDel="00000000" w:rsidP="00000000" w:rsidRDefault="00000000" w:rsidRPr="00000000" w14:paraId="00000CB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2(1−z)</w:t>
      </w:r>
    </w:p>
    <w:p w:rsidR="00000000" w:rsidDel="00000000" w:rsidP="00000000" w:rsidRDefault="00000000" w:rsidRPr="00000000" w14:paraId="00000CB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z </w:t>
      </w:r>
    </w:p>
    <w:p w:rsidR="00000000" w:rsidDel="00000000" w:rsidP="00000000" w:rsidRDefault="00000000" w:rsidRPr="00000000" w14:paraId="00000CB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w:t>
      </w:r>
    </w:p>
    <w:p w:rsidR="00000000" w:rsidDel="00000000" w:rsidP="00000000" w:rsidRDefault="00000000" w:rsidRPr="00000000" w14:paraId="00000CB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+4(1−z)π </w:t>
      </w:r>
    </w:p>
    <w:p w:rsidR="00000000" w:rsidDel="00000000" w:rsidP="00000000" w:rsidRDefault="00000000" w:rsidRPr="00000000" w14:paraId="00000CB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w:t>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w:t>
      </w:r>
    </w:p>
    <w:p w:rsidR="00000000" w:rsidDel="00000000" w:rsidP="00000000" w:rsidRDefault="00000000" w:rsidRPr="00000000" w14:paraId="00000CB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B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C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C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w:t>
      </w:r>
    </w:p>
    <w:p w:rsidR="00000000" w:rsidDel="00000000" w:rsidP="00000000" w:rsidRDefault="00000000" w:rsidRPr="00000000" w14:paraId="00000CC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2(1−z)</w:t>
      </w:r>
    </w:p>
    <w:p w:rsidR="00000000" w:rsidDel="00000000" w:rsidP="00000000" w:rsidRDefault="00000000" w:rsidRPr="00000000" w14:paraId="00000CC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z</w:t>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C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C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optimal insider parameter z is identified numerically using constrained root-finding algorithms (such as Brent's method), bounded between [0,1), ensuring that the sum of the extracted true probabilities equates exactly to 1.0. This de-biasing routine strips the protective margin from the market line, revealing the true consensus expectation.   </w:t>
      </w:r>
    </w:p>
    <w:p w:rsidR="00000000" w:rsidDel="00000000" w:rsidP="00000000" w:rsidRDefault="00000000" w:rsidRPr="00000000" w14:paraId="00000CC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C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Multi-Asset Correlated Kelly Criterion</w:t>
      </w:r>
    </w:p>
    <w:p w:rsidR="00000000" w:rsidDel="00000000" w:rsidP="00000000" w:rsidRDefault="00000000" w:rsidRPr="00000000" w14:paraId="00000CC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Allocating fractional capital requires navigating the geometric properties of compound wealth accumulation across highly correlated asset structures. The traditional Kelly Criterion maximizes the expected exponential growth rate of a bankroll for a single, independent wager. However, for multiple simultaneous propositions exhibiting inter-market correlation (e.g., betting on a team to win while simultaneously betting the over on their quarterback's passing yards), scalar Kelly sizing results in catastrophic over-leverage and ruin.</w:t>
      </w:r>
    </w:p>
    <w:p w:rsidR="00000000" w:rsidDel="00000000" w:rsidP="00000000" w:rsidRDefault="00000000" w:rsidRPr="00000000" w14:paraId="00000CC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C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GSE system formulates the fractional optimal vector f </w:t>
      </w:r>
    </w:p>
    <w:p w:rsidR="00000000" w:rsidDel="00000000" w:rsidP="00000000" w:rsidRDefault="00000000" w:rsidRPr="00000000" w14:paraId="00000CC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D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through a constrained convex optimization framework:   </w:t>
      </w:r>
    </w:p>
    <w:p w:rsidR="00000000" w:rsidDel="00000000" w:rsidP="00000000" w:rsidRDefault="00000000" w:rsidRPr="00000000" w14:paraId="00000CD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 </w:t>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=arg </w:t>
      </w:r>
    </w:p>
    <w:p w:rsidR="00000000" w:rsidDel="00000000" w:rsidP="00000000" w:rsidRDefault="00000000" w:rsidRPr="00000000" w14:paraId="00000CD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w:t>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max</w:t>
      </w:r>
    </w:p>
    <w:p w:rsidR="00000000" w:rsidDel="00000000" w:rsidP="00000000" w:rsidRDefault="00000000" w:rsidRPr="00000000" w14:paraId="00000CD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E[ln(1+f </w:t>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w:t>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w:t>
      </w:r>
    </w:p>
    <w:p w:rsidR="00000000" w:rsidDel="00000000" w:rsidP="00000000" w:rsidRDefault="00000000" w:rsidRPr="00000000" w14:paraId="00000CD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objective is subject to the boundary constraints ∑f </w:t>
      </w:r>
    </w:p>
    <w:p w:rsidR="00000000" w:rsidDel="00000000" w:rsidP="00000000" w:rsidRDefault="00000000" w:rsidRPr="00000000" w14:paraId="00000CD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w:t>
      </w:r>
    </w:p>
    <w:p w:rsidR="00000000" w:rsidDel="00000000" w:rsidP="00000000" w:rsidRDefault="00000000" w:rsidRPr="00000000" w14:paraId="00000CD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D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≤f </w:t>
      </w:r>
    </w:p>
    <w:p w:rsidR="00000000" w:rsidDel="00000000" w:rsidP="00000000" w:rsidRDefault="00000000" w:rsidRPr="00000000" w14:paraId="00000CD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max</w:t>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CE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ensuring total exposure remains within strict bankroll limits, while directly incorporating the cross-market covariance matrix Σ. The optimization algorithm iteratively penalizes the objective vector by applying parameter uncertainty discounts, which are calculated proportionally to the residual variance observed in the distribution-free split conformal bounds.</w:t>
      </w:r>
    </w:p>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Python</w:t>
      </w:r>
    </w:p>
    <w:p w:rsidR="00000000" w:rsidDel="00000000" w:rsidP="00000000" w:rsidRDefault="00000000" w:rsidRPr="00000000" w14:paraId="00000CE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import numpy as np</w:t>
      </w:r>
    </w:p>
    <w:p w:rsidR="00000000" w:rsidDel="00000000" w:rsidP="00000000" w:rsidRDefault="00000000" w:rsidRPr="00000000" w14:paraId="00000CE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from scipy.optimize import brentq</w:t>
      </w:r>
    </w:p>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CE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class MarketMicrostructureEngine:</w:t>
      </w:r>
    </w:p>
    <w:p w:rsidR="00000000" w:rsidDel="00000000" w:rsidP="00000000" w:rsidRDefault="00000000" w:rsidRPr="00000000" w14:paraId="00000CE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@staticmethod</w:t>
      </w:r>
    </w:p>
    <w:p w:rsidR="00000000" w:rsidDel="00000000" w:rsidP="00000000" w:rsidRDefault="00000000" w:rsidRPr="00000000" w14:paraId="00000CE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def shin_probability_extraction(decimal_odds: np.ndarray) -&gt; np.ndarray:</w:t>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Implements Shin's (1992) extraction of objective probabilities, stripping </w:t>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asymmetric bookmaker vigorish. Solves for the insider parameter 'z'.</w:t>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implied_probs = 1.0 / decimal_odds</w:t>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def objective_z(z: float) -&gt; float:</w:t>
      </w:r>
    </w:p>
    <w:p w:rsidR="00000000" w:rsidDel="00000000" w:rsidP="00000000" w:rsidRDefault="00000000" w:rsidRPr="00000000" w14:paraId="00000CF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if z &gt;= 1.0 or z &lt; 0.0:</w:t>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return 1e9 # Enforce bounds</w:t>
      </w:r>
    </w:p>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term = np.sqrt(z**2 + 4.0 * (1.0 - z) * implied_probs**2)</w:t>
      </w:r>
    </w:p>
    <w:p w:rsidR="00000000" w:rsidDel="00000000" w:rsidP="00000000" w:rsidRDefault="00000000" w:rsidRPr="00000000" w14:paraId="00000CF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true_p = (term - z) / (2.0 * (1.0 - z))</w:t>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return float(np.sum(true_p) - 1.0)</w:t>
      </w:r>
    </w:p>
    <w:p w:rsidR="00000000" w:rsidDel="00000000" w:rsidP="00000000" w:rsidRDefault="00000000" w:rsidRPr="00000000" w14:paraId="00000CF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try:</w:t>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Numerically isolate the latent insider proportion 'z'</w:t>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z_opt = brentq(objective_z, 0.0, 0.999)</w:t>
      </w:r>
    </w:p>
    <w:p w:rsidR="00000000" w:rsidDel="00000000" w:rsidP="00000000" w:rsidRDefault="00000000" w:rsidRPr="00000000" w14:paraId="00000CF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term = np.sqrt(z_opt**2 + 4.0 * (1.0 - z_opt) * implied_probs**2)</w:t>
      </w:r>
    </w:p>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objective_probabilities = (term - z_opt) / (2.0 * (1.0 - z_opt))</w:t>
      </w:r>
    </w:p>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return objective_probabilities</w:t>
      </w:r>
    </w:p>
    <w:p w:rsidR="00000000" w:rsidDel="00000000" w:rsidP="00000000" w:rsidRDefault="00000000" w:rsidRPr="00000000" w14:paraId="00000CF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except ValueError:</w:t>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 Fail-Closed: roots could not be isolated due to degenerate odds</w:t>
      </w:r>
    </w:p>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raise ValueError("Shin optimization failed to converge. Market data is corrupt.")</w:t>
      </w:r>
    </w:p>
    <w:p w:rsidR="00000000" w:rsidDel="00000000" w:rsidP="00000000" w:rsidRDefault="00000000" w:rsidRPr="00000000" w14:paraId="00000D0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MODULE 6: Comprehensive Golden Evaluation Suite and Runner Architecture</w:t>
      </w:r>
    </w:p>
    <w:p w:rsidR="00000000" w:rsidDel="00000000" w:rsidP="00000000" w:rsidRDefault="00000000" w:rsidRPr="00000000" w14:paraId="00000D0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empirically validate reasoning invariance, copula bounds, and causal deduction at scale, the system utilizes an automated evaluation harness capable of simulating high-throughput adversarial testing conditions without requiring localized human oversight or qualitative grading.   </w:t>
      </w:r>
    </w:p>
    <w:p w:rsidR="00000000" w:rsidDel="00000000" w:rsidP="00000000" w:rsidRDefault="00000000" w:rsidRPr="00000000" w14:paraId="00000D0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Unified Test Schema Definition</w:t>
      </w:r>
    </w:p>
    <w:p w:rsidR="00000000" w:rsidDel="00000000" w:rsidP="00000000" w:rsidRDefault="00000000" w:rsidRPr="00000000" w14:paraId="00000D04">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Evaluation runs are configured strictly via a structured JSON schema specifying ground-truth parameters, preventing test-set contamination. The schema integrates several critical testing dimensions:   </w:t>
      </w:r>
    </w:p>
    <w:p w:rsidR="00000000" w:rsidDel="00000000" w:rsidP="00000000" w:rsidRDefault="00000000" w:rsidRPr="00000000" w14:paraId="00000D05">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D06">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Schema Component</w:t>
        <w:tab/>
        <w:t xml:space="preserve">Technical Specification</w:t>
        <w:tab/>
        <w:t xml:space="preserve">Operational Purpose</w:t>
      </w:r>
    </w:p>
    <w:p w:rsidR="00000000" w:rsidDel="00000000" w:rsidP="00000000" w:rsidRDefault="00000000" w:rsidRPr="00000000" w14:paraId="00000D0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Environmental Priors</w:t>
        <w:tab/>
        <w:t xml:space="preserve">Exact weather velocity vectors, venue altitude scalars, and officiating crew penalty index biases.</w:t>
        <w:tab/>
        <w:t xml:space="preserve">Asserts that models adjust baseline distributions based on known deterministic frictions.</w:t>
      </w:r>
    </w:p>
    <w:p w:rsidR="00000000" w:rsidDel="00000000" w:rsidP="00000000" w:rsidRDefault="00000000" w:rsidRPr="00000000" w14:paraId="00000D08">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Monte Carlo Ground Truths</w:t>
        <w:tab/>
        <w:t xml:space="preserve">Target distributions populated over N≥150,000 simulation draws.</w:t>
        <w:tab/>
        <w:t xml:space="preserve">Establishes absolute deterministic baselines for marginals and joint probabilities to measure distance.</w:t>
      </w:r>
    </w:p>
    <w:p w:rsidR="00000000" w:rsidDel="00000000" w:rsidP="00000000" w:rsidRDefault="00000000" w:rsidRPr="00000000" w14:paraId="00000D09">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Causal Step Graphs</w:t>
        <w:tab/>
        <w:t xml:space="preserve">Topologically sorted nodes dictating a strict sequence of mathematical derivation stages.</w:t>
        <w:tab/>
        <w:t xml:space="preserve">Verifies that reasoning logic follows chronological and causal prerequisites (e.g., modeling spread margin before volume).</w:t>
      </w:r>
    </w:p>
    <w:p w:rsidR="00000000" w:rsidDel="00000000" w:rsidP="00000000" w:rsidRDefault="00000000" w:rsidRPr="00000000" w14:paraId="00000D0A">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Fatal Hallucination Regex</w:t>
        <w:tab/>
        <w:t xml:space="preserve">Pattern-matching vectors (e.g., `(?!independent).*(product</w:t>
        <w:tab/>
        <w:t xml:space="preserve">multiply)`) grouped into severity tiers.</w:t>
      </w:r>
    </w:p>
    <w:p w:rsidR="00000000" w:rsidDel="00000000" w:rsidP="00000000" w:rsidRDefault="00000000" w:rsidRPr="00000000" w14:paraId="00000D0B">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CLI Runner Specification</w:t>
      </w:r>
    </w:p>
    <w:p w:rsidR="00000000" w:rsidDel="00000000" w:rsidP="00000000" w:rsidRDefault="00000000" w:rsidRPr="00000000" w14:paraId="00000D0C">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evaluation harness implements an asynchronous, multi-threaded Command Line Interface (CLI) architecture designed to process vast evaluation splits rapidly. The execution flow parallelizes batch Language Model rollouts, sequentially piping the generated output tokens through a dedicated LaTeX and Markdown parser.</w:t>
      </w:r>
    </w:p>
    <w:p w:rsidR="00000000" w:rsidDel="00000000" w:rsidP="00000000" w:rsidRDefault="00000000" w:rsidRPr="00000000" w14:paraId="00000D0D">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D0E">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extracted mathematical operators and numerical assertions are instantly mapped against the deterministic verification classes defined in the preceding modules. Fréchet-Hoeffding Invariants are dynamically evaluated against generated copula statements; Murphy Partitions execute upon batch completion to verify zero-mean calibration offsets; and behavioral checks scan for prospect theory parameter violations inside the generated decision logic trees.   </w:t>
      </w:r>
    </w:p>
    <w:p w:rsidR="00000000" w:rsidDel="00000000" w:rsidP="00000000" w:rsidRDefault="00000000" w:rsidRPr="00000000" w14:paraId="00000D0F">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D1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final performance summary rendered by the CLI aggregates these multi-dimensional scores into a unified metric. It explicitly rejects and flags any trajectory outputting an invalid state (e.g., REL&gt;UNC), ensuring that the Galaxy Sports Edge operates as an incorruptible, mathematically verified quantitative instrument.</w:t>
      </w:r>
    </w:p>
    <w:p w:rsidR="00000000" w:rsidDel="00000000" w:rsidP="00000000" w:rsidRDefault="00000000" w:rsidRPr="00000000" w14:paraId="00000D1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D1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Google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Nova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pdf/2305.18290" TargetMode="External"/><Relationship Id="rId22" Type="http://schemas.openxmlformats.org/officeDocument/2006/relationships/hyperlink" Target="https://arxiv.org/pdf/2402.12354" TargetMode="External"/><Relationship Id="rId21" Type="http://schemas.openxmlformats.org/officeDocument/2006/relationships/hyperlink" Target="https://intuitivepapers.ai/lora/" TargetMode="External"/><Relationship Id="rId24" Type="http://schemas.openxmlformats.org/officeDocument/2006/relationships/hyperlink" Target="https://dc.etsu.edu/cgi/viewcontent.cgi?article=6161&amp;context=etd" TargetMode="External"/><Relationship Id="rId23" Type="http://schemas.openxmlformats.org/officeDocument/2006/relationships/hyperlink" Target="https://scispace.com/pdf/a-kalman-filtering-tutorial-for-undergraduate-students-81fduw30u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manticscholar.org/paper/A-New-Vector-Partition-of-the-Probability-Score-Murphy/b885f5a44da16e46e01a6181ecdfc8fe0a592e51" TargetMode="External"/><Relationship Id="rId26" Type="http://schemas.openxmlformats.org/officeDocument/2006/relationships/hyperlink" Target="https://www.semanticscholar.org/paper/Rank-Analysis-of-Incomplete-Block-Designs%3A-I.-The-Bradley-Terry/d0da6b23e08524d9ff8550c84dcbafb24a37f829" TargetMode="External"/><Relationship Id="rId25" Type="http://schemas.openxmlformats.org/officeDocument/2006/relationships/hyperlink" Target="https://www.bibsonomy.org/bibtex/2e7d9040f7ccf220c0c13074e158d1082/juffi" TargetMode="External"/><Relationship Id="rId28" Type="http://schemas.openxmlformats.org/officeDocument/2006/relationships/hyperlink" Target="https://www.diva-portal.org/smash/get/diva2:528462/FULLTEXT01.pdf" TargetMode="External"/><Relationship Id="rId27" Type="http://schemas.openxmlformats.org/officeDocument/2006/relationships/hyperlink" Target="https://www.alphaxiv.org/abs/2601.14727" TargetMode="External"/><Relationship Id="rId5" Type="http://schemas.openxmlformats.org/officeDocument/2006/relationships/styles" Target="styles.xml"/><Relationship Id="rId6" Type="http://schemas.openxmlformats.org/officeDocument/2006/relationships/hyperlink" Target="https://aclanthology.org/2025.emnlp-main.859.pdf" TargetMode="External"/><Relationship Id="rId29" Type="http://schemas.openxmlformats.org/officeDocument/2006/relationships/hyperlink" Target="http://bear.warrington.ufl.edu/brenner/mar7588/Papers/thaler-jebo1980.pdf" TargetMode="External"/><Relationship Id="rId7" Type="http://schemas.openxmlformats.org/officeDocument/2006/relationships/hyperlink" Target="https://par.nsf.gov/servlets/purl/10430819" TargetMode="External"/><Relationship Id="rId8" Type="http://schemas.openxmlformats.org/officeDocument/2006/relationships/hyperlink" Target="https://cdn.aaai.org/ojs/20326/20326-13-24339-1-2-20220628.pdf" TargetMode="External"/><Relationship Id="rId30" Type="http://schemas.openxmlformats.org/officeDocument/2006/relationships/hyperlink" Target="https://www.cogn-iq.org/learn/theory/prospect-theory/" TargetMode="External"/><Relationship Id="rId11" Type="http://schemas.openxmlformats.org/officeDocument/2006/relationships/hyperlink" Target="https://www.research-collection.ethz.ch/server/api/core/bitstreams/4cd22efb-a4ff-40a5-bad9-ed7958025c14/content" TargetMode="External"/><Relationship Id="rId10" Type="http://schemas.openxmlformats.org/officeDocument/2006/relationships/hyperlink" Target="https://olivlaw.com/en/us/carti/a-new-vector-partition-of-the-probability-score" TargetMode="External"/><Relationship Id="rId13" Type="http://schemas.openxmlformats.org/officeDocument/2006/relationships/hyperlink" Target="https://papers.baulab.info/papers/Kingma-2013.pdf" TargetMode="External"/><Relationship Id="rId12" Type="http://schemas.openxmlformats.org/officeDocument/2006/relationships/hyperlink" Target="https://jmlr.csail.mit.edu/papers/volume9/shafer08a/shafer08a.pdf" TargetMode="External"/><Relationship Id="rId15" Type="http://schemas.openxmlformats.org/officeDocument/2006/relationships/hyperlink" Target="https://cs230.stanford.edu/files_winter_2018/projects/6940224.pdf" TargetMode="External"/><Relationship Id="rId14" Type="http://schemas.openxmlformats.org/officeDocument/2006/relationships/hyperlink" Target="https://arxiv.org/pdf/2006.11239" TargetMode="External"/><Relationship Id="rId17" Type="http://schemas.openxmlformats.org/officeDocument/2006/relationships/hyperlink" Target="https://walkinglabs.github.io/hands-on-modern-rl/en/preface/brief-history/" TargetMode="External"/><Relationship Id="rId16" Type="http://schemas.openxmlformats.org/officeDocument/2006/relationships/hyperlink" Target="https://vizuara.medium.com/what-exactly-is-knowledge-distillation-and-how-small-models-are-born-b1128af09ca4" TargetMode="External"/><Relationship Id="rId19" Type="http://schemas.openxmlformats.org/officeDocument/2006/relationships/hyperlink" Target="https://aclanthology.org/2024.findings-acl.201.pdf" TargetMode="External"/><Relationship Id="rId18" Type="http://schemas.openxmlformats.org/officeDocument/2006/relationships/hyperlink" Target="https://www.mdpi.com/2079-9292/15/16/3535"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GoogleSans-boldItalic.ttf"/><Relationship Id="rId10" Type="http://schemas.openxmlformats.org/officeDocument/2006/relationships/font" Target="fonts/GoogleSans-italic.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GoogleSans-bold.ttf"/><Relationship Id="rId15" Type="http://schemas.openxmlformats.org/officeDocument/2006/relationships/font" Target="fonts/RobotoMono-boldItalic.ttf"/><Relationship Id="rId14" Type="http://schemas.openxmlformats.org/officeDocument/2006/relationships/font" Target="fonts/RobotoMono-italic.ttf"/><Relationship Id="rId16" Type="http://schemas.openxmlformats.org/officeDocument/2006/relationships/font" Target="fonts/NovaMono-regular.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Google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