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339BE" w14:textId="77777777" w:rsidR="00C0568F" w:rsidRPr="00C34FD4" w:rsidRDefault="00000000" w:rsidP="00AA5659">
      <w:pPr>
        <w:spacing w:line="360" w:lineRule="auto"/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建筑消防设施维护保养月度报告</w:t>
      </w:r>
    </w:p>
    <w:p w14:paraId="220AE5C6" w14:textId="4FFA3C3D" w:rsidR="00C0568F" w:rsidRPr="00C34FD4" w:rsidRDefault="00000000" w:rsidP="001E5415">
      <w:pPr>
        <w:spacing w:afterLines="50" w:after="156" w:line="360" w:lineRule="auto"/>
        <w:jc w:val="center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（</w:t>
      </w:r>
      <w:r w:rsidR="005851BA">
        <w:rPr>
          <w:rFonts w:ascii="宋体" w:eastAsia="宋体" w:hAnsi="宋体"/>
          <w:b/>
          <w:bCs/>
          <w:color w:val="000000" w:themeColor="text1"/>
          <w:sz w:val="24"/>
          <w:szCs w:val="24"/>
        </w:rPr>
        <w:t>2024年06月</w:t>
      </w:r>
      <w:r w:rsidRPr="00C34FD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）</w:t>
      </w:r>
    </w:p>
    <w:tbl>
      <w:tblPr>
        <w:tblW w:w="93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357"/>
        <w:gridCol w:w="769"/>
        <w:gridCol w:w="1134"/>
        <w:gridCol w:w="565"/>
        <w:gridCol w:w="1285"/>
        <w:gridCol w:w="1307"/>
        <w:gridCol w:w="1538"/>
      </w:tblGrid>
      <w:tr w:rsidR="00C34FD4" w:rsidRPr="00C34FD4" w14:paraId="190D7EA9" w14:textId="77777777" w:rsidTr="00B33280">
        <w:trPr>
          <w:trHeight w:hRule="exact" w:val="567"/>
        </w:trPr>
        <w:tc>
          <w:tcPr>
            <w:tcW w:w="1403" w:type="dxa"/>
            <w:vAlign w:val="center"/>
          </w:tcPr>
          <w:p w14:paraId="171D95CE" w14:textId="14AECFF1" w:rsidR="00C0568F" w:rsidRPr="00C34FD4" w:rsidRDefault="00C01CDF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项目名称</w:t>
            </w:r>
          </w:p>
        </w:tc>
        <w:tc>
          <w:tcPr>
            <w:tcW w:w="7955" w:type="dxa"/>
            <w:gridSpan w:val="7"/>
            <w:vAlign w:val="center"/>
          </w:tcPr>
          <w:p w14:paraId="6508AE24" w14:textId="767BB890" w:rsidR="00C0568F" w:rsidRPr="00C34FD4" w:rsidRDefault="007F291B" w:rsidP="000C44B2">
            <w:pPr>
              <w:rPr>
                <w:rFonts w:ascii="楷体_GB2312" w:eastAsia="楷体_GB2312"/>
                <w:color w:val="000000" w:themeColor="text1"/>
                <w:szCs w:val="21"/>
              </w:rPr>
            </w:pPr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xx年度消防设施维护保养项目</w:t>
            </w:r>
            <w:proofErr w:type="spellStart"/>
            <w:r w:rsidR="00B57373" w:rsidRPr="00B57373">
              <w:rPr>
                <w:rFonts w:ascii="楷体_GB2312" w:eastAsia="楷体_GB2312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/>
            </w:r>
          </w:p>
        </w:tc>
      </w:tr>
      <w:tr w:rsidR="00C34FD4" w:rsidRPr="00C34FD4" w14:paraId="5755C066" w14:textId="77777777" w:rsidTr="00DC60AD">
        <w:trPr>
          <w:trHeight w:hRule="exact" w:val="567"/>
        </w:trPr>
        <w:tc>
          <w:tcPr>
            <w:tcW w:w="1403" w:type="dxa"/>
            <w:vAlign w:val="center"/>
          </w:tcPr>
          <w:p w14:paraId="35C0DC3B" w14:textId="77777777" w:rsidR="00C0568F" w:rsidRPr="00C34FD4" w:rsidRDefault="00000000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</w:t>
            </w:r>
          </w:p>
        </w:tc>
        <w:tc>
          <w:tcPr>
            <w:tcW w:w="3825" w:type="dxa"/>
            <w:gridSpan w:val="4"/>
            <w:vAlign w:val="center"/>
          </w:tcPr>
          <w:p w14:paraId="42CD9E2C" w14:textId="2D9B882B" w:rsidR="00C0568F" w:rsidRPr="00C34FD4" w:rsidRDefault="00146E58" w:rsidP="000C44B2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××有限责任公司</w:t>
            </w:r>
            <w:proofErr w:type="spellStart"/>
            <w:r w:rsidR="00094E41" w:rsidRPr="00094E41">
              <w:rPr>
                <w:rFonts w:ascii="楷体_GB2312" w:eastAsia="楷体_GB2312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/>
            </w:r>
          </w:p>
        </w:tc>
        <w:tc>
          <w:tcPr>
            <w:tcW w:w="1285" w:type="dxa"/>
            <w:vAlign w:val="center"/>
          </w:tcPr>
          <w:p w14:paraId="6539D68C" w14:textId="77777777" w:rsidR="00C0568F" w:rsidRPr="00C34FD4" w:rsidRDefault="00000000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项目管理人</w:t>
            </w:r>
          </w:p>
        </w:tc>
        <w:tc>
          <w:tcPr>
            <w:tcW w:w="2845" w:type="dxa"/>
            <w:gridSpan w:val="2"/>
            <w:vAlign w:val="center"/>
          </w:tcPr>
          <w:p w14:paraId="76E8AD85" w14:textId="62D7863D" w:rsidR="00C0568F" w:rsidRPr="00C34FD4" w:rsidRDefault="00146E58" w:rsidP="000C44B2">
            <w:pPr>
              <w:rPr>
                <w:rFonts w:ascii="楷体_GB2312" w:eastAsia="楷体_GB2312" w:hAnsiTheme="minor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张三：18888888888</w:t>
            </w:r>
            <w:proofErr w:type="spellStart"/>
            <w:r w:rsidR="00094E41" w:rsidRPr="00094E41">
              <w:rPr>
                <w:rFonts w:ascii="楷体_GB2312" w:eastAsia="楷体_GB2312" w:hAnsiTheme="minorEastAsia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/>
            </w:r>
          </w:p>
        </w:tc>
      </w:tr>
      <w:tr w:rsidR="00C34FD4" w:rsidRPr="00C34FD4" w14:paraId="39BE8306" w14:textId="77777777" w:rsidTr="00DC60AD">
        <w:trPr>
          <w:trHeight w:hRule="exact" w:val="567"/>
        </w:trPr>
        <w:tc>
          <w:tcPr>
            <w:tcW w:w="1403" w:type="dxa"/>
            <w:vAlign w:val="center"/>
          </w:tcPr>
          <w:p w14:paraId="0FC2F747" w14:textId="77777777" w:rsidR="00C0568F" w:rsidRPr="00C34FD4" w:rsidRDefault="00000000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服务机构</w:t>
            </w:r>
          </w:p>
        </w:tc>
        <w:tc>
          <w:tcPr>
            <w:tcW w:w="3825" w:type="dxa"/>
            <w:gridSpan w:val="4"/>
            <w:vAlign w:val="center"/>
          </w:tcPr>
          <w:p w14:paraId="459519B0" w14:textId="2E9DDE83" w:rsidR="00C0568F" w:rsidRPr="00C34FD4" w:rsidRDefault="00146E58" w:rsidP="000C44B2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××有限责任公司</w:t>
            </w:r>
            <w:proofErr w:type="spellStart"/>
            <w:r w:rsidR="00094E41" w:rsidRPr="00094E41">
              <w:rPr>
                <w:rFonts w:ascii="楷体_GB2312" w:eastAsia="楷体_GB2312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/>
            </w:r>
          </w:p>
        </w:tc>
        <w:tc>
          <w:tcPr>
            <w:tcW w:w="1285" w:type="dxa"/>
            <w:vAlign w:val="center"/>
          </w:tcPr>
          <w:p w14:paraId="040745F0" w14:textId="77777777" w:rsidR="00C0568F" w:rsidRPr="00C34FD4" w:rsidRDefault="00000000" w:rsidP="000C44B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项目负责人</w:t>
            </w:r>
          </w:p>
        </w:tc>
        <w:tc>
          <w:tcPr>
            <w:tcW w:w="2845" w:type="dxa"/>
            <w:gridSpan w:val="2"/>
            <w:vAlign w:val="center"/>
          </w:tcPr>
          <w:p w14:paraId="2612C93A" w14:textId="4B8DCF8A" w:rsidR="00C0568F" w:rsidRPr="00C34FD4" w:rsidRDefault="00146E58" w:rsidP="000C44B2">
            <w:pPr>
              <w:rPr>
                <w:rFonts w:ascii="楷体_GB2312" w:eastAsia="楷体_GB2312" w:hAnsiTheme="minor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李四：17777777777</w:t>
            </w:r>
            <w:proofErr w:type="spellStart"/>
            <w:r w:rsidR="00701BB9" w:rsidRPr="00701BB9">
              <w:rPr>
                <w:rFonts w:ascii="楷体_GB2312" w:eastAsia="楷体_GB2312" w:hAnsiTheme="minorEastAsia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/>
            </w:r>
          </w:p>
        </w:tc>
      </w:tr>
      <w:tr w:rsidR="00C34FD4" w:rsidRPr="00C34FD4" w14:paraId="29193047" w14:textId="77777777" w:rsidTr="00B33280">
        <w:trPr>
          <w:trHeight w:hRule="exact" w:val="567"/>
        </w:trPr>
        <w:tc>
          <w:tcPr>
            <w:tcW w:w="1403" w:type="dxa"/>
            <w:vAlign w:val="center"/>
          </w:tcPr>
          <w:p w14:paraId="5CB5458F" w14:textId="77777777" w:rsidR="00C0568F" w:rsidRPr="00C34FD4" w:rsidRDefault="00000000" w:rsidP="000C44B2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服务期限</w:t>
            </w:r>
          </w:p>
        </w:tc>
        <w:tc>
          <w:tcPr>
            <w:tcW w:w="7955" w:type="dxa"/>
            <w:gridSpan w:val="7"/>
            <w:vAlign w:val="center"/>
          </w:tcPr>
          <w:p w14:paraId="313A6A9F" w14:textId="13A65346" w:rsidR="00C0568F" w:rsidRPr="00C34FD4" w:rsidRDefault="00146E58" w:rsidP="000C44B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2024年06月至2028年06月</w:t>
            </w:r>
            <w:proofErr w:type="spellStart"/>
            <w:r w:rsidR="00E51899" w:rsidRPr="00E51899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楷体_GB2312" w:eastAsia="楷体_GB2312" w:hAnsi="宋体" w:hint="eastAsia"/>
                <w:color w:val="000000" w:themeColor="text1"/>
                <w:szCs w:val="21"/>
              </w:rPr>
              <w:t/>
            </w:r>
          </w:p>
        </w:tc>
      </w:tr>
      <w:tr w:rsidR="00C34FD4" w:rsidRPr="00C34FD4" w14:paraId="62784B6E" w14:textId="77777777" w:rsidTr="00B33280">
        <w:trPr>
          <w:trHeight w:hRule="exact" w:val="567"/>
        </w:trPr>
        <w:tc>
          <w:tcPr>
            <w:tcW w:w="1403" w:type="dxa"/>
            <w:vAlign w:val="center"/>
          </w:tcPr>
          <w:p w14:paraId="465DD774" w14:textId="77777777" w:rsidR="00C0568F" w:rsidRPr="00C34FD4" w:rsidRDefault="00000000" w:rsidP="000C44B2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建筑范围</w:t>
            </w:r>
          </w:p>
        </w:tc>
        <w:tc>
          <w:tcPr>
            <w:tcW w:w="7955" w:type="dxa"/>
            <w:gridSpan w:val="7"/>
            <w:vAlign w:val="center"/>
          </w:tcPr>
          <w:p w14:paraId="191F57CE" w14:textId="2C4138BB" w:rsidR="00C0568F" w:rsidRPr="00C34FD4" w:rsidRDefault="00146E58" w:rsidP="000C44B2">
            <w:pPr>
              <w:rPr>
                <w:rFonts w:ascii="楷体_GB2312" w:eastAsia="楷体_GB2312"/>
                <w:color w:val="000000" w:themeColor="text1"/>
                <w:szCs w:val="21"/>
              </w:rPr>
            </w:pPr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>全部</w:t>
            </w:r>
            <w:proofErr w:type="spellStart"/>
            <w:r w:rsidR="00480CE8" w:rsidRPr="00480CE8">
              <w:rPr>
                <w:rFonts w:ascii="楷体_GB2312" w:eastAsia="楷体_GB2312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/>
            </w:r>
          </w:p>
        </w:tc>
      </w:tr>
      <w:tr w:rsidR="00C34FD4" w:rsidRPr="00C34FD4" w14:paraId="6CB28FAC" w14:textId="77777777" w:rsidTr="00B33280">
        <w:trPr>
          <w:trHeight w:hRule="exact" w:val="1985"/>
        </w:trPr>
        <w:tc>
          <w:tcPr>
            <w:tcW w:w="9358" w:type="dxa"/>
            <w:gridSpan w:val="8"/>
            <w:vAlign w:val="center"/>
          </w:tcPr>
          <w:p w14:paraId="3BF2B3BF" w14:textId="77777777" w:rsidR="00C0568F" w:rsidRPr="00C34FD4" w:rsidRDefault="00000000" w:rsidP="00AA565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b/>
                <w:bCs/>
                <w:color w:val="000000" w:themeColor="text1"/>
                <w:szCs w:val="21"/>
              </w:rPr>
              <w:t>消防设施运行情况</w:t>
            </w:r>
          </w:p>
          <w:p w14:paraId="68E678BB" w14:textId="77777777" w:rsidR="00C0568F" w:rsidRPr="00C34FD4" w:rsidRDefault="00000000" w:rsidP="00F05712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遵照《建筑消防设施的维护管理》GB 25201-2010、《单位消防安全管理 第2部分：建筑消防设施维护》DB53/T 270.2-2017等现行消防法规、技术标准，完成了合同约定范围内建筑消防设施的定期检查、测试、保养工作，具体维保工作情况详见“附件1建筑消防设施维护保养记录表”。</w:t>
            </w:r>
          </w:p>
        </w:tc>
      </w:tr>
      <w:tr w:rsidR="00C34FD4" w:rsidRPr="00C34FD4" w14:paraId="77D7EEBD" w14:textId="77777777" w:rsidTr="00B33280">
        <w:trPr>
          <w:trHeight w:hRule="exact" w:val="567"/>
        </w:trPr>
        <w:tc>
          <w:tcPr>
            <w:tcW w:w="3529" w:type="dxa"/>
            <w:gridSpan w:val="3"/>
            <w:vAlign w:val="center"/>
          </w:tcPr>
          <w:p w14:paraId="193EAF59" w14:textId="1DAF2374" w:rsidR="00C0568F" w:rsidRPr="00C34FD4" w:rsidRDefault="00DC2C5E" w:rsidP="00F05712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</w:rPr>
              <w:t>消防设施</w:t>
            </w:r>
          </w:p>
        </w:tc>
        <w:tc>
          <w:tcPr>
            <w:tcW w:w="1134" w:type="dxa"/>
            <w:vAlign w:val="center"/>
          </w:tcPr>
          <w:p w14:paraId="14D9B889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</w:rPr>
              <w:t>运行状态</w:t>
            </w:r>
          </w:p>
        </w:tc>
        <w:tc>
          <w:tcPr>
            <w:tcW w:w="3157" w:type="dxa"/>
            <w:gridSpan w:val="3"/>
            <w:vAlign w:val="center"/>
          </w:tcPr>
          <w:p w14:paraId="7F891304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</w:rPr>
              <w:t>消防设施</w:t>
            </w:r>
          </w:p>
        </w:tc>
        <w:tc>
          <w:tcPr>
            <w:tcW w:w="1538" w:type="dxa"/>
            <w:vAlign w:val="center"/>
          </w:tcPr>
          <w:p w14:paraId="48AB89F2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</w:rPr>
              <w:t>运行状态</w:t>
            </w:r>
          </w:p>
        </w:tc>
      </w:tr>
      <w:tr>
        <w:trPr>
          <w:trHeight w:val="567"/>
        </w:trPr>
        <w:tc>
          <w:tcPr>
            <w:gridSpan w:val="3"/>
            <w:vAlign w:val="center"/>
          </w:tcPr>
          <w:tcPr>
            <w:tcW w:w="3529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火灾报警（联动）控制器</w:t>
            </w:r>
          </w:p>
        </w:tc>
        <w:tc>
          <w:tcPr>
            <w:tcW w:w="1134"/>
            <w:vAlign w:val="center"/>
            <w:vAlign w:val="center"/>
          </w:tcPr>
          <w:p>
            <w:pPr>
              <w:pageBreakBefore w:val="off"/>
              <w:pBdr/>
              <w:jc w:val="center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异常</w:t>
            </w:r>
          </w:p>
        </w:tc>
        <w:tc>
          <w:tcPr>
            <w:gridSpan w:val="3"/>
            <w:vAlign w:val="center"/>
          </w:tcPr>
          <w:tcPr>
            <w:tcW w:w="3157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火灾自动报警系统</w:t>
            </w:r>
          </w:p>
        </w:tc>
        <w:tc>
          <w:tcPr>
            <w:tcW w:w="1538"/>
            <w:vAlign w:val="center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正常</w:t>
            </w:r>
          </w:p>
        </w:tc>
      </w:tr>
      <w:tr>
        <w:trPr>
          <w:trHeight w:val="567"/>
        </w:trPr>
        <w:tc>
          <w:tcPr>
            <w:gridSpan w:val="3"/>
            <w:vAlign w:val="center"/>
          </w:tcPr>
          <w:tcPr>
            <w:tcW w:w="3529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火灾报警（联动）控制器</w:t>
            </w:r>
          </w:p>
        </w:tc>
        <w:tc>
          <w:tcPr>
            <w:tcW w:w="1134"/>
            <w:vAlign w:val="center"/>
            <w:vAlign w:val="center"/>
          </w:tcPr>
          <w:p>
            <w:pPr>
              <w:pageBreakBefore w:val="off"/>
              <w:pBdr/>
              <w:jc w:val="center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异常</w:t>
            </w:r>
          </w:p>
        </w:tc>
        <w:tc>
          <w:tcPr>
            <w:gridSpan w:val="3"/>
            <w:vAlign w:val="center"/>
          </w:tcPr>
          <w:tcPr>
            <w:tcW w:w="3157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火灾自动报警系统</w:t>
            </w:r>
          </w:p>
        </w:tc>
        <w:tc>
          <w:tcPr>
            <w:tcW w:w="1538"/>
            <w:vAlign w:val="center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正常</w:t>
            </w:r>
          </w:p>
        </w:tc>
      </w:tr>
      <w:tr w:rsidR="00C34FD4" w:rsidRPr="00C34FD4" w14:paraId="26142FAE" w14:textId="77777777" w:rsidTr="00B33280">
        <w:trPr>
          <w:trHeight w:hRule="exact" w:val="1418"/>
        </w:trPr>
        <w:tc>
          <w:tcPr>
            <w:tcW w:w="9358" w:type="dxa"/>
            <w:gridSpan w:val="8"/>
            <w:vAlign w:val="center"/>
          </w:tcPr>
          <w:p w14:paraId="597A2870" w14:textId="77777777" w:rsidR="00C0568F" w:rsidRPr="00C34FD4" w:rsidRDefault="00000000" w:rsidP="00F05712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b/>
                <w:bCs/>
                <w:color w:val="000000" w:themeColor="text1"/>
                <w:szCs w:val="21"/>
              </w:rPr>
              <w:t>消防设施故障问题</w:t>
            </w:r>
          </w:p>
          <w:p w14:paraId="3E6E3C82" w14:textId="77777777" w:rsidR="00C0568F" w:rsidRPr="00C34FD4" w:rsidRDefault="00000000" w:rsidP="00F05712">
            <w:pPr>
              <w:spacing w:line="360" w:lineRule="auto"/>
              <w:ind w:firstLineChars="200" w:firstLine="420"/>
              <w:jc w:val="left"/>
              <w:rPr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本次维保工作发现的消防设施故障问题如下，敬请相关人员特别关注；已经处理完成的故障问题详见“</w:t>
            </w:r>
            <w:bookmarkStart w:id="0" w:name="_Hlk146006239"/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附件2建筑消防设施故障问题处理记录表</w:t>
            </w:r>
            <w:bookmarkEnd w:id="0"/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”。</w:t>
            </w:r>
          </w:p>
        </w:tc>
      </w:tr>
      <w:tr w:rsidR="00C34FD4" w:rsidRPr="00C34FD4" w14:paraId="56BA047F" w14:textId="77777777" w:rsidTr="00DC60AD">
        <w:trPr>
          <w:trHeight w:hRule="exact" w:val="567"/>
        </w:trPr>
        <w:tc>
          <w:tcPr>
            <w:tcW w:w="1403" w:type="dxa"/>
            <w:vAlign w:val="center"/>
          </w:tcPr>
          <w:p w14:paraId="6F75E1A0" w14:textId="7DE0535A" w:rsidR="00C0568F" w:rsidRPr="00C34FD4" w:rsidRDefault="00606F5F" w:rsidP="00F05712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proofErr w:type="spellStart"/>
            <w:proofErr w:type="spellEnd"/>
            <w:r>
              <w:t>消防设施</w:t>
            </w:r>
          </w:p>
        </w:tc>
        <w:tc>
          <w:tcPr>
            <w:tcW w:w="2126" w:type="dxa"/>
            <w:gridSpan w:val="2"/>
            <w:vAlign w:val="center"/>
          </w:tcPr>
          <w:p w14:paraId="185DB8E7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设置位置</w:t>
            </w:r>
          </w:p>
        </w:tc>
        <w:tc>
          <w:tcPr>
            <w:tcW w:w="2984" w:type="dxa"/>
            <w:gridSpan w:val="3"/>
            <w:vAlign w:val="center"/>
          </w:tcPr>
          <w:p w14:paraId="5E8B4078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故障问题</w:t>
            </w:r>
          </w:p>
        </w:tc>
        <w:tc>
          <w:tcPr>
            <w:tcW w:w="2845" w:type="dxa"/>
            <w:gridSpan w:val="2"/>
            <w:vAlign w:val="center"/>
          </w:tcPr>
          <w:p w14:paraId="1F353189" w14:textId="77777777" w:rsidR="00C0568F" w:rsidRPr="00C34FD4" w:rsidRDefault="00000000" w:rsidP="00F05712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处理情况</w:t>
            </w:r>
          </w:p>
        </w:tc>
      </w:tr>
      <w:tr>
        <w:trPr>
          <w:trHeight w:val="122"/>
        </w:trPr>
        <w:tc>
          <w:tcPr>
            <w:tcW w:w="1403"/>
            <w:vAlign w:val="center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火灾报警（联动）控制器</w:t>
            </w:r>
          </w:p>
        </w:tc>
        <w:tc>
          <w:tcPr>
            <w:gridSpan w:val="2"/>
            <w:vAlign w:val="center"/>
          </w:tcPr>
          <w:tcPr>
            <w:tcW w:w="2126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建筑1：地下一层/测试工位gst500</w:t>
            </w:r>
          </w:p>
        </w:tc>
        <w:tc>
          <w:tcPr>
            <w:gridSpan w:val="3"/>
            <w:vAlign w:val="center"/>
          </w:tcPr>
          <w:tcPr>
            <w:tcW w:w="2984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控制器有遮挡物影响操作、维修（测量值：系统静压20MPa；系统动压15MPa）。控制器显示异常信息。控制器没有接地装置。</w:t>
            </w:r>
          </w:p>
        </w:tc>
        <w:tc>
          <w:tcPr>
            <w:gridSpan w:val="2"/>
            <w:vAlign w:val="center"/>
          </w:tcPr>
          <w:tcPr>
            <w:tcW w:w="2845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清理杂物，保证控制器正常运行环境。对照异常信息排查并处理故障，恢复控制器正常监视状态。按照设计规范增设控制器接地装置。</w:t>
            </w:r>
          </w:p>
        </w:tc>
      </w:tr>
      <w:tr>
        <w:trPr>
          <w:trHeight w:val="122"/>
        </w:trPr>
        <w:tc>
          <w:tcPr>
            <w:tcW w:w="1403"/>
            <w:vAlign w:val="center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火灾报警（联动）控制器</w:t>
            </w:r>
          </w:p>
        </w:tc>
        <w:tc>
          <w:tcPr>
            <w:gridSpan w:val="2"/>
            <w:vAlign w:val="center"/>
          </w:tcPr>
          <w:tcPr>
            <w:tcW w:w="2126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建筑1：地下一层/测试工位gst500</w:t>
            </w:r>
          </w:p>
        </w:tc>
        <w:tc>
          <w:tcPr>
            <w:gridSpan w:val="3"/>
            <w:vAlign w:val="center"/>
          </w:tcPr>
          <w:tcPr>
            <w:tcW w:w="2984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控制器有遮挡物影响操作、维修（测量值：系统静压20MPa；系统动压15MPa）。控制器显示异常信息。控制器没有接地装置。</w:t>
            </w:r>
          </w:p>
        </w:tc>
        <w:tc>
          <w:tcPr>
            <w:gridSpan w:val="2"/>
            <w:vAlign w:val="center"/>
          </w:tcPr>
          <w:tcPr>
            <w:tcW w:w="2845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楷体_GB2312" w:hAnsi="楷体_GB2312" w:cs="楷体_GB2312" w:eastAsia="楷体_GB2312"/>
              </w:rPr>
              <w:t>清理杂物，保证控制器正常运行环境。对照异常信息排查并处理故障，恢复控制器正常监视状态。按照设计规范增设控制器接地装置。</w:t>
            </w:r>
          </w:p>
        </w:tc>
      </w:tr>
      <w:tr w:rsidR="00C34FD4" w:rsidRPr="00C34FD4" w14:paraId="1CC53163" w14:textId="77777777" w:rsidTr="00B33280">
        <w:trPr>
          <w:trHeight w:hRule="exact" w:val="452"/>
        </w:trPr>
        <w:tc>
          <w:tcPr>
            <w:tcW w:w="14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2E4FB" w14:textId="77777777" w:rsidR="00C0568F" w:rsidRPr="00C34FD4" w:rsidRDefault="00000000" w:rsidP="00170788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/>
                <w:color w:val="000000" w:themeColor="text1"/>
                <w:szCs w:val="21"/>
              </w:rPr>
              <w:t>人员会签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2F74480" w14:textId="20FB8132" w:rsidR="00C0568F" w:rsidRPr="00C34FD4" w:rsidRDefault="00BC45D7" w:rsidP="00413E6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cs="宋体"/>
                <w:color w:val="000000" w:themeColor="text1"/>
                <w:szCs w:val="21"/>
              </w:rPr>
              <w:t>姓名</w:t>
            </w:r>
          </w:p>
        </w:tc>
        <w:tc>
          <w:tcPr>
            <w:tcW w:w="1903" w:type="dxa"/>
            <w:gridSpan w:val="2"/>
            <w:shd w:val="clear" w:color="auto" w:fill="auto"/>
            <w:vAlign w:val="center"/>
          </w:tcPr>
          <w:p w14:paraId="130BE21B" w14:textId="77777777" w:rsidR="00C0568F" w:rsidRPr="00C34FD4" w:rsidRDefault="00000000" w:rsidP="00413E6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cs="宋体"/>
                <w:color w:val="000000" w:themeColor="text1"/>
                <w:szCs w:val="21"/>
              </w:rPr>
              <w:t>签名</w:t>
            </w:r>
          </w:p>
        </w:tc>
        <w:tc>
          <w:tcPr>
            <w:tcW w:w="3157" w:type="dxa"/>
            <w:gridSpan w:val="3"/>
            <w:shd w:val="clear" w:color="auto" w:fill="auto"/>
            <w:vAlign w:val="center"/>
          </w:tcPr>
          <w:p w14:paraId="49EDE62C" w14:textId="77777777" w:rsidR="00C0568F" w:rsidRPr="00C34FD4" w:rsidRDefault="00000000" w:rsidP="00413E6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cs="宋体"/>
                <w:color w:val="000000" w:themeColor="text1"/>
                <w:szCs w:val="21"/>
              </w:rPr>
              <w:t>执业资格或专业技术资格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6A400F2" w14:textId="77777777" w:rsidR="00C0568F" w:rsidRPr="00C34FD4" w:rsidRDefault="00000000" w:rsidP="00413E6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cs="宋体"/>
                <w:color w:val="000000" w:themeColor="text1"/>
                <w:szCs w:val="21"/>
              </w:rPr>
              <w:t>职务</w:t>
            </w:r>
          </w:p>
        </w:tc>
      </w:tr>
      <w:tr>
        <w:trPr>
          <w:trHeight w:val="1247"/>
        </w:trPr>
        <w:tc>
          <w:tcPr>
            <w:vMerge w:val="continue"/>
            <w:shd w:color="auto" w:val="clear" w:fill="auto"/>
            <w:vAlign w:val="center"/>
          </w:tcPr>
          <w:tcPr>
            <w:tcW w:w="1403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t/>
            </w:r>
          </w:p>
        </w:tc>
        <w:tc>
          <w:tcPr>
            <w:tcW w:w="1357"/>
            <w:shd w:color="auto" w:val="clear" w:fill="auto"/>
            <w:vAlign w:val="center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姓名1</w:t>
            </w:r>
          </w:p>
        </w:tc>
        <w:tc>
          <w:tcPr>
            <w:gridSpan w:val="2"/>
            <w:shd w:color="auto" w:val="clear" w:fill="auto"/>
            <w:vAlign w:val="center"/>
          </w:tcPr>
          <w:tcPr>
            <w:tcW w:w="1903"/>
            <w:vAlign w:val="center"/>
          </w:tcPr>
          <w:p>
            <w:pPr>
              <w:pageBreakBefore w:val="off"/>
              <w:pBdr/>
              <w:jc w:val="center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签名</w:t>
            </w:r>
          </w:p>
        </w:tc>
        <w:tc>
          <w:tcPr>
            <w:gridSpan w:val="3"/>
            <w:shd w:color="auto" w:val="clear" w:fill="auto"/>
            <w:vAlign w:val="center"/>
          </w:tcPr>
          <w:tcPr>
            <w:tcW w:w="3157"/>
            <w:vAlign w:val="center"/>
          </w:tcPr>
          <w:p>
            <w:pPr>
              <w:pageBreakBefore w:val="off"/>
              <w:pBdr/>
              <w:jc w:val="center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/>
            </w:r>
          </w:p>
        </w:tc>
        <w:tc>
          <w:tcPr>
            <w:tcW w:w="1538"/>
            <w:shd w:color="auto" w:val="clear" w:fill="auto"/>
            <w:vAlign w:val="center"/>
            <w:vAlign w:val="center"/>
          </w:tcPr>
          <w:p>
            <w:pPr>
              <w:pageBreakBefore w:val="off"/>
              <w:pBdr/>
              <w:ind w:left="210" w:leftChars="100"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/>
            </w:r>
          </w:p>
        </w:tc>
      </w:tr>
      <w:tr>
        <w:trPr>
          <w:trHeight w:val="1247"/>
        </w:trPr>
        <w:tc>
          <w:tcPr>
            <w:vMerge w:val="continue"/>
            <w:shd w:color="auto" w:val="clear" w:fill="auto"/>
            <w:vAlign w:val="center"/>
          </w:tcPr>
          <w:tcPr>
            <w:tcW w:w="1403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t/>
            </w:r>
          </w:p>
        </w:tc>
        <w:tc>
          <w:tcPr>
            <w:tcW w:w="1357"/>
            <w:shd w:color="auto" w:val="clear" w:fill="auto"/>
            <w:vAlign w:val="center"/>
            <w:vAlign w:val="center"/>
          </w:tcPr>
          <w:p>
            <w:pPr>
              <w:pageBreakBefore w:val="off"/>
              <w:pBdr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姓名2</w:t>
            </w:r>
          </w:p>
        </w:tc>
        <w:tc>
          <w:tcPr>
            <w:gridSpan w:val="2"/>
            <w:shd w:color="auto" w:val="clear" w:fill="auto"/>
            <w:vAlign w:val="center"/>
          </w:tcPr>
          <w:tcPr>
            <w:tcW w:w="1903"/>
            <w:vAlign w:val="center"/>
          </w:tcPr>
          <w:p>
            <w:pPr>
              <w:pageBreakBefore w:val="off"/>
              <w:pBdr/>
              <w:jc w:val="center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>签名</w:t>
            </w:r>
          </w:p>
        </w:tc>
        <w:tc>
          <w:tcPr>
            <w:gridSpan w:val="3"/>
            <w:shd w:color="auto" w:val="clear" w:fill="auto"/>
            <w:vAlign w:val="center"/>
          </w:tcPr>
          <w:tcPr>
            <w:tcW w:w="3157"/>
            <w:vAlign w:val="center"/>
          </w:tcPr>
          <w:p>
            <w:pPr>
              <w:pageBreakBefore w:val="off"/>
              <w:pBdr/>
              <w:jc w:val="center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/>
            </w:r>
          </w:p>
        </w:tc>
        <w:tc>
          <w:tcPr>
            <w:tcW w:w="1538"/>
            <w:shd w:color="auto" w:val="clear" w:fill="auto"/>
            <w:vAlign w:val="center"/>
            <w:vAlign w:val="center"/>
          </w:tcPr>
          <w:p>
            <w:pPr>
              <w:pageBreakBefore w:val="off"/>
              <w:pBdr/>
              <w:ind w:left="210" w:leftChars="100"/>
              <w:jc w:val="left"/>
              <w:textAlignment w:val="auto"/>
            </w:pPr>
            <w:r>
              <w:rPr>
                <w:b w:val="off"/>
                <w:i w:val="off"/>
                <w:strike w:val="off"/>
                <w:u w:val="none"/>
                <w:color w:val="000000"/>
                <w:position w:val="-1"/>
                <w:rFonts w:ascii="宋体" w:hAnsi="宋体" w:cs="宋体" w:eastAsia="宋体"/>
              </w:rPr>
              <w:t/>
            </w:r>
          </w:p>
        </w:tc>
      </w:tr>
      <w:tr w:rsidR="00C34FD4" w:rsidRPr="00C34FD4" w14:paraId="1BCCCBA4" w14:textId="77777777" w:rsidTr="00B33280">
        <w:trPr>
          <w:trHeight w:hRule="exact" w:val="2800"/>
        </w:trPr>
        <w:tc>
          <w:tcPr>
            <w:tcW w:w="4663" w:type="dxa"/>
            <w:gridSpan w:val="4"/>
            <w:vAlign w:val="center"/>
          </w:tcPr>
          <w:p w14:paraId="111E74FE" w14:textId="35C98D38" w:rsidR="00C0568F" w:rsidRPr="00C34FD4" w:rsidRDefault="00000000" w:rsidP="00DC4C25">
            <w:pPr>
              <w:spacing w:line="360" w:lineRule="auto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lastRenderedPageBreak/>
              <w:t>消防技术服务机构（签章）：</w:t>
            </w:r>
          </w:p>
          <w:p w14:paraId="587AFD8D" w14:textId="6DE02F8C" w:rsidR="00C0568F" w:rsidRPr="00C34FD4" w:rsidRDefault="000D3C96" w:rsidP="006920C7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××有限责任公司</w:t>
            </w:r>
            <w:proofErr w:type="spellStart"/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End"/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</w:p>
          <w:p w14:paraId="015DFCCB" w14:textId="6668887F" w:rsidR="00C0568F" w:rsidRPr="00C34FD4" w:rsidRDefault="006B132B" w:rsidP="006920C7">
            <w:pPr>
              <w:spacing w:line="360" w:lineRule="auto"/>
              <w:jc w:val="righ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2024年06月21日</w:t>
            </w:r>
            <w:proofErr w:type="spellStart"/>
            <w:r w:rsidRPr="006B132B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宋体" w:eastAsia="宋体" w:hAnsi="宋体"/>
                <w:color w:val="000000" w:themeColor="text1"/>
                <w:szCs w:val="21"/>
              </w:rPr>
              <w:t/>
            </w:r>
          </w:p>
        </w:tc>
        <w:tc>
          <w:tcPr>
            <w:tcW w:w="4695" w:type="dxa"/>
            <w:gridSpan w:val="4"/>
            <w:vAlign w:val="center"/>
          </w:tcPr>
          <w:p w14:paraId="0DB7A0CF" w14:textId="6DC45A30" w:rsidR="00C0568F" w:rsidRPr="00C34FD4" w:rsidRDefault="00524640" w:rsidP="006920C7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委托单位消防安全管理人（签字）：</w:t>
            </w:r>
          </w:p>
          <w:p w14:paraId="58A0ED5B" w14:textId="77777777" w:rsidR="00C0568F" w:rsidRPr="00C34FD4" w:rsidRDefault="00C0568F" w:rsidP="006920C7">
            <w:pPr>
              <w:spacing w:beforeLines="50" w:before="156" w:line="360" w:lineRule="auto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14:paraId="30BE9E54" w14:textId="6ACE86B1" w:rsidR="00C0568F" w:rsidRPr="00C34FD4" w:rsidRDefault="006B132B" w:rsidP="006920C7">
            <w:pPr>
              <w:spacing w:afterLines="50" w:after="156" w:line="360" w:lineRule="auto"/>
              <w:jc w:val="right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2024年06月21日</w:t>
            </w:r>
            <w:proofErr w:type="spellStart"/>
            <w:r w:rsidRPr="006B132B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宋体" w:eastAsia="宋体" w:hAnsi="宋体"/>
                <w:color w:val="000000" w:themeColor="text1"/>
                <w:szCs w:val="21"/>
              </w:rPr>
              <w:t/>
            </w:r>
          </w:p>
        </w:tc>
      </w:tr>
    </w:tbl>
    <w:p w14:paraId="1AAD253A" w14:textId="77777777" w:rsidR="00C0568F" w:rsidRPr="00C34FD4" w:rsidRDefault="00000000" w:rsidP="00787937">
      <w:pPr>
        <w:jc w:val="left"/>
        <w:rPr>
          <w:rFonts w:ascii="宋体" w:eastAsia="宋体" w:hAnsi="宋体"/>
          <w:color w:val="000000" w:themeColor="text1"/>
        </w:rPr>
      </w:pPr>
      <w:r w:rsidRPr="00C34FD4">
        <w:rPr>
          <w:color w:val="000000" w:themeColor="text1"/>
        </w:rPr>
        <w:br w:type="page"/>
      </w:r>
      <w:r w:rsidRPr="00C34FD4">
        <w:rPr>
          <w:rFonts w:ascii="宋体" w:eastAsia="宋体" w:hAnsi="宋体" w:hint="eastAsia"/>
          <w:color w:val="000000" w:themeColor="text1"/>
        </w:rPr>
        <w:lastRenderedPageBreak/>
        <w:t>附件1：建筑消防设施维护保养记录表</w:t>
      </w:r>
    </w:p>
    <w:p w14:paraId="7F79E2F4" w14:textId="77777777" w:rsidR="00C0568F" w:rsidRPr="00C34FD4" w:rsidRDefault="00000000" w:rsidP="00787937">
      <w:pPr>
        <w:spacing w:beforeLines="50" w:before="156" w:line="360" w:lineRule="auto"/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建筑消防设施维护保养记录表</w:t>
      </w:r>
    </w:p>
    <w:p w14:paraId="0204B663" w14:textId="207ED199" w:rsidR="00C0568F" w:rsidRPr="00C34FD4" w:rsidRDefault="008C665B" w:rsidP="00787937">
      <w:pPr>
        <w:spacing w:afterLines="50" w:after="156" w:line="360" w:lineRule="auto"/>
        <w:jc w:val="center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（</w:t>
      </w:r>
      <w:r w:rsidR="00FA33E2" w:rsidRPr="000D3C96">
        <w:rPr>
          <w:rFonts w:ascii="宋体" w:eastAsia="宋体" w:hAnsi="宋体"/>
          <w:color w:val="000000" w:themeColor="text1"/>
          <w:szCs w:val="21"/>
        </w:rPr>
        <w:t>2024年06月</w:t>
      </w: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/>
      </w:r>
      <w:r w:rsidR="00FA33E2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/>
      </w:r>
      <w:r w:rsidRPr="00C34FD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）</w:t>
      </w: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2764"/>
        <w:gridCol w:w="651"/>
        <w:gridCol w:w="709"/>
        <w:gridCol w:w="1418"/>
        <w:gridCol w:w="2696"/>
      </w:tblGrid>
      <w:tr w:rsidR="00C34FD4" w:rsidRPr="00C34FD4" w14:paraId="5FF411ED" w14:textId="77777777" w:rsidTr="00B33280">
        <w:trPr>
          <w:trHeight w:hRule="exact" w:val="567"/>
        </w:trPr>
        <w:tc>
          <w:tcPr>
            <w:tcW w:w="1113" w:type="dxa"/>
            <w:vAlign w:val="center"/>
          </w:tcPr>
          <w:p w14:paraId="09D59E4E" w14:textId="065EF6B1" w:rsidR="00C0568F" w:rsidRPr="00C34FD4" w:rsidRDefault="00C01CDF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项目名称</w:t>
            </w:r>
          </w:p>
        </w:tc>
        <w:tc>
          <w:tcPr>
            <w:tcW w:w="8238" w:type="dxa"/>
            <w:gridSpan w:val="5"/>
            <w:vAlign w:val="center"/>
          </w:tcPr>
          <w:p w14:paraId="6326BB80" w14:textId="37A11FFA" w:rsidR="00C0568F" w:rsidRPr="00C34FD4" w:rsidRDefault="00FA33E2" w:rsidP="00B33280">
            <w:pPr>
              <w:rPr>
                <w:rFonts w:ascii="楷体_GB2312" w:eastAsia="楷体_GB2312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xx年度消防设施维护保养项目</w:t>
            </w:r>
            <w:proofErr w:type="spellStart"/>
            <w:r w:rsidR="00EB127C" w:rsidRPr="00B57373">
              <w:rPr>
                <w:rFonts w:ascii="楷体_GB2312" w:eastAsia="楷体_GB2312"/>
                <w:color w:val="000000" w:themeColor="text1"/>
                <w:szCs w:val="21"/>
              </w:rPr>
              <w:t/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Cs w:val="21"/>
              </w:rPr>
              <w:t/>
            </w:r>
          </w:p>
        </w:tc>
      </w:tr>
      <w:tr w:rsidR="00C34FD4" w:rsidRPr="00C34FD4" w14:paraId="2A438336" w14:textId="77777777" w:rsidTr="00DC60AD">
        <w:trPr>
          <w:trHeight w:hRule="exact" w:val="567"/>
        </w:trPr>
        <w:tc>
          <w:tcPr>
            <w:tcW w:w="1113" w:type="dxa"/>
            <w:vAlign w:val="center"/>
          </w:tcPr>
          <w:p w14:paraId="3160AC5B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</w:t>
            </w:r>
          </w:p>
        </w:tc>
        <w:tc>
          <w:tcPr>
            <w:tcW w:w="4124" w:type="dxa"/>
            <w:gridSpan w:val="3"/>
            <w:vAlign w:val="center"/>
          </w:tcPr>
          <w:p w14:paraId="64C0F12E" w14:textId="65FFB954" w:rsidR="00C0568F" w:rsidRPr="00C34FD4" w:rsidRDefault="00FA33E2" w:rsidP="00B33280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××有限责任公司</w:t>
            </w:r>
            <w:proofErr w:type="spellStart"/>
            <w:r w:rsidR="00EB127C" w:rsidRPr="00094E41">
              <w:rPr>
                <w:rFonts w:ascii="楷体_GB2312" w:eastAsia="楷体_GB2312"/>
                <w:color w:val="000000" w:themeColor="text1"/>
                <w:szCs w:val="21"/>
              </w:rPr>
              <w:t/>
            </w:r>
            <w:proofErr w:type="spellEnd"/>
            <w:r w:rsidR="00EB127C">
              <w:rPr>
                <w:rFonts w:ascii="楷体_GB2312" w:eastAsia="楷体_GB2312"/>
                <w:color w:val="000000" w:themeColor="text1"/>
                <w:szCs w:val="21"/>
              </w:rPr>
              <w:t/>
            </w:r>
          </w:p>
        </w:tc>
        <w:tc>
          <w:tcPr>
            <w:tcW w:w="1418" w:type="dxa"/>
            <w:vAlign w:val="center"/>
          </w:tcPr>
          <w:p w14:paraId="58F14E8C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项目管理人</w:t>
            </w:r>
          </w:p>
        </w:tc>
        <w:tc>
          <w:tcPr>
            <w:tcW w:w="2696" w:type="dxa"/>
            <w:vAlign w:val="center"/>
          </w:tcPr>
          <w:p w14:paraId="3C5F2CB9" w14:textId="48EE69CE" w:rsidR="00C0568F" w:rsidRPr="00C34FD4" w:rsidRDefault="00284E07" w:rsidP="00B33280">
            <w:pPr>
              <w:rPr>
                <w:rFonts w:ascii="楷体_GB2312" w:eastAsia="楷体_GB2312" w:hAnsiTheme="minor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张三：18888888888</w:t>
            </w:r>
            <w:proofErr w:type="spellStart"/>
            <w:r w:rsidR="003931AF" w:rsidRPr="00094E41">
              <w:rPr>
                <w:rFonts w:ascii="楷体_GB2312" w:eastAsia="楷体_GB2312" w:hAnsiTheme="minorEastAsia"/>
                <w:color w:val="000000" w:themeColor="text1"/>
                <w:szCs w:val="21"/>
              </w:rPr>
              <w:t/>
            </w:r>
            <w:proofErr w:type="spellEnd"/>
            <w:r w:rsidR="003931AF">
              <w:rPr>
                <w:rFonts w:ascii="楷体_GB2312" w:eastAsia="楷体_GB2312" w:hAnsiTheme="minorEastAsia"/>
                <w:color w:val="000000" w:themeColor="text1"/>
                <w:szCs w:val="21"/>
              </w:rPr>
              <w:t/>
            </w:r>
          </w:p>
        </w:tc>
      </w:tr>
      <w:tr w:rsidR="00C34FD4" w:rsidRPr="00C34FD4" w14:paraId="204551CA" w14:textId="77777777" w:rsidTr="00DC60AD">
        <w:trPr>
          <w:trHeight w:hRule="exact" w:val="567"/>
        </w:trPr>
        <w:tc>
          <w:tcPr>
            <w:tcW w:w="1113" w:type="dxa"/>
            <w:vAlign w:val="center"/>
          </w:tcPr>
          <w:p w14:paraId="7B0D6576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服务机构</w:t>
            </w:r>
          </w:p>
        </w:tc>
        <w:tc>
          <w:tcPr>
            <w:tcW w:w="4124" w:type="dxa"/>
            <w:gridSpan w:val="3"/>
            <w:vAlign w:val="center"/>
          </w:tcPr>
          <w:p w14:paraId="4BFA5E92" w14:textId="0925900A" w:rsidR="00C0568F" w:rsidRPr="00C34FD4" w:rsidRDefault="00FA33E2" w:rsidP="00B33280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××有限责任公司</w:t>
            </w:r>
            <w:proofErr w:type="spellStart"/>
            <w:r w:rsidR="003931AF" w:rsidRPr="00094E41">
              <w:rPr>
                <w:rFonts w:ascii="楷体_GB2312" w:eastAsia="楷体_GB2312"/>
                <w:color w:val="000000" w:themeColor="text1"/>
                <w:szCs w:val="21"/>
              </w:rPr>
              <w:t/>
            </w:r>
            <w:proofErr w:type="spellEnd"/>
            <w:r w:rsidR="003931AF">
              <w:rPr>
                <w:rFonts w:ascii="楷体_GB2312" w:eastAsia="楷体_GB2312"/>
                <w:color w:val="000000" w:themeColor="text1"/>
                <w:szCs w:val="21"/>
              </w:rPr>
              <w:t/>
            </w:r>
          </w:p>
        </w:tc>
        <w:tc>
          <w:tcPr>
            <w:tcW w:w="1418" w:type="dxa"/>
            <w:vAlign w:val="center"/>
          </w:tcPr>
          <w:p w14:paraId="5F0AE6DF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项目负责人</w:t>
            </w:r>
          </w:p>
        </w:tc>
        <w:tc>
          <w:tcPr>
            <w:tcW w:w="2696" w:type="dxa"/>
            <w:vAlign w:val="center"/>
          </w:tcPr>
          <w:p w14:paraId="4047DF10" w14:textId="4AE10DD7" w:rsidR="00C0568F" w:rsidRPr="00C34FD4" w:rsidRDefault="00284E07" w:rsidP="00B33280">
            <w:pPr>
              <w:rPr>
                <w:rFonts w:ascii="楷体_GB2312" w:eastAsia="楷体_GB2312" w:hAnsiTheme="minorEastAsia"/>
                <w:color w:val="000000" w:themeColor="text1"/>
                <w:szCs w:val="21"/>
              </w:rPr>
            </w:pPr>
            <w:r>
              <w:rPr>
                <w:rFonts w:ascii="楷体_GB2312" w:eastAsia="楷体_GB2312" w:hAnsiTheme="minorEastAsia" w:hint="eastAsia"/>
                <w:color w:val="000000" w:themeColor="text1"/>
                <w:szCs w:val="21"/>
              </w:rPr>
              <w:t>李四：17777777777</w:t>
            </w:r>
            <w:proofErr w:type="spellStart"/>
            <w:r w:rsidR="003931AF" w:rsidRPr="00701BB9">
              <w:rPr>
                <w:rFonts w:ascii="楷体_GB2312" w:eastAsia="楷体_GB2312" w:hAnsiTheme="minorEastAsia"/>
                <w:color w:val="000000" w:themeColor="text1"/>
                <w:szCs w:val="21"/>
              </w:rPr>
              <w:t/>
            </w:r>
            <w:proofErr w:type="spellEnd"/>
            <w:r w:rsidR="003931AF">
              <w:rPr>
                <w:rFonts w:ascii="楷体_GB2312" w:eastAsia="楷体_GB2312" w:hAnsiTheme="minorEastAsia"/>
                <w:color w:val="000000" w:themeColor="text1"/>
                <w:szCs w:val="21"/>
              </w:rPr>
              <w:t/>
            </w:r>
          </w:p>
        </w:tc>
      </w:tr>
      <w:tr w:rsidR="00C34FD4" w:rsidRPr="00C34FD4" w14:paraId="717649D1" w14:textId="77777777" w:rsidTr="00DC60AD">
        <w:trPr>
          <w:trHeight w:hRule="exact" w:val="567"/>
        </w:trPr>
        <w:tc>
          <w:tcPr>
            <w:tcW w:w="1113" w:type="dxa"/>
            <w:tcBorders>
              <w:bottom w:val="single" w:sz="6" w:space="0" w:color="auto"/>
            </w:tcBorders>
            <w:vAlign w:val="center"/>
          </w:tcPr>
          <w:p w14:paraId="1E5F7838" w14:textId="77777777" w:rsidR="00C0568F" w:rsidRPr="00C34FD4" w:rsidRDefault="00000000" w:rsidP="00B33280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服务期限</w:t>
            </w:r>
          </w:p>
        </w:tc>
        <w:tc>
          <w:tcPr>
            <w:tcW w:w="8238" w:type="dxa"/>
            <w:gridSpan w:val="5"/>
            <w:tcBorders>
              <w:bottom w:val="single" w:sz="6" w:space="0" w:color="auto"/>
            </w:tcBorders>
            <w:vAlign w:val="center"/>
          </w:tcPr>
          <w:p w14:paraId="4F93BAE9" w14:textId="1447FF93" w:rsidR="00C0568F" w:rsidRPr="00C34FD4" w:rsidRDefault="00FA33E2" w:rsidP="00B33280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2024年06月至2028年06月</w:t>
            </w:r>
            <w:proofErr w:type="spellStart"/>
            <w:r w:rsidR="003931AF" w:rsidRPr="00E51899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3931AF" w:rsidRPr="00E51899">
              <w:rPr>
                <w:rFonts w:ascii="楷体_GB2312" w:eastAsia="楷体_GB2312" w:hAnsi="宋体"/>
                <w:color w:val="000000" w:themeColor="text1"/>
                <w:szCs w:val="21"/>
              </w:rPr>
              <w:t xml:space="preserve"/>
            </w:r>
            <w:r w:rsidR="003931AF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6BE3B99F" w14:textId="77777777" w:rsidTr="00B33280">
        <w:trPr>
          <w:trHeight w:hRule="exact" w:val="567"/>
        </w:trPr>
        <w:tc>
          <w:tcPr>
            <w:tcW w:w="1113" w:type="dxa"/>
            <w:vAlign w:val="center"/>
          </w:tcPr>
          <w:p w14:paraId="61FADA93" w14:textId="77777777" w:rsidR="00C0568F" w:rsidRPr="00C34FD4" w:rsidRDefault="00000000" w:rsidP="00B33280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建筑范围</w:t>
            </w:r>
          </w:p>
        </w:tc>
        <w:tc>
          <w:tcPr>
            <w:tcW w:w="8238" w:type="dxa"/>
            <w:gridSpan w:val="5"/>
            <w:vAlign w:val="center"/>
          </w:tcPr>
          <w:p w14:paraId="6FA018C9" w14:textId="33CB0CE8" w:rsidR="00C0568F" w:rsidRPr="00C34FD4" w:rsidRDefault="00FA33E2" w:rsidP="00B33280">
            <w:pPr>
              <w:rPr>
                <w:rFonts w:ascii="楷体_GB2312" w:eastAsia="楷体_GB2312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全部</w:t>
            </w:r>
            <w:proofErr w:type="spellStart"/>
            <w:r w:rsidR="003931AF" w:rsidRPr="00480CE8">
              <w:rPr>
                <w:rFonts w:ascii="楷体_GB2312" w:eastAsia="楷体_GB2312"/>
                <w:color w:val="000000" w:themeColor="text1"/>
                <w:szCs w:val="21"/>
              </w:rPr>
              <w:t/>
            </w:r>
            <w:proofErr w:type="spellEnd"/>
            <w:r w:rsidR="003931AF">
              <w:rPr>
                <w:rFonts w:ascii="楷体_GB2312" w:eastAsia="楷体_GB2312"/>
                <w:color w:val="000000" w:themeColor="text1"/>
                <w:szCs w:val="21"/>
              </w:rPr>
              <w:t/>
            </w:r>
          </w:p>
        </w:tc>
      </w:tr>
      <w:tr w:rsidR="00C34FD4" w:rsidRPr="00C34FD4" w14:paraId="2E2D971E" w14:textId="77777777" w:rsidTr="00B33280">
        <w:trPr>
          <w:trHeight w:hRule="exact" w:val="567"/>
        </w:trPr>
        <w:tc>
          <w:tcPr>
            <w:tcW w:w="1113" w:type="dxa"/>
            <w:vAlign w:val="center"/>
          </w:tcPr>
          <w:p w14:paraId="1A550A77" w14:textId="77777777" w:rsidR="00C0568F" w:rsidRPr="00C34FD4" w:rsidRDefault="00000000" w:rsidP="00B33280">
            <w:pPr>
              <w:jc w:val="center"/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</w:pPr>
            <w:r w:rsidRPr="00C34FD4">
              <w:rPr>
                <w:rFonts w:ascii="宋体" w:eastAsia="宋体" w:hAnsi="宋体" w:cs="Arial" w:hint="eastAsia"/>
                <w:color w:val="000000" w:themeColor="text1"/>
                <w:kern w:val="0"/>
                <w:szCs w:val="21"/>
              </w:rPr>
              <w:t>消防设施</w:t>
            </w:r>
          </w:p>
        </w:tc>
        <w:tc>
          <w:tcPr>
            <w:tcW w:w="2764" w:type="dxa"/>
            <w:vAlign w:val="center"/>
          </w:tcPr>
          <w:p w14:paraId="4B7F3AE4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维保项目</w:t>
            </w:r>
          </w:p>
        </w:tc>
        <w:tc>
          <w:tcPr>
            <w:tcW w:w="651" w:type="dxa"/>
            <w:vAlign w:val="center"/>
          </w:tcPr>
          <w:p w14:paraId="6B03177D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方式</w:t>
            </w:r>
          </w:p>
        </w:tc>
        <w:tc>
          <w:tcPr>
            <w:tcW w:w="709" w:type="dxa"/>
            <w:vAlign w:val="center"/>
          </w:tcPr>
          <w:p w14:paraId="70A90E5E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结论</w:t>
            </w:r>
          </w:p>
        </w:tc>
        <w:tc>
          <w:tcPr>
            <w:tcW w:w="4114" w:type="dxa"/>
            <w:gridSpan w:val="2"/>
            <w:vAlign w:val="center"/>
          </w:tcPr>
          <w:p w14:paraId="20992503" w14:textId="77777777" w:rsidR="00C0568F" w:rsidRPr="00C34FD4" w:rsidRDefault="00000000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维保情况记录</w:t>
            </w:r>
          </w:p>
        </w:tc>
      </w:tr>
      <w:tr w:rsidR="00C34FD4" w:rsidRPr="00C34FD4" w14:paraId="150F1F61" w14:textId="77777777" w:rsidTr="00B33280">
        <w:trPr>
          <w:trHeight w:hRule="exact" w:val="567"/>
        </w:trPr>
        <w:tc>
          <w:tcPr>
            <w:tcW w:w="9351" w:type="dxa"/>
            <w:gridSpan w:val="6"/>
            <w:vAlign w:val="center"/>
          </w:tcPr>
          <w:p w14:paraId="260B2820" w14:textId="5B589FD8" w:rsidR="00C0568F" w:rsidRPr="00C34FD4" w:rsidRDefault="00FA33E2" w:rsidP="00B33280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BC289B" w:rsidRPr="00BC289B"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  <w:t/>
            </w:r>
            <w:proofErr w:type="spellEnd"/>
            <w:r w:rsidR="003931AF">
              <w:rPr>
                <w:rFonts w:ascii="宋体" w:eastAsia="宋体" w:hAnsi="宋体" w:cs="Arial"/>
                <w:color w:val="000000" w:themeColor="text1"/>
                <w:kern w:val="0"/>
                <w:szCs w:val="21"/>
              </w:rPr>
              <w:t/>
            </w:r>
          </w:p>
        </w:tc>
      </w:tr>
    </w:tbl>
    <w:p w14:paraId="2BEEB1D2" w14:textId="313D90F1" w:rsidR="00C552FD" w:rsidRPr="00C34FD4" w:rsidRDefault="00C552FD">
      <w:pPr>
        <w:widowControl/>
        <w:jc w:val="left"/>
        <w:rPr>
          <w:color w:val="000000" w:themeColor="text1"/>
        </w:rPr>
      </w:pPr>
    </w:p>
    <w:p w14:paraId="27D77BE1" w14:textId="39057DE2" w:rsidR="00854E59" w:rsidRPr="004E32F1" w:rsidRDefault="00C552FD" w:rsidP="004E32F1">
      <w:pPr>
        <w:widowControl/>
        <w:jc w:val="left"/>
        <w:rPr>
          <w:rFonts w:ascii="宋体" w:eastAsia="宋体" w:hAnsi="宋体"/>
          <w:color w:val="000000" w:themeColor="text1"/>
        </w:rPr>
      </w:pPr>
      <w:r w:rsidRPr="00C34FD4">
        <w:rPr>
          <w:rFonts w:ascii="宋体" w:eastAsia="宋体" w:hAnsi="宋体"/>
          <w:color w:val="000000" w:themeColor="text1"/>
        </w:rPr>
        <w:br w:type="page"/>
      </w:r>
    </w:p>
    <w:p w14:paraId="7F2889FF" w14:textId="23032EE9" w:rsidR="00C552FD" w:rsidRPr="00C34FD4" w:rsidRDefault="00FA33E2" w:rsidP="00C552FD">
      <w:pPr>
        <w:jc w:val="left"/>
        <w:rPr>
          <w:rFonts w:ascii="宋体" w:eastAsia="宋体" w:hAnsi="宋体"/>
          <w:color w:val="000000" w:themeColor="text1"/>
        </w:rPr>
      </w:pPr>
      <w:r w:rsidRPr="000D3C96">
        <w:rPr>
          <w:rFonts w:ascii="宋体" w:eastAsia="宋体" w:hAnsi="宋体"/>
          <w:color w:val="000000" w:themeColor="text1"/>
          <w:szCs w:val="21"/>
        </w:rPr>
        <w:lastRenderedPageBreak/>
        <w:t>{</w:t>
      </w:r>
      <w:proofErr w:type="gramStart"/>
      <w:r w:rsidRPr="000D3C96">
        <w:rPr>
          <w:rFonts w:ascii="宋体" w:eastAsia="宋体" w:hAnsi="宋体"/>
          <w:color w:val="000000" w:themeColor="text1"/>
          <w:szCs w:val="21"/>
        </w:rPr>
        <w:t>{</w:t>
      </w:r>
      <w:r w:rsidR="004E32F1">
        <w:rPr>
          <w:rFonts w:ascii="宋体" w:eastAsia="宋体" w:hAnsi="宋体"/>
          <w:color w:val="000000" w:themeColor="text1"/>
        </w:rPr>
        <w:t>?</w:t>
      </w:r>
      <w:proofErr w:type="spellStart"/>
      <w:r w:rsidR="004E32F1">
        <w:rPr>
          <w:rFonts w:ascii="宋体" w:eastAsia="宋体" w:hAnsi="宋体"/>
          <w:color w:val="000000" w:themeColor="text1"/>
        </w:rPr>
        <w:t>hasRectify</w:t>
      </w:r>
      <w:proofErr w:type="spellEnd"/>
      <w:proofErr w:type="gramEnd"/>
      <w:r w:rsidR="004E32F1">
        <w:rPr>
          <w:rFonts w:ascii="宋体" w:eastAsia="宋体" w:hAnsi="宋体" w:hint="eastAsia"/>
          <w:color w:val="000000" w:themeColor="text1"/>
        </w:rPr>
        <w:t>}}</w:t>
      </w:r>
      <w:r w:rsidR="00C552FD" w:rsidRPr="00C34FD4">
        <w:rPr>
          <w:rFonts w:ascii="宋体" w:eastAsia="宋体" w:hAnsi="宋体" w:hint="eastAsia"/>
          <w:color w:val="000000" w:themeColor="text1"/>
        </w:rPr>
        <w:t>附件</w:t>
      </w:r>
      <w:r w:rsidR="00C552FD" w:rsidRPr="00C34FD4">
        <w:rPr>
          <w:rFonts w:ascii="宋体" w:eastAsia="宋体" w:hAnsi="宋体"/>
          <w:color w:val="000000" w:themeColor="text1"/>
        </w:rPr>
        <w:t>2</w:t>
      </w:r>
      <w:r w:rsidR="00C552FD" w:rsidRPr="00C34FD4">
        <w:rPr>
          <w:rFonts w:ascii="宋体" w:eastAsia="宋体" w:hAnsi="宋体" w:hint="eastAsia"/>
          <w:color w:val="000000" w:themeColor="text1"/>
        </w:rPr>
        <w:t>：</w:t>
      </w:r>
      <w:r w:rsidR="00C552FD" w:rsidRPr="00C34FD4">
        <w:rPr>
          <w:rFonts w:ascii="宋体" w:eastAsia="宋体" w:hAnsi="宋体"/>
          <w:color w:val="000000" w:themeColor="text1"/>
        </w:rPr>
        <w:t>建筑消防设施故障问题处理记录表</w:t>
      </w:r>
    </w:p>
    <w:p w14:paraId="5142EB21" w14:textId="6673E36E" w:rsidR="00C552FD" w:rsidRDefault="00C552FD" w:rsidP="00C552FD">
      <w:pPr>
        <w:spacing w:beforeLines="50" w:before="156" w:line="360" w:lineRule="auto"/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C34FD4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建筑消防设施故障问题处理记录表</w:t>
      </w:r>
      <w:r w:rsidR="00FA33E2" w:rsidRPr="000D3C96">
        <w:rPr>
          <w:rFonts w:ascii="宋体" w:eastAsia="宋体" w:hAnsi="宋体"/>
          <w:color w:val="000000" w:themeColor="text1"/>
          <w:szCs w:val="21"/>
        </w:rPr>
        <w:t/>
      </w:r>
      <w:r w:rsidR="004E32F1">
        <w:rPr>
          <w:rFonts w:ascii="宋体" w:eastAsia="宋体" w:hAnsi="宋体"/>
          <w:color w:val="000000" w:themeColor="text1"/>
        </w:rPr>
        <w:t/>
      </w:r>
      <w:proofErr w:type="spellStart"/>
      <w:r w:rsidR="004E32F1">
        <w:rPr>
          <w:rFonts w:ascii="宋体" w:eastAsia="宋体" w:hAnsi="宋体"/>
          <w:color w:val="000000" w:themeColor="text1"/>
        </w:rPr>
        <w:t/>
      </w:r>
      <w:proofErr w:type="spellEnd"/>
      <w:r w:rsidR="004E32F1">
        <w:rPr>
          <w:rFonts w:ascii="宋体" w:eastAsia="宋体" w:hAnsi="宋体" w:hint="eastAsia"/>
          <w:color w:val="000000" w:themeColor="text1"/>
        </w:rPr>
        <w:t/>
      </w:r>
      <w:r w:rsidR="00FA33E2" w:rsidRPr="000D3C96">
        <w:rPr>
          <w:rFonts w:ascii="宋体" w:eastAsia="宋体" w:hAnsi="宋体"/>
          <w:color w:val="000000" w:themeColor="text1"/>
          <w:szCs w:val="21"/>
        </w:rPr>
        <w:t/>
      </w:r>
      <w:r w:rsidR="004E32F1">
        <w:rPr>
          <w:rFonts w:ascii="宋体" w:eastAsia="宋体" w:hAnsi="宋体"/>
          <w:b/>
          <w:bCs/>
          <w:color w:val="000000" w:themeColor="text1"/>
          <w:sz w:val="32"/>
          <w:szCs w:val="32"/>
        </w:rPr>
        <w:t/>
      </w:r>
      <w:proofErr w:type="spellStart"/>
      <w:r w:rsidR="004E32F1" w:rsidRPr="00C33FD2">
        <w:rPr>
          <w:rFonts w:ascii="宋体" w:eastAsia="宋体" w:hAnsi="宋体"/>
          <w:b/>
          <w:bCs/>
          <w:color w:val="000000" w:themeColor="text1"/>
          <w:sz w:val="32"/>
          <w:szCs w:val="32"/>
        </w:rPr>
        <w:t/>
      </w:r>
      <w:proofErr w:type="spellEnd"/>
      <w:r w:rsidR="004E32F1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/>
      </w:r>
    </w:p>
    <w:p w14:paraId="5E04DE21" w14:textId="49330280" w:rsidR="00C552FD" w:rsidRPr="00C34FD4" w:rsidRDefault="00C552FD" w:rsidP="00C552FD">
      <w:pPr>
        <w:wordWrap w:val="0"/>
        <w:spacing w:line="360" w:lineRule="auto"/>
        <w:jc w:val="right"/>
        <w:rPr>
          <w:rFonts w:ascii="楷体_GB2312" w:eastAsia="楷体_GB2312"/>
          <w:color w:val="000000" w:themeColor="text1"/>
        </w:rPr>
      </w:pPr>
      <w:r w:rsidRPr="00C34FD4">
        <w:rPr>
          <w:rFonts w:asciiTheme="minorEastAsia" w:hAnsiTheme="minorEastAsia" w:hint="eastAsia"/>
          <w:color w:val="000000" w:themeColor="text1"/>
        </w:rPr>
        <w:t>编号：</w:t>
      </w:r>
      <w:r w:rsidR="00FA33E2" w:rsidRPr="000D3C96">
        <w:rPr>
          <w:rFonts w:ascii="宋体" w:eastAsia="宋体" w:hAnsi="宋体"/>
          <w:color w:val="000000" w:themeColor="text1"/>
          <w:szCs w:val="21"/>
        </w:rPr>
        <w:t/>
      </w:r>
      <w:proofErr w:type="spellStart"/>
      <w:r w:rsidR="00F565EE">
        <w:rPr>
          <w:rFonts w:ascii="楷体_GB2312" w:eastAsia="楷体_GB2312"/>
          <w:color w:val="000000" w:themeColor="text1"/>
        </w:rPr>
        <w:t/>
      </w:r>
      <w:proofErr w:type="spellEnd"/>
      <w:r w:rsidR="00F565EE">
        <w:rPr>
          <w:rFonts w:ascii="楷体_GB2312" w:eastAsia="楷体_GB2312"/>
          <w:color w:val="000000" w:themeColor="text1"/>
        </w:rPr>
        <w:t/>
      </w:r>
      <w:r w:rsidRPr="00C34FD4">
        <w:rPr>
          <w:rFonts w:ascii="楷体_GB2312" w:eastAsia="楷体_GB2312" w:hint="eastAsia"/>
          <w:color w:val="000000" w:themeColor="text1"/>
        </w:rPr>
        <w:t xml:space="preserve">  </w:t>
      </w:r>
    </w:p>
    <w:tbl>
      <w:tblPr>
        <w:tblW w:w="93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29"/>
        <w:gridCol w:w="3118"/>
        <w:gridCol w:w="1134"/>
        <w:gridCol w:w="3546"/>
      </w:tblGrid>
      <w:tr w:rsidR="00C34FD4" w:rsidRPr="00C34FD4" w14:paraId="5B7957EC" w14:textId="77777777" w:rsidTr="00F668A5">
        <w:trPr>
          <w:trHeight w:val="398"/>
        </w:trPr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CA7E7D" w14:textId="2F93F8FD" w:rsidR="00C552FD" w:rsidRPr="00C34FD4" w:rsidRDefault="00233B6C" w:rsidP="00C552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项目</w:t>
            </w:r>
            <w:r w:rsidR="00C552FD"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636DD5" w14:textId="36645D3C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xx年度消防设施维护保养项目</w:t>
            </w:r>
            <w:proofErr w:type="spellStart"/>
            <w:r w:rsidR="00F668A5" w:rsidRPr="00F668A5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68A5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2E6B5AB5" w14:textId="77777777" w:rsidTr="00F668A5">
        <w:trPr>
          <w:trHeight w:val="404"/>
        </w:trPr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2EE6E1" w14:textId="77777777" w:rsidR="00C552FD" w:rsidRPr="00C34FD4" w:rsidRDefault="00C552FD" w:rsidP="00C552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C2006" w14:textId="131E7C77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××有限责任公司</w:t>
            </w:r>
            <w:proofErr w:type="spellStart"/>
            <w:r w:rsidR="00F668A5" w:rsidRPr="00F668A5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68A5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581AA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服务机构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C176C" w14:textId="6E35A98A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××有限责任公司</w:t>
            </w:r>
            <w:proofErr w:type="spellStart"/>
            <w:r w:rsidR="00F668A5" w:rsidRPr="00F668A5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68A5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3240E34A" w14:textId="77777777" w:rsidTr="00F668A5">
        <w:trPr>
          <w:trHeight w:val="424"/>
        </w:trPr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83AEBD" w14:textId="77777777" w:rsidR="00C552FD" w:rsidRPr="00C34FD4" w:rsidRDefault="00C552FD" w:rsidP="00C552FD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消防设施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D37276" w14:textId="40F7A62A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F668A5" w:rsidRPr="00F668A5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68A5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ADEA0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设置位置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B7E16" w14:textId="69176A32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B233EB" w:rsidRPr="00B233EB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B233EB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212953E8" w14:textId="77777777" w:rsidTr="00F668A5">
        <w:trPr>
          <w:trHeight w:val="414"/>
        </w:trPr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C6ACA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生产厂家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9D094" w14:textId="13E2D8CC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r w:rsidR="00912190" w:rsidRPr="00912190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r w:rsidR="00912190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4387B8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规格型号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BA8266" w14:textId="54B77574" w:rsidR="00C552FD" w:rsidRPr="00C34FD4" w:rsidRDefault="00FA33E2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r w:rsidR="00D61EB6" w:rsidRPr="00D61EB6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r w:rsidR="00D61EB6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43345460" w14:textId="77777777" w:rsidTr="00F668A5">
        <w:trPr>
          <w:trHeight w:val="1163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49E62" w14:textId="77777777" w:rsidR="00C552FD" w:rsidRPr="00C34FD4" w:rsidRDefault="00C552FD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检查情况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CEACB" w14:textId="77777777" w:rsidR="00C552FD" w:rsidRPr="00C34FD4" w:rsidRDefault="00C552FD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故障问题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885BBF" w14:textId="2B1391A0" w:rsidR="00C552FD" w:rsidRPr="00C34FD4" w:rsidRDefault="00FA33E2">
            <w:pPr>
              <w:spacing w:line="360" w:lineRule="auto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6D1254" w:rsidRPr="006D1254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6D1254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34AE0B07" w14:textId="77777777" w:rsidTr="00F668A5">
        <w:trPr>
          <w:trHeight w:val="508"/>
        </w:trPr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5C43C" w14:textId="77777777" w:rsidR="00C552FD" w:rsidRPr="00C34FD4" w:rsidRDefault="00C552FD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61814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检查人员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6686B" w14:textId="7971774E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086CD7" w:rsidRPr="00086CD7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80B0B4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检查时间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7CF71" w14:textId="3F0A6B6A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2C21A061" w14:textId="77777777" w:rsidTr="00F668A5">
        <w:trPr>
          <w:trHeight w:val="946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9D161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安排情况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234CF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处理意见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09003" w14:textId="7277F393" w:rsidR="00C552FD" w:rsidRPr="00C34FD4" w:rsidRDefault="00FA33E2">
            <w:pPr>
              <w:spacing w:line="360" w:lineRule="auto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17FD4298" w14:textId="77777777" w:rsidTr="00F668A5">
        <w:trPr>
          <w:trHeight w:val="431"/>
        </w:trPr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126230" w14:textId="77777777" w:rsidR="00C552FD" w:rsidRPr="00C34FD4" w:rsidRDefault="00C552FD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D80B6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安排人员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4FA594" w14:textId="3616B680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FE1FA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安排时间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DD0B0A" w14:textId="6E7B547A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775D8D2B" w14:textId="77777777" w:rsidTr="00F668A5">
        <w:trPr>
          <w:trHeight w:val="1110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F09164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处理情况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06A7CE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情况说明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07B0E" w14:textId="6173E91F" w:rsidR="00C552FD" w:rsidRPr="00C34FD4" w:rsidRDefault="00FA33E2">
            <w:pPr>
              <w:spacing w:line="360" w:lineRule="auto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F63C9A" w:rsidRP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63C9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6E493CDD" w14:textId="77777777" w:rsidTr="00F668A5">
        <w:trPr>
          <w:trHeight w:val="411"/>
        </w:trPr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FD9697" w14:textId="77777777" w:rsidR="00C552FD" w:rsidRPr="00C34FD4" w:rsidRDefault="00C552FD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871551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工作人员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49A4EF" w14:textId="046BDB02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B53B0A" w:rsidRPr="00B53B0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B53B0A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</w:tr>
      <w:tr w:rsidR="00C34FD4" w:rsidRPr="00C34FD4" w14:paraId="7D85F1E0" w14:textId="77777777" w:rsidTr="00F668A5">
        <w:trPr>
          <w:trHeight w:val="418"/>
        </w:trPr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B0D489" w14:textId="77777777" w:rsidR="00C552FD" w:rsidRPr="00C34FD4" w:rsidRDefault="00C552FD">
            <w:pPr>
              <w:widowControl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65520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处理时间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C7FCD" w14:textId="5E96A533" w:rsidR="00C552FD" w:rsidRPr="00C34FD4" w:rsidRDefault="00FA33E2" w:rsidP="00C552FD">
            <w:pPr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/>
            </w:r>
            <w:proofErr w:type="spellStart"/>
            <w:r w:rsidR="00F1671C" w:rsidRPr="00F1671C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proofErr w:type="spellEnd"/>
            <w:r w:rsidR="00F1671C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F8069" w14:textId="77777777" w:rsidR="00C552FD" w:rsidRPr="00C34FD4" w:rsidRDefault="00C552FD" w:rsidP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处理结果</w:t>
            </w:r>
          </w:p>
        </w:tc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BE2B0A" w14:textId="13C83A86" w:rsidR="00C552FD" w:rsidRPr="00C34FD4" w:rsidRDefault="00FA33E2" w:rsidP="00C53924">
            <w:pPr>
              <w:ind w:left="315" w:hangingChars="150" w:hanging="315"/>
              <w:jc w:val="left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0D3C96">
              <w:rPr>
                <w:rFonts w:ascii="宋体" w:eastAsia="宋体" w:hAnsi="宋体"/>
                <w:color w:val="000000" w:themeColor="text1"/>
                <w:szCs w:val="21"/>
              </w:rPr>
              <w:t>□</w:t>
            </w:r>
            <w:r w:rsidR="002F3184" w:rsidRPr="005E252F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r w:rsidR="002F3184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/>
            </w:r>
            <w:r w:rsidR="002F3184">
              <w:t xml:space="preserve"/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 w:rsidRPr="0005123E">
              <w:rPr>
                <w:rFonts w:ascii="Segoe UI Emoji" w:eastAsia="宋体" w:hAnsi="Segoe UI Emoji" w:cs="Segoe UI Emoji"/>
                <w:color w:val="07133E"/>
                <w:kern w:val="0"/>
                <w:szCs w:val="21"/>
              </w:rPr>
              <w:t/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 w:rsidRPr="005E252F">
              <w:rPr>
                <w:rFonts w:ascii="楷体_GB2312" w:eastAsia="楷体_GB2312" w:hAnsi="宋体" w:hint="eastAsia"/>
                <w:color w:val="000000" w:themeColor="text1"/>
                <w:szCs w:val="21"/>
              </w:rPr>
              <w:t/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/>
            </w:r>
            <w:r w:rsidR="002F3184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已</w:t>
            </w:r>
            <w:r w:rsidR="002F3184" w:rsidRPr="00D67988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完成</w:t>
            </w:r>
            <w:r w:rsidR="002F3184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 xml:space="preserve"> </w:t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□</w:t>
            </w:r>
            <w:r w:rsidR="002F3184" w:rsidRPr="005E252F">
              <w:rPr>
                <w:rFonts w:ascii="楷体_GB2312" w:eastAsia="楷体_GB2312" w:hAnsi="宋体"/>
                <w:color w:val="000000" w:themeColor="text1"/>
                <w:szCs w:val="21"/>
              </w:rPr>
              <w:t xml:space="preserve"/>
            </w:r>
            <w:r w:rsidR="002F3184">
              <w:rPr>
                <w:rFonts w:ascii="楷体_GB2312" w:eastAsia="楷体_GB2312" w:hAnsi="宋体"/>
                <w:color w:val="000000" w:themeColor="text1"/>
                <w:szCs w:val="21"/>
              </w:rPr>
              <w:t/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/>
            </w:r>
            <w:r w:rsidR="002F3184">
              <w:t xml:space="preserve"/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 w:rsidRPr="0005123E">
              <w:rPr>
                <w:rFonts w:ascii="Segoe UI Emoji" w:eastAsia="宋体" w:hAnsi="Segoe UI Emoji" w:cs="Segoe UI Emoji"/>
                <w:color w:val="07133E"/>
                <w:kern w:val="0"/>
                <w:szCs w:val="21"/>
              </w:rPr>
              <w:t/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 w:rsidRPr="005E252F">
              <w:rPr>
                <w:rFonts w:ascii="楷体_GB2312" w:eastAsia="楷体_GB2312" w:hAnsi="宋体" w:hint="eastAsia"/>
                <w:color w:val="000000" w:themeColor="text1"/>
                <w:szCs w:val="21"/>
              </w:rPr>
              <w:t/>
            </w:r>
            <w:r w:rsidR="002F3184" w:rsidRPr="008E550A">
              <w:rPr>
                <w:rFonts w:ascii="楷体_GB2312" w:eastAsia="楷体_GB2312" w:hAnsi="宋体" w:cs="Times New Roman"/>
                <w:color w:val="000000"/>
                <w:szCs w:val="21"/>
              </w:rPr>
              <w:t/>
            </w:r>
            <w:r w:rsidR="002F3184" w:rsidRPr="00281F95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/>
            </w:r>
            <w:r w:rsidR="002F3184" w:rsidRPr="00D67988">
              <w:rPr>
                <w:rFonts w:ascii="楷体_GB2312" w:eastAsia="楷体_GB2312" w:hAnsi="宋体" w:cs="Times New Roman" w:hint="eastAsia"/>
                <w:color w:val="000000"/>
                <w:szCs w:val="21"/>
              </w:rPr>
              <w:t>未完成</w:t>
            </w:r>
          </w:p>
        </w:tc>
      </w:tr>
      <w:tr w:rsidR="00C34FD4" w:rsidRPr="00C34FD4" w14:paraId="083DA2A0" w14:textId="77777777" w:rsidTr="0006278B">
        <w:trPr>
          <w:trHeight w:val="144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D1703" w14:textId="77777777" w:rsidR="00C552FD" w:rsidRPr="00C34FD4" w:rsidRDefault="00C552F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验证情况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892A7" w14:textId="77777777" w:rsidR="00C552FD" w:rsidRPr="00C34FD4" w:rsidRDefault="00C552FD">
            <w:pPr>
              <w:spacing w:beforeLines="50" w:before="156" w:line="360" w:lineRule="auto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服务机构项目负责人（签字）：</w:t>
            </w:r>
          </w:p>
          <w:p w14:paraId="496ECBDC" w14:textId="77777777" w:rsidR="00C552FD" w:rsidRPr="00C34FD4" w:rsidRDefault="00C552FD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14:paraId="3A8FA3CB" w14:textId="77777777" w:rsidR="00C552FD" w:rsidRPr="00C34FD4" w:rsidRDefault="00C552FD">
            <w:pPr>
              <w:spacing w:line="360" w:lineRule="auto"/>
              <w:ind w:right="210"/>
              <w:jc w:val="right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C34FD4"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年    月    日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B79AA" w14:textId="77777777" w:rsidR="00C552FD" w:rsidRPr="00C34FD4" w:rsidRDefault="00C552FD">
            <w:pPr>
              <w:spacing w:beforeLines="50" w:before="156" w:line="360" w:lineRule="auto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34FD4">
              <w:rPr>
                <w:rFonts w:ascii="宋体" w:eastAsia="宋体" w:hAnsi="宋体" w:hint="eastAsia"/>
                <w:color w:val="000000" w:themeColor="text1"/>
                <w:szCs w:val="21"/>
              </w:rPr>
              <w:t>委托单位消防安全管理人（签字）：</w:t>
            </w:r>
          </w:p>
          <w:p w14:paraId="08C73D36" w14:textId="77777777" w:rsidR="00C552FD" w:rsidRPr="00C34FD4" w:rsidRDefault="00C552FD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14:paraId="5E83FAE9" w14:textId="77777777" w:rsidR="00C552FD" w:rsidRPr="00C34FD4" w:rsidRDefault="00C552FD">
            <w:pPr>
              <w:spacing w:line="360" w:lineRule="auto"/>
              <w:ind w:right="210"/>
              <w:jc w:val="right"/>
              <w:rPr>
                <w:rFonts w:ascii="楷体_GB2312" w:eastAsia="楷体_GB2312" w:hAnsi="宋体"/>
                <w:color w:val="000000" w:themeColor="text1"/>
                <w:szCs w:val="21"/>
              </w:rPr>
            </w:pPr>
            <w:r w:rsidRPr="00C34FD4">
              <w:rPr>
                <w:rFonts w:ascii="楷体_GB2312" w:eastAsia="楷体_GB2312" w:hAnsi="宋体" w:hint="eastAsia"/>
                <w:color w:val="000000" w:themeColor="text1"/>
                <w:szCs w:val="21"/>
              </w:rPr>
              <w:t>年    月    日</w:t>
            </w:r>
          </w:p>
        </w:tc>
      </w:tr>
      <w:tr w:rsidR="00C34FD4" w:rsidRPr="00C34FD4" w14:paraId="017057B7" w14:textId="77777777" w:rsidTr="00F668A5">
        <w:trPr>
          <w:trHeight w:val="296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48FC5" w14:textId="77777777" w:rsidR="00C552FD" w:rsidRPr="00C34FD4" w:rsidRDefault="00C552FD">
            <w:pPr>
              <w:jc w:val="center"/>
              <w:rPr>
                <w:color w:val="000000" w:themeColor="text1"/>
              </w:rPr>
            </w:pPr>
            <w:r w:rsidRPr="00C34FD4">
              <w:rPr>
                <w:rFonts w:hint="eastAsia"/>
                <w:color w:val="000000" w:themeColor="text1"/>
              </w:rPr>
              <w:t>现</w:t>
            </w:r>
            <w:r w:rsidRPr="00C34FD4">
              <w:rPr>
                <w:rFonts w:hint="eastAsia"/>
                <w:color w:val="000000" w:themeColor="text1"/>
              </w:rPr>
              <w:lastRenderedPageBreak/>
              <w:t>场照片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C4285" w14:textId="77777777" w:rsidR="00C552FD" w:rsidRPr="00C34FD4" w:rsidRDefault="00C552FD">
            <w:pPr>
              <w:jc w:val="center"/>
              <w:rPr>
                <w:color w:val="000000" w:themeColor="text1"/>
              </w:rPr>
            </w:pPr>
            <w:r w:rsidRPr="00C34FD4">
              <w:rPr>
                <w:rFonts w:hint="eastAsia"/>
                <w:color w:val="000000" w:themeColor="text1"/>
              </w:rPr>
              <w:lastRenderedPageBreak/>
              <w:t>处理前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0CCE0" w14:textId="77777777" w:rsidR="00C552FD" w:rsidRPr="00C34FD4" w:rsidRDefault="00C552FD">
            <w:pPr>
              <w:jc w:val="center"/>
              <w:rPr>
                <w:color w:val="000000" w:themeColor="text1"/>
              </w:rPr>
            </w:pPr>
            <w:r w:rsidRPr="00C34FD4">
              <w:rPr>
                <w:rFonts w:hint="eastAsia"/>
                <w:color w:val="000000" w:themeColor="text1"/>
              </w:rPr>
              <w:t>处理后</w:t>
            </w:r>
          </w:p>
        </w:tc>
      </w:tr>
    </w:tbl>
    <w:p w14:paraId="639DC566" w14:textId="7A8F9AF1" w:rsidR="009F7FB5" w:rsidRDefault="00FA33E2" w:rsidP="005D44E9">
      <w:r>
        <w:rPr>
          <w:rFonts w:hint="eastAsia"/>
        </w:rPr>
        <w:t>{</w:t>
      </w:r>
      <w:proofErr w:type="gramStart"/>
      <w:r>
        <w:rPr>
          <w:rFonts w:hint="eastAsia"/>
        </w:rPr>
        <w:t>{</w:t>
      </w:r>
      <w:r w:rsidR="001B00FA">
        <w:rPr>
          <w:rFonts w:hint="eastAsia"/>
        </w:rPr>
        <w:t>?</w:t>
      </w:r>
      <w:r w:rsidR="001B00FA">
        <w:rPr>
          <w:rFonts w:ascii="Noto Serif" w:hAnsi="Noto Serif" w:cs="Noto Serif"/>
          <w:spacing w:val="-2"/>
          <w:shd w:val="clear" w:color="auto" w:fill="F8F8F7"/>
        </w:rPr>
        <w:t>_</w:t>
      </w:r>
      <w:proofErr w:type="spellStart"/>
      <w:proofErr w:type="gramEnd"/>
      <w:r w:rsidR="001B00FA">
        <w:rPr>
          <w:rFonts w:ascii="Noto Serif" w:hAnsi="Noto Serif" w:cs="Noto Serif"/>
          <w:spacing w:val="-2"/>
          <w:shd w:val="clear" w:color="auto" w:fill="F8F8F7"/>
        </w:rPr>
        <w:t>has_next</w:t>
      </w:r>
      <w:proofErr w:type="spellEnd"/>
      <w:r w:rsidR="001B00FA">
        <w:rPr>
          <w:rFonts w:hint="eastAsia"/>
        </w:rPr>
        <w:t>}}</w:t>
      </w:r>
      <w:r w:rsidR="001B00FA">
        <w:t xml:space="preserve"> </w:t>
      </w:r>
      <w:r>
        <w:rPr>
          <w:rFonts w:hint="eastAsia"/>
        </w:rPr>
        <w:t/>
      </w:r>
      <w:proofErr w:type="spellStart"/>
      <w:r w:rsidR="00C33FD2" w:rsidRPr="001A5D00">
        <w:t/>
      </w:r>
      <w:proofErr w:type="spellEnd"/>
      <w:r w:rsidR="00C33FD2">
        <w:rPr>
          <w:rFonts w:hint="eastAsia"/>
        </w:rPr>
        <w:t/>
      </w:r>
      <w:r w:rsidR="00C33FD2">
        <w:t/>
      </w:r>
      <w:r w:rsidR="001B00FA">
        <w:t xml:space="preserve"> </w:t>
      </w:r>
      <w:r>
        <w:rPr>
          <w:rFonts w:hint="eastAsia"/>
        </w:rPr>
        <w:t/>
      </w:r>
      <w:r w:rsidR="001B00FA">
        <w:t/>
      </w:r>
      <w:r w:rsidR="001B00FA">
        <w:rPr>
          <w:rFonts w:ascii="Noto Serif" w:hAnsi="Noto Serif" w:cs="Noto Serif"/>
          <w:spacing w:val="-2"/>
          <w:shd w:val="clear" w:color="auto" w:fill="F8F8F7"/>
        </w:rPr>
        <w:t/>
      </w:r>
      <w:proofErr w:type="spellStart"/>
      <w:r w:rsidR="001B00FA">
        <w:rPr>
          <w:rFonts w:ascii="Noto Serif" w:hAnsi="Noto Serif" w:cs="Noto Serif"/>
          <w:spacing w:val="-2"/>
          <w:shd w:val="clear" w:color="auto" w:fill="F8F8F7"/>
        </w:rPr>
        <w:t/>
      </w:r>
      <w:proofErr w:type="spellEnd"/>
      <w:r w:rsidR="001B00FA">
        <w:rPr>
          <w:rFonts w:hint="eastAsia"/>
        </w:rPr>
        <w:t/>
      </w:r>
    </w:p>
    <w:p w14:paraId="76E963B1" w14:textId="398E1A96" w:rsidR="00C33FD2" w:rsidRPr="001531DA" w:rsidRDefault="00FA33E2" w:rsidP="005D44E9">
      <w:r>
        <w:rPr>
          <w:rFonts w:hint="eastAsia"/>
        </w:rPr>
        <w:t/>
      </w:r>
      <w:r w:rsidR="0013775E">
        <w:rPr>
          <w:rFonts w:hint="eastAsia"/>
        </w:rPr>
        <w:t/>
      </w:r>
      <w:proofErr w:type="spellStart"/>
      <w:r w:rsidR="0013775E">
        <w:rPr>
          <w:rFonts w:hint="eastAsia"/>
        </w:rPr>
        <w:t/>
      </w:r>
      <w:proofErr w:type="spellEnd"/>
      <w:r w:rsidR="0013775E">
        <w:rPr>
          <w:rFonts w:hint="eastAsia"/>
        </w:rPr>
        <w:t/>
      </w:r>
    </w:p>
    <w:sectPr w:rsidR="00C33FD2" w:rsidRPr="001531DA" w:rsidSect="00711FAE">
      <w:footerReference w:type="default" r:id="rId6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28D26" w14:textId="77777777" w:rsidR="00611F4D" w:rsidRDefault="00611F4D" w:rsidP="006D79CB">
      <w:r>
        <w:separator/>
      </w:r>
    </w:p>
  </w:endnote>
  <w:endnote w:type="continuationSeparator" w:id="0">
    <w:p w14:paraId="2E376449" w14:textId="77777777" w:rsidR="00611F4D" w:rsidRDefault="00611F4D" w:rsidP="006D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90159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732171" w14:textId="30621D59" w:rsidR="006D79CB" w:rsidRDefault="006D79CB">
            <w:pPr>
              <w:pStyle w:val="a5"/>
              <w:jc w:val="center"/>
            </w:pPr>
            <w:r>
              <w:rPr>
                <w:rFonts w:hint="eastAsia"/>
              </w:rPr>
              <w:t>第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lang w:val="zh-CN"/>
              </w:rPr>
              <w:t xml:space="preserve"> / </w:t>
            </w:r>
            <w:r>
              <w:rPr>
                <w:rFonts w:hint="eastAsia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61924" w14:textId="77777777" w:rsidR="00611F4D" w:rsidRDefault="00611F4D" w:rsidP="006D79CB">
      <w:r>
        <w:separator/>
      </w:r>
    </w:p>
  </w:footnote>
  <w:footnote w:type="continuationSeparator" w:id="0">
    <w:p w14:paraId="1D72E36E" w14:textId="77777777" w:rsidR="00611F4D" w:rsidRDefault="00611F4D" w:rsidP="006D7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EE"/>
    <w:rsid w:val="000144E8"/>
    <w:rsid w:val="00026738"/>
    <w:rsid w:val="00054D5B"/>
    <w:rsid w:val="0006278B"/>
    <w:rsid w:val="00063009"/>
    <w:rsid w:val="000734AE"/>
    <w:rsid w:val="0008500E"/>
    <w:rsid w:val="00086CD7"/>
    <w:rsid w:val="00094E41"/>
    <w:rsid w:val="000A41BA"/>
    <w:rsid w:val="000D25FD"/>
    <w:rsid w:val="000D3C96"/>
    <w:rsid w:val="0010029A"/>
    <w:rsid w:val="00106A79"/>
    <w:rsid w:val="001214F0"/>
    <w:rsid w:val="0013775E"/>
    <w:rsid w:val="00146E58"/>
    <w:rsid w:val="001531DA"/>
    <w:rsid w:val="00175663"/>
    <w:rsid w:val="00183DD9"/>
    <w:rsid w:val="001B00FA"/>
    <w:rsid w:val="001C548E"/>
    <w:rsid w:val="001D23C2"/>
    <w:rsid w:val="001D545E"/>
    <w:rsid w:val="001D6E24"/>
    <w:rsid w:val="001E5415"/>
    <w:rsid w:val="00233B6C"/>
    <w:rsid w:val="00236F04"/>
    <w:rsid w:val="00281D43"/>
    <w:rsid w:val="00284E07"/>
    <w:rsid w:val="00290AB5"/>
    <w:rsid w:val="002A44C2"/>
    <w:rsid w:val="002B20E7"/>
    <w:rsid w:val="002B48D4"/>
    <w:rsid w:val="002F3184"/>
    <w:rsid w:val="00303632"/>
    <w:rsid w:val="003058AB"/>
    <w:rsid w:val="003269E5"/>
    <w:rsid w:val="00344E6D"/>
    <w:rsid w:val="00355E3B"/>
    <w:rsid w:val="00390989"/>
    <w:rsid w:val="003931AF"/>
    <w:rsid w:val="0039443D"/>
    <w:rsid w:val="003A2871"/>
    <w:rsid w:val="003C244F"/>
    <w:rsid w:val="003C4C29"/>
    <w:rsid w:val="003D07BF"/>
    <w:rsid w:val="003F6B10"/>
    <w:rsid w:val="004008AD"/>
    <w:rsid w:val="00400CC0"/>
    <w:rsid w:val="00441815"/>
    <w:rsid w:val="00480CE8"/>
    <w:rsid w:val="00494E8A"/>
    <w:rsid w:val="004B217C"/>
    <w:rsid w:val="004C7D14"/>
    <w:rsid w:val="004E2EE1"/>
    <w:rsid w:val="004E32F1"/>
    <w:rsid w:val="004F3610"/>
    <w:rsid w:val="0050635E"/>
    <w:rsid w:val="00523D42"/>
    <w:rsid w:val="00524640"/>
    <w:rsid w:val="0054416F"/>
    <w:rsid w:val="00545118"/>
    <w:rsid w:val="00550B9C"/>
    <w:rsid w:val="00563FE8"/>
    <w:rsid w:val="005724A1"/>
    <w:rsid w:val="00577C35"/>
    <w:rsid w:val="005851BA"/>
    <w:rsid w:val="005D1680"/>
    <w:rsid w:val="005D44E9"/>
    <w:rsid w:val="005D6E98"/>
    <w:rsid w:val="005E5725"/>
    <w:rsid w:val="005F2190"/>
    <w:rsid w:val="00606F5F"/>
    <w:rsid w:val="00607912"/>
    <w:rsid w:val="00611F4D"/>
    <w:rsid w:val="00637985"/>
    <w:rsid w:val="0064494C"/>
    <w:rsid w:val="00647F70"/>
    <w:rsid w:val="0065400F"/>
    <w:rsid w:val="006829EC"/>
    <w:rsid w:val="006B132B"/>
    <w:rsid w:val="006B48A0"/>
    <w:rsid w:val="006B6187"/>
    <w:rsid w:val="006D1254"/>
    <w:rsid w:val="006D37D2"/>
    <w:rsid w:val="006D6C0E"/>
    <w:rsid w:val="006D79CB"/>
    <w:rsid w:val="0070198C"/>
    <w:rsid w:val="00701BB9"/>
    <w:rsid w:val="00703992"/>
    <w:rsid w:val="007041C3"/>
    <w:rsid w:val="007271CB"/>
    <w:rsid w:val="007449B3"/>
    <w:rsid w:val="007615BA"/>
    <w:rsid w:val="007722F5"/>
    <w:rsid w:val="0078350A"/>
    <w:rsid w:val="007844B3"/>
    <w:rsid w:val="007C4039"/>
    <w:rsid w:val="007D6C32"/>
    <w:rsid w:val="007E367A"/>
    <w:rsid w:val="007F2412"/>
    <w:rsid w:val="007F291B"/>
    <w:rsid w:val="007F5EF4"/>
    <w:rsid w:val="008061FD"/>
    <w:rsid w:val="0081589D"/>
    <w:rsid w:val="008224B7"/>
    <w:rsid w:val="00854E59"/>
    <w:rsid w:val="008558CD"/>
    <w:rsid w:val="0085634C"/>
    <w:rsid w:val="00861F50"/>
    <w:rsid w:val="00866021"/>
    <w:rsid w:val="00886908"/>
    <w:rsid w:val="008A006D"/>
    <w:rsid w:val="008B61F0"/>
    <w:rsid w:val="008C665B"/>
    <w:rsid w:val="008E2695"/>
    <w:rsid w:val="008F4A7F"/>
    <w:rsid w:val="00910C6C"/>
    <w:rsid w:val="009118DD"/>
    <w:rsid w:val="00912190"/>
    <w:rsid w:val="009453F8"/>
    <w:rsid w:val="00951641"/>
    <w:rsid w:val="00974DE5"/>
    <w:rsid w:val="00986209"/>
    <w:rsid w:val="009B7093"/>
    <w:rsid w:val="009E34CA"/>
    <w:rsid w:val="009F7FB5"/>
    <w:rsid w:val="00A01F2C"/>
    <w:rsid w:val="00A02CFF"/>
    <w:rsid w:val="00A12321"/>
    <w:rsid w:val="00A14C18"/>
    <w:rsid w:val="00A36DA0"/>
    <w:rsid w:val="00A71764"/>
    <w:rsid w:val="00AB1FB3"/>
    <w:rsid w:val="00AC4034"/>
    <w:rsid w:val="00AC7B45"/>
    <w:rsid w:val="00B01C25"/>
    <w:rsid w:val="00B04424"/>
    <w:rsid w:val="00B10DE0"/>
    <w:rsid w:val="00B233EB"/>
    <w:rsid w:val="00B27543"/>
    <w:rsid w:val="00B27ECC"/>
    <w:rsid w:val="00B40ABD"/>
    <w:rsid w:val="00B41DFD"/>
    <w:rsid w:val="00B43814"/>
    <w:rsid w:val="00B53B0A"/>
    <w:rsid w:val="00B57373"/>
    <w:rsid w:val="00B57811"/>
    <w:rsid w:val="00B70146"/>
    <w:rsid w:val="00B8544C"/>
    <w:rsid w:val="00BB03B2"/>
    <w:rsid w:val="00BB385E"/>
    <w:rsid w:val="00BB785F"/>
    <w:rsid w:val="00BC24F1"/>
    <w:rsid w:val="00BC289B"/>
    <w:rsid w:val="00BC45D7"/>
    <w:rsid w:val="00BD1590"/>
    <w:rsid w:val="00BD56B6"/>
    <w:rsid w:val="00BF2359"/>
    <w:rsid w:val="00C01CDF"/>
    <w:rsid w:val="00C0568F"/>
    <w:rsid w:val="00C11B01"/>
    <w:rsid w:val="00C33FD2"/>
    <w:rsid w:val="00C34FD4"/>
    <w:rsid w:val="00C504CD"/>
    <w:rsid w:val="00C53924"/>
    <w:rsid w:val="00C552FD"/>
    <w:rsid w:val="00C60892"/>
    <w:rsid w:val="00C97F86"/>
    <w:rsid w:val="00CA1020"/>
    <w:rsid w:val="00CD0DD2"/>
    <w:rsid w:val="00CD1AEC"/>
    <w:rsid w:val="00CD2E93"/>
    <w:rsid w:val="00D034D8"/>
    <w:rsid w:val="00D35195"/>
    <w:rsid w:val="00D50F6E"/>
    <w:rsid w:val="00D61EB6"/>
    <w:rsid w:val="00D719B6"/>
    <w:rsid w:val="00D77646"/>
    <w:rsid w:val="00D82D26"/>
    <w:rsid w:val="00DA0ABF"/>
    <w:rsid w:val="00DA1C25"/>
    <w:rsid w:val="00DB6E46"/>
    <w:rsid w:val="00DB77A9"/>
    <w:rsid w:val="00DC2C5E"/>
    <w:rsid w:val="00DC4C25"/>
    <w:rsid w:val="00DD39C5"/>
    <w:rsid w:val="00DF3E3D"/>
    <w:rsid w:val="00E0587A"/>
    <w:rsid w:val="00E12E98"/>
    <w:rsid w:val="00E1513E"/>
    <w:rsid w:val="00E333AC"/>
    <w:rsid w:val="00E51899"/>
    <w:rsid w:val="00E64CEE"/>
    <w:rsid w:val="00E657B1"/>
    <w:rsid w:val="00E71605"/>
    <w:rsid w:val="00EB127C"/>
    <w:rsid w:val="00EF15D7"/>
    <w:rsid w:val="00F1671C"/>
    <w:rsid w:val="00F42128"/>
    <w:rsid w:val="00F526F2"/>
    <w:rsid w:val="00F52C43"/>
    <w:rsid w:val="00F52FFE"/>
    <w:rsid w:val="00F53A7E"/>
    <w:rsid w:val="00F565EE"/>
    <w:rsid w:val="00F61032"/>
    <w:rsid w:val="00F63C9A"/>
    <w:rsid w:val="00F668A5"/>
    <w:rsid w:val="00F7344D"/>
    <w:rsid w:val="00F81983"/>
    <w:rsid w:val="00F96F2F"/>
    <w:rsid w:val="00F970D9"/>
    <w:rsid w:val="00FA1313"/>
    <w:rsid w:val="00FA33E2"/>
    <w:rsid w:val="00FB7094"/>
    <w:rsid w:val="00FC432B"/>
    <w:rsid w:val="00FC5C7E"/>
    <w:rsid w:val="00FF2762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4B5D6"/>
  <w15:docId w15:val="{88328D82-68E4-4B5D-97A8-4FAEB56F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9CB"/>
    <w:rPr>
      <w:sz w:val="18"/>
      <w:szCs w:val="18"/>
    </w:rPr>
  </w:style>
  <w:style w:type="character" w:customStyle="1" w:styleId="hljs-keyword">
    <w:name w:val="hljs-keyword"/>
    <w:basedOn w:val="a0"/>
    <w:rsid w:val="00F8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5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2023-10-07T02:08:00Z</dcterms:created>
  <dc:creator>金 大满</dc:creator>
  <cp:lastModifiedBy>eid R</cp:lastModifiedBy>
  <dcterms:modified xsi:type="dcterms:W3CDTF">2024-06-28T08:16:00Z</dcterms:modified>
  <cp:revision>341</cp:revision>
</cp:coreProperties>
</file>