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HFRectangle.h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rectangle.html" r:id="rHyp5">
              <w:r>
                <w:rPr>
                  <w:rStyle w:val="a.el-11-c"/>
                </w:rPr>
                <w:t xml:space="preserve">HFRectangle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rectangl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