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HFSound.h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sound.html" r:id="rHyp5">
              <w:r>
                <w:rPr>
                  <w:rStyle w:val="a.el-11-c"/>
                </w:rPr>
                <w:t xml:space="preserve">HFSound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sound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