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Chapter 14: Real Estate Investing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Real estate offers opportunities for both immediate income and long-term wealth building. Whether through home ownership, rental properties, or alternative platforms, understanding the fundamentals maximizes returns and manages risks.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14.1 Primary Residence as Investment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Your home isn’t just a place to live—it’s often your largest asset. Buying strategically in growing markets can lead to appreciation over time. Improvements, renovations, and careful management of mortgage terms further enhance value. While market fluctuations will affect resale value, leveraging equity or renting out portions (house hacking) can turn a primary residence into a true investment.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14.2 Rental Property Basics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Rental properties generate income through tenant payments and potential price appreciation. Investors choose between single-family homes, multi-family units, short-term rentals, or mobile homes, each with unique benefits and management demands. Essential steps include: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Setting a realistic budget (including down payment, repairs, vacancy reserves)</w:t>
      </w:r>
    </w:p>
    <w:p w:rsidR="00000000" w:rsidDel="00000000" w:rsidP="00000000" w:rsidRDefault="00000000" w:rsidRPr="00000000" w14:paraId="00000013">
      <w:pPr>
        <w:rPr/>
      </w:pPr>
      <w:r w:rsidDel="00000000" w:rsidR="00000000" w:rsidRPr="00000000">
        <w:rPr>
          <w:rtl w:val="0"/>
        </w:rPr>
        <w:t xml:space="preserve">- Selecting profitable property types in high-demand, low-vacancy areas</w:t>
      </w:r>
    </w:p>
    <w:p w:rsidR="00000000" w:rsidDel="00000000" w:rsidP="00000000" w:rsidRDefault="00000000" w:rsidRPr="00000000" w14:paraId="00000014">
      <w:pPr>
        <w:rPr/>
      </w:pPr>
      <w:r w:rsidDel="00000000" w:rsidR="00000000" w:rsidRPr="00000000">
        <w:rPr>
          <w:rtl w:val="0"/>
        </w:rPr>
        <w:t xml:space="preserve">- Running calculations like cash flow, cap rate, and ROI to ensure positive returns</w:t>
      </w:r>
    </w:p>
    <w:p w:rsidR="00000000" w:rsidDel="00000000" w:rsidP="00000000" w:rsidRDefault="00000000" w:rsidRPr="00000000" w14:paraId="00000015">
      <w:pPr>
        <w:rPr/>
      </w:pPr>
      <w:r w:rsidDel="00000000" w:rsidR="00000000" w:rsidRPr="00000000">
        <w:rPr>
          <w:rtl w:val="0"/>
        </w:rPr>
        <w:t xml:space="preserve">- Starting small, learning local regulations, and scaling with experience[1][2][5][4]</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14.3 Real Estate Investment Trusts (REITs)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REITs let you invest in income-producing real estate without owning property directly. Publicly traded like stocks, REITs pay dividends and offer high liquidity and diversification. They suit investors seeking passive exposure to commercial, residential, or specialty real estate markets, with average historical returns of 8–10%[1].</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14.4 House Flipping Fundamentals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House flipping involves renovating and reselling properties for profit. Success depends on buying under-priced homes, accurately estimating renovation costs, and selling quickly in active markets. This strategy can yield high returns, but also comes with elevated risks, expenses, and the need for market expertise.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14.5 Real Estate Crowdfunding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Crowdfunding platforms allow individuals to pool funds for large real estate projects, often with modest minimum investments. Options range from residential fix-and-flips to commercial developments. Investors earn returns through dividends, interest, or appreciation, though risks include project failure and limited liquidity.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14.6 Commercial Real Estate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Commercial properties—such as office buildings, retail centers, warehouses, and multifamily complexes—offer income streams from business tenants. They require more capital, due diligence, and management expertise, but can provide stable, long-term income and portfolio diversification.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14.7 Calculating Real Estate ROI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Calculate return on investment (ROI) by: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\text{ROI} = \frac{\text{Annual Net Operating Income}}{\text{Total Cash Invested}} \times 100</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Net operating income includes rental revenues minus expenses (mortgage, taxes, insurance, maintenance, and vacancies). A “good” ROI typically starts at 8% and above, depending on location and risk[3][2].</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14.8 Property Management Essentials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Effective property management ensures profitability and reduces stress. It includes: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Tenant screening</w:t>
      </w:r>
    </w:p>
    <w:p w:rsidR="00000000" w:rsidDel="00000000" w:rsidP="00000000" w:rsidRDefault="00000000" w:rsidRPr="00000000" w14:paraId="00000042">
      <w:pPr>
        <w:rPr/>
      </w:pPr>
      <w:r w:rsidDel="00000000" w:rsidR="00000000" w:rsidRPr="00000000">
        <w:rPr>
          <w:rtl w:val="0"/>
        </w:rPr>
        <w:t xml:space="preserve">- Maintenance and repairs</w:t>
      </w:r>
    </w:p>
    <w:p w:rsidR="00000000" w:rsidDel="00000000" w:rsidP="00000000" w:rsidRDefault="00000000" w:rsidRPr="00000000" w14:paraId="00000043">
      <w:pPr>
        <w:rPr/>
      </w:pPr>
      <w:r w:rsidDel="00000000" w:rsidR="00000000" w:rsidRPr="00000000">
        <w:rPr>
          <w:rtl w:val="0"/>
        </w:rPr>
        <w:t xml:space="preserve">- Rent collection</w:t>
      </w:r>
    </w:p>
    <w:p w:rsidR="00000000" w:rsidDel="00000000" w:rsidP="00000000" w:rsidRDefault="00000000" w:rsidRPr="00000000" w14:paraId="00000044">
      <w:pPr>
        <w:rPr/>
      </w:pPr>
      <w:r w:rsidDel="00000000" w:rsidR="00000000" w:rsidRPr="00000000">
        <w:rPr>
          <w:rtl w:val="0"/>
        </w:rPr>
        <w:t xml:space="preserve">- Managing vacancies and legal obligations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Investors can hire professional managers or self-manage, depending on scale, location, and experience.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14.9 Tax Benefits of Real Estate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Real estate offers powerful tax advantages: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Deduct mortgage interest, property taxes, insurance, and repairs</w:t>
      </w:r>
    </w:p>
    <w:p w:rsidR="00000000" w:rsidDel="00000000" w:rsidP="00000000" w:rsidRDefault="00000000" w:rsidRPr="00000000" w14:paraId="0000004F">
      <w:pPr>
        <w:rPr/>
      </w:pPr>
      <w:r w:rsidDel="00000000" w:rsidR="00000000" w:rsidRPr="00000000">
        <w:rPr>
          <w:rtl w:val="0"/>
        </w:rPr>
        <w:t xml:space="preserve">- Depreciate residential properties over 27.5 years, reducing taxable income</w:t>
      </w:r>
    </w:p>
    <w:p w:rsidR="00000000" w:rsidDel="00000000" w:rsidP="00000000" w:rsidRDefault="00000000" w:rsidRPr="00000000" w14:paraId="00000050">
      <w:pPr>
        <w:rPr/>
      </w:pPr>
      <w:r w:rsidDel="00000000" w:rsidR="00000000" w:rsidRPr="00000000">
        <w:rPr>
          <w:rtl w:val="0"/>
        </w:rPr>
        <w:t xml:space="preserve">- Defer capital gains taxes through 1031 exchanges when selling and buying new properties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These features help investors keep more returns and compound wealth over time.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Real estate investing combines tangible assets, cash flow, appreciation, and tax advantages. Whether buying to live, rent, or invest passively, knowledge and planning turn property into a cornerstone of long-term wealth.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Citations:</w:t>
      </w:r>
    </w:p>
    <w:p w:rsidR="00000000" w:rsidDel="00000000" w:rsidP="00000000" w:rsidRDefault="00000000" w:rsidRPr="00000000" w14:paraId="00000059">
      <w:pPr>
        <w:rPr/>
      </w:pPr>
      <w:r w:rsidDel="00000000" w:rsidR="00000000" w:rsidRPr="00000000">
        <w:rPr>
          <w:rtl w:val="0"/>
        </w:rPr>
        <w:t xml:space="preserve">[1] Guide on Best types of Rental Property Investment - RentPost https://rentpost.com/resources/article/best-income-properties-new-investors/</w:t>
      </w:r>
    </w:p>
    <w:p w:rsidR="00000000" w:rsidDel="00000000" w:rsidP="00000000" w:rsidRDefault="00000000" w:rsidRPr="00000000" w14:paraId="0000005A">
      <w:pPr>
        <w:rPr/>
      </w:pPr>
      <w:r w:rsidDel="00000000" w:rsidR="00000000" w:rsidRPr="00000000">
        <w:rPr>
          <w:rtl w:val="0"/>
        </w:rPr>
        <w:t xml:space="preserve">[2] How to buy your first rental property using 6 simple steps - Stessa https://www.stessa.com/blog/how-to-buy-rental-property</w:t>
      </w:r>
    </w:p>
    <w:p w:rsidR="00000000" w:rsidDel="00000000" w:rsidP="00000000" w:rsidRDefault="00000000" w:rsidRPr="00000000" w14:paraId="0000005B">
      <w:pPr>
        <w:rPr/>
      </w:pPr>
      <w:r w:rsidDel="00000000" w:rsidR="00000000" w:rsidRPr="00000000">
        <w:rPr>
          <w:rtl w:val="0"/>
        </w:rPr>
        <w:t xml:space="preserve">[3] The Ultimate Guide to Buying a Rental Property - Kubera https://www.kubera.com/blog/buying-a-rental-property</w:t>
      </w:r>
    </w:p>
    <w:p w:rsidR="00000000" w:rsidDel="00000000" w:rsidP="00000000" w:rsidRDefault="00000000" w:rsidRPr="00000000" w14:paraId="0000005C">
      <w:pPr>
        <w:rPr/>
      </w:pPr>
      <w:r w:rsidDel="00000000" w:rsidR="00000000" w:rsidRPr="00000000">
        <w:rPr>
          <w:rtl w:val="0"/>
        </w:rPr>
        <w:t xml:space="preserve">[4] Beginner's Guide to Rental Property Investing - SmartAsset https://smartasset.com/investing/investing-in-rental-property-for-beginners</w:t>
      </w:r>
    </w:p>
    <w:p w:rsidR="00000000" w:rsidDel="00000000" w:rsidP="00000000" w:rsidRDefault="00000000" w:rsidRPr="00000000" w14:paraId="0000005D">
      <w:pPr>
        <w:rPr/>
      </w:pPr>
      <w:r w:rsidDel="00000000" w:rsidR="00000000" w:rsidRPr="00000000">
        <w:rPr>
          <w:rtl w:val="0"/>
        </w:rPr>
        <w:t xml:space="preserve">[5] How to Invest in Rental Property - Investopedia https://www.investopedia.com/articles/investing/090815/buying-your-first-investment-property-top-10-tips.asp</w:t>
      </w:r>
    </w:p>
    <w:p w:rsidR="00000000" w:rsidDel="00000000" w:rsidP="00000000" w:rsidRDefault="00000000" w:rsidRPr="00000000" w14:paraId="0000005E">
      <w:pPr>
        <w:rPr/>
      </w:pPr>
      <w:r w:rsidDel="00000000" w:rsidR="00000000" w:rsidRPr="00000000">
        <w:rPr>
          <w:rtl w:val="0"/>
        </w:rPr>
        <w:t xml:space="preserve">[6] Property Investment for Beginners: A Comprehensive Guide - REI Hub https://www.reihub.net/resources/property-investment-for-beginners/</w:t>
      </w:r>
    </w:p>
    <w:p w:rsidR="00000000" w:rsidDel="00000000" w:rsidP="00000000" w:rsidRDefault="00000000" w:rsidRPr="00000000" w14:paraId="0000005F">
      <w:pPr>
        <w:rPr/>
      </w:pPr>
      <w:r w:rsidDel="00000000" w:rsidR="00000000" w:rsidRPr="00000000">
        <w:rPr>
          <w:rtl w:val="0"/>
        </w:rPr>
        <w:t xml:space="preserve">[7] The Complete Guide To A Rental Property Investment https://www.perryrealestatecollege.com/the-complete-guide-to-a-rental-property-investment</w:t>
      </w:r>
    </w:p>
    <w:p w:rsidR="00000000" w:rsidDel="00000000" w:rsidP="00000000" w:rsidRDefault="00000000" w:rsidRPr="00000000" w14:paraId="00000060">
      <w:pPr>
        <w:rPr/>
      </w:pPr>
      <w:r w:rsidDel="00000000" w:rsidR="00000000" w:rsidRPr="00000000">
        <w:rPr>
          <w:rtl w:val="0"/>
        </w:rPr>
        <w:t xml:space="preserve">[8] Owning rental property for beginners: Pros, cons &amp; tips - Credit Karma https://www.creditkarma.com/home-loans/i/owning-rental-property</w:t>
      </w:r>
    </w:p>
    <w:p w:rsidR="00000000" w:rsidDel="00000000" w:rsidP="00000000" w:rsidRDefault="00000000" w:rsidRPr="00000000" w14:paraId="00000061">
      <w:pPr>
        <w:rPr/>
      </w:pPr>
      <w:r w:rsidDel="00000000" w:rsidR="00000000" w:rsidRPr="00000000">
        <w:rPr>
          <w:rtl w:val="0"/>
        </w:rPr>
        <w:t xml:space="preserve">[9] What do you wish you knew before buying first rental? - Reddit https://www.reddit.com/r/realestateinvesting/comments/z4f02e/what_do_you_wish_you_knew_before_buying_first/</w:t>
      </w:r>
    </w:p>
    <w:p w:rsidR="00000000" w:rsidDel="00000000" w:rsidP="00000000" w:rsidRDefault="00000000" w:rsidRPr="00000000" w14:paraId="00000062">
      <w:pPr>
        <w:rPr/>
      </w:pPr>
      <w:r w:rsidDel="00000000" w:rsidR="00000000" w:rsidRPr="00000000">
        <w:rPr>
          <w:rtl w:val="0"/>
        </w:rPr>
        <w:t xml:space="preserve">[10] Property Investment 101: A Beginner's Guide | Concreit </w:t>
      </w:r>
      <w:hyperlink r:id="rId6">
        <w:r w:rsidDel="00000000" w:rsidR="00000000" w:rsidRPr="00000000">
          <w:rPr>
            <w:color w:val="1155cc"/>
            <w:u w:val="single"/>
            <w:rtl w:val="0"/>
          </w:rPr>
          <w:t xml:space="preserve">https://www.concreit.com/blog/property-investment</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ncreit.com/blog/property-inves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