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Chapter 9: Insurance Fundamentals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Insurance is the backbone of financial protection. It transfers risk from you to an insurer, shielding you from devastating financial loss caused by illness, accidents, or disasters. Understanding how insurance works—and which types you truly need—is essential for building lasting financial security.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9.1 Why Insurance Matters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Insurance exists to protect against events you cannot easily afford to cover yourself. Whether it is medical bills, property damage, or loss of income, insurance provides a safety net that preserves your financial progress.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Key benefits include:</w:t>
      </w:r>
    </w:p>
    <w:p w:rsidR="00000000" w:rsidDel="00000000" w:rsidP="00000000" w:rsidRDefault="00000000" w:rsidRPr="00000000" w14:paraId="0000000E">
      <w:pPr>
        <w:rPr/>
      </w:pPr>
      <w:r w:rsidDel="00000000" w:rsidR="00000000" w:rsidRPr="00000000">
        <w:rPr>
          <w:rtl w:val="0"/>
        </w:rPr>
        <w:t xml:space="preserve">- Protection from unexpected costs  </w:t>
      </w:r>
    </w:p>
    <w:p w:rsidR="00000000" w:rsidDel="00000000" w:rsidP="00000000" w:rsidRDefault="00000000" w:rsidRPr="00000000" w14:paraId="0000000F">
      <w:pPr>
        <w:rPr/>
      </w:pPr>
      <w:r w:rsidDel="00000000" w:rsidR="00000000" w:rsidRPr="00000000">
        <w:rPr>
          <w:rtl w:val="0"/>
        </w:rPr>
        <w:t xml:space="preserve">- Peace of mind knowing risk is shared  </w:t>
      </w:r>
    </w:p>
    <w:p w:rsidR="00000000" w:rsidDel="00000000" w:rsidP="00000000" w:rsidRDefault="00000000" w:rsidRPr="00000000" w14:paraId="00000010">
      <w:pPr>
        <w:rPr/>
      </w:pPr>
      <w:r w:rsidDel="00000000" w:rsidR="00000000" w:rsidRPr="00000000">
        <w:rPr>
          <w:rtl w:val="0"/>
        </w:rPr>
        <w:t xml:space="preserve">- Support for dependents or loved ones in emergencies  </w:t>
      </w:r>
    </w:p>
    <w:p w:rsidR="00000000" w:rsidDel="00000000" w:rsidP="00000000" w:rsidRDefault="00000000" w:rsidRPr="00000000" w14:paraId="00000011">
      <w:pPr>
        <w:rPr/>
      </w:pPr>
      <w:r w:rsidDel="00000000" w:rsidR="00000000" w:rsidRPr="00000000">
        <w:rPr>
          <w:rtl w:val="0"/>
        </w:rPr>
        <w:t xml:space="preserve">- Financial continuity when facing life-altering events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Managing risk through adequate insurance coverage allows you to focus on growth, not recovery.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9.2 Health Insurance Basics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Health insurance covers medical costs that can otherwise cripple your finances. Plans differ by provider, network, and coverage level, but all share a core purpose—making healthcare more predictable and affordable.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Common plan types:</w:t>
      </w:r>
    </w:p>
    <w:p w:rsidR="00000000" w:rsidDel="00000000" w:rsidP="00000000" w:rsidRDefault="00000000" w:rsidRPr="00000000" w14:paraId="0000001C">
      <w:pPr>
        <w:rPr/>
      </w:pPr>
      <w:r w:rsidDel="00000000" w:rsidR="00000000" w:rsidRPr="00000000">
        <w:rPr>
          <w:rtl w:val="0"/>
        </w:rPr>
        <w:t xml:space="preserve">- **HMO (Health Maintenance Organization):** Requires choosing primary care providers and in-network specialists. Lower cost, less flexibility.  </w:t>
      </w:r>
    </w:p>
    <w:p w:rsidR="00000000" w:rsidDel="00000000" w:rsidP="00000000" w:rsidRDefault="00000000" w:rsidRPr="00000000" w14:paraId="0000001D">
      <w:pPr>
        <w:rPr/>
      </w:pPr>
      <w:r w:rsidDel="00000000" w:rsidR="00000000" w:rsidRPr="00000000">
        <w:rPr>
          <w:rtl w:val="0"/>
        </w:rPr>
        <w:t xml:space="preserve">- **PPO (Preferred Provider Organization):** Offers greater choice of doctors, including out-of-network options at higher costs.  </w:t>
      </w:r>
    </w:p>
    <w:p w:rsidR="00000000" w:rsidDel="00000000" w:rsidP="00000000" w:rsidRDefault="00000000" w:rsidRPr="00000000" w14:paraId="0000001E">
      <w:pPr>
        <w:rPr/>
      </w:pPr>
      <w:r w:rsidDel="00000000" w:rsidR="00000000" w:rsidRPr="00000000">
        <w:rPr>
          <w:rtl w:val="0"/>
        </w:rPr>
        <w:t xml:space="preserve">- **EPO (Exclusive Provider Organization):** Middle ground option with lower costs and moderate flexibility.  </w:t>
      </w:r>
    </w:p>
    <w:p w:rsidR="00000000" w:rsidDel="00000000" w:rsidP="00000000" w:rsidRDefault="00000000" w:rsidRPr="00000000" w14:paraId="0000001F">
      <w:pPr>
        <w:rPr/>
      </w:pPr>
      <w:r w:rsidDel="00000000" w:rsidR="00000000" w:rsidRPr="00000000">
        <w:rPr>
          <w:rtl w:val="0"/>
        </w:rPr>
        <w:t xml:space="preserve">- **HDHP (High-Deductible Health Plan):** Pairs with a Health Savings Account (HSA) for tax-advantaged savings toward medical expenses.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Choosing the right plan depends on your health needs, family structure, and ability to handle out-of-pocket costs.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9.3 Auto Insurance Essentials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Auto insurance is required in nearly all U.S. states. It protects against financial losses from car accidents, damage, or theft.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Core coverages include:</w:t>
      </w:r>
    </w:p>
    <w:p w:rsidR="00000000" w:rsidDel="00000000" w:rsidP="00000000" w:rsidRDefault="00000000" w:rsidRPr="00000000" w14:paraId="0000002A">
      <w:pPr>
        <w:rPr/>
      </w:pPr>
      <w:r w:rsidDel="00000000" w:rsidR="00000000" w:rsidRPr="00000000">
        <w:rPr>
          <w:rtl w:val="0"/>
        </w:rPr>
        <w:t xml:space="preserve">- **Liability:** Pays for injuries or damages you cause to others.  </w:t>
      </w:r>
    </w:p>
    <w:p w:rsidR="00000000" w:rsidDel="00000000" w:rsidP="00000000" w:rsidRDefault="00000000" w:rsidRPr="00000000" w14:paraId="0000002B">
      <w:pPr>
        <w:rPr/>
      </w:pPr>
      <w:r w:rsidDel="00000000" w:rsidR="00000000" w:rsidRPr="00000000">
        <w:rPr>
          <w:rtl w:val="0"/>
        </w:rPr>
        <w:t xml:space="preserve">- **Collision:** Covers your vehicle damaged in a crash.  </w:t>
      </w:r>
    </w:p>
    <w:p w:rsidR="00000000" w:rsidDel="00000000" w:rsidP="00000000" w:rsidRDefault="00000000" w:rsidRPr="00000000" w14:paraId="0000002C">
      <w:pPr>
        <w:rPr/>
      </w:pPr>
      <w:r w:rsidDel="00000000" w:rsidR="00000000" w:rsidRPr="00000000">
        <w:rPr>
          <w:rtl w:val="0"/>
        </w:rPr>
        <w:t xml:space="preserve">- **Comprehensive:** Protects against non-collision damage like theft, fire, or natural disasters.  </w:t>
      </w:r>
    </w:p>
    <w:p w:rsidR="00000000" w:rsidDel="00000000" w:rsidP="00000000" w:rsidRDefault="00000000" w:rsidRPr="00000000" w14:paraId="0000002D">
      <w:pPr>
        <w:rPr/>
      </w:pPr>
      <w:r w:rsidDel="00000000" w:rsidR="00000000" w:rsidRPr="00000000">
        <w:rPr>
          <w:rtl w:val="0"/>
        </w:rPr>
        <w:t xml:space="preserve">- **Uninsured/Underinsured Motorist:** Covers costs when the at-fault driver lacks sufficient coverage.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selecting coverage, balance the legal minimum requirements with personal protection needs. Higher deductibles can lower premiums, but ensure you could afford the deductible if a claim arises.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9.4 Renters vs. Homeowners Insurance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Renters and homeowners insurance both safeguard your living situation but differ in what they protect.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Feature | Renters Insurance | Homeowners Insurance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Property Coverage | Personal belongings only | Structure and belongings |</w:t>
      </w:r>
    </w:p>
    <w:p w:rsidR="00000000" w:rsidDel="00000000" w:rsidP="00000000" w:rsidRDefault="00000000" w:rsidRPr="00000000" w14:paraId="0000003A">
      <w:pPr>
        <w:rPr/>
      </w:pPr>
      <w:r w:rsidDel="00000000" w:rsidR="00000000" w:rsidRPr="00000000">
        <w:rPr>
          <w:rtl w:val="0"/>
        </w:rPr>
        <w:t xml:space="preserve">| Liability Coverage | Included | Included |</w:t>
      </w:r>
    </w:p>
    <w:p w:rsidR="00000000" w:rsidDel="00000000" w:rsidP="00000000" w:rsidRDefault="00000000" w:rsidRPr="00000000" w14:paraId="0000003B">
      <w:pPr>
        <w:rPr/>
      </w:pPr>
      <w:r w:rsidDel="00000000" w:rsidR="00000000" w:rsidRPr="00000000">
        <w:rPr>
          <w:rtl w:val="0"/>
        </w:rPr>
        <w:t xml:space="preserve">| Required by Lenders | No | Yes |</w:t>
      </w:r>
    </w:p>
    <w:p w:rsidR="00000000" w:rsidDel="00000000" w:rsidP="00000000" w:rsidRDefault="00000000" w:rsidRPr="00000000" w14:paraId="0000003C">
      <w:pPr>
        <w:rPr/>
      </w:pPr>
      <w:r w:rsidDel="00000000" w:rsidR="00000000" w:rsidRPr="00000000">
        <w:rPr>
          <w:rtl w:val="0"/>
        </w:rPr>
        <w:t xml:space="preserve">| Typical Annual Cost | Lower | Higher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Renters insurance is inexpensive and often required by landlords. Homeowners insurance is essential for protecting both your house and personal property from disasters and liability claims.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9.5 Life Insurance Types (Term vs. Whole)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Life insurance provides financial support to dependents after your passing. The two main types—term and whole—serve different goals.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Feature | Term Life | Whole Life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Duration | Fixed (10–30 years) | Lifelong as long as premiums are paid |</w:t>
      </w:r>
    </w:p>
    <w:p w:rsidR="00000000" w:rsidDel="00000000" w:rsidP="00000000" w:rsidRDefault="00000000" w:rsidRPr="00000000" w14:paraId="00000049">
      <w:pPr>
        <w:rPr/>
      </w:pPr>
      <w:r w:rsidDel="00000000" w:rsidR="00000000" w:rsidRPr="00000000">
        <w:rPr>
          <w:rtl w:val="0"/>
        </w:rPr>
        <w:t xml:space="preserve">| Cost | Lower premiums | Higher premiums |</w:t>
      </w:r>
    </w:p>
    <w:p w:rsidR="00000000" w:rsidDel="00000000" w:rsidP="00000000" w:rsidRDefault="00000000" w:rsidRPr="00000000" w14:paraId="0000004A">
      <w:pPr>
        <w:rPr/>
      </w:pPr>
      <w:r w:rsidDel="00000000" w:rsidR="00000000" w:rsidRPr="00000000">
        <w:rPr>
          <w:rtl w:val="0"/>
        </w:rPr>
        <w:t xml:space="preserve">| Cash Value | None | Builds savings component |</w:t>
      </w:r>
    </w:p>
    <w:p w:rsidR="00000000" w:rsidDel="00000000" w:rsidP="00000000" w:rsidRDefault="00000000" w:rsidRPr="00000000" w14:paraId="0000004B">
      <w:pPr>
        <w:rPr/>
      </w:pPr>
      <w:r w:rsidDel="00000000" w:rsidR="00000000" w:rsidRPr="00000000">
        <w:rPr>
          <w:rtl w:val="0"/>
        </w:rPr>
        <w:t xml:space="preserve">| Ideal For | Income replacement during working years | Estate planning and long-term investment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Term life is usually sufficient for most income earners until debts are paid and dependents are financially independent. Whole life insurance suits those seeking permanent coverage and asset growth through a cash value component.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9.6 Disability Insurance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Disability insurance replaces a portion of your income if you cannot work due to illness or injury. Since your ability to earn is your greatest financial asset, this coverage is often overlooked but essential.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Types of policies:</w:t>
      </w:r>
    </w:p>
    <w:p w:rsidR="00000000" w:rsidDel="00000000" w:rsidP="00000000" w:rsidRDefault="00000000" w:rsidRPr="00000000" w14:paraId="00000056">
      <w:pPr>
        <w:rPr/>
      </w:pPr>
      <w:r w:rsidDel="00000000" w:rsidR="00000000" w:rsidRPr="00000000">
        <w:rPr>
          <w:rtl w:val="0"/>
        </w:rPr>
        <w:t xml:space="preserve">- **Short-term disability:** Covers income for weeks or months.  </w:t>
      </w:r>
    </w:p>
    <w:p w:rsidR="00000000" w:rsidDel="00000000" w:rsidP="00000000" w:rsidRDefault="00000000" w:rsidRPr="00000000" w14:paraId="00000057">
      <w:pPr>
        <w:rPr/>
      </w:pPr>
      <w:r w:rsidDel="00000000" w:rsidR="00000000" w:rsidRPr="00000000">
        <w:rPr>
          <w:rtl w:val="0"/>
        </w:rPr>
        <w:t xml:space="preserve">- **Long-term disability:** Provides income replacement for extended or permanent disability.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Employers often offer group options, but individuals can also purchase supplemental coverage for stronger protection. The goal is maintaining financial stability during recovery or long-term incapacity.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9.7 Understanding Deductibles and Premiums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Two key terms define every insurance policy: deductible and premium.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**Premium:** The amount you pay (monthly or annually) to maintain coverage.  </w:t>
      </w:r>
    </w:p>
    <w:p w:rsidR="00000000" w:rsidDel="00000000" w:rsidP="00000000" w:rsidRDefault="00000000" w:rsidRPr="00000000" w14:paraId="00000062">
      <w:pPr>
        <w:rPr/>
      </w:pPr>
      <w:r w:rsidDel="00000000" w:rsidR="00000000" w:rsidRPr="00000000">
        <w:rPr>
          <w:rtl w:val="0"/>
        </w:rPr>
        <w:t xml:space="preserve">- **Deductible:** The out-of-pocket amount you must pay before your insurance begins covering costs.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lower deductible typically leads to higher premiums and vice versa. To choose wisely, assess your emergency savings and risk tolerance. If you can afford occasional higher out-of-pocket costs, opting for a higher deductible often saves money in the long run.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Insurance doesn’t eliminate risk—it manages it. By selecting proper coverage across health, property, and life, you build a financial shield that ensures stability, security, and peace of mind no matter what challenges arise.</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