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CEB3C" w14:textId="77777777" w:rsidR="008D0095" w:rsidRPr="008D0095" w:rsidRDefault="008D0095" w:rsidP="008D0095">
      <w:pPr>
        <w:spacing w:line="360" w:lineRule="auto"/>
        <w:jc w:val="both"/>
        <w:rPr>
          <w:rFonts w:ascii="Arial" w:hAnsi="Arial" w:cs="Arial"/>
          <w:b/>
          <w:bCs/>
          <w:color w:val="000000" w:themeColor="text1"/>
          <w:lang w:val="pt-PT"/>
        </w:rPr>
      </w:pPr>
    </w:p>
    <w:p w14:paraId="4DFED181" w14:textId="77777777" w:rsidR="008D0095" w:rsidRPr="008D0095" w:rsidRDefault="008D0095" w:rsidP="008D0095">
      <w:pPr>
        <w:spacing w:line="360" w:lineRule="auto"/>
        <w:jc w:val="both"/>
        <w:rPr>
          <w:rFonts w:ascii="Arial" w:hAnsi="Arial" w:cs="Arial"/>
          <w:b/>
          <w:bCs/>
          <w:color w:val="000000" w:themeColor="text1"/>
          <w:lang w:val="pt-PT"/>
        </w:rPr>
      </w:pPr>
    </w:p>
    <w:p w14:paraId="0C1F36A1" w14:textId="77777777" w:rsidR="008D0095" w:rsidRPr="008D0095" w:rsidRDefault="008D0095" w:rsidP="008D0095">
      <w:pPr>
        <w:spacing w:line="360" w:lineRule="auto"/>
        <w:jc w:val="both"/>
        <w:rPr>
          <w:rFonts w:ascii="Arial" w:hAnsi="Arial" w:cs="Arial"/>
          <w:b/>
          <w:bCs/>
          <w:color w:val="000000" w:themeColor="text1"/>
          <w:lang w:val="pt-PT"/>
        </w:rPr>
      </w:pPr>
    </w:p>
    <w:p w14:paraId="4B743DAC" w14:textId="77777777" w:rsidR="008D0095" w:rsidRPr="008D0095" w:rsidRDefault="008D0095" w:rsidP="008D0095">
      <w:pPr>
        <w:spacing w:line="360" w:lineRule="auto"/>
        <w:jc w:val="both"/>
        <w:rPr>
          <w:rFonts w:ascii="Arial" w:hAnsi="Arial" w:cs="Arial"/>
          <w:b/>
          <w:bCs/>
          <w:color w:val="000000" w:themeColor="text1"/>
          <w:lang w:val="pt-PT"/>
        </w:rPr>
      </w:pPr>
    </w:p>
    <w:p w14:paraId="48F16703" w14:textId="77777777" w:rsidR="008D0095" w:rsidRPr="008D0095" w:rsidRDefault="008D0095" w:rsidP="008D0095">
      <w:pPr>
        <w:spacing w:line="360" w:lineRule="auto"/>
        <w:jc w:val="both"/>
        <w:rPr>
          <w:rFonts w:ascii="Arial" w:hAnsi="Arial" w:cs="Arial"/>
          <w:b/>
          <w:bCs/>
          <w:color w:val="000000" w:themeColor="text1"/>
          <w:lang w:val="pt-PT"/>
        </w:rPr>
      </w:pPr>
    </w:p>
    <w:p w14:paraId="3D5E141A" w14:textId="77777777" w:rsidR="008D0095" w:rsidRPr="008D0095" w:rsidRDefault="008D0095" w:rsidP="008D0095">
      <w:pPr>
        <w:spacing w:line="360" w:lineRule="auto"/>
        <w:jc w:val="both"/>
        <w:rPr>
          <w:rFonts w:ascii="Arial" w:hAnsi="Arial" w:cs="Arial"/>
          <w:b/>
          <w:bCs/>
          <w:color w:val="000000" w:themeColor="text1"/>
          <w:lang w:val="pt-PT"/>
        </w:rPr>
      </w:pPr>
    </w:p>
    <w:p w14:paraId="7C795591" w14:textId="77777777" w:rsidR="008D0095" w:rsidRPr="008D0095" w:rsidRDefault="008D0095" w:rsidP="008D0095">
      <w:pPr>
        <w:spacing w:line="360" w:lineRule="auto"/>
        <w:jc w:val="both"/>
        <w:rPr>
          <w:rFonts w:ascii="Arial" w:hAnsi="Arial" w:cs="Arial"/>
          <w:b/>
          <w:bCs/>
          <w:color w:val="000000" w:themeColor="text1"/>
          <w:lang w:val="pt-PT"/>
        </w:rPr>
      </w:pPr>
    </w:p>
    <w:p w14:paraId="585019C7" w14:textId="77777777" w:rsidR="008D0095" w:rsidRPr="008D0095" w:rsidRDefault="008D0095" w:rsidP="008D0095">
      <w:pPr>
        <w:spacing w:line="360" w:lineRule="auto"/>
        <w:jc w:val="both"/>
        <w:rPr>
          <w:rFonts w:ascii="Arial" w:hAnsi="Arial" w:cs="Arial"/>
          <w:b/>
          <w:bCs/>
          <w:color w:val="000000" w:themeColor="text1"/>
          <w:lang w:val="pt-PT"/>
        </w:rPr>
      </w:pPr>
    </w:p>
    <w:p w14:paraId="70DA56DB" w14:textId="77777777" w:rsidR="008D0095" w:rsidRPr="008D0095" w:rsidRDefault="008D0095" w:rsidP="008D0095">
      <w:pPr>
        <w:spacing w:line="360" w:lineRule="auto"/>
        <w:jc w:val="both"/>
        <w:rPr>
          <w:rFonts w:ascii="Arial" w:hAnsi="Arial" w:cs="Arial"/>
          <w:b/>
          <w:bCs/>
          <w:color w:val="000000" w:themeColor="text1"/>
          <w:lang w:val="pt-PT"/>
        </w:rPr>
      </w:pPr>
    </w:p>
    <w:p w14:paraId="3C39BAC3" w14:textId="77777777" w:rsidR="008D0095" w:rsidRPr="008D0095" w:rsidRDefault="008D0095" w:rsidP="008D0095">
      <w:pPr>
        <w:spacing w:line="360" w:lineRule="auto"/>
        <w:jc w:val="both"/>
        <w:rPr>
          <w:rFonts w:ascii="Arial" w:hAnsi="Arial" w:cs="Arial"/>
          <w:b/>
          <w:bCs/>
          <w:color w:val="000000" w:themeColor="text1"/>
          <w:lang w:val="pt-PT"/>
        </w:rPr>
      </w:pPr>
    </w:p>
    <w:p w14:paraId="63004F92" w14:textId="77777777" w:rsidR="008D0095" w:rsidRPr="008D0095" w:rsidRDefault="008D0095" w:rsidP="008D0095">
      <w:pPr>
        <w:spacing w:line="360" w:lineRule="auto"/>
        <w:jc w:val="both"/>
        <w:rPr>
          <w:rFonts w:ascii="Arial" w:hAnsi="Arial" w:cs="Arial"/>
          <w:b/>
          <w:bCs/>
          <w:color w:val="000000" w:themeColor="text1"/>
          <w:lang w:val="pt-PT"/>
        </w:rPr>
      </w:pPr>
    </w:p>
    <w:p w14:paraId="05609DC2" w14:textId="77777777" w:rsidR="008D0095" w:rsidRPr="008D0095" w:rsidRDefault="008D0095" w:rsidP="008D0095">
      <w:pPr>
        <w:spacing w:line="360" w:lineRule="auto"/>
        <w:jc w:val="both"/>
        <w:rPr>
          <w:rFonts w:ascii="Arial" w:hAnsi="Arial" w:cs="Arial"/>
          <w:b/>
          <w:bCs/>
          <w:color w:val="000000" w:themeColor="text1"/>
          <w:lang w:val="pt-PT"/>
        </w:rPr>
      </w:pPr>
    </w:p>
    <w:p w14:paraId="5D12704B" w14:textId="77777777" w:rsidR="008D0095" w:rsidRPr="008D0095" w:rsidRDefault="008D0095" w:rsidP="008D0095">
      <w:pPr>
        <w:spacing w:line="360" w:lineRule="auto"/>
        <w:jc w:val="both"/>
        <w:rPr>
          <w:rFonts w:ascii="Arial" w:hAnsi="Arial" w:cs="Arial"/>
          <w:b/>
          <w:bCs/>
          <w:color w:val="000000" w:themeColor="text1"/>
          <w:lang w:val="pt-PT"/>
        </w:rPr>
      </w:pPr>
    </w:p>
    <w:p w14:paraId="484752F0" w14:textId="77777777" w:rsidR="008D0095" w:rsidRPr="008D0095" w:rsidRDefault="008D0095" w:rsidP="008D0095">
      <w:pPr>
        <w:spacing w:line="360" w:lineRule="auto"/>
        <w:jc w:val="both"/>
        <w:rPr>
          <w:rFonts w:ascii="Arial" w:hAnsi="Arial" w:cs="Arial"/>
          <w:b/>
          <w:bCs/>
          <w:color w:val="000000" w:themeColor="text1"/>
          <w:lang w:val="pt-PT"/>
        </w:rPr>
      </w:pPr>
    </w:p>
    <w:p w14:paraId="5002F118" w14:textId="77777777" w:rsidR="008D0095" w:rsidRPr="008D0095" w:rsidRDefault="008D0095" w:rsidP="008D0095">
      <w:pPr>
        <w:spacing w:line="360" w:lineRule="auto"/>
        <w:jc w:val="both"/>
        <w:rPr>
          <w:rFonts w:ascii="Arial" w:hAnsi="Arial" w:cs="Arial"/>
          <w:b/>
          <w:bCs/>
          <w:color w:val="000000" w:themeColor="text1"/>
          <w:lang w:val="pt-PT"/>
        </w:rPr>
      </w:pPr>
    </w:p>
    <w:p w14:paraId="2F7A54A8" w14:textId="77777777" w:rsidR="008D0095" w:rsidRPr="008D0095" w:rsidRDefault="008D0095" w:rsidP="008D0095">
      <w:pPr>
        <w:spacing w:line="360" w:lineRule="auto"/>
        <w:jc w:val="both"/>
        <w:rPr>
          <w:rFonts w:ascii="Arial" w:hAnsi="Arial" w:cs="Arial"/>
          <w:b/>
          <w:bCs/>
          <w:color w:val="000000" w:themeColor="text1"/>
          <w:lang w:val="pt-PT"/>
        </w:rPr>
      </w:pPr>
    </w:p>
    <w:p w14:paraId="5C6BC74A" w14:textId="77777777" w:rsidR="008D0095" w:rsidRPr="008D0095" w:rsidRDefault="008D0095" w:rsidP="008D0095">
      <w:pPr>
        <w:spacing w:line="360" w:lineRule="auto"/>
        <w:jc w:val="both"/>
        <w:rPr>
          <w:rFonts w:ascii="Arial" w:hAnsi="Arial" w:cs="Arial"/>
          <w:b/>
          <w:bCs/>
          <w:color w:val="000000" w:themeColor="text1"/>
          <w:lang w:val="pt-PT"/>
        </w:rPr>
      </w:pPr>
    </w:p>
    <w:p w14:paraId="2026E14B" w14:textId="77777777" w:rsidR="008D0095" w:rsidRPr="008D0095" w:rsidRDefault="008D0095" w:rsidP="008D0095">
      <w:pPr>
        <w:spacing w:line="360" w:lineRule="auto"/>
        <w:jc w:val="both"/>
        <w:rPr>
          <w:rFonts w:ascii="Arial" w:hAnsi="Arial" w:cs="Arial"/>
          <w:b/>
          <w:bCs/>
          <w:color w:val="000000" w:themeColor="text1"/>
          <w:lang w:val="pt-PT"/>
        </w:rPr>
      </w:pPr>
    </w:p>
    <w:p w14:paraId="53633544" w14:textId="77777777" w:rsidR="008D0095" w:rsidRPr="008D0095" w:rsidRDefault="008D0095" w:rsidP="008D0095">
      <w:pPr>
        <w:spacing w:line="360" w:lineRule="auto"/>
        <w:jc w:val="both"/>
        <w:rPr>
          <w:rFonts w:ascii="Arial" w:hAnsi="Arial" w:cs="Arial"/>
          <w:b/>
          <w:bCs/>
          <w:color w:val="000000" w:themeColor="text1"/>
          <w:lang w:val="pt-PT"/>
        </w:rPr>
      </w:pPr>
    </w:p>
    <w:p w14:paraId="1F248F21" w14:textId="77777777" w:rsidR="008D0095" w:rsidRPr="008D0095" w:rsidRDefault="008D0095" w:rsidP="008D0095">
      <w:pPr>
        <w:spacing w:line="360" w:lineRule="auto"/>
        <w:jc w:val="both"/>
        <w:rPr>
          <w:rFonts w:ascii="Arial" w:hAnsi="Arial" w:cs="Arial"/>
          <w:b/>
          <w:bCs/>
          <w:color w:val="000000" w:themeColor="text1"/>
          <w:lang w:val="pt-PT"/>
        </w:rPr>
      </w:pPr>
    </w:p>
    <w:p w14:paraId="32CB2DB4" w14:textId="77777777" w:rsidR="008D0095" w:rsidRPr="008D0095" w:rsidRDefault="008D0095" w:rsidP="008D0095">
      <w:pPr>
        <w:spacing w:line="360" w:lineRule="auto"/>
        <w:jc w:val="both"/>
        <w:rPr>
          <w:rFonts w:ascii="Arial" w:hAnsi="Arial" w:cs="Arial"/>
          <w:b/>
          <w:bCs/>
          <w:color w:val="000000" w:themeColor="text1"/>
          <w:lang w:val="pt-PT"/>
        </w:rPr>
      </w:pPr>
    </w:p>
    <w:p w14:paraId="54E6D8E4" w14:textId="77777777" w:rsidR="008D0095" w:rsidRPr="008D0095" w:rsidRDefault="008D0095" w:rsidP="008D0095">
      <w:pPr>
        <w:spacing w:line="360" w:lineRule="auto"/>
        <w:jc w:val="both"/>
        <w:rPr>
          <w:rFonts w:ascii="Arial" w:hAnsi="Arial" w:cs="Arial"/>
          <w:b/>
          <w:bCs/>
          <w:color w:val="000000" w:themeColor="text1"/>
          <w:lang w:val="pt-PT"/>
        </w:rPr>
      </w:pPr>
    </w:p>
    <w:p w14:paraId="36FA41BB" w14:textId="77777777" w:rsidR="008D0095" w:rsidRPr="008D0095" w:rsidRDefault="008D0095" w:rsidP="008D0095">
      <w:pPr>
        <w:spacing w:line="360" w:lineRule="auto"/>
        <w:jc w:val="both"/>
        <w:rPr>
          <w:rFonts w:ascii="Arial" w:hAnsi="Arial" w:cs="Arial"/>
          <w:b/>
          <w:bCs/>
          <w:color w:val="000000" w:themeColor="text1"/>
          <w:lang w:val="pt-PT"/>
        </w:rPr>
      </w:pPr>
    </w:p>
    <w:sdt>
      <w:sdtPr>
        <w:id w:val="-1061249757"/>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37AB8DBE" w14:textId="5519A12E" w:rsidR="00CA734F" w:rsidRPr="00CA734F" w:rsidRDefault="00CA734F">
          <w:pPr>
            <w:pStyle w:val="TOCHeading"/>
            <w:rPr>
              <w:rFonts w:ascii="Arial" w:hAnsi="Arial" w:cs="Arial"/>
              <w:b/>
              <w:bCs/>
              <w:color w:val="000000" w:themeColor="text1"/>
            </w:rPr>
          </w:pPr>
          <w:proofErr w:type="spellStart"/>
          <w:r w:rsidRPr="00CA734F">
            <w:rPr>
              <w:rFonts w:ascii="Arial" w:hAnsi="Arial" w:cs="Arial"/>
              <w:b/>
              <w:bCs/>
              <w:color w:val="000000" w:themeColor="text1"/>
            </w:rPr>
            <w:t>Índice</w:t>
          </w:r>
          <w:proofErr w:type="spellEnd"/>
        </w:p>
        <w:p w14:paraId="4995EBC5" w14:textId="5143F7F8" w:rsidR="00CA734F" w:rsidRPr="00CA734F" w:rsidRDefault="00CA734F">
          <w:pPr>
            <w:pStyle w:val="TOC1"/>
            <w:tabs>
              <w:tab w:val="right" w:leader="dot" w:pos="9350"/>
            </w:tabs>
            <w:rPr>
              <w:noProof/>
            </w:rPr>
          </w:pPr>
          <w:r>
            <w:fldChar w:fldCharType="begin"/>
          </w:r>
          <w:r>
            <w:instrText xml:space="preserve"> TOC \o "1-3" \h \z \u </w:instrText>
          </w:r>
          <w:r>
            <w:fldChar w:fldCharType="separate"/>
          </w:r>
          <w:hyperlink w:anchor="_Toc198915343" w:history="1">
            <w:r w:rsidRPr="00CA734F">
              <w:rPr>
                <w:rStyle w:val="Hyperlink"/>
                <w:rFonts w:ascii="Arial" w:hAnsi="Arial" w:cs="Arial"/>
                <w:noProof/>
                <w:lang w:val="pt-PT"/>
              </w:rPr>
              <w:t>Introdução</w:t>
            </w:r>
            <w:r w:rsidRPr="00CA734F">
              <w:rPr>
                <w:noProof/>
                <w:webHidden/>
              </w:rPr>
              <w:tab/>
            </w:r>
            <w:r w:rsidRPr="00CA734F">
              <w:rPr>
                <w:noProof/>
                <w:webHidden/>
              </w:rPr>
              <w:fldChar w:fldCharType="begin"/>
            </w:r>
            <w:r w:rsidRPr="00CA734F">
              <w:rPr>
                <w:noProof/>
                <w:webHidden/>
              </w:rPr>
              <w:instrText xml:space="preserve"> PAGEREF _Toc198915343 \h </w:instrText>
            </w:r>
            <w:r w:rsidRPr="00CA734F">
              <w:rPr>
                <w:noProof/>
                <w:webHidden/>
              </w:rPr>
            </w:r>
            <w:r w:rsidRPr="00CA734F">
              <w:rPr>
                <w:noProof/>
                <w:webHidden/>
              </w:rPr>
              <w:fldChar w:fldCharType="separate"/>
            </w:r>
            <w:r w:rsidRPr="00CA734F">
              <w:rPr>
                <w:noProof/>
                <w:webHidden/>
              </w:rPr>
              <w:t>3</w:t>
            </w:r>
            <w:r w:rsidRPr="00CA734F">
              <w:rPr>
                <w:noProof/>
                <w:webHidden/>
              </w:rPr>
              <w:fldChar w:fldCharType="end"/>
            </w:r>
          </w:hyperlink>
        </w:p>
        <w:p w14:paraId="1782D21D" w14:textId="50700FF2" w:rsidR="00CA734F" w:rsidRPr="00CA734F" w:rsidRDefault="00CA734F">
          <w:pPr>
            <w:pStyle w:val="TOC2"/>
            <w:tabs>
              <w:tab w:val="right" w:leader="dot" w:pos="9350"/>
            </w:tabs>
            <w:rPr>
              <w:noProof/>
            </w:rPr>
          </w:pPr>
          <w:hyperlink w:anchor="_Toc198915344" w:history="1">
            <w:r w:rsidRPr="00CA734F">
              <w:rPr>
                <w:rStyle w:val="Hyperlink"/>
                <w:rFonts w:ascii="Arial" w:hAnsi="Arial" w:cs="Arial"/>
                <w:noProof/>
                <w:lang w:val="pt-PT"/>
              </w:rPr>
              <w:t>Objectivo geral</w:t>
            </w:r>
            <w:r w:rsidRPr="00CA734F">
              <w:rPr>
                <w:noProof/>
                <w:webHidden/>
              </w:rPr>
              <w:tab/>
            </w:r>
            <w:r w:rsidRPr="00CA734F">
              <w:rPr>
                <w:noProof/>
                <w:webHidden/>
              </w:rPr>
              <w:fldChar w:fldCharType="begin"/>
            </w:r>
            <w:r w:rsidRPr="00CA734F">
              <w:rPr>
                <w:noProof/>
                <w:webHidden/>
              </w:rPr>
              <w:instrText xml:space="preserve"> PAGEREF _Toc198915344 \h </w:instrText>
            </w:r>
            <w:r w:rsidRPr="00CA734F">
              <w:rPr>
                <w:noProof/>
                <w:webHidden/>
              </w:rPr>
            </w:r>
            <w:r w:rsidRPr="00CA734F">
              <w:rPr>
                <w:noProof/>
                <w:webHidden/>
              </w:rPr>
              <w:fldChar w:fldCharType="separate"/>
            </w:r>
            <w:r w:rsidRPr="00CA734F">
              <w:rPr>
                <w:noProof/>
                <w:webHidden/>
              </w:rPr>
              <w:t>4</w:t>
            </w:r>
            <w:r w:rsidRPr="00CA734F">
              <w:rPr>
                <w:noProof/>
                <w:webHidden/>
              </w:rPr>
              <w:fldChar w:fldCharType="end"/>
            </w:r>
          </w:hyperlink>
        </w:p>
        <w:p w14:paraId="10C36B72" w14:textId="55901C9F" w:rsidR="00CA734F" w:rsidRPr="00CA734F" w:rsidRDefault="00CA734F">
          <w:pPr>
            <w:pStyle w:val="TOC2"/>
            <w:tabs>
              <w:tab w:val="right" w:leader="dot" w:pos="9350"/>
            </w:tabs>
            <w:rPr>
              <w:noProof/>
            </w:rPr>
          </w:pPr>
          <w:hyperlink w:anchor="_Toc198915345" w:history="1">
            <w:r w:rsidRPr="00CA734F">
              <w:rPr>
                <w:rStyle w:val="Hyperlink"/>
                <w:rFonts w:ascii="Arial" w:hAnsi="Arial" w:cs="Arial"/>
                <w:noProof/>
                <w:lang w:val="pt-PT"/>
              </w:rPr>
              <w:t>Objectivos especificos</w:t>
            </w:r>
            <w:r w:rsidRPr="00CA734F">
              <w:rPr>
                <w:noProof/>
                <w:webHidden/>
              </w:rPr>
              <w:tab/>
            </w:r>
            <w:r w:rsidRPr="00CA734F">
              <w:rPr>
                <w:noProof/>
                <w:webHidden/>
              </w:rPr>
              <w:fldChar w:fldCharType="begin"/>
            </w:r>
            <w:r w:rsidRPr="00CA734F">
              <w:rPr>
                <w:noProof/>
                <w:webHidden/>
              </w:rPr>
              <w:instrText xml:space="preserve"> PAGEREF _Toc198915345 \h </w:instrText>
            </w:r>
            <w:r w:rsidRPr="00CA734F">
              <w:rPr>
                <w:noProof/>
                <w:webHidden/>
              </w:rPr>
            </w:r>
            <w:r w:rsidRPr="00CA734F">
              <w:rPr>
                <w:noProof/>
                <w:webHidden/>
              </w:rPr>
              <w:fldChar w:fldCharType="separate"/>
            </w:r>
            <w:r w:rsidRPr="00CA734F">
              <w:rPr>
                <w:noProof/>
                <w:webHidden/>
              </w:rPr>
              <w:t>4</w:t>
            </w:r>
            <w:r w:rsidRPr="00CA734F">
              <w:rPr>
                <w:noProof/>
                <w:webHidden/>
              </w:rPr>
              <w:fldChar w:fldCharType="end"/>
            </w:r>
          </w:hyperlink>
        </w:p>
        <w:p w14:paraId="33FD9DC7" w14:textId="236702B5" w:rsidR="00CA734F" w:rsidRPr="00CA734F" w:rsidRDefault="00CA734F">
          <w:pPr>
            <w:pStyle w:val="TOC1"/>
            <w:tabs>
              <w:tab w:val="right" w:leader="dot" w:pos="9350"/>
            </w:tabs>
            <w:rPr>
              <w:noProof/>
            </w:rPr>
          </w:pPr>
          <w:hyperlink w:anchor="_Toc198915346" w:history="1">
            <w:r w:rsidRPr="00CA734F">
              <w:rPr>
                <w:rStyle w:val="Hyperlink"/>
                <w:rFonts w:ascii="Arial" w:hAnsi="Arial" w:cs="Arial"/>
                <w:noProof/>
                <w:lang w:val="pt-PT"/>
              </w:rPr>
              <w:t>Motores de indução monófasicas</w:t>
            </w:r>
            <w:r w:rsidRPr="00CA734F">
              <w:rPr>
                <w:noProof/>
                <w:webHidden/>
              </w:rPr>
              <w:tab/>
            </w:r>
            <w:r w:rsidRPr="00CA734F">
              <w:rPr>
                <w:noProof/>
                <w:webHidden/>
              </w:rPr>
              <w:fldChar w:fldCharType="begin"/>
            </w:r>
            <w:r w:rsidRPr="00CA734F">
              <w:rPr>
                <w:noProof/>
                <w:webHidden/>
              </w:rPr>
              <w:instrText xml:space="preserve"> PAGEREF _Toc198915346 \h </w:instrText>
            </w:r>
            <w:r w:rsidRPr="00CA734F">
              <w:rPr>
                <w:noProof/>
                <w:webHidden/>
              </w:rPr>
            </w:r>
            <w:r w:rsidRPr="00CA734F">
              <w:rPr>
                <w:noProof/>
                <w:webHidden/>
              </w:rPr>
              <w:fldChar w:fldCharType="separate"/>
            </w:r>
            <w:r w:rsidRPr="00CA734F">
              <w:rPr>
                <w:noProof/>
                <w:webHidden/>
              </w:rPr>
              <w:t>5</w:t>
            </w:r>
            <w:r w:rsidRPr="00CA734F">
              <w:rPr>
                <w:noProof/>
                <w:webHidden/>
              </w:rPr>
              <w:fldChar w:fldCharType="end"/>
            </w:r>
          </w:hyperlink>
        </w:p>
        <w:p w14:paraId="239A98F6" w14:textId="30C203C6" w:rsidR="00CA734F" w:rsidRPr="00CA734F" w:rsidRDefault="00CA734F">
          <w:pPr>
            <w:pStyle w:val="TOC2"/>
            <w:tabs>
              <w:tab w:val="right" w:leader="dot" w:pos="9350"/>
            </w:tabs>
            <w:rPr>
              <w:noProof/>
            </w:rPr>
          </w:pPr>
          <w:hyperlink w:anchor="_Toc198915347" w:history="1">
            <w:r w:rsidRPr="00CA734F">
              <w:rPr>
                <w:rStyle w:val="Hyperlink"/>
                <w:rFonts w:ascii="Arial" w:hAnsi="Arial" w:cs="Arial"/>
                <w:noProof/>
                <w:lang w:val="pt-PT"/>
              </w:rPr>
              <w:t>Teoria do duplo campo girante dos motores de indução magnetica</w:t>
            </w:r>
            <w:r w:rsidRPr="00CA734F">
              <w:rPr>
                <w:noProof/>
                <w:webHidden/>
              </w:rPr>
              <w:tab/>
            </w:r>
            <w:r w:rsidRPr="00CA734F">
              <w:rPr>
                <w:noProof/>
                <w:webHidden/>
              </w:rPr>
              <w:fldChar w:fldCharType="begin"/>
            </w:r>
            <w:r w:rsidRPr="00CA734F">
              <w:rPr>
                <w:noProof/>
                <w:webHidden/>
              </w:rPr>
              <w:instrText xml:space="preserve"> PAGEREF _Toc198915347 \h </w:instrText>
            </w:r>
            <w:r w:rsidRPr="00CA734F">
              <w:rPr>
                <w:noProof/>
                <w:webHidden/>
              </w:rPr>
            </w:r>
            <w:r w:rsidRPr="00CA734F">
              <w:rPr>
                <w:noProof/>
                <w:webHidden/>
              </w:rPr>
              <w:fldChar w:fldCharType="separate"/>
            </w:r>
            <w:r w:rsidRPr="00CA734F">
              <w:rPr>
                <w:noProof/>
                <w:webHidden/>
              </w:rPr>
              <w:t>6</w:t>
            </w:r>
            <w:r w:rsidRPr="00CA734F">
              <w:rPr>
                <w:noProof/>
                <w:webHidden/>
              </w:rPr>
              <w:fldChar w:fldCharType="end"/>
            </w:r>
          </w:hyperlink>
        </w:p>
        <w:p w14:paraId="7CEADBA6" w14:textId="1F8FB651" w:rsidR="00CA734F" w:rsidRPr="00CA734F" w:rsidRDefault="00CA734F">
          <w:pPr>
            <w:pStyle w:val="TOC2"/>
            <w:tabs>
              <w:tab w:val="right" w:leader="dot" w:pos="9350"/>
            </w:tabs>
            <w:rPr>
              <w:noProof/>
            </w:rPr>
          </w:pPr>
          <w:hyperlink w:anchor="_Toc198915348" w:history="1">
            <w:r w:rsidRPr="00CA734F">
              <w:rPr>
                <w:rStyle w:val="Hyperlink"/>
                <w:rFonts w:ascii="Arial" w:hAnsi="Arial" w:cs="Arial"/>
                <w:noProof/>
                <w:lang w:val="pt-PT"/>
              </w:rPr>
              <w:t>Partida de motores de indução monofásicas</w:t>
            </w:r>
            <w:r w:rsidRPr="00CA734F">
              <w:rPr>
                <w:noProof/>
                <w:webHidden/>
              </w:rPr>
              <w:tab/>
            </w:r>
            <w:r w:rsidRPr="00CA734F">
              <w:rPr>
                <w:noProof/>
                <w:webHidden/>
              </w:rPr>
              <w:fldChar w:fldCharType="begin"/>
            </w:r>
            <w:r w:rsidRPr="00CA734F">
              <w:rPr>
                <w:noProof/>
                <w:webHidden/>
              </w:rPr>
              <w:instrText xml:space="preserve"> PAGEREF _Toc198915348 \h </w:instrText>
            </w:r>
            <w:r w:rsidRPr="00CA734F">
              <w:rPr>
                <w:noProof/>
                <w:webHidden/>
              </w:rPr>
            </w:r>
            <w:r w:rsidRPr="00CA734F">
              <w:rPr>
                <w:noProof/>
                <w:webHidden/>
              </w:rPr>
              <w:fldChar w:fldCharType="separate"/>
            </w:r>
            <w:r w:rsidRPr="00CA734F">
              <w:rPr>
                <w:noProof/>
                <w:webHidden/>
              </w:rPr>
              <w:t>8</w:t>
            </w:r>
            <w:r w:rsidRPr="00CA734F">
              <w:rPr>
                <w:noProof/>
                <w:webHidden/>
              </w:rPr>
              <w:fldChar w:fldCharType="end"/>
            </w:r>
          </w:hyperlink>
        </w:p>
        <w:p w14:paraId="58F957AE" w14:textId="0EE23508" w:rsidR="00CA734F" w:rsidRPr="00CA734F" w:rsidRDefault="00CA734F">
          <w:pPr>
            <w:pStyle w:val="TOC2"/>
            <w:tabs>
              <w:tab w:val="right" w:leader="dot" w:pos="9350"/>
            </w:tabs>
            <w:rPr>
              <w:noProof/>
            </w:rPr>
          </w:pPr>
          <w:hyperlink w:anchor="_Toc198915349" w:history="1">
            <w:r w:rsidRPr="00CA734F">
              <w:rPr>
                <w:rStyle w:val="Hyperlink"/>
                <w:rFonts w:ascii="Arial" w:hAnsi="Arial" w:cs="Arial"/>
                <w:noProof/>
                <w:lang w:val="pt-PT"/>
              </w:rPr>
              <w:t>Motores com capacitor de partida</w:t>
            </w:r>
            <w:r w:rsidRPr="00CA734F">
              <w:rPr>
                <w:noProof/>
                <w:webHidden/>
              </w:rPr>
              <w:tab/>
            </w:r>
            <w:r w:rsidRPr="00CA734F">
              <w:rPr>
                <w:noProof/>
                <w:webHidden/>
              </w:rPr>
              <w:fldChar w:fldCharType="begin"/>
            </w:r>
            <w:r w:rsidRPr="00CA734F">
              <w:rPr>
                <w:noProof/>
                <w:webHidden/>
              </w:rPr>
              <w:instrText xml:space="preserve"> PAGEREF _Toc198915349 \h </w:instrText>
            </w:r>
            <w:r w:rsidRPr="00CA734F">
              <w:rPr>
                <w:noProof/>
                <w:webHidden/>
              </w:rPr>
            </w:r>
            <w:r w:rsidRPr="00CA734F">
              <w:rPr>
                <w:noProof/>
                <w:webHidden/>
              </w:rPr>
              <w:fldChar w:fldCharType="separate"/>
            </w:r>
            <w:r w:rsidRPr="00CA734F">
              <w:rPr>
                <w:noProof/>
                <w:webHidden/>
              </w:rPr>
              <w:t>8</w:t>
            </w:r>
            <w:r w:rsidRPr="00CA734F">
              <w:rPr>
                <w:noProof/>
                <w:webHidden/>
              </w:rPr>
              <w:fldChar w:fldCharType="end"/>
            </w:r>
          </w:hyperlink>
        </w:p>
        <w:p w14:paraId="70A58919" w14:textId="60E3D8AC" w:rsidR="00CA734F" w:rsidRPr="00CA734F" w:rsidRDefault="00CA734F">
          <w:pPr>
            <w:pStyle w:val="TOC2"/>
            <w:tabs>
              <w:tab w:val="right" w:leader="dot" w:pos="9350"/>
            </w:tabs>
            <w:rPr>
              <w:noProof/>
            </w:rPr>
          </w:pPr>
          <w:hyperlink w:anchor="_Toc198915350" w:history="1">
            <w:r w:rsidRPr="00CA734F">
              <w:rPr>
                <w:rStyle w:val="Hyperlink"/>
                <w:rFonts w:ascii="Arial" w:hAnsi="Arial" w:cs="Arial"/>
                <w:noProof/>
                <w:lang w:val="pt-PT"/>
              </w:rPr>
              <w:t>Motores de fase dividida</w:t>
            </w:r>
            <w:r w:rsidRPr="00CA734F">
              <w:rPr>
                <w:noProof/>
                <w:webHidden/>
              </w:rPr>
              <w:tab/>
            </w:r>
            <w:r w:rsidRPr="00CA734F">
              <w:rPr>
                <w:noProof/>
                <w:webHidden/>
              </w:rPr>
              <w:fldChar w:fldCharType="begin"/>
            </w:r>
            <w:r w:rsidRPr="00CA734F">
              <w:rPr>
                <w:noProof/>
                <w:webHidden/>
              </w:rPr>
              <w:instrText xml:space="preserve"> PAGEREF _Toc198915350 \h </w:instrText>
            </w:r>
            <w:r w:rsidRPr="00CA734F">
              <w:rPr>
                <w:noProof/>
                <w:webHidden/>
              </w:rPr>
            </w:r>
            <w:r w:rsidRPr="00CA734F">
              <w:rPr>
                <w:noProof/>
                <w:webHidden/>
              </w:rPr>
              <w:fldChar w:fldCharType="separate"/>
            </w:r>
            <w:r w:rsidRPr="00CA734F">
              <w:rPr>
                <w:noProof/>
                <w:webHidden/>
              </w:rPr>
              <w:t>10</w:t>
            </w:r>
            <w:r w:rsidRPr="00CA734F">
              <w:rPr>
                <w:noProof/>
                <w:webHidden/>
              </w:rPr>
              <w:fldChar w:fldCharType="end"/>
            </w:r>
          </w:hyperlink>
        </w:p>
        <w:p w14:paraId="19896A96" w14:textId="5D417D4C" w:rsidR="00CA734F" w:rsidRPr="00CA734F" w:rsidRDefault="00CA734F">
          <w:pPr>
            <w:pStyle w:val="TOC2"/>
            <w:tabs>
              <w:tab w:val="right" w:leader="dot" w:pos="9350"/>
            </w:tabs>
            <w:rPr>
              <w:noProof/>
            </w:rPr>
          </w:pPr>
          <w:hyperlink w:anchor="_Toc198915351" w:history="1">
            <w:r w:rsidRPr="00CA734F">
              <w:rPr>
                <w:rStyle w:val="Hyperlink"/>
                <w:rFonts w:ascii="Arial" w:hAnsi="Arial" w:cs="Arial"/>
                <w:noProof/>
                <w:lang w:val="pt-PT"/>
              </w:rPr>
              <w:t>Motor de Capacitor Permanente</w:t>
            </w:r>
            <w:r w:rsidRPr="00CA734F">
              <w:rPr>
                <w:noProof/>
                <w:webHidden/>
              </w:rPr>
              <w:tab/>
            </w:r>
            <w:r w:rsidRPr="00CA734F">
              <w:rPr>
                <w:noProof/>
                <w:webHidden/>
              </w:rPr>
              <w:fldChar w:fldCharType="begin"/>
            </w:r>
            <w:r w:rsidRPr="00CA734F">
              <w:rPr>
                <w:noProof/>
                <w:webHidden/>
              </w:rPr>
              <w:instrText xml:space="preserve"> PAGEREF _Toc198915351 \h </w:instrText>
            </w:r>
            <w:r w:rsidRPr="00CA734F">
              <w:rPr>
                <w:noProof/>
                <w:webHidden/>
              </w:rPr>
            </w:r>
            <w:r w:rsidRPr="00CA734F">
              <w:rPr>
                <w:noProof/>
                <w:webHidden/>
              </w:rPr>
              <w:fldChar w:fldCharType="separate"/>
            </w:r>
            <w:r w:rsidRPr="00CA734F">
              <w:rPr>
                <w:noProof/>
                <w:webHidden/>
              </w:rPr>
              <w:t>12</w:t>
            </w:r>
            <w:r w:rsidRPr="00CA734F">
              <w:rPr>
                <w:noProof/>
                <w:webHidden/>
              </w:rPr>
              <w:fldChar w:fldCharType="end"/>
            </w:r>
          </w:hyperlink>
        </w:p>
        <w:p w14:paraId="47CAC28D" w14:textId="708B105F" w:rsidR="00CA734F" w:rsidRPr="00CA734F" w:rsidRDefault="00CA734F">
          <w:pPr>
            <w:pStyle w:val="TOC2"/>
            <w:tabs>
              <w:tab w:val="right" w:leader="dot" w:pos="9350"/>
            </w:tabs>
            <w:rPr>
              <w:noProof/>
            </w:rPr>
          </w:pPr>
          <w:hyperlink w:anchor="_Toc198915352" w:history="1">
            <w:r w:rsidRPr="00CA734F">
              <w:rPr>
                <w:rStyle w:val="Hyperlink"/>
                <w:rFonts w:ascii="Arial" w:hAnsi="Arial" w:cs="Arial"/>
                <w:noProof/>
                <w:lang w:val="pt-PT"/>
              </w:rPr>
              <w:t>Limitação do Torque de Partida no Motor com Capacitor Permanente</w:t>
            </w:r>
            <w:r w:rsidRPr="00CA734F">
              <w:rPr>
                <w:noProof/>
                <w:webHidden/>
              </w:rPr>
              <w:tab/>
            </w:r>
            <w:r w:rsidRPr="00CA734F">
              <w:rPr>
                <w:noProof/>
                <w:webHidden/>
              </w:rPr>
              <w:fldChar w:fldCharType="begin"/>
            </w:r>
            <w:r w:rsidRPr="00CA734F">
              <w:rPr>
                <w:noProof/>
                <w:webHidden/>
              </w:rPr>
              <w:instrText xml:space="preserve"> PAGEREF _Toc198915352 \h </w:instrText>
            </w:r>
            <w:r w:rsidRPr="00CA734F">
              <w:rPr>
                <w:noProof/>
                <w:webHidden/>
              </w:rPr>
            </w:r>
            <w:r w:rsidRPr="00CA734F">
              <w:rPr>
                <w:noProof/>
                <w:webHidden/>
              </w:rPr>
              <w:fldChar w:fldCharType="separate"/>
            </w:r>
            <w:r w:rsidRPr="00CA734F">
              <w:rPr>
                <w:noProof/>
                <w:webHidden/>
              </w:rPr>
              <w:t>13</w:t>
            </w:r>
            <w:r w:rsidRPr="00CA734F">
              <w:rPr>
                <w:noProof/>
                <w:webHidden/>
              </w:rPr>
              <w:fldChar w:fldCharType="end"/>
            </w:r>
          </w:hyperlink>
        </w:p>
        <w:p w14:paraId="48966EB1" w14:textId="763B3B61" w:rsidR="00CA734F" w:rsidRPr="00CA734F" w:rsidRDefault="00CA734F">
          <w:pPr>
            <w:pStyle w:val="TOC2"/>
            <w:tabs>
              <w:tab w:val="right" w:leader="dot" w:pos="9350"/>
            </w:tabs>
            <w:rPr>
              <w:noProof/>
            </w:rPr>
          </w:pPr>
          <w:hyperlink w:anchor="_Toc198915353" w:history="1">
            <w:r w:rsidRPr="00CA734F">
              <w:rPr>
                <w:rStyle w:val="Hyperlink"/>
                <w:rFonts w:ascii="Arial" w:hAnsi="Arial" w:cs="Arial"/>
                <w:noProof/>
                <w:lang w:val="pt-PT"/>
              </w:rPr>
              <w:t>Motores de pólos sombreados</w:t>
            </w:r>
            <w:r w:rsidRPr="00CA734F">
              <w:rPr>
                <w:noProof/>
                <w:webHidden/>
              </w:rPr>
              <w:tab/>
            </w:r>
            <w:r w:rsidRPr="00CA734F">
              <w:rPr>
                <w:noProof/>
                <w:webHidden/>
              </w:rPr>
              <w:fldChar w:fldCharType="begin"/>
            </w:r>
            <w:r w:rsidRPr="00CA734F">
              <w:rPr>
                <w:noProof/>
                <w:webHidden/>
              </w:rPr>
              <w:instrText xml:space="preserve"> PAGEREF _Toc198915353 \h </w:instrText>
            </w:r>
            <w:r w:rsidRPr="00CA734F">
              <w:rPr>
                <w:noProof/>
                <w:webHidden/>
              </w:rPr>
            </w:r>
            <w:r w:rsidRPr="00CA734F">
              <w:rPr>
                <w:noProof/>
                <w:webHidden/>
              </w:rPr>
              <w:fldChar w:fldCharType="separate"/>
            </w:r>
            <w:r w:rsidRPr="00CA734F">
              <w:rPr>
                <w:noProof/>
                <w:webHidden/>
              </w:rPr>
              <w:t>16</w:t>
            </w:r>
            <w:r w:rsidRPr="00CA734F">
              <w:rPr>
                <w:noProof/>
                <w:webHidden/>
              </w:rPr>
              <w:fldChar w:fldCharType="end"/>
            </w:r>
          </w:hyperlink>
        </w:p>
        <w:p w14:paraId="4E21637A" w14:textId="522EC546" w:rsidR="00CA734F" w:rsidRPr="00CA734F" w:rsidRDefault="00CA734F">
          <w:pPr>
            <w:pStyle w:val="TOC1"/>
            <w:tabs>
              <w:tab w:val="right" w:leader="dot" w:pos="9350"/>
            </w:tabs>
            <w:rPr>
              <w:noProof/>
            </w:rPr>
          </w:pPr>
          <w:hyperlink w:anchor="_Toc198915354" w:history="1">
            <w:r w:rsidRPr="00CA734F">
              <w:rPr>
                <w:rStyle w:val="Hyperlink"/>
                <w:rFonts w:ascii="Arial" w:hAnsi="Arial" w:cs="Arial"/>
                <w:noProof/>
                <w:lang w:val="pt-PT"/>
              </w:rPr>
              <w:t>Princípio de funcionamento</w:t>
            </w:r>
            <w:r w:rsidRPr="00CA734F">
              <w:rPr>
                <w:noProof/>
                <w:webHidden/>
              </w:rPr>
              <w:tab/>
            </w:r>
            <w:r w:rsidRPr="00CA734F">
              <w:rPr>
                <w:noProof/>
                <w:webHidden/>
              </w:rPr>
              <w:fldChar w:fldCharType="begin"/>
            </w:r>
            <w:r w:rsidRPr="00CA734F">
              <w:rPr>
                <w:noProof/>
                <w:webHidden/>
              </w:rPr>
              <w:instrText xml:space="preserve"> PAGEREF _Toc198915354 \h </w:instrText>
            </w:r>
            <w:r w:rsidRPr="00CA734F">
              <w:rPr>
                <w:noProof/>
                <w:webHidden/>
              </w:rPr>
            </w:r>
            <w:r w:rsidRPr="00CA734F">
              <w:rPr>
                <w:noProof/>
                <w:webHidden/>
              </w:rPr>
              <w:fldChar w:fldCharType="separate"/>
            </w:r>
            <w:r w:rsidRPr="00CA734F">
              <w:rPr>
                <w:noProof/>
                <w:webHidden/>
              </w:rPr>
              <w:t>16</w:t>
            </w:r>
            <w:r w:rsidRPr="00CA734F">
              <w:rPr>
                <w:noProof/>
                <w:webHidden/>
              </w:rPr>
              <w:fldChar w:fldCharType="end"/>
            </w:r>
          </w:hyperlink>
        </w:p>
        <w:p w14:paraId="71F21DBA" w14:textId="7F3BD513" w:rsidR="00CA734F" w:rsidRPr="00CA734F" w:rsidRDefault="00CA734F">
          <w:pPr>
            <w:pStyle w:val="TOC1"/>
            <w:tabs>
              <w:tab w:val="right" w:leader="dot" w:pos="9350"/>
            </w:tabs>
            <w:rPr>
              <w:noProof/>
            </w:rPr>
          </w:pPr>
          <w:hyperlink w:anchor="_Toc198915355" w:history="1">
            <w:r w:rsidRPr="00CA734F">
              <w:rPr>
                <w:rStyle w:val="Hyperlink"/>
                <w:rFonts w:ascii="Arial" w:hAnsi="Arial" w:cs="Arial"/>
                <w:noProof/>
                <w:lang w:val="pt-PT"/>
              </w:rPr>
              <w:t>Características construtivas</w:t>
            </w:r>
            <w:r w:rsidRPr="00CA734F">
              <w:rPr>
                <w:noProof/>
                <w:webHidden/>
              </w:rPr>
              <w:tab/>
            </w:r>
            <w:r w:rsidRPr="00CA734F">
              <w:rPr>
                <w:noProof/>
                <w:webHidden/>
              </w:rPr>
              <w:fldChar w:fldCharType="begin"/>
            </w:r>
            <w:r w:rsidRPr="00CA734F">
              <w:rPr>
                <w:noProof/>
                <w:webHidden/>
              </w:rPr>
              <w:instrText xml:space="preserve"> PAGEREF _Toc198915355 \h </w:instrText>
            </w:r>
            <w:r w:rsidRPr="00CA734F">
              <w:rPr>
                <w:noProof/>
                <w:webHidden/>
              </w:rPr>
            </w:r>
            <w:r w:rsidRPr="00CA734F">
              <w:rPr>
                <w:noProof/>
                <w:webHidden/>
              </w:rPr>
              <w:fldChar w:fldCharType="separate"/>
            </w:r>
            <w:r w:rsidRPr="00CA734F">
              <w:rPr>
                <w:noProof/>
                <w:webHidden/>
              </w:rPr>
              <w:t>17</w:t>
            </w:r>
            <w:r w:rsidRPr="00CA734F">
              <w:rPr>
                <w:noProof/>
                <w:webHidden/>
              </w:rPr>
              <w:fldChar w:fldCharType="end"/>
            </w:r>
          </w:hyperlink>
        </w:p>
        <w:p w14:paraId="706B63AD" w14:textId="377EECF3" w:rsidR="00CA734F" w:rsidRPr="00CA734F" w:rsidRDefault="00CA734F">
          <w:pPr>
            <w:pStyle w:val="TOC2"/>
            <w:tabs>
              <w:tab w:val="right" w:leader="dot" w:pos="9350"/>
            </w:tabs>
            <w:rPr>
              <w:noProof/>
            </w:rPr>
          </w:pPr>
          <w:hyperlink w:anchor="_Toc198915356" w:history="1">
            <w:r w:rsidRPr="00CA734F">
              <w:rPr>
                <w:rStyle w:val="Hyperlink"/>
                <w:rFonts w:ascii="Arial" w:hAnsi="Arial" w:cs="Arial"/>
                <w:noProof/>
                <w:lang w:val="pt-PT"/>
              </w:rPr>
              <w:t>Estator</w:t>
            </w:r>
            <w:r w:rsidRPr="00CA734F">
              <w:rPr>
                <w:noProof/>
                <w:webHidden/>
              </w:rPr>
              <w:tab/>
            </w:r>
            <w:r w:rsidRPr="00CA734F">
              <w:rPr>
                <w:noProof/>
                <w:webHidden/>
              </w:rPr>
              <w:fldChar w:fldCharType="begin"/>
            </w:r>
            <w:r w:rsidRPr="00CA734F">
              <w:rPr>
                <w:noProof/>
                <w:webHidden/>
              </w:rPr>
              <w:instrText xml:space="preserve"> PAGEREF _Toc198915356 \h </w:instrText>
            </w:r>
            <w:r w:rsidRPr="00CA734F">
              <w:rPr>
                <w:noProof/>
                <w:webHidden/>
              </w:rPr>
            </w:r>
            <w:r w:rsidRPr="00CA734F">
              <w:rPr>
                <w:noProof/>
                <w:webHidden/>
              </w:rPr>
              <w:fldChar w:fldCharType="separate"/>
            </w:r>
            <w:r w:rsidRPr="00CA734F">
              <w:rPr>
                <w:noProof/>
                <w:webHidden/>
              </w:rPr>
              <w:t>17</w:t>
            </w:r>
            <w:r w:rsidRPr="00CA734F">
              <w:rPr>
                <w:noProof/>
                <w:webHidden/>
              </w:rPr>
              <w:fldChar w:fldCharType="end"/>
            </w:r>
          </w:hyperlink>
        </w:p>
        <w:p w14:paraId="62DBCE78" w14:textId="667BDF64" w:rsidR="00CA734F" w:rsidRPr="00CA734F" w:rsidRDefault="00CA734F">
          <w:pPr>
            <w:pStyle w:val="TOC2"/>
            <w:tabs>
              <w:tab w:val="right" w:leader="dot" w:pos="9350"/>
            </w:tabs>
            <w:rPr>
              <w:noProof/>
            </w:rPr>
          </w:pPr>
          <w:hyperlink w:anchor="_Toc198915357" w:history="1">
            <w:r w:rsidRPr="00CA734F">
              <w:rPr>
                <w:rStyle w:val="Hyperlink"/>
                <w:rFonts w:ascii="Arial" w:hAnsi="Arial" w:cs="Arial"/>
                <w:noProof/>
                <w:lang w:val="pt-PT"/>
              </w:rPr>
              <w:t>Rotor</w:t>
            </w:r>
            <w:r w:rsidRPr="00CA734F">
              <w:rPr>
                <w:noProof/>
                <w:webHidden/>
              </w:rPr>
              <w:tab/>
            </w:r>
            <w:r w:rsidRPr="00CA734F">
              <w:rPr>
                <w:noProof/>
                <w:webHidden/>
              </w:rPr>
              <w:fldChar w:fldCharType="begin"/>
            </w:r>
            <w:r w:rsidRPr="00CA734F">
              <w:rPr>
                <w:noProof/>
                <w:webHidden/>
              </w:rPr>
              <w:instrText xml:space="preserve"> PAGEREF _Toc198915357 \h </w:instrText>
            </w:r>
            <w:r w:rsidRPr="00CA734F">
              <w:rPr>
                <w:noProof/>
                <w:webHidden/>
              </w:rPr>
            </w:r>
            <w:r w:rsidRPr="00CA734F">
              <w:rPr>
                <w:noProof/>
                <w:webHidden/>
              </w:rPr>
              <w:fldChar w:fldCharType="separate"/>
            </w:r>
            <w:r w:rsidRPr="00CA734F">
              <w:rPr>
                <w:noProof/>
                <w:webHidden/>
              </w:rPr>
              <w:t>18</w:t>
            </w:r>
            <w:r w:rsidRPr="00CA734F">
              <w:rPr>
                <w:noProof/>
                <w:webHidden/>
              </w:rPr>
              <w:fldChar w:fldCharType="end"/>
            </w:r>
          </w:hyperlink>
        </w:p>
        <w:p w14:paraId="258CBDB8" w14:textId="18C5AA74" w:rsidR="00CA734F" w:rsidRPr="00CA734F" w:rsidRDefault="00CA734F">
          <w:pPr>
            <w:pStyle w:val="TOC2"/>
            <w:tabs>
              <w:tab w:val="right" w:leader="dot" w:pos="9350"/>
            </w:tabs>
            <w:rPr>
              <w:noProof/>
            </w:rPr>
          </w:pPr>
          <w:hyperlink w:anchor="_Toc198915358" w:history="1">
            <w:r w:rsidRPr="00CA734F">
              <w:rPr>
                <w:rStyle w:val="Hyperlink"/>
                <w:rFonts w:ascii="Arial" w:hAnsi="Arial" w:cs="Arial"/>
                <w:noProof/>
                <w:lang w:val="pt-PT"/>
              </w:rPr>
              <w:t>Aplicações do motor de indução de pólo sombreado</w:t>
            </w:r>
            <w:r w:rsidRPr="00CA734F">
              <w:rPr>
                <w:noProof/>
                <w:webHidden/>
              </w:rPr>
              <w:tab/>
            </w:r>
            <w:r w:rsidRPr="00CA734F">
              <w:rPr>
                <w:noProof/>
                <w:webHidden/>
              </w:rPr>
              <w:fldChar w:fldCharType="begin"/>
            </w:r>
            <w:r w:rsidRPr="00CA734F">
              <w:rPr>
                <w:noProof/>
                <w:webHidden/>
              </w:rPr>
              <w:instrText xml:space="preserve"> PAGEREF _Toc198915358 \h </w:instrText>
            </w:r>
            <w:r w:rsidRPr="00CA734F">
              <w:rPr>
                <w:noProof/>
                <w:webHidden/>
              </w:rPr>
            </w:r>
            <w:r w:rsidRPr="00CA734F">
              <w:rPr>
                <w:noProof/>
                <w:webHidden/>
              </w:rPr>
              <w:fldChar w:fldCharType="separate"/>
            </w:r>
            <w:r w:rsidRPr="00CA734F">
              <w:rPr>
                <w:noProof/>
                <w:webHidden/>
              </w:rPr>
              <w:t>19</w:t>
            </w:r>
            <w:r w:rsidRPr="00CA734F">
              <w:rPr>
                <w:noProof/>
                <w:webHidden/>
              </w:rPr>
              <w:fldChar w:fldCharType="end"/>
            </w:r>
          </w:hyperlink>
        </w:p>
        <w:p w14:paraId="2356F371" w14:textId="35458C05" w:rsidR="00CA734F" w:rsidRPr="00CA734F" w:rsidRDefault="00CA734F">
          <w:pPr>
            <w:pStyle w:val="TOC2"/>
            <w:tabs>
              <w:tab w:val="right" w:leader="dot" w:pos="9350"/>
            </w:tabs>
            <w:rPr>
              <w:noProof/>
            </w:rPr>
          </w:pPr>
          <w:hyperlink w:anchor="_Toc198915359" w:history="1">
            <w:r w:rsidRPr="00CA734F">
              <w:rPr>
                <w:rStyle w:val="Hyperlink"/>
                <w:rFonts w:ascii="Arial" w:hAnsi="Arial" w:cs="Arial"/>
                <w:noProof/>
                <w:lang w:val="pt-PT"/>
              </w:rPr>
              <w:t>Terminais de motores de indução monofásicas</w:t>
            </w:r>
            <w:r w:rsidRPr="00CA734F">
              <w:rPr>
                <w:noProof/>
                <w:webHidden/>
              </w:rPr>
              <w:tab/>
            </w:r>
            <w:r w:rsidRPr="00CA734F">
              <w:rPr>
                <w:noProof/>
                <w:webHidden/>
              </w:rPr>
              <w:fldChar w:fldCharType="begin"/>
            </w:r>
            <w:r w:rsidRPr="00CA734F">
              <w:rPr>
                <w:noProof/>
                <w:webHidden/>
              </w:rPr>
              <w:instrText xml:space="preserve"> PAGEREF _Toc198915359 \h </w:instrText>
            </w:r>
            <w:r w:rsidRPr="00CA734F">
              <w:rPr>
                <w:noProof/>
                <w:webHidden/>
              </w:rPr>
            </w:r>
            <w:r w:rsidRPr="00CA734F">
              <w:rPr>
                <w:noProof/>
                <w:webHidden/>
              </w:rPr>
              <w:fldChar w:fldCharType="separate"/>
            </w:r>
            <w:r w:rsidRPr="00CA734F">
              <w:rPr>
                <w:noProof/>
                <w:webHidden/>
              </w:rPr>
              <w:t>20</w:t>
            </w:r>
            <w:r w:rsidRPr="00CA734F">
              <w:rPr>
                <w:noProof/>
                <w:webHidden/>
              </w:rPr>
              <w:fldChar w:fldCharType="end"/>
            </w:r>
          </w:hyperlink>
        </w:p>
        <w:p w14:paraId="59C60759" w14:textId="42404614" w:rsidR="00CA734F" w:rsidRPr="00CA734F" w:rsidRDefault="00CA734F">
          <w:pPr>
            <w:pStyle w:val="TOC1"/>
            <w:tabs>
              <w:tab w:val="right" w:leader="dot" w:pos="9350"/>
            </w:tabs>
            <w:rPr>
              <w:noProof/>
            </w:rPr>
          </w:pPr>
          <w:hyperlink w:anchor="_Toc198915360" w:history="1">
            <w:r w:rsidRPr="00CA734F">
              <w:rPr>
                <w:rStyle w:val="Hyperlink"/>
                <w:rFonts w:ascii="Arial" w:hAnsi="Arial" w:cs="Arial"/>
                <w:noProof/>
                <w:lang w:val="pt-PT"/>
              </w:rPr>
              <w:t>Conclusão</w:t>
            </w:r>
            <w:r w:rsidRPr="00CA734F">
              <w:rPr>
                <w:noProof/>
                <w:webHidden/>
              </w:rPr>
              <w:tab/>
            </w:r>
            <w:r w:rsidRPr="00CA734F">
              <w:rPr>
                <w:noProof/>
                <w:webHidden/>
              </w:rPr>
              <w:fldChar w:fldCharType="begin"/>
            </w:r>
            <w:r w:rsidRPr="00CA734F">
              <w:rPr>
                <w:noProof/>
                <w:webHidden/>
              </w:rPr>
              <w:instrText xml:space="preserve"> PAGEREF _Toc198915360 \h </w:instrText>
            </w:r>
            <w:r w:rsidRPr="00CA734F">
              <w:rPr>
                <w:noProof/>
                <w:webHidden/>
              </w:rPr>
            </w:r>
            <w:r w:rsidRPr="00CA734F">
              <w:rPr>
                <w:noProof/>
                <w:webHidden/>
              </w:rPr>
              <w:fldChar w:fldCharType="separate"/>
            </w:r>
            <w:r w:rsidRPr="00CA734F">
              <w:rPr>
                <w:noProof/>
                <w:webHidden/>
              </w:rPr>
              <w:t>22</w:t>
            </w:r>
            <w:r w:rsidRPr="00CA734F">
              <w:rPr>
                <w:noProof/>
                <w:webHidden/>
              </w:rPr>
              <w:fldChar w:fldCharType="end"/>
            </w:r>
          </w:hyperlink>
        </w:p>
        <w:p w14:paraId="1D14BE3F" w14:textId="7F21C47F" w:rsidR="00CA734F" w:rsidRDefault="00CA734F">
          <w:pPr>
            <w:pStyle w:val="TOC1"/>
            <w:tabs>
              <w:tab w:val="right" w:leader="dot" w:pos="9350"/>
            </w:tabs>
            <w:rPr>
              <w:noProof/>
            </w:rPr>
          </w:pPr>
          <w:hyperlink w:anchor="_Toc198915361" w:history="1">
            <w:r w:rsidRPr="00CA734F">
              <w:rPr>
                <w:rStyle w:val="Hyperlink"/>
                <w:rFonts w:ascii="Arial" w:hAnsi="Arial" w:cs="Arial"/>
                <w:noProof/>
                <w:lang w:val="pt-PT"/>
              </w:rPr>
              <w:t>Referências Bibliográficas</w:t>
            </w:r>
            <w:r w:rsidRPr="00CA734F">
              <w:rPr>
                <w:noProof/>
                <w:webHidden/>
              </w:rPr>
              <w:tab/>
            </w:r>
            <w:r w:rsidRPr="00CA734F">
              <w:rPr>
                <w:noProof/>
                <w:webHidden/>
              </w:rPr>
              <w:fldChar w:fldCharType="begin"/>
            </w:r>
            <w:r w:rsidRPr="00CA734F">
              <w:rPr>
                <w:noProof/>
                <w:webHidden/>
              </w:rPr>
              <w:instrText xml:space="preserve"> PAGEREF _Toc198915361 \h </w:instrText>
            </w:r>
            <w:r w:rsidRPr="00CA734F">
              <w:rPr>
                <w:noProof/>
                <w:webHidden/>
              </w:rPr>
            </w:r>
            <w:r w:rsidRPr="00CA734F">
              <w:rPr>
                <w:noProof/>
                <w:webHidden/>
              </w:rPr>
              <w:fldChar w:fldCharType="separate"/>
            </w:r>
            <w:r w:rsidRPr="00CA734F">
              <w:rPr>
                <w:noProof/>
                <w:webHidden/>
              </w:rPr>
              <w:t>23</w:t>
            </w:r>
            <w:r w:rsidRPr="00CA734F">
              <w:rPr>
                <w:noProof/>
                <w:webHidden/>
              </w:rPr>
              <w:fldChar w:fldCharType="end"/>
            </w:r>
          </w:hyperlink>
        </w:p>
        <w:p w14:paraId="4B6990E2" w14:textId="4D7C427C" w:rsidR="00CA734F" w:rsidRDefault="00CA734F">
          <w:r>
            <w:rPr>
              <w:b/>
              <w:bCs/>
              <w:noProof/>
            </w:rPr>
            <w:fldChar w:fldCharType="end"/>
          </w:r>
        </w:p>
      </w:sdtContent>
    </w:sdt>
    <w:p w14:paraId="53E9D04F" w14:textId="77777777" w:rsidR="00D126D3" w:rsidRDefault="00D126D3" w:rsidP="008D0095">
      <w:pPr>
        <w:spacing w:line="360" w:lineRule="auto"/>
        <w:jc w:val="both"/>
        <w:rPr>
          <w:rFonts w:ascii="Arial" w:hAnsi="Arial" w:cs="Arial"/>
          <w:b/>
          <w:bCs/>
          <w:color w:val="000000" w:themeColor="text1"/>
          <w:lang w:val="pt-PT"/>
        </w:rPr>
      </w:pPr>
    </w:p>
    <w:p w14:paraId="4E524052" w14:textId="77777777" w:rsidR="00D126D3" w:rsidRDefault="00D126D3" w:rsidP="008D0095">
      <w:pPr>
        <w:spacing w:line="360" w:lineRule="auto"/>
        <w:jc w:val="both"/>
        <w:rPr>
          <w:rFonts w:ascii="Arial" w:hAnsi="Arial" w:cs="Arial"/>
          <w:b/>
          <w:bCs/>
          <w:color w:val="000000" w:themeColor="text1"/>
          <w:lang w:val="pt-PT"/>
        </w:rPr>
      </w:pPr>
    </w:p>
    <w:p w14:paraId="28B40D7C" w14:textId="77777777" w:rsidR="00D126D3" w:rsidRDefault="00D126D3" w:rsidP="008D0095">
      <w:pPr>
        <w:spacing w:line="360" w:lineRule="auto"/>
        <w:jc w:val="both"/>
        <w:rPr>
          <w:rFonts w:ascii="Arial" w:hAnsi="Arial" w:cs="Arial"/>
          <w:b/>
          <w:bCs/>
          <w:color w:val="000000" w:themeColor="text1"/>
          <w:lang w:val="pt-PT"/>
        </w:rPr>
      </w:pPr>
    </w:p>
    <w:p w14:paraId="35E50123" w14:textId="77777777" w:rsidR="00D126D3" w:rsidRDefault="00D126D3" w:rsidP="008D0095">
      <w:pPr>
        <w:spacing w:line="360" w:lineRule="auto"/>
        <w:jc w:val="both"/>
        <w:rPr>
          <w:rFonts w:ascii="Arial" w:hAnsi="Arial" w:cs="Arial"/>
          <w:b/>
          <w:bCs/>
          <w:color w:val="000000" w:themeColor="text1"/>
          <w:lang w:val="pt-PT"/>
        </w:rPr>
      </w:pPr>
    </w:p>
    <w:p w14:paraId="41BE5B09" w14:textId="77777777" w:rsidR="00D126D3" w:rsidRDefault="00D126D3" w:rsidP="008D0095">
      <w:pPr>
        <w:spacing w:line="360" w:lineRule="auto"/>
        <w:jc w:val="both"/>
        <w:rPr>
          <w:rFonts w:ascii="Arial" w:hAnsi="Arial" w:cs="Arial"/>
          <w:b/>
          <w:bCs/>
          <w:color w:val="000000" w:themeColor="text1"/>
          <w:lang w:val="pt-PT"/>
        </w:rPr>
      </w:pPr>
    </w:p>
    <w:p w14:paraId="15539629" w14:textId="77777777" w:rsidR="00D126D3" w:rsidRDefault="00D126D3" w:rsidP="008D0095">
      <w:pPr>
        <w:spacing w:line="360" w:lineRule="auto"/>
        <w:jc w:val="both"/>
        <w:rPr>
          <w:rFonts w:ascii="Arial" w:hAnsi="Arial" w:cs="Arial"/>
          <w:b/>
          <w:bCs/>
          <w:color w:val="000000" w:themeColor="text1"/>
          <w:lang w:val="pt-PT"/>
        </w:rPr>
      </w:pPr>
    </w:p>
    <w:p w14:paraId="57568FDA" w14:textId="7155D2AF" w:rsidR="00526A1A" w:rsidRPr="00D126D3" w:rsidRDefault="00526A1A" w:rsidP="00D126D3">
      <w:pPr>
        <w:pStyle w:val="Heading1"/>
        <w:rPr>
          <w:rFonts w:ascii="Arial" w:hAnsi="Arial" w:cs="Arial"/>
          <w:b/>
          <w:bCs/>
          <w:sz w:val="24"/>
          <w:szCs w:val="24"/>
          <w:lang w:val="pt-PT"/>
        </w:rPr>
      </w:pPr>
      <w:bookmarkStart w:id="0" w:name="_Toc198915343"/>
      <w:r w:rsidRPr="00D126D3">
        <w:rPr>
          <w:rFonts w:ascii="Arial" w:hAnsi="Arial" w:cs="Arial"/>
          <w:b/>
          <w:bCs/>
          <w:color w:val="000000" w:themeColor="text1"/>
          <w:sz w:val="24"/>
          <w:szCs w:val="24"/>
          <w:lang w:val="pt-PT"/>
        </w:rPr>
        <w:lastRenderedPageBreak/>
        <w:t>Introdução</w:t>
      </w:r>
      <w:bookmarkEnd w:id="0"/>
      <w:r w:rsidRPr="00D126D3">
        <w:rPr>
          <w:rFonts w:ascii="Arial" w:hAnsi="Arial" w:cs="Arial"/>
          <w:b/>
          <w:bCs/>
          <w:sz w:val="24"/>
          <w:szCs w:val="24"/>
          <w:lang w:val="pt-PT"/>
        </w:rPr>
        <w:t xml:space="preserve"> </w:t>
      </w:r>
    </w:p>
    <w:p w14:paraId="2D2C9817" w14:textId="6D7CF481" w:rsidR="00D126D3" w:rsidRPr="00D126D3" w:rsidRDefault="00D126D3" w:rsidP="00D126D3">
      <w:pPr>
        <w:spacing w:line="360" w:lineRule="auto"/>
        <w:jc w:val="both"/>
        <w:rPr>
          <w:rFonts w:ascii="Arial" w:hAnsi="Arial" w:cs="Arial"/>
          <w:color w:val="000000" w:themeColor="text1"/>
          <w:lang w:val="pt-PT"/>
        </w:rPr>
      </w:pPr>
      <w:r w:rsidRPr="00D126D3">
        <w:rPr>
          <w:rFonts w:ascii="Arial" w:hAnsi="Arial" w:cs="Arial"/>
          <w:color w:val="000000" w:themeColor="text1"/>
          <w:lang w:val="pt-PT"/>
        </w:rPr>
        <w:t xml:space="preserve">Os </w:t>
      </w:r>
      <w:r w:rsidRPr="00D126D3">
        <w:rPr>
          <w:rFonts w:ascii="Arial" w:hAnsi="Arial" w:cs="Arial"/>
          <w:b/>
          <w:bCs/>
          <w:color w:val="000000" w:themeColor="text1"/>
          <w:lang w:val="pt-PT"/>
        </w:rPr>
        <w:t>motores de indução monofásicos</w:t>
      </w:r>
      <w:r w:rsidRPr="00D126D3">
        <w:rPr>
          <w:rFonts w:ascii="Arial" w:hAnsi="Arial" w:cs="Arial"/>
          <w:color w:val="000000" w:themeColor="text1"/>
          <w:lang w:val="pt-PT"/>
        </w:rPr>
        <w:t xml:space="preserve"> constituem uma categoria fundamental de máquinas elétricas amplamente utilizadas em aplicações industriais, comerciais e domésticas, representando uma parcela significativa do parque de motores elétricos instalados mundialmente. Estes equipamentos destacam-se pela sua simplicidade construtiva, confiabilidade operacional e adequação às redes de distribuição monofásica, características que os tornam indispensáveis em sistemas elétricos de baixa e média potência.</w:t>
      </w:r>
      <w:r w:rsidRPr="00D126D3">
        <w:rPr>
          <w:rFonts w:ascii="Arial" w:hAnsi="Arial" w:cs="Arial"/>
          <w:color w:val="000000" w:themeColor="text1"/>
          <w:lang w:val="pt-PT"/>
        </w:rPr>
        <w:t xml:space="preserve"> </w:t>
      </w:r>
      <w:r w:rsidRPr="00D126D3">
        <w:rPr>
          <w:rFonts w:ascii="Arial" w:hAnsi="Arial" w:cs="Arial"/>
          <w:color w:val="000000" w:themeColor="text1"/>
          <w:lang w:val="pt-PT"/>
        </w:rPr>
        <w:t>A diversidade de configurações dos motores monofásicos, que inclui os tipos de capacitor de arranque, fase dividida, capacitor permanente, capacitor permanente e de arranque, pólos sombreados e as variações de dois, quatro e seis terminais, surge como resposta às diferentes exigências operacionais encontradas na prática. Cada configuração apresenta características específicas de torque de partida, eficiência energética, complexidade construtiva e custo, fatores que determinam sua adequação a aplicações particulares.</w:t>
      </w:r>
      <w:r w:rsidRPr="00D126D3">
        <w:rPr>
          <w:rFonts w:ascii="Arial" w:hAnsi="Arial" w:cs="Arial"/>
          <w:color w:val="000000" w:themeColor="text1"/>
          <w:lang w:val="pt-PT"/>
        </w:rPr>
        <w:t xml:space="preserve"> </w:t>
      </w:r>
      <w:r w:rsidRPr="00D126D3">
        <w:rPr>
          <w:rFonts w:ascii="Arial" w:hAnsi="Arial" w:cs="Arial"/>
          <w:color w:val="000000" w:themeColor="text1"/>
          <w:lang w:val="pt-PT"/>
        </w:rPr>
        <w:t>A seleção inadequada destes motores pode resultar em ineficiência energética, redução da vida útil dos equipamentos e custos operacionais elevados, evidenciando a necessidade de compreensão aprofundada das suas características técnicas e princípios de funcionamento. A crescente preocupação com a eficiência energética e sustentabilidade nos sistemas elétricos torna ainda mais relevante o estudo detalhado destes equipamentos.</w:t>
      </w:r>
      <w:r w:rsidRPr="00D126D3">
        <w:rPr>
          <w:rFonts w:ascii="Arial" w:hAnsi="Arial" w:cs="Arial"/>
          <w:color w:val="000000" w:themeColor="text1"/>
          <w:lang w:val="pt-PT"/>
        </w:rPr>
        <w:t xml:space="preserve"> </w:t>
      </w:r>
      <w:r w:rsidRPr="00D126D3">
        <w:rPr>
          <w:rFonts w:ascii="Arial" w:hAnsi="Arial" w:cs="Arial"/>
          <w:color w:val="000000" w:themeColor="text1"/>
          <w:lang w:val="pt-PT"/>
        </w:rPr>
        <w:t>Neste contexto, o presente trabalho propõe-se a analisar as características técnicas, princípios de funcionamento e aplicações dos motores de indução monofásicos, identificando suas especificidades construtivas e operacionais para otimização do desempenho em sistemas elétricos. A investigação abordará sistematicamente cada tipo de motor, estabelecendo critérios técnicos de seleção que contribuam para decisões de engenharia fundamentadas e otimização do desempenho energético dos sistemas.</w:t>
      </w:r>
    </w:p>
    <w:p w14:paraId="6CB82CC3" w14:textId="77777777" w:rsidR="00526A1A" w:rsidRPr="008D0095" w:rsidRDefault="00526A1A" w:rsidP="008D0095">
      <w:pPr>
        <w:spacing w:line="360" w:lineRule="auto"/>
        <w:jc w:val="both"/>
        <w:rPr>
          <w:rFonts w:ascii="Arial" w:hAnsi="Arial" w:cs="Arial"/>
          <w:b/>
          <w:bCs/>
          <w:color w:val="000000" w:themeColor="text1"/>
          <w:lang w:val="pt-PT"/>
        </w:rPr>
      </w:pPr>
    </w:p>
    <w:p w14:paraId="6B233D4E" w14:textId="77777777" w:rsidR="00526A1A" w:rsidRDefault="00526A1A" w:rsidP="008D0095">
      <w:pPr>
        <w:spacing w:line="360" w:lineRule="auto"/>
        <w:jc w:val="both"/>
        <w:rPr>
          <w:rFonts w:ascii="Arial" w:hAnsi="Arial" w:cs="Arial"/>
          <w:b/>
          <w:bCs/>
          <w:color w:val="000000" w:themeColor="text1"/>
          <w:lang w:val="pt-PT"/>
        </w:rPr>
      </w:pPr>
    </w:p>
    <w:p w14:paraId="1112D498" w14:textId="77777777" w:rsidR="00732484" w:rsidRDefault="00732484" w:rsidP="008D0095">
      <w:pPr>
        <w:spacing w:line="360" w:lineRule="auto"/>
        <w:jc w:val="both"/>
        <w:rPr>
          <w:rFonts w:ascii="Arial" w:hAnsi="Arial" w:cs="Arial"/>
          <w:b/>
          <w:bCs/>
          <w:color w:val="000000" w:themeColor="text1"/>
          <w:lang w:val="pt-PT"/>
        </w:rPr>
      </w:pPr>
    </w:p>
    <w:p w14:paraId="054FD711" w14:textId="77777777" w:rsidR="00D126D3" w:rsidRDefault="00D126D3" w:rsidP="008D0095">
      <w:pPr>
        <w:spacing w:line="360" w:lineRule="auto"/>
        <w:jc w:val="both"/>
        <w:rPr>
          <w:rFonts w:ascii="Arial" w:hAnsi="Arial" w:cs="Arial"/>
          <w:b/>
          <w:bCs/>
          <w:color w:val="000000" w:themeColor="text1"/>
          <w:lang w:val="pt-PT"/>
        </w:rPr>
      </w:pPr>
    </w:p>
    <w:p w14:paraId="0B56EC03" w14:textId="38E048C5" w:rsidR="00732484" w:rsidRPr="00D126D3" w:rsidRDefault="00732484" w:rsidP="00D126D3">
      <w:pPr>
        <w:pStyle w:val="Heading2"/>
        <w:rPr>
          <w:rFonts w:ascii="Arial" w:hAnsi="Arial" w:cs="Arial"/>
          <w:b/>
          <w:bCs/>
          <w:color w:val="000000" w:themeColor="text1"/>
          <w:sz w:val="24"/>
          <w:szCs w:val="24"/>
          <w:lang w:val="pt-PT"/>
        </w:rPr>
      </w:pPr>
      <w:bookmarkStart w:id="1" w:name="_Toc198915344"/>
      <w:r w:rsidRPr="00D126D3">
        <w:rPr>
          <w:rFonts w:ascii="Arial" w:hAnsi="Arial" w:cs="Arial"/>
          <w:b/>
          <w:bCs/>
          <w:color w:val="000000" w:themeColor="text1"/>
          <w:sz w:val="24"/>
          <w:szCs w:val="24"/>
          <w:lang w:val="pt-PT"/>
        </w:rPr>
        <w:lastRenderedPageBreak/>
        <w:t>Objectivo geral</w:t>
      </w:r>
      <w:bookmarkEnd w:id="1"/>
      <w:r w:rsidRPr="00D126D3">
        <w:rPr>
          <w:rFonts w:ascii="Arial" w:hAnsi="Arial" w:cs="Arial"/>
          <w:b/>
          <w:bCs/>
          <w:color w:val="000000" w:themeColor="text1"/>
          <w:sz w:val="24"/>
          <w:szCs w:val="24"/>
          <w:lang w:val="pt-PT"/>
        </w:rPr>
        <w:t xml:space="preserve"> </w:t>
      </w:r>
    </w:p>
    <w:p w14:paraId="393A4E30" w14:textId="67E610EC" w:rsidR="00732484" w:rsidRDefault="009C5C97" w:rsidP="00732484">
      <w:pPr>
        <w:pStyle w:val="ListParagraph"/>
        <w:numPr>
          <w:ilvl w:val="0"/>
          <w:numId w:val="4"/>
        </w:numPr>
        <w:spacing w:line="360" w:lineRule="auto"/>
        <w:jc w:val="both"/>
        <w:rPr>
          <w:rFonts w:ascii="Arial" w:hAnsi="Arial" w:cs="Arial"/>
          <w:color w:val="000000" w:themeColor="text1"/>
          <w:lang w:val="pt-PT"/>
        </w:rPr>
      </w:pPr>
      <w:r w:rsidRPr="009C5C97">
        <w:rPr>
          <w:rFonts w:ascii="Arial" w:hAnsi="Arial" w:cs="Arial"/>
          <w:color w:val="000000" w:themeColor="text1"/>
          <w:lang w:val="pt-PT"/>
        </w:rPr>
        <w:t>Analisar as características técnicas, princípios de funcionamento e aplicações dos motores de indução monofásicos, identificando suas especificidades construtivas e operacionais para otimização do desempenho em sistemas elétricos de baixa e média potência.</w:t>
      </w:r>
    </w:p>
    <w:p w14:paraId="00A2EC1B" w14:textId="28928FD6" w:rsidR="009C5C97" w:rsidRPr="00D126D3" w:rsidRDefault="009C5C97" w:rsidP="00D126D3">
      <w:pPr>
        <w:pStyle w:val="Heading2"/>
        <w:rPr>
          <w:rFonts w:ascii="Arial" w:hAnsi="Arial" w:cs="Arial"/>
          <w:b/>
          <w:bCs/>
          <w:color w:val="000000" w:themeColor="text1"/>
          <w:sz w:val="24"/>
          <w:szCs w:val="24"/>
          <w:lang w:val="pt-PT"/>
        </w:rPr>
      </w:pPr>
      <w:bookmarkStart w:id="2" w:name="_Toc198915345"/>
      <w:r w:rsidRPr="00D126D3">
        <w:rPr>
          <w:rFonts w:ascii="Arial" w:hAnsi="Arial" w:cs="Arial"/>
          <w:b/>
          <w:bCs/>
          <w:color w:val="000000" w:themeColor="text1"/>
          <w:sz w:val="24"/>
          <w:szCs w:val="24"/>
          <w:lang w:val="pt-PT"/>
        </w:rPr>
        <w:t>Objectivos especificos</w:t>
      </w:r>
      <w:bookmarkEnd w:id="2"/>
      <w:r w:rsidRPr="00D126D3">
        <w:rPr>
          <w:rFonts w:ascii="Arial" w:hAnsi="Arial" w:cs="Arial"/>
          <w:b/>
          <w:bCs/>
          <w:color w:val="000000" w:themeColor="text1"/>
          <w:sz w:val="24"/>
          <w:szCs w:val="24"/>
          <w:lang w:val="pt-PT"/>
        </w:rPr>
        <w:t xml:space="preserve"> </w:t>
      </w:r>
    </w:p>
    <w:p w14:paraId="69907656" w14:textId="77777777" w:rsidR="009C5C97" w:rsidRDefault="009C5C97" w:rsidP="009C5C97">
      <w:pPr>
        <w:pStyle w:val="ListParagraph"/>
        <w:numPr>
          <w:ilvl w:val="0"/>
          <w:numId w:val="4"/>
        </w:numPr>
        <w:spacing w:line="360" w:lineRule="auto"/>
        <w:jc w:val="both"/>
        <w:rPr>
          <w:rFonts w:ascii="Arial" w:hAnsi="Arial" w:cs="Arial"/>
          <w:color w:val="000000" w:themeColor="text1"/>
          <w:lang w:val="pt-PT"/>
        </w:rPr>
      </w:pPr>
      <w:r w:rsidRPr="00D126D3">
        <w:rPr>
          <w:rFonts w:ascii="Arial" w:hAnsi="Arial" w:cs="Arial"/>
          <w:color w:val="000000" w:themeColor="text1"/>
          <w:lang w:val="pt-PT"/>
        </w:rPr>
        <w:t>Caracterizar os motores de capacitor de arranque</w:t>
      </w:r>
      <w:r w:rsidRPr="009C5C97">
        <w:rPr>
          <w:rFonts w:ascii="Arial" w:hAnsi="Arial" w:cs="Arial"/>
          <w:color w:val="000000" w:themeColor="text1"/>
          <w:lang w:val="pt-PT"/>
        </w:rPr>
        <w:t xml:space="preserve">, descrevendo seu princípio de funcionamento, componentes essenciais e aplicações típicas na indústria e uso doméstico. </w:t>
      </w:r>
    </w:p>
    <w:p w14:paraId="6D21ADD6" w14:textId="01B55654" w:rsidR="009C5C97" w:rsidRDefault="009C5C97" w:rsidP="009C5C97">
      <w:pPr>
        <w:pStyle w:val="ListParagraph"/>
        <w:numPr>
          <w:ilvl w:val="0"/>
          <w:numId w:val="4"/>
        </w:numPr>
        <w:spacing w:line="360" w:lineRule="auto"/>
        <w:jc w:val="both"/>
        <w:rPr>
          <w:rFonts w:ascii="Arial" w:hAnsi="Arial" w:cs="Arial"/>
          <w:color w:val="000000" w:themeColor="text1"/>
          <w:lang w:val="pt-PT"/>
        </w:rPr>
      </w:pPr>
      <w:r w:rsidRPr="00D126D3">
        <w:rPr>
          <w:rFonts w:ascii="Arial" w:hAnsi="Arial" w:cs="Arial"/>
          <w:color w:val="000000" w:themeColor="text1"/>
          <w:lang w:val="pt-PT"/>
        </w:rPr>
        <w:t>Examinar os motores de fase dividida</w:t>
      </w:r>
      <w:r w:rsidRPr="009C5C97">
        <w:rPr>
          <w:rFonts w:ascii="Arial" w:hAnsi="Arial" w:cs="Arial"/>
          <w:color w:val="000000" w:themeColor="text1"/>
          <w:lang w:val="pt-PT"/>
        </w:rPr>
        <w:t>, analisando sua configuração de enrolamentos</w:t>
      </w:r>
      <w:r>
        <w:rPr>
          <w:rFonts w:ascii="Arial" w:hAnsi="Arial" w:cs="Arial"/>
          <w:color w:val="000000" w:themeColor="text1"/>
          <w:lang w:val="pt-PT"/>
        </w:rPr>
        <w:t>.</w:t>
      </w:r>
    </w:p>
    <w:p w14:paraId="206A82F3" w14:textId="77777777" w:rsidR="009C5C97" w:rsidRDefault="009C5C97" w:rsidP="009C5C97">
      <w:pPr>
        <w:pStyle w:val="ListParagraph"/>
        <w:numPr>
          <w:ilvl w:val="0"/>
          <w:numId w:val="4"/>
        </w:numPr>
        <w:spacing w:line="360" w:lineRule="auto"/>
        <w:jc w:val="both"/>
        <w:rPr>
          <w:rFonts w:ascii="Arial" w:hAnsi="Arial" w:cs="Arial"/>
          <w:color w:val="000000" w:themeColor="text1"/>
          <w:lang w:val="pt-PT"/>
        </w:rPr>
      </w:pPr>
      <w:r w:rsidRPr="00D126D3">
        <w:rPr>
          <w:rFonts w:ascii="Arial" w:hAnsi="Arial" w:cs="Arial"/>
          <w:color w:val="000000" w:themeColor="text1"/>
          <w:lang w:val="pt-PT"/>
        </w:rPr>
        <w:t>Investigar os motores de capacitor permanente</w:t>
      </w:r>
      <w:r w:rsidRPr="009C5C97">
        <w:rPr>
          <w:rFonts w:ascii="Arial" w:hAnsi="Arial" w:cs="Arial"/>
          <w:color w:val="000000" w:themeColor="text1"/>
          <w:lang w:val="pt-PT"/>
        </w:rPr>
        <w:t xml:space="preserve">, identificando suas vantagens operacionais, limitações técnicas e adequação para aplicações específicas de funcionamento contínuo. </w:t>
      </w:r>
    </w:p>
    <w:p w14:paraId="15EC14FE" w14:textId="77777777" w:rsidR="009C5C97" w:rsidRDefault="009C5C97" w:rsidP="009C5C97">
      <w:pPr>
        <w:pStyle w:val="ListParagraph"/>
        <w:numPr>
          <w:ilvl w:val="0"/>
          <w:numId w:val="4"/>
        </w:numPr>
        <w:spacing w:line="360" w:lineRule="auto"/>
        <w:jc w:val="both"/>
        <w:rPr>
          <w:rFonts w:ascii="Arial" w:hAnsi="Arial" w:cs="Arial"/>
          <w:color w:val="000000" w:themeColor="text1"/>
          <w:lang w:val="pt-PT"/>
        </w:rPr>
      </w:pPr>
      <w:r w:rsidRPr="00D126D3">
        <w:rPr>
          <w:rFonts w:ascii="Arial" w:hAnsi="Arial" w:cs="Arial"/>
          <w:color w:val="000000" w:themeColor="text1"/>
          <w:lang w:val="pt-PT"/>
        </w:rPr>
        <w:t>Avaliar os motores de capacitor permanente e de arranque,</w:t>
      </w:r>
      <w:r w:rsidRPr="009C5C97">
        <w:rPr>
          <w:rFonts w:ascii="Arial" w:hAnsi="Arial" w:cs="Arial"/>
          <w:color w:val="000000" w:themeColor="text1"/>
          <w:lang w:val="pt-PT"/>
        </w:rPr>
        <w:t xml:space="preserve"> comparando seu desempenho com outros tipos de motores monofásicos e determinando critérios de seleção para diferentes aplicações. </w:t>
      </w:r>
    </w:p>
    <w:p w14:paraId="5C283208" w14:textId="77777777" w:rsidR="009C5C97" w:rsidRDefault="009C5C97" w:rsidP="009C5C97">
      <w:pPr>
        <w:pStyle w:val="ListParagraph"/>
        <w:numPr>
          <w:ilvl w:val="0"/>
          <w:numId w:val="4"/>
        </w:numPr>
        <w:spacing w:line="360" w:lineRule="auto"/>
        <w:jc w:val="both"/>
        <w:rPr>
          <w:rFonts w:ascii="Arial" w:hAnsi="Arial" w:cs="Arial"/>
          <w:color w:val="000000" w:themeColor="text1"/>
          <w:lang w:val="pt-PT"/>
        </w:rPr>
      </w:pPr>
      <w:r w:rsidRPr="00D126D3">
        <w:rPr>
          <w:rFonts w:ascii="Arial" w:hAnsi="Arial" w:cs="Arial"/>
          <w:color w:val="000000" w:themeColor="text1"/>
          <w:lang w:val="pt-PT"/>
        </w:rPr>
        <w:t>Analisar os motores de pólos sombreados</w:t>
      </w:r>
      <w:r w:rsidRPr="009C5C97">
        <w:rPr>
          <w:rFonts w:ascii="Arial" w:hAnsi="Arial" w:cs="Arial"/>
          <w:color w:val="000000" w:themeColor="text1"/>
          <w:lang w:val="pt-PT"/>
        </w:rPr>
        <w:t xml:space="preserve">, estudando seu mecanismo de criação de campo magnético rotativo e suas características de baixo torque de partida. </w:t>
      </w:r>
    </w:p>
    <w:p w14:paraId="63C839A3" w14:textId="7BF0B3A1" w:rsidR="009C5C97" w:rsidRPr="009C5C97" w:rsidRDefault="009C5C97" w:rsidP="009C5C97">
      <w:pPr>
        <w:pStyle w:val="ListParagraph"/>
        <w:numPr>
          <w:ilvl w:val="0"/>
          <w:numId w:val="4"/>
        </w:numPr>
        <w:spacing w:line="360" w:lineRule="auto"/>
        <w:jc w:val="both"/>
        <w:rPr>
          <w:rFonts w:ascii="Arial" w:hAnsi="Arial" w:cs="Arial"/>
          <w:color w:val="000000" w:themeColor="text1"/>
          <w:lang w:val="pt-PT"/>
        </w:rPr>
      </w:pPr>
      <w:r w:rsidRPr="00D126D3">
        <w:rPr>
          <w:rFonts w:ascii="Arial" w:hAnsi="Arial" w:cs="Arial"/>
          <w:color w:val="000000" w:themeColor="text1"/>
          <w:lang w:val="pt-PT"/>
        </w:rPr>
        <w:t>Comparar os motores monofásicos de dois, quatro e seis terminais,</w:t>
      </w:r>
      <w:r w:rsidRPr="009C5C97">
        <w:rPr>
          <w:rFonts w:ascii="Arial" w:hAnsi="Arial" w:cs="Arial"/>
          <w:color w:val="000000" w:themeColor="text1"/>
          <w:lang w:val="pt-PT"/>
        </w:rPr>
        <w:t xml:space="preserve"> estabelecendo as diferenças construtivas, métodos de ligação e implicações no controle e manutenção destes equipamentos.</w:t>
      </w:r>
    </w:p>
    <w:p w14:paraId="415DC6C8" w14:textId="77777777" w:rsidR="00526A1A" w:rsidRDefault="00526A1A" w:rsidP="008D0095">
      <w:pPr>
        <w:spacing w:line="360" w:lineRule="auto"/>
        <w:jc w:val="both"/>
        <w:rPr>
          <w:rFonts w:ascii="Arial" w:hAnsi="Arial" w:cs="Arial"/>
          <w:b/>
          <w:bCs/>
          <w:color w:val="000000" w:themeColor="text1"/>
          <w:lang w:val="pt-PT"/>
        </w:rPr>
      </w:pPr>
    </w:p>
    <w:p w14:paraId="3735A435" w14:textId="77777777" w:rsidR="00D126D3" w:rsidRPr="008D0095" w:rsidRDefault="00D126D3" w:rsidP="008D0095">
      <w:pPr>
        <w:spacing w:line="360" w:lineRule="auto"/>
        <w:jc w:val="both"/>
        <w:rPr>
          <w:rFonts w:ascii="Arial" w:hAnsi="Arial" w:cs="Arial"/>
          <w:b/>
          <w:bCs/>
          <w:color w:val="000000" w:themeColor="text1"/>
          <w:lang w:val="pt-PT"/>
        </w:rPr>
      </w:pPr>
    </w:p>
    <w:p w14:paraId="1C32BF1D" w14:textId="77777777" w:rsidR="00526A1A" w:rsidRPr="008D0095" w:rsidRDefault="00526A1A" w:rsidP="008D0095">
      <w:pPr>
        <w:spacing w:line="360" w:lineRule="auto"/>
        <w:jc w:val="both"/>
        <w:rPr>
          <w:rFonts w:ascii="Arial" w:hAnsi="Arial" w:cs="Arial"/>
          <w:b/>
          <w:bCs/>
          <w:color w:val="000000" w:themeColor="text1"/>
          <w:lang w:val="pt-PT"/>
        </w:rPr>
      </w:pPr>
    </w:p>
    <w:p w14:paraId="16235DC5" w14:textId="77777777" w:rsidR="00526A1A" w:rsidRPr="008D0095" w:rsidRDefault="00526A1A" w:rsidP="008D0095">
      <w:pPr>
        <w:spacing w:line="360" w:lineRule="auto"/>
        <w:jc w:val="both"/>
        <w:rPr>
          <w:rFonts w:ascii="Arial" w:hAnsi="Arial" w:cs="Arial"/>
          <w:b/>
          <w:bCs/>
          <w:color w:val="000000" w:themeColor="text1"/>
          <w:lang w:val="pt-PT"/>
        </w:rPr>
      </w:pPr>
    </w:p>
    <w:p w14:paraId="208FB76B" w14:textId="77777777" w:rsidR="00526A1A" w:rsidRPr="008D0095" w:rsidRDefault="00526A1A" w:rsidP="008D0095">
      <w:pPr>
        <w:spacing w:line="360" w:lineRule="auto"/>
        <w:jc w:val="both"/>
        <w:rPr>
          <w:rFonts w:ascii="Arial" w:hAnsi="Arial" w:cs="Arial"/>
          <w:b/>
          <w:bCs/>
          <w:color w:val="000000" w:themeColor="text1"/>
          <w:lang w:val="pt-PT"/>
        </w:rPr>
      </w:pPr>
    </w:p>
    <w:p w14:paraId="6D6F76F9" w14:textId="77777777" w:rsidR="00526A1A" w:rsidRPr="008D0095" w:rsidRDefault="00526A1A" w:rsidP="008D0095">
      <w:pPr>
        <w:spacing w:line="360" w:lineRule="auto"/>
        <w:jc w:val="both"/>
        <w:rPr>
          <w:rFonts w:ascii="Arial" w:hAnsi="Arial" w:cs="Arial"/>
          <w:b/>
          <w:bCs/>
          <w:color w:val="000000" w:themeColor="text1"/>
          <w:lang w:val="pt-PT"/>
        </w:rPr>
      </w:pPr>
    </w:p>
    <w:p w14:paraId="707DC68F" w14:textId="60858CA8" w:rsidR="006E6D06" w:rsidRPr="00D126D3" w:rsidRDefault="006E6D06" w:rsidP="00D126D3">
      <w:pPr>
        <w:pStyle w:val="Heading1"/>
        <w:rPr>
          <w:rFonts w:ascii="Arial" w:hAnsi="Arial" w:cs="Arial"/>
          <w:b/>
          <w:bCs/>
          <w:color w:val="000000" w:themeColor="text1"/>
          <w:sz w:val="24"/>
          <w:szCs w:val="24"/>
          <w:lang w:val="pt-PT"/>
        </w:rPr>
      </w:pPr>
      <w:bookmarkStart w:id="3" w:name="_Toc198915346"/>
      <w:r w:rsidRPr="00D126D3">
        <w:rPr>
          <w:rFonts w:ascii="Arial" w:hAnsi="Arial" w:cs="Arial"/>
          <w:b/>
          <w:bCs/>
          <w:color w:val="000000" w:themeColor="text1"/>
          <w:sz w:val="24"/>
          <w:szCs w:val="24"/>
          <w:lang w:val="pt-PT"/>
        </w:rPr>
        <w:lastRenderedPageBreak/>
        <w:t>Motores de indução monófasicas</w:t>
      </w:r>
      <w:bookmarkEnd w:id="3"/>
      <w:r w:rsidRPr="00D126D3">
        <w:rPr>
          <w:rFonts w:ascii="Arial" w:hAnsi="Arial" w:cs="Arial"/>
          <w:b/>
          <w:bCs/>
          <w:color w:val="000000" w:themeColor="text1"/>
          <w:sz w:val="24"/>
          <w:szCs w:val="24"/>
          <w:lang w:val="pt-PT"/>
        </w:rPr>
        <w:t xml:space="preserve"> </w:t>
      </w:r>
    </w:p>
    <w:p w14:paraId="3B7CBEB7" w14:textId="2162083E" w:rsidR="006E6D06" w:rsidRPr="008D0095" w:rsidRDefault="004F350B" w:rsidP="008D0095">
      <w:pPr>
        <w:spacing w:line="360" w:lineRule="auto"/>
        <w:jc w:val="both"/>
        <w:rPr>
          <w:rFonts w:ascii="Arial" w:hAnsi="Arial" w:cs="Arial"/>
          <w:color w:val="000000" w:themeColor="text1"/>
          <w:lang w:val="pt-PT"/>
        </w:rPr>
      </w:pPr>
      <w:r w:rsidRPr="008D0095">
        <w:rPr>
          <w:rFonts w:ascii="Arial" w:hAnsi="Arial" w:cs="Arial"/>
          <w:color w:val="000000" w:themeColor="text1"/>
          <w:lang w:val="pt-PT"/>
        </w:rPr>
        <w:t xml:space="preserve">Um </w:t>
      </w:r>
      <w:r w:rsidRPr="008D0095">
        <w:rPr>
          <w:rFonts w:ascii="Arial" w:hAnsi="Arial" w:cs="Arial"/>
          <w:b/>
          <w:bCs/>
          <w:color w:val="000000" w:themeColor="text1"/>
          <w:lang w:val="pt-PT"/>
        </w:rPr>
        <w:t>motor de indução monofásico</w:t>
      </w:r>
      <w:r w:rsidRPr="008D0095">
        <w:rPr>
          <w:rFonts w:ascii="Arial" w:hAnsi="Arial" w:cs="Arial"/>
          <w:color w:val="000000" w:themeColor="text1"/>
          <w:lang w:val="pt-PT"/>
        </w:rPr>
        <w:t xml:space="preserve"> é uma máquina elétrica rotativa que converte energia elétrica em energia mecânica, alimentado por uma única fase de corrente alternada. Diferentemente dos motores trifásicos, requer um sistema auxiliar de partida (como enrolamentos auxiliares com capacitores) para superar o problema do campo magnético pulsante e criar artificialmente um campo magnético girante capaz de produzir torque de partida.</w:t>
      </w:r>
    </w:p>
    <w:p w14:paraId="47F6CD9F" w14:textId="26CE40D4" w:rsidR="004F350B" w:rsidRPr="008D0095" w:rsidRDefault="004F350B" w:rsidP="008D0095">
      <w:pPr>
        <w:spacing w:line="360" w:lineRule="auto"/>
        <w:jc w:val="both"/>
        <w:rPr>
          <w:rFonts w:ascii="Arial" w:hAnsi="Arial" w:cs="Arial"/>
          <w:i/>
          <w:iCs/>
          <w:color w:val="000000" w:themeColor="text1"/>
          <w:lang w:val="pt-PT"/>
        </w:rPr>
      </w:pPr>
      <w:r w:rsidRPr="008D0095">
        <w:rPr>
          <w:rFonts w:ascii="Arial" w:hAnsi="Arial" w:cs="Arial"/>
          <w:color w:val="000000" w:themeColor="text1"/>
          <w:lang w:val="pt-PT"/>
        </w:rPr>
        <w:t xml:space="preserve">Como há apenas uma fase no enrolamento do estator, o campo magnético em um motor de indução monofásico não gira. Em vez disso, ele </w:t>
      </w:r>
      <w:r w:rsidRPr="008D0095">
        <w:rPr>
          <w:rFonts w:ascii="Arial" w:hAnsi="Arial" w:cs="Arial"/>
          <w:i/>
          <w:iCs/>
          <w:color w:val="000000" w:themeColor="text1"/>
          <w:lang w:val="pt-PT"/>
        </w:rPr>
        <w:t>pulsa</w:t>
      </w:r>
      <w:r w:rsidRPr="008D0095">
        <w:rPr>
          <w:rFonts w:ascii="Arial" w:hAnsi="Arial" w:cs="Arial"/>
          <w:color w:val="000000" w:themeColor="text1"/>
          <w:lang w:val="pt-PT"/>
        </w:rPr>
        <w:t xml:space="preserve">, primeiro intensamente e depois mais fracamente, mas sempre na mesma direção. Como não há campo magnético girante no estator, um motor de indução monofásico não tem </w:t>
      </w:r>
      <w:r w:rsidRPr="008D0095">
        <w:rPr>
          <w:rFonts w:ascii="Arial" w:hAnsi="Arial" w:cs="Arial"/>
          <w:i/>
          <w:iCs/>
          <w:color w:val="000000" w:themeColor="text1"/>
          <w:lang w:val="pt-PT"/>
        </w:rPr>
        <w:t>conjugado de partida.</w:t>
      </w:r>
    </w:p>
    <w:p w14:paraId="134174B0" w14:textId="70F2E495" w:rsidR="004F350B" w:rsidRPr="008D0095" w:rsidRDefault="004F350B" w:rsidP="008D0095">
      <w:pPr>
        <w:spacing w:line="360" w:lineRule="auto"/>
        <w:jc w:val="both"/>
        <w:rPr>
          <w:rFonts w:ascii="Arial" w:hAnsi="Arial" w:cs="Arial"/>
          <w:color w:val="000000" w:themeColor="text1"/>
          <w:lang w:val="pt-PT"/>
        </w:rPr>
      </w:pPr>
      <w:r w:rsidRPr="008D0095">
        <w:rPr>
          <w:rFonts w:ascii="Arial" w:hAnsi="Arial" w:cs="Arial"/>
          <w:color w:val="000000" w:themeColor="text1"/>
          <w:lang w:val="pt-PT"/>
        </w:rPr>
        <w:t>Porém na realidade, uma tensão é induzida nas barras do rotor pela ação de transformador (</w:t>
      </w:r>
      <w:r w:rsidRPr="008D0095">
        <w:rPr>
          <w:rFonts w:ascii="Arial" w:hAnsi="Arial" w:cs="Arial"/>
          <w:i/>
          <w:iCs/>
          <w:color w:val="000000" w:themeColor="text1"/>
          <w:lang w:val="pt-PT"/>
        </w:rPr>
        <w:t>d_</w:t>
      </w:r>
      <w:r w:rsidRPr="008D0095">
        <w:rPr>
          <w:rFonts w:ascii="Arial" w:hAnsi="Arial" w:cs="Arial"/>
          <w:color w:val="000000" w:themeColor="text1"/>
          <w:lang w:val="pt-PT"/>
        </w:rPr>
        <w:t>/</w:t>
      </w:r>
      <w:r w:rsidRPr="008D0095">
        <w:rPr>
          <w:rFonts w:ascii="Arial" w:hAnsi="Arial" w:cs="Arial"/>
          <w:i/>
          <w:iCs/>
          <w:color w:val="000000" w:themeColor="text1"/>
          <w:lang w:val="pt-PT"/>
        </w:rPr>
        <w:t>dt</w:t>
      </w:r>
      <w:r w:rsidRPr="008D0095">
        <w:rPr>
          <w:rFonts w:ascii="Arial" w:hAnsi="Arial" w:cs="Arial"/>
          <w:color w:val="000000" w:themeColor="text1"/>
          <w:lang w:val="pt-PT"/>
        </w:rPr>
        <w:t>) e, como as barras estão em curto-circuito, há uma corrente circulando no rotor. Entretanto, como esse campo magnético está alinhado com o campo magnético do estator, nenhum conjugado líquido é produzido no rotor.</w:t>
      </w:r>
    </w:p>
    <w:p w14:paraId="4F84E743" w14:textId="7AEDEF45" w:rsidR="004F350B" w:rsidRPr="008D0095" w:rsidRDefault="004F350B" w:rsidP="008D0095">
      <w:pPr>
        <w:spacing w:line="360" w:lineRule="auto"/>
        <w:jc w:val="both"/>
        <w:rPr>
          <w:rFonts w:ascii="Arial" w:hAnsi="Arial" w:cs="Arial"/>
          <w:color w:val="000000" w:themeColor="text1"/>
          <w:lang w:val="pt-PT"/>
        </w:rPr>
      </w:pPr>
      <w:r w:rsidRPr="008D0095">
        <w:rPr>
          <w:rFonts w:ascii="Arial" w:hAnsi="Arial" w:cs="Arial"/>
          <w:noProof/>
          <w:color w:val="000000" w:themeColor="text1"/>
          <w:lang w:val="pt-PT"/>
        </w:rPr>
        <w:drawing>
          <wp:anchor distT="0" distB="0" distL="114300" distR="114300" simplePos="0" relativeHeight="251658240" behindDoc="0" locked="0" layoutInCell="1" allowOverlap="1" wp14:anchorId="4C233D23" wp14:editId="0048B080">
            <wp:simplePos x="0" y="0"/>
            <wp:positionH relativeFrom="column">
              <wp:posOffset>141</wp:posOffset>
            </wp:positionH>
            <wp:positionV relativeFrom="paragraph">
              <wp:posOffset>226060</wp:posOffset>
            </wp:positionV>
            <wp:extent cx="2415540" cy="2569360"/>
            <wp:effectExtent l="0" t="0" r="3810" b="2540"/>
            <wp:wrapSquare wrapText="bothSides"/>
            <wp:docPr id="169575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75510" name=""/>
                    <pic:cNvPicPr/>
                  </pic:nvPicPr>
                  <pic:blipFill>
                    <a:blip r:embed="rId8">
                      <a:extLst>
                        <a:ext uri="{28A0092B-C50C-407E-A947-70E740481C1C}">
                          <a14:useLocalDpi xmlns:a14="http://schemas.microsoft.com/office/drawing/2010/main" val="0"/>
                        </a:ext>
                      </a:extLst>
                    </a:blip>
                    <a:stretch>
                      <a:fillRect/>
                    </a:stretch>
                  </pic:blipFill>
                  <pic:spPr>
                    <a:xfrm>
                      <a:off x="0" y="0"/>
                      <a:ext cx="2415540" cy="2569360"/>
                    </a:xfrm>
                    <a:prstGeom prst="rect">
                      <a:avLst/>
                    </a:prstGeom>
                  </pic:spPr>
                </pic:pic>
              </a:graphicData>
            </a:graphic>
            <wp14:sizeRelH relativeFrom="page">
              <wp14:pctWidth>0</wp14:pctWidth>
            </wp14:sizeRelH>
            <wp14:sizeRelV relativeFrom="page">
              <wp14:pctHeight>0</wp14:pctHeight>
            </wp14:sizeRelV>
          </wp:anchor>
        </w:drawing>
      </w:r>
    </w:p>
    <w:p w14:paraId="4F2E7C21" w14:textId="31BE2B8E" w:rsidR="004F350B" w:rsidRPr="008D0095" w:rsidRDefault="004F350B" w:rsidP="008D0095">
      <w:pPr>
        <w:spacing w:line="360" w:lineRule="auto"/>
        <w:jc w:val="both"/>
        <w:rPr>
          <w:rFonts w:ascii="Arial" w:hAnsi="Arial" w:cs="Arial"/>
          <w:color w:val="000000" w:themeColor="text1"/>
          <w:lang w:val="pt-PT"/>
        </w:rPr>
      </w:pPr>
    </w:p>
    <w:p w14:paraId="3118629D" w14:textId="15013489" w:rsidR="004F350B" w:rsidRPr="008D0095" w:rsidRDefault="000118AF" w:rsidP="008D0095">
      <w:pPr>
        <w:spacing w:line="360" w:lineRule="auto"/>
        <w:jc w:val="both"/>
        <w:rPr>
          <w:rFonts w:ascii="Arial" w:hAnsi="Arial" w:cs="Arial"/>
          <w:color w:val="000000" w:themeColor="text1"/>
          <w:lang w:val="pt-PT"/>
        </w:rPr>
      </w:pPr>
      <w:r w:rsidRPr="008D0095">
        <w:rPr>
          <w:rFonts w:ascii="Arial" w:hAnsi="Arial" w:cs="Arial"/>
          <w:noProof/>
          <w:color w:val="000000" w:themeColor="text1"/>
          <w:lang w:val="pt-PT"/>
        </w:rPr>
        <w:drawing>
          <wp:anchor distT="0" distB="0" distL="114300" distR="114300" simplePos="0" relativeHeight="251659264" behindDoc="0" locked="0" layoutInCell="1" allowOverlap="1" wp14:anchorId="28E05499" wp14:editId="63B677EF">
            <wp:simplePos x="0" y="0"/>
            <wp:positionH relativeFrom="column">
              <wp:posOffset>3259455</wp:posOffset>
            </wp:positionH>
            <wp:positionV relativeFrom="paragraph">
              <wp:posOffset>255905</wp:posOffset>
            </wp:positionV>
            <wp:extent cx="1921510" cy="811530"/>
            <wp:effectExtent l="0" t="0" r="2540" b="7620"/>
            <wp:wrapSquare wrapText="bothSides"/>
            <wp:docPr id="1523663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663793" name=""/>
                    <pic:cNvPicPr/>
                  </pic:nvPicPr>
                  <pic:blipFill rotWithShape="1">
                    <a:blip r:embed="rId9">
                      <a:extLst>
                        <a:ext uri="{28A0092B-C50C-407E-A947-70E740481C1C}">
                          <a14:useLocalDpi xmlns:a14="http://schemas.microsoft.com/office/drawing/2010/main" val="0"/>
                        </a:ext>
                      </a:extLst>
                    </a:blip>
                    <a:srcRect l="26667" r="22307"/>
                    <a:stretch/>
                  </pic:blipFill>
                  <pic:spPr bwMode="auto">
                    <a:xfrm>
                      <a:off x="0" y="0"/>
                      <a:ext cx="1921510" cy="811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8525BF" w14:textId="77777777" w:rsidR="004F350B" w:rsidRPr="008D0095" w:rsidRDefault="004F350B" w:rsidP="008D0095">
      <w:pPr>
        <w:spacing w:line="360" w:lineRule="auto"/>
        <w:jc w:val="both"/>
        <w:rPr>
          <w:rFonts w:ascii="Arial" w:hAnsi="Arial" w:cs="Arial"/>
          <w:color w:val="000000" w:themeColor="text1"/>
          <w:lang w:val="pt-PT"/>
        </w:rPr>
      </w:pPr>
    </w:p>
    <w:p w14:paraId="038F69D1" w14:textId="77777777" w:rsidR="004F350B" w:rsidRPr="008D0095" w:rsidRDefault="004F350B" w:rsidP="008D0095">
      <w:pPr>
        <w:spacing w:line="360" w:lineRule="auto"/>
        <w:jc w:val="both"/>
        <w:rPr>
          <w:rFonts w:ascii="Arial" w:hAnsi="Arial" w:cs="Arial"/>
          <w:color w:val="000000" w:themeColor="text1"/>
          <w:lang w:val="pt-PT"/>
        </w:rPr>
      </w:pPr>
    </w:p>
    <w:p w14:paraId="04E84F40" w14:textId="77777777" w:rsidR="004F350B" w:rsidRPr="008D0095" w:rsidRDefault="004F350B" w:rsidP="008D0095">
      <w:pPr>
        <w:spacing w:line="360" w:lineRule="auto"/>
        <w:jc w:val="both"/>
        <w:rPr>
          <w:rFonts w:ascii="Arial" w:hAnsi="Arial" w:cs="Arial"/>
          <w:color w:val="000000" w:themeColor="text1"/>
          <w:lang w:val="pt-PT"/>
        </w:rPr>
      </w:pPr>
    </w:p>
    <w:p w14:paraId="0F75148E" w14:textId="77777777" w:rsidR="004F350B" w:rsidRPr="008D0095" w:rsidRDefault="004F350B" w:rsidP="008D0095">
      <w:pPr>
        <w:spacing w:line="360" w:lineRule="auto"/>
        <w:jc w:val="both"/>
        <w:rPr>
          <w:rFonts w:ascii="Arial" w:hAnsi="Arial" w:cs="Arial"/>
          <w:color w:val="000000" w:themeColor="text1"/>
          <w:lang w:val="pt-PT"/>
        </w:rPr>
      </w:pPr>
    </w:p>
    <w:p w14:paraId="01DB4929" w14:textId="77777777" w:rsidR="004F350B" w:rsidRPr="008D0095" w:rsidRDefault="004F350B" w:rsidP="008D0095">
      <w:pPr>
        <w:spacing w:line="360" w:lineRule="auto"/>
        <w:jc w:val="both"/>
        <w:rPr>
          <w:rFonts w:ascii="Arial" w:hAnsi="Arial" w:cs="Arial"/>
          <w:color w:val="000000" w:themeColor="text1"/>
          <w:lang w:val="pt-PT"/>
        </w:rPr>
      </w:pPr>
    </w:p>
    <w:p w14:paraId="0BBEF217" w14:textId="29D38AAD" w:rsidR="004F350B" w:rsidRPr="008D0095" w:rsidRDefault="004F350B" w:rsidP="008D0095">
      <w:pPr>
        <w:spacing w:line="360" w:lineRule="auto"/>
        <w:jc w:val="both"/>
        <w:rPr>
          <w:rFonts w:ascii="Arial" w:hAnsi="Arial" w:cs="Arial"/>
          <w:i/>
          <w:iCs/>
          <w:color w:val="000000" w:themeColor="text1"/>
          <w:lang w:val="pt-PT"/>
        </w:rPr>
      </w:pPr>
      <w:r w:rsidRPr="008D0095">
        <w:rPr>
          <w:rFonts w:ascii="Arial" w:hAnsi="Arial" w:cs="Arial"/>
          <w:b/>
          <w:bCs/>
          <w:i/>
          <w:iCs/>
          <w:color w:val="000000" w:themeColor="text1"/>
          <w:lang w:val="pt-PT"/>
        </w:rPr>
        <w:t>Fig 1</w:t>
      </w:r>
      <w:r w:rsidRPr="008D0095">
        <w:rPr>
          <w:rFonts w:ascii="Arial" w:hAnsi="Arial" w:cs="Arial"/>
          <w:i/>
          <w:iCs/>
          <w:color w:val="000000" w:themeColor="text1"/>
          <w:lang w:val="pt-PT"/>
        </w:rPr>
        <w:t>: O motor de indução monofásico na partida.</w:t>
      </w:r>
    </w:p>
    <w:p w14:paraId="161D5913" w14:textId="77777777" w:rsidR="000118AF" w:rsidRPr="008D0095" w:rsidRDefault="000118AF" w:rsidP="008D0095">
      <w:pPr>
        <w:spacing w:line="360" w:lineRule="auto"/>
        <w:jc w:val="both"/>
        <w:rPr>
          <w:rFonts w:ascii="Arial" w:hAnsi="Arial" w:cs="Arial"/>
          <w:color w:val="000000" w:themeColor="text1"/>
          <w:lang w:val="pt-PT"/>
        </w:rPr>
      </w:pPr>
    </w:p>
    <w:p w14:paraId="2D7CD595" w14:textId="77777777" w:rsidR="000118AF" w:rsidRPr="008D0095" w:rsidRDefault="000118AF" w:rsidP="008D0095">
      <w:pPr>
        <w:spacing w:line="360" w:lineRule="auto"/>
        <w:jc w:val="both"/>
        <w:rPr>
          <w:rFonts w:ascii="Arial" w:hAnsi="Arial" w:cs="Arial"/>
          <w:color w:val="000000" w:themeColor="text1"/>
          <w:lang w:val="pt-PT"/>
        </w:rPr>
      </w:pPr>
    </w:p>
    <w:p w14:paraId="7B3C0E24" w14:textId="022B6179" w:rsidR="000118AF" w:rsidRPr="008D0095" w:rsidRDefault="00C02E2A" w:rsidP="008D0095">
      <w:pPr>
        <w:spacing w:line="360" w:lineRule="auto"/>
        <w:jc w:val="both"/>
        <w:rPr>
          <w:rFonts w:ascii="Arial" w:hAnsi="Arial" w:cs="Arial"/>
          <w:color w:val="000000" w:themeColor="text1"/>
          <w:lang w:val="pt-PT"/>
        </w:rPr>
      </w:pPr>
      <w:r w:rsidRPr="008D0095">
        <w:rPr>
          <w:rFonts w:ascii="Arial" w:hAnsi="Arial" w:cs="Arial"/>
          <w:color w:val="000000" w:themeColor="text1"/>
          <w:lang w:val="pt-PT"/>
        </w:rPr>
        <w:lastRenderedPageBreak/>
        <w:t>Entretanto, logo que o rotor começa a girar, um conjugado induzido é produzido nele. Há duas teorias básicas que explicam por que um conjugado é induzido no</w:t>
      </w:r>
      <w:r w:rsidRPr="008D0095">
        <w:rPr>
          <w:rFonts w:ascii="Arial" w:hAnsi="Arial" w:cs="Arial"/>
          <w:i/>
          <w:iCs/>
          <w:color w:val="000000" w:themeColor="text1"/>
          <w:lang w:val="pt-PT"/>
        </w:rPr>
        <w:t xml:space="preserve"> </w:t>
      </w:r>
      <w:r w:rsidRPr="008D0095">
        <w:rPr>
          <w:rFonts w:ascii="Arial" w:hAnsi="Arial" w:cs="Arial"/>
          <w:color w:val="000000" w:themeColor="text1"/>
          <w:lang w:val="pt-PT"/>
        </w:rPr>
        <w:t xml:space="preserve">rotor, tão logo ele comece a girar. </w:t>
      </w:r>
    </w:p>
    <w:p w14:paraId="21112FB8" w14:textId="6459C6E6" w:rsidR="00C02E2A" w:rsidRPr="008D0095" w:rsidRDefault="00C02E2A" w:rsidP="008D0095">
      <w:pPr>
        <w:spacing w:line="360" w:lineRule="auto"/>
        <w:jc w:val="both"/>
        <w:rPr>
          <w:rFonts w:ascii="Arial" w:hAnsi="Arial" w:cs="Arial"/>
          <w:color w:val="000000" w:themeColor="text1"/>
          <w:lang w:val="pt-PT"/>
        </w:rPr>
      </w:pPr>
    </w:p>
    <w:p w14:paraId="4F1EFECA" w14:textId="3D21838C" w:rsidR="00C02E2A" w:rsidRPr="00D126D3" w:rsidRDefault="00C02E2A" w:rsidP="00D126D3">
      <w:pPr>
        <w:pStyle w:val="Heading2"/>
        <w:rPr>
          <w:rFonts w:ascii="Arial" w:hAnsi="Arial" w:cs="Arial"/>
          <w:b/>
          <w:bCs/>
          <w:color w:val="000000" w:themeColor="text1"/>
          <w:sz w:val="24"/>
          <w:szCs w:val="24"/>
          <w:lang w:val="pt-PT"/>
        </w:rPr>
      </w:pPr>
      <w:bookmarkStart w:id="4" w:name="_Toc198915347"/>
      <w:r w:rsidRPr="00D126D3">
        <w:rPr>
          <w:rFonts w:ascii="Arial" w:hAnsi="Arial" w:cs="Arial"/>
          <w:b/>
          <w:bCs/>
          <w:color w:val="000000" w:themeColor="text1"/>
          <w:sz w:val="24"/>
          <w:szCs w:val="24"/>
          <w:lang w:val="pt-PT"/>
        </w:rPr>
        <w:t>Teoria do duplo campo girante dos motores de indução magnetica</w:t>
      </w:r>
      <w:bookmarkEnd w:id="4"/>
      <w:r w:rsidRPr="00D126D3">
        <w:rPr>
          <w:rFonts w:ascii="Arial" w:hAnsi="Arial" w:cs="Arial"/>
          <w:b/>
          <w:bCs/>
          <w:color w:val="000000" w:themeColor="text1"/>
          <w:sz w:val="24"/>
          <w:szCs w:val="24"/>
          <w:lang w:val="pt-PT"/>
        </w:rPr>
        <w:t xml:space="preserve"> </w:t>
      </w:r>
    </w:p>
    <w:p w14:paraId="756969C6" w14:textId="3C33F576" w:rsidR="00C02E2A" w:rsidRPr="008D0095" w:rsidRDefault="00C02E2A" w:rsidP="008D0095">
      <w:pPr>
        <w:spacing w:line="360" w:lineRule="auto"/>
        <w:jc w:val="both"/>
        <w:rPr>
          <w:rFonts w:ascii="Arial" w:hAnsi="Arial" w:cs="Arial"/>
          <w:color w:val="000000" w:themeColor="text1"/>
          <w:lang w:val="pt-PT"/>
        </w:rPr>
      </w:pPr>
      <w:r w:rsidRPr="008D0095">
        <w:rPr>
          <w:rFonts w:ascii="Arial" w:hAnsi="Arial" w:cs="Arial"/>
          <w:color w:val="000000" w:themeColor="text1"/>
          <w:lang w:val="pt-PT"/>
        </w:rPr>
        <w:t xml:space="preserve">Basicamente, a teoria do duplo campo girante dos motores de indução monofásicos afirma que um campo magnético pulsante estacionário pode ser decomposto em dois campos magnéticos </w:t>
      </w:r>
      <w:r w:rsidRPr="008D0095">
        <w:rPr>
          <w:rFonts w:ascii="Arial" w:hAnsi="Arial" w:cs="Arial"/>
          <w:i/>
          <w:iCs/>
          <w:color w:val="000000" w:themeColor="text1"/>
          <w:lang w:val="pt-PT"/>
        </w:rPr>
        <w:t>girantes</w:t>
      </w:r>
      <w:r w:rsidRPr="008D0095">
        <w:rPr>
          <w:rFonts w:ascii="Arial" w:hAnsi="Arial" w:cs="Arial"/>
          <w:color w:val="000000" w:themeColor="text1"/>
          <w:lang w:val="pt-PT"/>
        </w:rPr>
        <w:t>, de mesmo módulo e girando em sentidos opostos. O motor de indução responde diferentemente a cada um desses campos magnéticos em separado. O conjugado líquido resultante da máquina será a soma dos conjugados produzidos por cada um desses campos magnéticos.</w:t>
      </w:r>
    </w:p>
    <w:p w14:paraId="69C82EAA" w14:textId="46C25E13" w:rsidR="00C02E2A" w:rsidRPr="008D0095" w:rsidRDefault="00A54F37" w:rsidP="008D0095">
      <w:pPr>
        <w:spacing w:line="360" w:lineRule="auto"/>
        <w:jc w:val="both"/>
        <w:rPr>
          <w:rFonts w:ascii="Arial" w:hAnsi="Arial" w:cs="Arial"/>
          <w:color w:val="000000" w:themeColor="text1"/>
          <w:lang w:val="pt-PT"/>
        </w:rPr>
      </w:pPr>
      <w:r w:rsidRPr="008D0095">
        <w:rPr>
          <w:rFonts w:ascii="Arial" w:hAnsi="Arial" w:cs="Arial"/>
          <w:noProof/>
          <w:color w:val="000000" w:themeColor="text1"/>
          <w:lang w:val="pt-PT"/>
        </w:rPr>
        <w:drawing>
          <wp:inline distT="0" distB="0" distL="0" distR="0" wp14:anchorId="299FDD8A" wp14:editId="354CE340">
            <wp:extent cx="3954780" cy="2674969"/>
            <wp:effectExtent l="0" t="0" r="7620" b="0"/>
            <wp:docPr id="1301576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576773" name=""/>
                    <pic:cNvPicPr/>
                  </pic:nvPicPr>
                  <pic:blipFill>
                    <a:blip r:embed="rId10"/>
                    <a:stretch>
                      <a:fillRect/>
                    </a:stretch>
                  </pic:blipFill>
                  <pic:spPr>
                    <a:xfrm>
                      <a:off x="0" y="0"/>
                      <a:ext cx="3966226" cy="2682711"/>
                    </a:xfrm>
                    <a:prstGeom prst="rect">
                      <a:avLst/>
                    </a:prstGeom>
                  </pic:spPr>
                </pic:pic>
              </a:graphicData>
            </a:graphic>
          </wp:inline>
        </w:drawing>
      </w:r>
    </w:p>
    <w:p w14:paraId="3E016DE9" w14:textId="10FFB526" w:rsidR="00A54F37" w:rsidRPr="008D0095" w:rsidRDefault="00A54F37" w:rsidP="008D0095">
      <w:pPr>
        <w:spacing w:line="360" w:lineRule="auto"/>
        <w:jc w:val="both"/>
        <w:rPr>
          <w:rFonts w:ascii="Arial" w:hAnsi="Arial" w:cs="Arial"/>
          <w:i/>
          <w:iCs/>
          <w:color w:val="000000" w:themeColor="text1"/>
          <w:lang w:val="pt-PT"/>
        </w:rPr>
      </w:pPr>
      <w:r w:rsidRPr="008D0095">
        <w:rPr>
          <w:rFonts w:ascii="Arial" w:hAnsi="Arial" w:cs="Arial"/>
          <w:b/>
          <w:bCs/>
          <w:i/>
          <w:iCs/>
          <w:color w:val="000000" w:themeColor="text1"/>
          <w:lang w:val="pt-PT"/>
        </w:rPr>
        <w:t>Fig 2:</w:t>
      </w:r>
      <w:r w:rsidRPr="008D0095">
        <w:rPr>
          <w:rFonts w:ascii="Arial" w:hAnsi="Arial" w:cs="Arial"/>
          <w:i/>
          <w:iCs/>
          <w:color w:val="000000" w:themeColor="text1"/>
          <w:lang w:val="pt-PT"/>
        </w:rPr>
        <w:t xml:space="preserve"> A decomposição de um campo magnético pulsante em dois campos magnéticos de mesmo</w:t>
      </w:r>
      <w:r w:rsidR="008D0095">
        <w:rPr>
          <w:rFonts w:ascii="Arial" w:hAnsi="Arial" w:cs="Arial"/>
          <w:i/>
          <w:iCs/>
          <w:color w:val="000000" w:themeColor="text1"/>
          <w:lang w:val="pt-PT"/>
        </w:rPr>
        <w:t xml:space="preserve"> </w:t>
      </w:r>
      <w:r w:rsidRPr="008D0095">
        <w:rPr>
          <w:rFonts w:ascii="Arial" w:hAnsi="Arial" w:cs="Arial"/>
          <w:i/>
          <w:iCs/>
          <w:color w:val="000000" w:themeColor="text1"/>
          <w:lang w:val="pt-PT"/>
        </w:rPr>
        <w:t>módulo girando em sentidos opostos</w:t>
      </w:r>
    </w:p>
    <w:p w14:paraId="0D3C9536" w14:textId="64D6B08E" w:rsidR="00A54F37" w:rsidRPr="008D0095" w:rsidRDefault="00A54F37" w:rsidP="008D0095">
      <w:pPr>
        <w:spacing w:line="360" w:lineRule="auto"/>
        <w:jc w:val="both"/>
        <w:rPr>
          <w:rFonts w:ascii="Arial" w:hAnsi="Arial" w:cs="Arial"/>
          <w:color w:val="000000" w:themeColor="text1"/>
          <w:lang w:val="pt-PT"/>
        </w:rPr>
      </w:pPr>
      <w:r w:rsidRPr="008D0095">
        <w:rPr>
          <w:rFonts w:ascii="Arial" w:hAnsi="Arial" w:cs="Arial"/>
          <w:color w:val="000000" w:themeColor="text1"/>
          <w:lang w:val="pt-PT"/>
        </w:rPr>
        <w:t>Um motor de indução monofásico responde a cada um dos dois campos magnéticos presentes</w:t>
      </w:r>
      <w:r w:rsidR="008D0095">
        <w:rPr>
          <w:rFonts w:ascii="Arial" w:hAnsi="Arial" w:cs="Arial"/>
          <w:color w:val="000000" w:themeColor="text1"/>
          <w:lang w:val="pt-PT"/>
        </w:rPr>
        <w:t xml:space="preserve"> </w:t>
      </w:r>
      <w:r w:rsidRPr="008D0095">
        <w:rPr>
          <w:rFonts w:ascii="Arial" w:hAnsi="Arial" w:cs="Arial"/>
          <w:color w:val="000000" w:themeColor="text1"/>
          <w:lang w:val="pt-PT"/>
        </w:rPr>
        <w:t xml:space="preserve">nele, de modo que o conjugado induzido resultante do motor é a </w:t>
      </w:r>
      <w:r w:rsidRPr="008D0095">
        <w:rPr>
          <w:rFonts w:ascii="Arial" w:hAnsi="Arial" w:cs="Arial"/>
          <w:i/>
          <w:iCs/>
          <w:color w:val="000000" w:themeColor="text1"/>
          <w:lang w:val="pt-PT"/>
        </w:rPr>
        <w:t xml:space="preserve">diferença </w:t>
      </w:r>
      <w:r w:rsidRPr="008D0095">
        <w:rPr>
          <w:rFonts w:ascii="Arial" w:hAnsi="Arial" w:cs="Arial"/>
          <w:color w:val="000000" w:themeColor="text1"/>
          <w:lang w:val="pt-PT"/>
        </w:rPr>
        <w:t>entre as</w:t>
      </w:r>
      <w:r w:rsidR="008D0095">
        <w:rPr>
          <w:rFonts w:ascii="Arial" w:hAnsi="Arial" w:cs="Arial"/>
          <w:color w:val="000000" w:themeColor="text1"/>
          <w:lang w:val="pt-PT"/>
        </w:rPr>
        <w:t xml:space="preserve"> </w:t>
      </w:r>
      <w:r w:rsidRPr="008D0095">
        <w:rPr>
          <w:rFonts w:ascii="Arial" w:hAnsi="Arial" w:cs="Arial"/>
          <w:color w:val="000000" w:themeColor="text1"/>
          <w:lang w:val="pt-PT"/>
        </w:rPr>
        <w:t xml:space="preserve">duas curvas de conjugado </w:t>
      </w:r>
      <w:r w:rsidRPr="008D0095">
        <w:rPr>
          <w:rFonts w:ascii="Arial" w:hAnsi="Arial" w:cs="Arial"/>
          <w:i/>
          <w:iCs/>
          <w:color w:val="000000" w:themeColor="text1"/>
          <w:lang w:val="pt-PT"/>
        </w:rPr>
        <w:t xml:space="preserve">versus </w:t>
      </w:r>
      <w:r w:rsidRPr="008D0095">
        <w:rPr>
          <w:rFonts w:ascii="Arial" w:hAnsi="Arial" w:cs="Arial"/>
          <w:color w:val="000000" w:themeColor="text1"/>
          <w:lang w:val="pt-PT"/>
        </w:rPr>
        <w:t xml:space="preserve">velocidade. </w:t>
      </w:r>
    </w:p>
    <w:p w14:paraId="6A1A154B" w14:textId="77777777" w:rsidR="00A54F37" w:rsidRPr="008D0095" w:rsidRDefault="00A54F37" w:rsidP="008D0095">
      <w:pPr>
        <w:spacing w:line="360" w:lineRule="auto"/>
        <w:jc w:val="both"/>
        <w:rPr>
          <w:rFonts w:ascii="Arial" w:hAnsi="Arial" w:cs="Arial"/>
          <w:color w:val="000000" w:themeColor="text1"/>
          <w:lang w:val="pt-PT"/>
        </w:rPr>
      </w:pPr>
    </w:p>
    <w:p w14:paraId="42020C7B" w14:textId="6DAD84DE" w:rsidR="00A54F37" w:rsidRPr="008D0095" w:rsidRDefault="00A54F37" w:rsidP="008D0095">
      <w:pPr>
        <w:spacing w:line="360" w:lineRule="auto"/>
        <w:jc w:val="both"/>
        <w:rPr>
          <w:rFonts w:ascii="Arial" w:hAnsi="Arial" w:cs="Arial"/>
          <w:color w:val="000000" w:themeColor="text1"/>
          <w:lang w:val="pt-PT"/>
        </w:rPr>
      </w:pPr>
      <w:r w:rsidRPr="008D0095">
        <w:rPr>
          <w:rFonts w:ascii="Arial" w:hAnsi="Arial" w:cs="Arial"/>
          <w:noProof/>
          <w:color w:val="000000" w:themeColor="text1"/>
          <w:lang w:val="pt-PT"/>
        </w:rPr>
        <w:lastRenderedPageBreak/>
        <w:drawing>
          <wp:inline distT="0" distB="0" distL="0" distR="0" wp14:anchorId="34CF1855" wp14:editId="43B88A52">
            <wp:extent cx="3756660" cy="2356742"/>
            <wp:effectExtent l="0" t="0" r="0" b="5715"/>
            <wp:docPr id="1623794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94385" name=""/>
                    <pic:cNvPicPr/>
                  </pic:nvPicPr>
                  <pic:blipFill>
                    <a:blip r:embed="rId11"/>
                    <a:stretch>
                      <a:fillRect/>
                    </a:stretch>
                  </pic:blipFill>
                  <pic:spPr>
                    <a:xfrm>
                      <a:off x="0" y="0"/>
                      <a:ext cx="3766882" cy="2363155"/>
                    </a:xfrm>
                    <a:prstGeom prst="rect">
                      <a:avLst/>
                    </a:prstGeom>
                  </pic:spPr>
                </pic:pic>
              </a:graphicData>
            </a:graphic>
          </wp:inline>
        </w:drawing>
      </w:r>
    </w:p>
    <w:p w14:paraId="0C92B66F" w14:textId="7768D867" w:rsidR="00A54F37" w:rsidRPr="008D0095" w:rsidRDefault="00A54F37" w:rsidP="008D0095">
      <w:pPr>
        <w:spacing w:line="360" w:lineRule="auto"/>
        <w:jc w:val="both"/>
        <w:rPr>
          <w:rFonts w:ascii="Arial" w:hAnsi="Arial" w:cs="Arial"/>
          <w:i/>
          <w:iCs/>
          <w:color w:val="000000" w:themeColor="text1"/>
          <w:lang w:val="pt-PT"/>
        </w:rPr>
      </w:pPr>
      <w:r w:rsidRPr="008D0095">
        <w:rPr>
          <w:rFonts w:ascii="Arial" w:hAnsi="Arial" w:cs="Arial"/>
          <w:b/>
          <w:bCs/>
          <w:i/>
          <w:iCs/>
          <w:color w:val="000000" w:themeColor="text1"/>
          <w:lang w:val="pt-PT"/>
        </w:rPr>
        <w:t>Fig 3</w:t>
      </w:r>
      <w:r w:rsidRPr="008D0095">
        <w:rPr>
          <w:rFonts w:ascii="Arial" w:hAnsi="Arial" w:cs="Arial"/>
          <w:i/>
          <w:iCs/>
          <w:color w:val="000000" w:themeColor="text1"/>
          <w:lang w:val="pt-PT"/>
        </w:rPr>
        <w:t>: As curvas características de conjugado versus velocidade de dois campos magnéticos girantes iguais e opostos do estator</w:t>
      </w:r>
    </w:p>
    <w:p w14:paraId="424DCA4B" w14:textId="77777777" w:rsidR="00730C7D" w:rsidRPr="008D0095" w:rsidRDefault="00730C7D" w:rsidP="008D0095">
      <w:pPr>
        <w:spacing w:line="360" w:lineRule="auto"/>
        <w:jc w:val="both"/>
        <w:rPr>
          <w:rFonts w:ascii="Arial" w:hAnsi="Arial" w:cs="Arial"/>
          <w:color w:val="000000" w:themeColor="text1"/>
          <w:lang w:val="pt-PT"/>
        </w:rPr>
      </w:pPr>
      <w:r w:rsidRPr="008D0095">
        <w:rPr>
          <w:rFonts w:ascii="Arial" w:hAnsi="Arial" w:cs="Arial"/>
          <w:color w:val="000000" w:themeColor="text1"/>
          <w:lang w:val="pt-PT"/>
        </w:rPr>
        <w:t xml:space="preserve">Quando o rotor de um motor de indução monofásico recebe um impulso inicial em determinado sentido, ele passa a apresentar movimento relativo em relação aos dois campos girantes teóricos — um no sentido horário e outro no sentido anti-horário — conforme a </w:t>
      </w:r>
      <w:r w:rsidRPr="008D0095">
        <w:rPr>
          <w:rFonts w:ascii="Arial" w:hAnsi="Arial" w:cs="Arial"/>
          <w:b/>
          <w:bCs/>
          <w:color w:val="000000" w:themeColor="text1"/>
          <w:lang w:val="pt-PT"/>
        </w:rPr>
        <w:t>Teoria do Campo Girante Duplo</w:t>
      </w:r>
      <w:r w:rsidRPr="008D0095">
        <w:rPr>
          <w:rFonts w:ascii="Arial" w:hAnsi="Arial" w:cs="Arial"/>
          <w:color w:val="000000" w:themeColor="text1"/>
          <w:lang w:val="pt-PT"/>
        </w:rPr>
        <w:t>.</w:t>
      </w:r>
    </w:p>
    <w:p w14:paraId="3D56750A" w14:textId="77777777" w:rsidR="00730C7D" w:rsidRPr="008D0095" w:rsidRDefault="00730C7D" w:rsidP="008D0095">
      <w:pPr>
        <w:spacing w:line="360" w:lineRule="auto"/>
        <w:jc w:val="both"/>
        <w:rPr>
          <w:rFonts w:ascii="Arial" w:hAnsi="Arial" w:cs="Arial"/>
          <w:color w:val="000000" w:themeColor="text1"/>
          <w:lang w:val="pt-PT"/>
        </w:rPr>
      </w:pPr>
      <w:r w:rsidRPr="008D0095">
        <w:rPr>
          <w:rFonts w:ascii="Arial" w:hAnsi="Arial" w:cs="Arial"/>
          <w:color w:val="000000" w:themeColor="text1"/>
          <w:lang w:val="pt-PT"/>
        </w:rPr>
        <w:t xml:space="preserve">Esse movimento relativo faz com que o rotor interaja de forma mais eficiente com o campo girante que está no </w:t>
      </w:r>
      <w:r w:rsidRPr="008D0095">
        <w:rPr>
          <w:rFonts w:ascii="Arial" w:hAnsi="Arial" w:cs="Arial"/>
          <w:b/>
          <w:bCs/>
          <w:color w:val="000000" w:themeColor="text1"/>
          <w:lang w:val="pt-PT"/>
        </w:rPr>
        <w:t>mesmo sentido de sua rotação</w:t>
      </w:r>
      <w:r w:rsidRPr="008D0095">
        <w:rPr>
          <w:rFonts w:ascii="Arial" w:hAnsi="Arial" w:cs="Arial"/>
          <w:color w:val="000000" w:themeColor="text1"/>
          <w:lang w:val="pt-PT"/>
        </w:rPr>
        <w:t>, reduzindo o escorregamento em relação a ele. Consequentemente, a frequência relativa desse campo em relação ao rotor diminui, o que intensifica a indução de corrente no rotor e aumenta o torque nessa direção.</w:t>
      </w:r>
    </w:p>
    <w:p w14:paraId="38D4D9A6" w14:textId="77777777" w:rsidR="00730C7D" w:rsidRPr="008D0095" w:rsidRDefault="00730C7D" w:rsidP="008D0095">
      <w:pPr>
        <w:spacing w:line="360" w:lineRule="auto"/>
        <w:jc w:val="both"/>
        <w:rPr>
          <w:rFonts w:ascii="Arial" w:hAnsi="Arial" w:cs="Arial"/>
          <w:color w:val="000000" w:themeColor="text1"/>
          <w:lang w:val="pt-PT"/>
        </w:rPr>
      </w:pPr>
      <w:r w:rsidRPr="008D0095">
        <w:rPr>
          <w:rFonts w:ascii="Arial" w:hAnsi="Arial" w:cs="Arial"/>
          <w:color w:val="000000" w:themeColor="text1"/>
          <w:lang w:val="pt-PT"/>
        </w:rPr>
        <w:t>Simultaneamente, o escorregamento em relação ao campo oposto aumenta, tornando sua contribuição para o torque praticamente desprezível. Assim, o rotor acelera no sentido do campo dominante.</w:t>
      </w:r>
    </w:p>
    <w:p w14:paraId="58AE870D" w14:textId="77777777" w:rsidR="00730C7D" w:rsidRPr="008D0095" w:rsidRDefault="00730C7D" w:rsidP="008D0095">
      <w:pPr>
        <w:spacing w:line="360" w:lineRule="auto"/>
        <w:jc w:val="both"/>
        <w:rPr>
          <w:rFonts w:ascii="Arial" w:hAnsi="Arial" w:cs="Arial"/>
          <w:color w:val="000000" w:themeColor="text1"/>
          <w:lang w:val="pt-PT"/>
        </w:rPr>
      </w:pPr>
      <w:r w:rsidRPr="008D0095">
        <w:rPr>
          <w:rFonts w:ascii="Arial" w:hAnsi="Arial" w:cs="Arial"/>
          <w:color w:val="000000" w:themeColor="text1"/>
          <w:lang w:val="pt-PT"/>
        </w:rPr>
        <w:t xml:space="preserve">Por essa razão, motores de indução monofásicos requerem um </w:t>
      </w:r>
      <w:r w:rsidRPr="008D0095">
        <w:rPr>
          <w:rFonts w:ascii="Arial" w:hAnsi="Arial" w:cs="Arial"/>
          <w:b/>
          <w:bCs/>
          <w:color w:val="000000" w:themeColor="text1"/>
          <w:lang w:val="pt-PT"/>
        </w:rPr>
        <w:t>enrolamento auxiliar com defasagem de corrente</w:t>
      </w:r>
      <w:r w:rsidRPr="008D0095">
        <w:rPr>
          <w:rFonts w:ascii="Arial" w:hAnsi="Arial" w:cs="Arial"/>
          <w:color w:val="000000" w:themeColor="text1"/>
          <w:lang w:val="pt-PT"/>
        </w:rPr>
        <w:t xml:space="preserve"> — geralmente obtida por meio de um capacitor — para produzir um campo girante inicial assimétrico que forneça o torque de partida necessário para estabelecer a rotação.</w:t>
      </w:r>
    </w:p>
    <w:p w14:paraId="6FE54BB0" w14:textId="77777777" w:rsidR="00730C7D" w:rsidRPr="008D0095" w:rsidRDefault="00730C7D" w:rsidP="008D0095">
      <w:pPr>
        <w:spacing w:line="360" w:lineRule="auto"/>
        <w:jc w:val="both"/>
        <w:rPr>
          <w:rFonts w:ascii="Arial" w:hAnsi="Arial" w:cs="Arial"/>
          <w:color w:val="000000" w:themeColor="text1"/>
          <w:lang w:val="pt-PT"/>
        </w:rPr>
      </w:pPr>
    </w:p>
    <w:p w14:paraId="67F8C5FB" w14:textId="28F882D1" w:rsidR="00730C7D" w:rsidRPr="00D126D3" w:rsidRDefault="00730C7D" w:rsidP="00D126D3">
      <w:pPr>
        <w:pStyle w:val="Heading2"/>
        <w:rPr>
          <w:rFonts w:ascii="Arial" w:hAnsi="Arial" w:cs="Arial"/>
          <w:b/>
          <w:bCs/>
          <w:color w:val="000000" w:themeColor="text1"/>
          <w:sz w:val="24"/>
          <w:szCs w:val="24"/>
          <w:lang w:val="pt-PT"/>
        </w:rPr>
      </w:pPr>
      <w:bookmarkStart w:id="5" w:name="_Toc198915348"/>
      <w:r w:rsidRPr="00D126D3">
        <w:rPr>
          <w:rFonts w:ascii="Arial" w:hAnsi="Arial" w:cs="Arial"/>
          <w:b/>
          <w:bCs/>
          <w:color w:val="000000" w:themeColor="text1"/>
          <w:sz w:val="24"/>
          <w:szCs w:val="24"/>
          <w:lang w:val="pt-PT"/>
        </w:rPr>
        <w:lastRenderedPageBreak/>
        <w:t>Partida de motores de indução monofásicas</w:t>
      </w:r>
      <w:bookmarkEnd w:id="5"/>
      <w:r w:rsidRPr="00D126D3">
        <w:rPr>
          <w:rFonts w:ascii="Arial" w:hAnsi="Arial" w:cs="Arial"/>
          <w:b/>
          <w:bCs/>
          <w:color w:val="000000" w:themeColor="text1"/>
          <w:sz w:val="24"/>
          <w:szCs w:val="24"/>
          <w:lang w:val="pt-PT"/>
        </w:rPr>
        <w:t xml:space="preserve"> </w:t>
      </w:r>
    </w:p>
    <w:p w14:paraId="25B64FA9" w14:textId="746DCEA0" w:rsidR="00730C7D" w:rsidRPr="008D0095" w:rsidRDefault="00730C7D" w:rsidP="008D0095">
      <w:pPr>
        <w:spacing w:line="360" w:lineRule="auto"/>
        <w:jc w:val="both"/>
        <w:rPr>
          <w:rFonts w:ascii="Arial" w:hAnsi="Arial" w:cs="Arial"/>
          <w:color w:val="000000" w:themeColor="text1"/>
          <w:lang w:val="pt-PT"/>
        </w:rPr>
      </w:pPr>
      <w:r w:rsidRPr="008D0095">
        <w:rPr>
          <w:rFonts w:ascii="Arial" w:hAnsi="Arial" w:cs="Arial"/>
          <w:color w:val="000000" w:themeColor="text1"/>
          <w:lang w:val="pt-PT"/>
        </w:rPr>
        <w:t xml:space="preserve">Como já abordado antes, um motor de indução monofásico não tem conjugado de partida próprio. Há três técnicas que usualmente são utilizadas para dar partida a esses motores. </w:t>
      </w:r>
      <w:r w:rsidR="00220362" w:rsidRPr="008D0095">
        <w:rPr>
          <w:rFonts w:ascii="Arial" w:hAnsi="Arial" w:cs="Arial"/>
          <w:color w:val="000000" w:themeColor="text1"/>
          <w:lang w:val="pt-PT"/>
        </w:rPr>
        <w:t>Os motores de indução monofásicos são classificados de acordo com os seus métodos de partida e em geral são referidos por nomes que descrevem esses métodos. A seleção do motor apropriado baseia-se nas exigências dos conjugados de partida e de trabalho da carga, no ciclo de trabalho da carga e nas limitações das correntes de partida e de trabalho impostas ao motor pela linha de abastecimento de energia elétrica.</w:t>
      </w:r>
    </w:p>
    <w:p w14:paraId="1E47E26D" w14:textId="4F2F8A3A" w:rsidR="00220362" w:rsidRPr="008D0095" w:rsidRDefault="00220362" w:rsidP="008D0095">
      <w:pPr>
        <w:pStyle w:val="ListParagraph"/>
        <w:numPr>
          <w:ilvl w:val="0"/>
          <w:numId w:val="1"/>
        </w:numPr>
        <w:spacing w:line="360" w:lineRule="auto"/>
        <w:jc w:val="both"/>
        <w:rPr>
          <w:rFonts w:ascii="Arial" w:hAnsi="Arial" w:cs="Arial"/>
          <w:color w:val="000000" w:themeColor="text1"/>
          <w:lang w:val="pt-PT"/>
        </w:rPr>
      </w:pPr>
      <w:r w:rsidRPr="008D0095">
        <w:rPr>
          <w:rFonts w:ascii="Arial" w:hAnsi="Arial" w:cs="Arial"/>
          <w:color w:val="000000" w:themeColor="text1"/>
          <w:lang w:val="pt-PT"/>
        </w:rPr>
        <w:t xml:space="preserve">Enrolamento com fase dividida </w:t>
      </w:r>
    </w:p>
    <w:p w14:paraId="6088EEBF" w14:textId="2141A9E3" w:rsidR="00220362" w:rsidRPr="008D0095" w:rsidRDefault="00220362" w:rsidP="008D0095">
      <w:pPr>
        <w:pStyle w:val="ListParagraph"/>
        <w:numPr>
          <w:ilvl w:val="0"/>
          <w:numId w:val="1"/>
        </w:numPr>
        <w:spacing w:line="360" w:lineRule="auto"/>
        <w:jc w:val="both"/>
        <w:rPr>
          <w:rFonts w:ascii="Arial" w:hAnsi="Arial" w:cs="Arial"/>
          <w:color w:val="000000" w:themeColor="text1"/>
          <w:lang w:val="pt-PT"/>
        </w:rPr>
      </w:pPr>
      <w:r w:rsidRPr="008D0095">
        <w:rPr>
          <w:rFonts w:ascii="Arial" w:hAnsi="Arial" w:cs="Arial"/>
          <w:color w:val="000000" w:themeColor="text1"/>
          <w:lang w:val="pt-PT"/>
        </w:rPr>
        <w:t xml:space="preserve">Enrolamento com capacitores </w:t>
      </w:r>
    </w:p>
    <w:p w14:paraId="19CE0265" w14:textId="4762D782" w:rsidR="00220362" w:rsidRPr="008D0095" w:rsidRDefault="00220362" w:rsidP="008D0095">
      <w:pPr>
        <w:pStyle w:val="ListParagraph"/>
        <w:numPr>
          <w:ilvl w:val="0"/>
          <w:numId w:val="1"/>
        </w:numPr>
        <w:spacing w:line="360" w:lineRule="auto"/>
        <w:jc w:val="both"/>
        <w:rPr>
          <w:rFonts w:ascii="Arial" w:hAnsi="Arial" w:cs="Arial"/>
          <w:color w:val="000000" w:themeColor="text1"/>
          <w:lang w:val="pt-PT"/>
        </w:rPr>
      </w:pPr>
      <w:r w:rsidRPr="008D0095">
        <w:rPr>
          <w:rFonts w:ascii="Arial" w:hAnsi="Arial" w:cs="Arial"/>
          <w:color w:val="000000" w:themeColor="text1"/>
          <w:lang w:val="pt-PT"/>
        </w:rPr>
        <w:t>Polos sombreados do estator</w:t>
      </w:r>
    </w:p>
    <w:p w14:paraId="336E2F12" w14:textId="77777777" w:rsidR="00220362" w:rsidRPr="008D0095" w:rsidRDefault="00220362" w:rsidP="008D0095">
      <w:pPr>
        <w:spacing w:line="360" w:lineRule="auto"/>
        <w:jc w:val="both"/>
        <w:rPr>
          <w:rFonts w:ascii="Arial" w:hAnsi="Arial" w:cs="Arial"/>
          <w:color w:val="000000" w:themeColor="text1"/>
          <w:lang w:val="pt-PT"/>
        </w:rPr>
      </w:pPr>
    </w:p>
    <w:p w14:paraId="1E459AA6" w14:textId="77777777" w:rsidR="00393D1C" w:rsidRPr="00D126D3" w:rsidRDefault="00393D1C" w:rsidP="00D126D3">
      <w:pPr>
        <w:pStyle w:val="Heading2"/>
        <w:rPr>
          <w:rFonts w:ascii="Arial" w:hAnsi="Arial" w:cs="Arial"/>
          <w:b/>
          <w:bCs/>
          <w:color w:val="000000" w:themeColor="text1"/>
          <w:sz w:val="24"/>
          <w:szCs w:val="24"/>
          <w:lang w:val="pt-PT"/>
        </w:rPr>
      </w:pPr>
      <w:bookmarkStart w:id="6" w:name="_Toc198915349"/>
      <w:r w:rsidRPr="00D126D3">
        <w:rPr>
          <w:rFonts w:ascii="Arial" w:hAnsi="Arial" w:cs="Arial"/>
          <w:b/>
          <w:bCs/>
          <w:color w:val="000000" w:themeColor="text1"/>
          <w:sz w:val="24"/>
          <w:szCs w:val="24"/>
          <w:lang w:val="pt-PT"/>
        </w:rPr>
        <w:t>Motores com capacitor de partida</w:t>
      </w:r>
      <w:bookmarkEnd w:id="6"/>
    </w:p>
    <w:p w14:paraId="6F4A9237" w14:textId="77777777" w:rsidR="00393D1C" w:rsidRPr="008D0095" w:rsidRDefault="00393D1C" w:rsidP="008D0095">
      <w:pPr>
        <w:spacing w:line="360" w:lineRule="auto"/>
        <w:jc w:val="both"/>
        <w:rPr>
          <w:rFonts w:ascii="Arial" w:hAnsi="Arial" w:cs="Arial"/>
          <w:color w:val="000000" w:themeColor="text1"/>
          <w:lang w:val="pt-PT"/>
        </w:rPr>
      </w:pPr>
      <w:r w:rsidRPr="008D0095">
        <w:rPr>
          <w:rFonts w:ascii="Arial" w:hAnsi="Arial" w:cs="Arial"/>
          <w:color w:val="000000" w:themeColor="text1"/>
          <w:lang w:val="pt-PT"/>
        </w:rPr>
        <w:t xml:space="preserve">No motor com capacitor de partida, um capacitor é colocado em série com o enrolamento auxiliar do motor como apresentado na figura 1. O motor com partida a capacitor também é um motor de fase dividida, mas o deslocamento de fase no tempo entre as duas correntes é obtido por meio de um capacitor em série com o enrolamento auxiliar. </w:t>
      </w:r>
    </w:p>
    <w:p w14:paraId="46AFC665" w14:textId="77777777" w:rsidR="00393D1C" w:rsidRPr="008D0095" w:rsidRDefault="00393D1C" w:rsidP="008D0095">
      <w:pPr>
        <w:spacing w:line="360" w:lineRule="auto"/>
        <w:jc w:val="both"/>
        <w:rPr>
          <w:rFonts w:ascii="Arial" w:hAnsi="Arial" w:cs="Arial"/>
          <w:color w:val="000000" w:themeColor="text1"/>
          <w:lang w:val="pt-PT"/>
        </w:rPr>
      </w:pPr>
    </w:p>
    <w:p w14:paraId="1AD845DD" w14:textId="1A047781" w:rsidR="00393D1C" w:rsidRPr="008D0095" w:rsidRDefault="00393D1C" w:rsidP="008D0095">
      <w:pPr>
        <w:spacing w:line="360" w:lineRule="auto"/>
        <w:jc w:val="both"/>
        <w:rPr>
          <w:rFonts w:ascii="Arial" w:hAnsi="Arial" w:cs="Arial"/>
          <w:b/>
          <w:bCs/>
          <w:color w:val="000000" w:themeColor="text1"/>
          <w:lang w:val="pt-PT"/>
        </w:rPr>
      </w:pPr>
      <w:r w:rsidRPr="008D0095">
        <w:rPr>
          <w:rFonts w:ascii="Arial" w:hAnsi="Arial" w:cs="Arial"/>
          <w:b/>
          <w:noProof/>
          <w:color w:val="000000" w:themeColor="text1"/>
          <w:lang w:val="pt-PT"/>
        </w:rPr>
        <w:drawing>
          <wp:inline distT="0" distB="0" distL="0" distR="0" wp14:anchorId="75DB5404" wp14:editId="3CEAE29D">
            <wp:extent cx="3558540" cy="1859280"/>
            <wp:effectExtent l="0" t="0" r="3810" b="7620"/>
            <wp:docPr id="7075355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8540" cy="1859280"/>
                    </a:xfrm>
                    <a:prstGeom prst="rect">
                      <a:avLst/>
                    </a:prstGeom>
                    <a:noFill/>
                    <a:ln>
                      <a:noFill/>
                    </a:ln>
                  </pic:spPr>
                </pic:pic>
              </a:graphicData>
            </a:graphic>
          </wp:inline>
        </w:drawing>
      </w:r>
    </w:p>
    <w:p w14:paraId="75FCE8C1" w14:textId="2C266C0F" w:rsidR="00393D1C" w:rsidRPr="008D0095" w:rsidRDefault="00393D1C" w:rsidP="008D0095">
      <w:pPr>
        <w:spacing w:line="360" w:lineRule="auto"/>
        <w:jc w:val="both"/>
        <w:rPr>
          <w:rFonts w:ascii="Arial" w:hAnsi="Arial" w:cs="Arial"/>
          <w:i/>
          <w:color w:val="000000" w:themeColor="text1"/>
          <w:lang w:val="pt-PT"/>
        </w:rPr>
      </w:pPr>
      <w:r w:rsidRPr="008D0095">
        <w:rPr>
          <w:rFonts w:ascii="Arial" w:hAnsi="Arial" w:cs="Arial"/>
          <w:b/>
          <w:bCs/>
          <w:i/>
          <w:color w:val="000000" w:themeColor="text1"/>
          <w:lang w:val="pt-PT"/>
        </w:rPr>
        <w:t>Fig 4</w:t>
      </w:r>
      <w:r w:rsidRPr="008D0095">
        <w:rPr>
          <w:rFonts w:ascii="Arial" w:hAnsi="Arial" w:cs="Arial"/>
          <w:i/>
          <w:color w:val="000000" w:themeColor="text1"/>
          <w:lang w:val="pt-PT"/>
        </w:rPr>
        <w:t xml:space="preserve"> - esquema de um motor monofásico com capacitor de partida.</w:t>
      </w:r>
    </w:p>
    <w:p w14:paraId="027A1A2B" w14:textId="77777777" w:rsidR="00393D1C" w:rsidRPr="008D0095" w:rsidRDefault="00393D1C" w:rsidP="008D0095">
      <w:pPr>
        <w:spacing w:line="360" w:lineRule="auto"/>
        <w:jc w:val="both"/>
        <w:rPr>
          <w:rFonts w:ascii="Arial" w:hAnsi="Arial" w:cs="Arial"/>
          <w:color w:val="000000" w:themeColor="text1"/>
          <w:lang w:val="pt-PT"/>
        </w:rPr>
      </w:pPr>
    </w:p>
    <w:p w14:paraId="214AA662" w14:textId="77777777" w:rsidR="00393D1C" w:rsidRPr="008D0095" w:rsidRDefault="00393D1C" w:rsidP="008D0095">
      <w:pPr>
        <w:spacing w:line="360" w:lineRule="auto"/>
        <w:jc w:val="both"/>
        <w:rPr>
          <w:rFonts w:ascii="Arial" w:hAnsi="Arial" w:cs="Arial"/>
          <w:color w:val="000000" w:themeColor="text1"/>
          <w:lang w:val="pt-PT"/>
        </w:rPr>
      </w:pPr>
      <w:r w:rsidRPr="008D0095">
        <w:rPr>
          <w:rFonts w:ascii="Arial" w:hAnsi="Arial" w:cs="Arial"/>
          <w:color w:val="000000" w:themeColor="text1"/>
          <w:lang w:val="pt-PT"/>
        </w:rPr>
        <w:lastRenderedPageBreak/>
        <w:t>Pela escolha apropriada do valor do capacitor, a força magnetomotriz da corrente de partida do enrolamento auxiliar poderá ser ajustada para ser igual à força magnetomotriz da corrente do enrolamento principal e o ângulo de fase da corrente no enrolamento auxiliar poderá ser tal que a corrente estará adiantada de 90° em relação à corrente do enrolamento principal. Como os dois enrolamentos estão fisicamente separados de 90°, uma diferença de fase entre as correntes de 90° produzirá no estator um campo magnético girante uniforme simples e o motor irá se comportar exatamente como se ele estivesse partindo com uma fonte de potência trifásica. Nesse caso, o conjugado de partida do motor pode ser superior a 300% do seu valor nominal.</w:t>
      </w:r>
    </w:p>
    <w:p w14:paraId="47DDD160" w14:textId="7A1B6B2C" w:rsidR="00393D1C" w:rsidRPr="008D0095" w:rsidRDefault="00393D1C" w:rsidP="008D0095">
      <w:pPr>
        <w:spacing w:line="360" w:lineRule="auto"/>
        <w:jc w:val="both"/>
        <w:rPr>
          <w:rFonts w:ascii="Arial" w:hAnsi="Arial" w:cs="Arial"/>
          <w:color w:val="000000" w:themeColor="text1"/>
          <w:lang w:val="pt-PT"/>
        </w:rPr>
      </w:pPr>
      <w:r w:rsidRPr="008D0095">
        <w:rPr>
          <w:rFonts w:ascii="Arial" w:hAnsi="Arial" w:cs="Arial"/>
          <w:noProof/>
          <w:color w:val="000000" w:themeColor="text1"/>
          <w:lang w:val="pt-PT"/>
        </w:rPr>
        <w:drawing>
          <wp:anchor distT="0" distB="0" distL="114300" distR="114300" simplePos="0" relativeHeight="251661312" behindDoc="1" locked="0" layoutInCell="1" allowOverlap="1" wp14:anchorId="34A8C38E" wp14:editId="0D4062D0">
            <wp:simplePos x="0" y="0"/>
            <wp:positionH relativeFrom="column">
              <wp:posOffset>379730</wp:posOffset>
            </wp:positionH>
            <wp:positionV relativeFrom="paragraph">
              <wp:posOffset>179705</wp:posOffset>
            </wp:positionV>
            <wp:extent cx="2694305" cy="2252980"/>
            <wp:effectExtent l="0" t="0" r="0" b="0"/>
            <wp:wrapTight wrapText="bothSides">
              <wp:wrapPolygon edited="0">
                <wp:start x="0" y="0"/>
                <wp:lineTo x="0" y="21369"/>
                <wp:lineTo x="21381" y="21369"/>
                <wp:lineTo x="21381" y="0"/>
                <wp:lineTo x="0" y="0"/>
              </wp:wrapPolygon>
            </wp:wrapTight>
            <wp:docPr id="160510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4305" cy="2252980"/>
                    </a:xfrm>
                    <a:prstGeom prst="rect">
                      <a:avLst/>
                    </a:prstGeom>
                    <a:noFill/>
                  </pic:spPr>
                </pic:pic>
              </a:graphicData>
            </a:graphic>
            <wp14:sizeRelH relativeFrom="page">
              <wp14:pctWidth>0</wp14:pctWidth>
            </wp14:sizeRelH>
            <wp14:sizeRelV relativeFrom="page">
              <wp14:pctHeight>0</wp14:pctHeight>
            </wp14:sizeRelV>
          </wp:anchor>
        </w:drawing>
      </w:r>
    </w:p>
    <w:p w14:paraId="23B61D34" w14:textId="68047396" w:rsidR="00393D1C" w:rsidRPr="008D0095" w:rsidRDefault="00393D1C" w:rsidP="008D0095">
      <w:pPr>
        <w:spacing w:line="360" w:lineRule="auto"/>
        <w:jc w:val="both"/>
        <w:rPr>
          <w:rFonts w:ascii="Arial" w:hAnsi="Arial" w:cs="Arial"/>
          <w:color w:val="000000" w:themeColor="text1"/>
          <w:lang w:val="pt-PT"/>
        </w:rPr>
      </w:pPr>
      <w:r w:rsidRPr="008D0095">
        <w:rPr>
          <w:rFonts w:ascii="Arial" w:hAnsi="Arial" w:cs="Arial"/>
          <w:noProof/>
          <w:color w:val="000000" w:themeColor="text1"/>
          <w:lang w:val="pt-PT"/>
        </w:rPr>
        <w:drawing>
          <wp:anchor distT="0" distB="0" distL="114300" distR="114300" simplePos="0" relativeHeight="251662336" behindDoc="1" locked="0" layoutInCell="1" allowOverlap="1" wp14:anchorId="4962FEF2" wp14:editId="4D26E3F8">
            <wp:simplePos x="0" y="0"/>
            <wp:positionH relativeFrom="column">
              <wp:posOffset>4082415</wp:posOffset>
            </wp:positionH>
            <wp:positionV relativeFrom="paragraph">
              <wp:posOffset>5715</wp:posOffset>
            </wp:positionV>
            <wp:extent cx="1812290" cy="1873885"/>
            <wp:effectExtent l="0" t="0" r="0" b="0"/>
            <wp:wrapTight wrapText="bothSides">
              <wp:wrapPolygon edited="0">
                <wp:start x="0" y="0"/>
                <wp:lineTo x="0" y="21300"/>
                <wp:lineTo x="21343" y="21300"/>
                <wp:lineTo x="21343" y="0"/>
                <wp:lineTo x="0" y="0"/>
              </wp:wrapPolygon>
            </wp:wrapTight>
            <wp:docPr id="16242392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12290" cy="1873885"/>
                    </a:xfrm>
                    <a:prstGeom prst="rect">
                      <a:avLst/>
                    </a:prstGeom>
                    <a:noFill/>
                  </pic:spPr>
                </pic:pic>
              </a:graphicData>
            </a:graphic>
            <wp14:sizeRelH relativeFrom="page">
              <wp14:pctWidth>0</wp14:pctWidth>
            </wp14:sizeRelH>
            <wp14:sizeRelV relativeFrom="page">
              <wp14:pctHeight>0</wp14:pctHeight>
            </wp14:sizeRelV>
          </wp:anchor>
        </w:drawing>
      </w:r>
    </w:p>
    <w:p w14:paraId="1C8B18C1" w14:textId="77777777" w:rsidR="00393D1C" w:rsidRPr="008D0095" w:rsidRDefault="00393D1C" w:rsidP="008D0095">
      <w:pPr>
        <w:spacing w:line="360" w:lineRule="auto"/>
        <w:jc w:val="both"/>
        <w:rPr>
          <w:rFonts w:ascii="Arial" w:hAnsi="Arial" w:cs="Arial"/>
          <w:color w:val="000000" w:themeColor="text1"/>
          <w:lang w:val="pt-PT"/>
        </w:rPr>
      </w:pPr>
    </w:p>
    <w:p w14:paraId="1F4154D2" w14:textId="77777777" w:rsidR="00393D1C" w:rsidRPr="008D0095" w:rsidRDefault="00393D1C" w:rsidP="008D0095">
      <w:pPr>
        <w:spacing w:line="360" w:lineRule="auto"/>
        <w:jc w:val="both"/>
        <w:rPr>
          <w:rFonts w:ascii="Arial" w:hAnsi="Arial" w:cs="Arial"/>
          <w:color w:val="000000" w:themeColor="text1"/>
          <w:lang w:val="pt-PT"/>
        </w:rPr>
      </w:pPr>
    </w:p>
    <w:p w14:paraId="285FB250" w14:textId="77777777" w:rsidR="00393D1C" w:rsidRPr="008D0095" w:rsidRDefault="00393D1C" w:rsidP="008D0095">
      <w:pPr>
        <w:spacing w:line="360" w:lineRule="auto"/>
        <w:jc w:val="both"/>
        <w:rPr>
          <w:rFonts w:ascii="Arial" w:hAnsi="Arial" w:cs="Arial"/>
          <w:color w:val="000000" w:themeColor="text1"/>
          <w:lang w:val="pt-PT"/>
        </w:rPr>
      </w:pPr>
    </w:p>
    <w:p w14:paraId="7A487F7A" w14:textId="77777777" w:rsidR="00393D1C" w:rsidRPr="008D0095" w:rsidRDefault="00393D1C" w:rsidP="008D0095">
      <w:pPr>
        <w:spacing w:line="360" w:lineRule="auto"/>
        <w:jc w:val="both"/>
        <w:rPr>
          <w:rFonts w:ascii="Arial" w:hAnsi="Arial" w:cs="Arial"/>
          <w:color w:val="000000" w:themeColor="text1"/>
          <w:lang w:val="pt-PT"/>
        </w:rPr>
      </w:pPr>
    </w:p>
    <w:p w14:paraId="4A4F520C" w14:textId="77777777" w:rsidR="00393D1C" w:rsidRPr="008D0095" w:rsidRDefault="00393D1C" w:rsidP="008D0095">
      <w:pPr>
        <w:spacing w:line="360" w:lineRule="auto"/>
        <w:jc w:val="both"/>
        <w:rPr>
          <w:rFonts w:ascii="Arial" w:hAnsi="Arial" w:cs="Arial"/>
          <w:color w:val="000000" w:themeColor="text1"/>
          <w:lang w:val="pt-PT"/>
        </w:rPr>
      </w:pPr>
    </w:p>
    <w:p w14:paraId="256495A4" w14:textId="521521A6" w:rsidR="00393D1C" w:rsidRPr="008D0095" w:rsidRDefault="00393D1C" w:rsidP="008D0095">
      <w:pPr>
        <w:pStyle w:val="ListParagraph"/>
        <w:numPr>
          <w:ilvl w:val="0"/>
          <w:numId w:val="2"/>
        </w:numPr>
        <w:spacing w:line="360" w:lineRule="auto"/>
        <w:jc w:val="both"/>
        <w:rPr>
          <w:rFonts w:ascii="Arial" w:hAnsi="Arial" w:cs="Arial"/>
          <w:iCs/>
          <w:color w:val="000000" w:themeColor="text1"/>
          <w:lang w:val="pt-PT"/>
        </w:rPr>
      </w:pPr>
      <w:r w:rsidRPr="008D0095">
        <w:rPr>
          <w:rFonts w:ascii="Arial" w:hAnsi="Arial" w:cs="Arial"/>
          <w:iCs/>
          <w:color w:val="000000" w:themeColor="text1"/>
          <w:lang w:val="pt-PT"/>
        </w:rPr>
        <w:t xml:space="preserve">                                                                                   (b)</w:t>
      </w:r>
    </w:p>
    <w:p w14:paraId="600B7165" w14:textId="3CC5EA3F" w:rsidR="00393D1C" w:rsidRPr="008D0095" w:rsidRDefault="00393D1C" w:rsidP="008D0095">
      <w:pPr>
        <w:spacing w:line="360" w:lineRule="auto"/>
        <w:jc w:val="both"/>
        <w:rPr>
          <w:rFonts w:ascii="Arial" w:hAnsi="Arial" w:cs="Arial"/>
          <w:iCs/>
          <w:color w:val="000000" w:themeColor="text1"/>
          <w:lang w:val="pt-PT"/>
        </w:rPr>
      </w:pPr>
      <w:r w:rsidRPr="008D0095">
        <w:rPr>
          <w:rFonts w:ascii="Arial" w:hAnsi="Arial" w:cs="Arial"/>
          <w:b/>
          <w:bCs/>
          <w:i/>
          <w:color w:val="000000" w:themeColor="text1"/>
          <w:lang w:val="pt-PT"/>
        </w:rPr>
        <w:t>Fig 5</w:t>
      </w:r>
      <w:r w:rsidRPr="008D0095">
        <w:rPr>
          <w:rFonts w:ascii="Arial" w:hAnsi="Arial" w:cs="Arial"/>
          <w:i/>
          <w:color w:val="000000" w:themeColor="text1"/>
          <w:lang w:val="pt-PT"/>
        </w:rPr>
        <w:t>– (a) caract. típica de conjugado versus velocidade. (b) Diagrama fasorial na partida</w:t>
      </w:r>
    </w:p>
    <w:p w14:paraId="320A2422" w14:textId="77777777" w:rsidR="00393D1C" w:rsidRPr="008D0095" w:rsidRDefault="00393D1C" w:rsidP="008D0095">
      <w:pPr>
        <w:spacing w:line="360" w:lineRule="auto"/>
        <w:jc w:val="both"/>
        <w:rPr>
          <w:rFonts w:ascii="Arial" w:hAnsi="Arial" w:cs="Arial"/>
          <w:color w:val="000000" w:themeColor="text1"/>
          <w:lang w:val="pt-PT"/>
        </w:rPr>
      </w:pPr>
    </w:p>
    <w:p w14:paraId="4A18EA2B" w14:textId="79437461" w:rsidR="00393D1C" w:rsidRPr="008D0095" w:rsidRDefault="00393D1C" w:rsidP="008D0095">
      <w:pPr>
        <w:spacing w:line="360" w:lineRule="auto"/>
        <w:jc w:val="both"/>
        <w:rPr>
          <w:rFonts w:ascii="Arial" w:hAnsi="Arial" w:cs="Arial"/>
          <w:color w:val="000000" w:themeColor="text1"/>
          <w:lang w:val="pt-PT"/>
        </w:rPr>
      </w:pPr>
      <w:r w:rsidRPr="008D0095">
        <w:rPr>
          <w:rFonts w:ascii="Arial" w:hAnsi="Arial" w:cs="Arial"/>
          <w:color w:val="000000" w:themeColor="text1"/>
          <w:lang w:val="pt-PT"/>
        </w:rPr>
        <w:t>Os motores com esse tipo de arranque geralmente são mais caros que os mo</w:t>
      </w:r>
      <w:r w:rsidR="009908FC">
        <w:rPr>
          <w:rFonts w:ascii="Arial" w:hAnsi="Arial" w:cs="Arial"/>
          <w:color w:val="000000" w:themeColor="text1"/>
          <w:lang w:val="pt-PT"/>
        </w:rPr>
        <w:t>to</w:t>
      </w:r>
      <w:r w:rsidRPr="008D0095">
        <w:rPr>
          <w:rFonts w:ascii="Arial" w:hAnsi="Arial" w:cs="Arial"/>
          <w:color w:val="000000" w:themeColor="text1"/>
          <w:lang w:val="pt-PT"/>
        </w:rPr>
        <w:t xml:space="preserve">res de fase divida. Geralmente é usado em aplicações onde se requer um elevado torque de partida, em compressores, bombas, ar condicionado e em outros tipos de equipamento cujas partidas ocorrem com carga. </w:t>
      </w:r>
    </w:p>
    <w:p w14:paraId="38DC47D7" w14:textId="77777777" w:rsidR="00393D1C" w:rsidRPr="008D0095" w:rsidRDefault="00393D1C" w:rsidP="008D0095">
      <w:pPr>
        <w:spacing w:line="360" w:lineRule="auto"/>
        <w:jc w:val="both"/>
        <w:rPr>
          <w:rFonts w:ascii="Arial" w:hAnsi="Arial" w:cs="Arial"/>
          <w:color w:val="000000" w:themeColor="text1"/>
          <w:lang w:val="pt-PT"/>
        </w:rPr>
      </w:pPr>
    </w:p>
    <w:p w14:paraId="75BCE33C" w14:textId="77777777" w:rsidR="00393D1C" w:rsidRPr="008D0095" w:rsidRDefault="00393D1C" w:rsidP="008D0095">
      <w:pPr>
        <w:spacing w:line="360" w:lineRule="auto"/>
        <w:jc w:val="both"/>
        <w:rPr>
          <w:rFonts w:ascii="Arial" w:hAnsi="Arial" w:cs="Arial"/>
          <w:color w:val="000000" w:themeColor="text1"/>
          <w:lang w:val="pt-PT"/>
        </w:rPr>
      </w:pPr>
    </w:p>
    <w:p w14:paraId="0936BF2A" w14:textId="77777777" w:rsidR="00526A1A" w:rsidRPr="008D0095" w:rsidRDefault="00526A1A" w:rsidP="008D0095">
      <w:pPr>
        <w:spacing w:line="360" w:lineRule="auto"/>
        <w:jc w:val="both"/>
        <w:rPr>
          <w:rFonts w:ascii="Arial" w:hAnsi="Arial" w:cs="Arial"/>
          <w:b/>
          <w:bCs/>
          <w:color w:val="000000" w:themeColor="text1"/>
          <w:lang w:val="pt-PT"/>
        </w:rPr>
      </w:pPr>
    </w:p>
    <w:p w14:paraId="77E56FD8" w14:textId="37E28C8D" w:rsidR="00393D1C" w:rsidRPr="00D126D3" w:rsidRDefault="00393D1C" w:rsidP="00D126D3">
      <w:pPr>
        <w:pStyle w:val="Heading2"/>
        <w:rPr>
          <w:rFonts w:ascii="Arial" w:hAnsi="Arial" w:cs="Arial"/>
          <w:b/>
          <w:bCs/>
          <w:color w:val="000000" w:themeColor="text1"/>
          <w:sz w:val="24"/>
          <w:szCs w:val="24"/>
          <w:lang w:val="pt-PT"/>
        </w:rPr>
      </w:pPr>
      <w:bookmarkStart w:id="7" w:name="_Toc198915350"/>
      <w:r w:rsidRPr="00D126D3">
        <w:rPr>
          <w:rFonts w:ascii="Arial" w:hAnsi="Arial" w:cs="Arial"/>
          <w:b/>
          <w:bCs/>
          <w:color w:val="000000" w:themeColor="text1"/>
          <w:sz w:val="24"/>
          <w:szCs w:val="24"/>
          <w:lang w:val="pt-PT"/>
        </w:rPr>
        <w:lastRenderedPageBreak/>
        <w:t>Motores de fase dividida</w:t>
      </w:r>
      <w:bookmarkEnd w:id="7"/>
    </w:p>
    <w:p w14:paraId="3800AD1A" w14:textId="2E30388D" w:rsidR="00393D1C" w:rsidRPr="008D0095" w:rsidRDefault="00393D1C" w:rsidP="008D0095">
      <w:pPr>
        <w:spacing w:line="360" w:lineRule="auto"/>
        <w:jc w:val="both"/>
        <w:rPr>
          <w:rFonts w:ascii="Arial" w:hAnsi="Arial" w:cs="Arial"/>
          <w:color w:val="000000" w:themeColor="text1"/>
          <w:lang w:val="pt-PT"/>
        </w:rPr>
      </w:pPr>
      <w:r w:rsidRPr="008D0095">
        <w:rPr>
          <w:rFonts w:ascii="Arial" w:hAnsi="Arial" w:cs="Arial"/>
          <w:color w:val="000000" w:themeColor="text1"/>
          <w:lang w:val="pt-PT"/>
        </w:rPr>
        <w:t>Os motores de fase dividida apresentam dois enrolamentos no estator, o enrolamento principal (também referido como enrolamento de trabalho) que será indicado pelo índice “principal” e o enrolamento auxiliar (também referido como enrolamento de partida) que será indicado pelo índice “aux”. Como em um motor bifásico, os eixos desses enrolamentos estão deslocados entre si de 90 graus elétricos no espaço e são li gados como está mostrado na Figura 6.</w:t>
      </w:r>
    </w:p>
    <w:p w14:paraId="4496F21C" w14:textId="77777777" w:rsidR="00393D1C" w:rsidRPr="008D0095" w:rsidRDefault="00393D1C" w:rsidP="008D0095">
      <w:pPr>
        <w:spacing w:line="360" w:lineRule="auto"/>
        <w:jc w:val="both"/>
        <w:rPr>
          <w:rFonts w:ascii="Arial" w:hAnsi="Arial" w:cs="Arial"/>
          <w:color w:val="000000" w:themeColor="text1"/>
          <w:lang w:val="pt-PT"/>
        </w:rPr>
      </w:pPr>
    </w:p>
    <w:p w14:paraId="0CFD8D33" w14:textId="767A510D" w:rsidR="00393D1C" w:rsidRPr="008D0095" w:rsidRDefault="00393D1C" w:rsidP="008D0095">
      <w:pPr>
        <w:spacing w:line="360" w:lineRule="auto"/>
        <w:jc w:val="both"/>
        <w:rPr>
          <w:rFonts w:ascii="Arial" w:hAnsi="Arial" w:cs="Arial"/>
          <w:color w:val="000000" w:themeColor="text1"/>
          <w:lang w:val="pt-PT"/>
        </w:rPr>
      </w:pPr>
      <w:r w:rsidRPr="008D0095">
        <w:rPr>
          <w:rFonts w:ascii="Arial" w:hAnsi="Arial" w:cs="Arial"/>
          <w:noProof/>
          <w:color w:val="000000" w:themeColor="text1"/>
          <w:lang w:val="pt-PT"/>
        </w:rPr>
        <w:drawing>
          <wp:inline distT="0" distB="0" distL="0" distR="0" wp14:anchorId="7A330FF1" wp14:editId="243DEB58">
            <wp:extent cx="3489960" cy="2278380"/>
            <wp:effectExtent l="0" t="0" r="0" b="7620"/>
            <wp:docPr id="12106907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9960" cy="2278380"/>
                    </a:xfrm>
                    <a:prstGeom prst="rect">
                      <a:avLst/>
                    </a:prstGeom>
                    <a:noFill/>
                    <a:ln>
                      <a:noFill/>
                    </a:ln>
                  </pic:spPr>
                </pic:pic>
              </a:graphicData>
            </a:graphic>
          </wp:inline>
        </w:drawing>
      </w:r>
    </w:p>
    <w:p w14:paraId="761E8D54" w14:textId="3E69950E" w:rsidR="00393D1C" w:rsidRPr="008D0095" w:rsidRDefault="00393D1C" w:rsidP="008D0095">
      <w:pPr>
        <w:spacing w:line="360" w:lineRule="auto"/>
        <w:jc w:val="both"/>
        <w:rPr>
          <w:rFonts w:ascii="Arial" w:hAnsi="Arial" w:cs="Arial"/>
          <w:i/>
          <w:color w:val="000000" w:themeColor="text1"/>
          <w:lang w:val="pt-PT"/>
        </w:rPr>
      </w:pPr>
      <w:r w:rsidRPr="008D0095">
        <w:rPr>
          <w:rFonts w:ascii="Arial" w:hAnsi="Arial" w:cs="Arial"/>
          <w:b/>
          <w:bCs/>
          <w:i/>
          <w:color w:val="000000" w:themeColor="text1"/>
          <w:lang w:val="pt-PT"/>
        </w:rPr>
        <w:t>Fig 6</w:t>
      </w:r>
      <w:r w:rsidRPr="008D0095">
        <w:rPr>
          <w:rFonts w:ascii="Arial" w:hAnsi="Arial" w:cs="Arial"/>
          <w:i/>
          <w:color w:val="000000" w:themeColor="text1"/>
          <w:lang w:val="pt-PT"/>
        </w:rPr>
        <w:t>– esquema de um motor de indução de fase dividida</w:t>
      </w:r>
    </w:p>
    <w:p w14:paraId="0D20CB60" w14:textId="77777777" w:rsidR="00393D1C" w:rsidRPr="008D0095" w:rsidRDefault="00393D1C" w:rsidP="008D0095">
      <w:pPr>
        <w:spacing w:line="360" w:lineRule="auto"/>
        <w:jc w:val="both"/>
        <w:rPr>
          <w:rFonts w:ascii="Arial" w:hAnsi="Arial" w:cs="Arial"/>
          <w:color w:val="000000" w:themeColor="text1"/>
          <w:lang w:val="pt-PT"/>
        </w:rPr>
      </w:pPr>
      <w:r w:rsidRPr="008D0095">
        <w:rPr>
          <w:rFonts w:ascii="Arial" w:hAnsi="Arial" w:cs="Arial"/>
          <w:color w:val="000000" w:themeColor="text1"/>
          <w:lang w:val="pt-PT"/>
        </w:rPr>
        <w:t xml:space="preserve">As duas correntes estarão fora de fase, como está indicado no diagrama fasorial da Figura 5 pois o enrolamento auxiliar tem uma razão mais elevada entre resistência e reatância do que o enrolamento principal. </w:t>
      </w:r>
    </w:p>
    <w:p w14:paraId="3E26DF18" w14:textId="32F355A6" w:rsidR="00393D1C" w:rsidRPr="008D0095" w:rsidRDefault="00393D1C" w:rsidP="008D0095">
      <w:pPr>
        <w:spacing w:line="360" w:lineRule="auto"/>
        <w:jc w:val="both"/>
        <w:rPr>
          <w:rFonts w:ascii="Arial" w:hAnsi="Arial" w:cs="Arial"/>
          <w:color w:val="000000" w:themeColor="text1"/>
          <w:lang w:val="pt-PT"/>
        </w:rPr>
      </w:pPr>
      <w:r w:rsidRPr="008D0095">
        <w:rPr>
          <w:rFonts w:ascii="Arial" w:hAnsi="Arial" w:cs="Arial"/>
          <w:noProof/>
          <w:color w:val="000000" w:themeColor="text1"/>
          <w:lang w:val="pt-PT"/>
        </w:rPr>
        <w:drawing>
          <wp:inline distT="0" distB="0" distL="0" distR="0" wp14:anchorId="13F77F5F" wp14:editId="19321F9C">
            <wp:extent cx="2179320" cy="1706880"/>
            <wp:effectExtent l="0" t="0" r="0" b="7620"/>
            <wp:docPr id="20003994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79320" cy="1706880"/>
                    </a:xfrm>
                    <a:prstGeom prst="rect">
                      <a:avLst/>
                    </a:prstGeom>
                    <a:noFill/>
                    <a:ln>
                      <a:noFill/>
                    </a:ln>
                  </pic:spPr>
                </pic:pic>
              </a:graphicData>
            </a:graphic>
          </wp:inline>
        </w:drawing>
      </w:r>
    </w:p>
    <w:p w14:paraId="3DBD4853" w14:textId="250BC172" w:rsidR="00393D1C" w:rsidRPr="008D0095" w:rsidRDefault="00393D1C" w:rsidP="008D0095">
      <w:pPr>
        <w:spacing w:line="360" w:lineRule="auto"/>
        <w:jc w:val="both"/>
        <w:rPr>
          <w:rFonts w:ascii="Arial" w:hAnsi="Arial" w:cs="Arial"/>
          <w:i/>
          <w:color w:val="000000" w:themeColor="text1"/>
          <w:lang w:val="pt-PT"/>
        </w:rPr>
      </w:pPr>
      <w:r w:rsidRPr="008D0095">
        <w:rPr>
          <w:rFonts w:ascii="Arial" w:hAnsi="Arial" w:cs="Arial"/>
          <w:b/>
          <w:bCs/>
          <w:i/>
          <w:color w:val="000000" w:themeColor="text1"/>
          <w:lang w:val="pt-PT"/>
        </w:rPr>
        <w:t>Fig 7</w:t>
      </w:r>
      <w:r w:rsidRPr="008D0095">
        <w:rPr>
          <w:rFonts w:ascii="Arial" w:hAnsi="Arial" w:cs="Arial"/>
          <w:i/>
          <w:color w:val="000000" w:themeColor="text1"/>
          <w:lang w:val="pt-PT"/>
        </w:rPr>
        <w:t xml:space="preserve"> - diagrama fasorial da corrente no estator de um motor de fase dividida.</w:t>
      </w:r>
    </w:p>
    <w:p w14:paraId="218C70CB" w14:textId="23B8A9E2" w:rsidR="00393D1C" w:rsidRPr="008D0095" w:rsidRDefault="00393D1C" w:rsidP="008D0095">
      <w:pPr>
        <w:spacing w:line="360" w:lineRule="auto"/>
        <w:jc w:val="both"/>
        <w:rPr>
          <w:rFonts w:ascii="Arial" w:hAnsi="Arial" w:cs="Arial"/>
          <w:color w:val="000000" w:themeColor="text1"/>
          <w:lang w:val="pt-PT"/>
        </w:rPr>
      </w:pPr>
      <w:r w:rsidRPr="008D0095">
        <w:rPr>
          <w:rFonts w:ascii="Arial" w:hAnsi="Arial" w:cs="Arial"/>
          <w:color w:val="000000" w:themeColor="text1"/>
          <w:lang w:val="pt-PT"/>
        </w:rPr>
        <w:lastRenderedPageBreak/>
        <w:t>Como a corrente do enrolamento auxiliar Î</w:t>
      </w:r>
      <w:r w:rsidRPr="008D0095">
        <w:rPr>
          <w:rFonts w:ascii="Arial" w:hAnsi="Arial" w:cs="Arial"/>
          <w:color w:val="000000" w:themeColor="text1"/>
          <w:vertAlign w:val="subscript"/>
          <w:lang w:val="pt-PT"/>
        </w:rPr>
        <w:t>aux</w:t>
      </w:r>
      <w:r w:rsidRPr="008D0095">
        <w:rPr>
          <w:rFonts w:ascii="Arial" w:hAnsi="Arial" w:cs="Arial"/>
          <w:color w:val="000000" w:themeColor="text1"/>
          <w:lang w:val="pt-PT"/>
        </w:rPr>
        <w:t xml:space="preserve"> está adiantada em relação à corrente do enrolamento principal Î</w:t>
      </w:r>
      <w:r w:rsidRPr="008D0095">
        <w:rPr>
          <w:rFonts w:ascii="Arial" w:hAnsi="Arial" w:cs="Arial"/>
          <w:color w:val="000000" w:themeColor="text1"/>
          <w:vertAlign w:val="subscript"/>
          <w:lang w:val="pt-PT"/>
        </w:rPr>
        <w:t>principal</w:t>
      </w:r>
      <w:r w:rsidRPr="008D0095">
        <w:rPr>
          <w:rFonts w:ascii="Arial" w:hAnsi="Arial" w:cs="Arial"/>
          <w:color w:val="000000" w:themeColor="text1"/>
          <w:lang w:val="pt-PT"/>
        </w:rPr>
        <w:t>, o campo do estator atinge primeiro o máximo no eixo do enrolamento auxiliar e então, um pouco depois, atinge o máximo no eixo do enrolamento principal. As correntes de enrolamento são equivalentes a correntes bifásicas desequilibradas e o motor é equivalente a um motor bifásico desequilibrado. O resultado é um campo girante de estator que causa a partida do motor. Após a partida do motor, o enrolamento auxiliar é desligado, normalmente por meio de uma chave centrífuga que atua em torno de 75% da velocidade síncrona. Geralmente o enrolamento auxiliar é mais fino do que o enrolamento principal. Esse atua somente no momento de partida por isso as suas perdas só são consideradas no momento da partida. A sua reatância poderá ser reduzida um pouco se ele for colocado no topo das ranhuras. Uma característica típica de conjuga do versus velocidade para esse motor está mostrada na Figura 8.</w:t>
      </w:r>
    </w:p>
    <w:p w14:paraId="23CFF104" w14:textId="1B19F613" w:rsidR="00393D1C" w:rsidRPr="008D0095" w:rsidRDefault="00393D1C" w:rsidP="008D0095">
      <w:pPr>
        <w:spacing w:line="360" w:lineRule="auto"/>
        <w:jc w:val="both"/>
        <w:rPr>
          <w:rFonts w:ascii="Arial" w:hAnsi="Arial" w:cs="Arial"/>
          <w:color w:val="000000" w:themeColor="text1"/>
          <w:lang w:val="pt-PT"/>
        </w:rPr>
      </w:pPr>
      <w:r w:rsidRPr="008D0095">
        <w:rPr>
          <w:rFonts w:ascii="Arial" w:hAnsi="Arial" w:cs="Arial"/>
          <w:noProof/>
          <w:color w:val="000000" w:themeColor="text1"/>
          <w:lang w:val="pt-PT"/>
        </w:rPr>
        <w:drawing>
          <wp:inline distT="0" distB="0" distL="0" distR="0" wp14:anchorId="18DE2BDE" wp14:editId="7FDB4CB0">
            <wp:extent cx="3589020" cy="2872740"/>
            <wp:effectExtent l="0" t="0" r="0" b="3810"/>
            <wp:docPr id="20927320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9020" cy="2872740"/>
                    </a:xfrm>
                    <a:prstGeom prst="rect">
                      <a:avLst/>
                    </a:prstGeom>
                    <a:noFill/>
                    <a:ln>
                      <a:noFill/>
                    </a:ln>
                  </pic:spPr>
                </pic:pic>
              </a:graphicData>
            </a:graphic>
          </wp:inline>
        </w:drawing>
      </w:r>
    </w:p>
    <w:p w14:paraId="7B5DF50D" w14:textId="3433BFD7" w:rsidR="00393D1C" w:rsidRPr="008D0095" w:rsidRDefault="00393D1C" w:rsidP="008D0095">
      <w:pPr>
        <w:spacing w:line="360" w:lineRule="auto"/>
        <w:jc w:val="both"/>
        <w:rPr>
          <w:rFonts w:ascii="Arial" w:hAnsi="Arial" w:cs="Arial"/>
          <w:i/>
          <w:color w:val="000000" w:themeColor="text1"/>
          <w:lang w:val="pt-PT"/>
        </w:rPr>
      </w:pPr>
      <w:r w:rsidRPr="008D0095">
        <w:rPr>
          <w:rFonts w:ascii="Arial" w:hAnsi="Arial" w:cs="Arial"/>
          <w:b/>
          <w:bCs/>
          <w:i/>
          <w:color w:val="000000" w:themeColor="text1"/>
          <w:lang w:val="pt-PT"/>
        </w:rPr>
        <w:t>Fig 8</w:t>
      </w:r>
      <w:r w:rsidRPr="008D0095">
        <w:rPr>
          <w:rFonts w:ascii="Arial" w:hAnsi="Arial" w:cs="Arial"/>
          <w:i/>
          <w:color w:val="000000" w:themeColor="text1"/>
          <w:lang w:val="pt-PT"/>
        </w:rPr>
        <w:t xml:space="preserve"> - característica típica de conjugado versus velocidade</w:t>
      </w:r>
    </w:p>
    <w:p w14:paraId="5E8EE251" w14:textId="77777777" w:rsidR="00393D1C" w:rsidRPr="008D0095" w:rsidRDefault="00393D1C" w:rsidP="008D0095">
      <w:pPr>
        <w:spacing w:line="360" w:lineRule="auto"/>
        <w:jc w:val="both"/>
        <w:rPr>
          <w:rFonts w:ascii="Arial" w:hAnsi="Arial" w:cs="Arial"/>
          <w:color w:val="000000" w:themeColor="text1"/>
          <w:lang w:val="pt-PT"/>
        </w:rPr>
      </w:pPr>
      <w:r w:rsidRPr="008D0095">
        <w:rPr>
          <w:rFonts w:ascii="Arial" w:hAnsi="Arial" w:cs="Arial"/>
          <w:color w:val="000000" w:themeColor="text1"/>
          <w:lang w:val="pt-PT"/>
        </w:rPr>
        <w:t>Eles são usados em aplicações que não exigem conjugados de partida muito elevados, como ventiladores, sopradores e bombas centrífugas. Estão disponíveis em tamanhos da faixa de potência fracionária e são bem baratos.</w:t>
      </w:r>
    </w:p>
    <w:p w14:paraId="3E67B599" w14:textId="77777777" w:rsidR="00526A1A" w:rsidRPr="008D0095" w:rsidRDefault="00526A1A" w:rsidP="008D0095">
      <w:pPr>
        <w:spacing w:line="360" w:lineRule="auto"/>
        <w:jc w:val="both"/>
        <w:rPr>
          <w:rFonts w:ascii="Arial" w:hAnsi="Arial" w:cs="Arial"/>
          <w:color w:val="000000" w:themeColor="text1"/>
          <w:lang w:val="pt-PT"/>
        </w:rPr>
      </w:pPr>
    </w:p>
    <w:p w14:paraId="1074AF10" w14:textId="77777777" w:rsidR="008D0095" w:rsidRPr="008D0095" w:rsidRDefault="008D0095" w:rsidP="008D0095">
      <w:pPr>
        <w:spacing w:line="360" w:lineRule="auto"/>
        <w:jc w:val="both"/>
        <w:rPr>
          <w:rFonts w:ascii="Arial" w:hAnsi="Arial" w:cs="Arial"/>
          <w:color w:val="000000" w:themeColor="text1"/>
        </w:rPr>
      </w:pPr>
    </w:p>
    <w:p w14:paraId="60EB7BF9" w14:textId="77777777" w:rsidR="008D0095" w:rsidRPr="00CA734F" w:rsidRDefault="008D0095" w:rsidP="00CA734F">
      <w:pPr>
        <w:pStyle w:val="Heading2"/>
        <w:rPr>
          <w:rFonts w:ascii="Arial" w:hAnsi="Arial" w:cs="Arial"/>
          <w:b/>
          <w:bCs/>
          <w:color w:val="000000" w:themeColor="text1"/>
          <w:sz w:val="24"/>
          <w:szCs w:val="24"/>
          <w:lang w:val="pt-PT"/>
        </w:rPr>
      </w:pPr>
      <w:bookmarkStart w:id="8" w:name="_Toc198915351"/>
      <w:r w:rsidRPr="00CA734F">
        <w:rPr>
          <w:rFonts w:ascii="Arial" w:hAnsi="Arial" w:cs="Arial"/>
          <w:b/>
          <w:bCs/>
          <w:color w:val="000000" w:themeColor="text1"/>
          <w:sz w:val="24"/>
          <w:szCs w:val="24"/>
          <w:lang w:val="pt-PT"/>
        </w:rPr>
        <w:lastRenderedPageBreak/>
        <w:t>Motor de Capacitor Permanente</w:t>
      </w:r>
      <w:bookmarkEnd w:id="8"/>
    </w:p>
    <w:p w14:paraId="44FFE79B" w14:textId="77777777" w:rsidR="008D0095" w:rsidRPr="00D31F0F" w:rsidRDefault="008D0095" w:rsidP="008D0095">
      <w:pPr>
        <w:pStyle w:val="NormalWeb"/>
        <w:spacing w:line="360" w:lineRule="auto"/>
        <w:jc w:val="both"/>
        <w:rPr>
          <w:rFonts w:ascii="Arial" w:hAnsi="Arial" w:cs="Arial"/>
        </w:rPr>
      </w:pPr>
      <w:r w:rsidRPr="00D31F0F">
        <w:rPr>
          <w:rFonts w:ascii="Arial" w:hAnsi="Arial" w:cs="Arial"/>
        </w:rPr>
        <w:t xml:space="preserve">O </w:t>
      </w:r>
      <w:r w:rsidRPr="00D31F0F">
        <w:rPr>
          <w:rStyle w:val="Strong"/>
          <w:rFonts w:ascii="Arial" w:eastAsiaTheme="majorEastAsia" w:hAnsi="Arial" w:cs="Arial"/>
        </w:rPr>
        <w:t>motor com capacitor permanente</w:t>
      </w:r>
      <w:r w:rsidRPr="00D31F0F">
        <w:rPr>
          <w:rFonts w:ascii="Arial" w:hAnsi="Arial" w:cs="Arial"/>
        </w:rPr>
        <w:t xml:space="preserve"> é um tipo especial de </w:t>
      </w:r>
      <w:r w:rsidRPr="00D31F0F">
        <w:rPr>
          <w:rStyle w:val="Strong"/>
          <w:rFonts w:ascii="Arial" w:eastAsiaTheme="majorEastAsia" w:hAnsi="Arial" w:cs="Arial"/>
        </w:rPr>
        <w:t>motor de indução monofásico</w:t>
      </w:r>
      <w:r w:rsidRPr="00D31F0F">
        <w:rPr>
          <w:rFonts w:ascii="Arial" w:hAnsi="Arial" w:cs="Arial"/>
        </w:rPr>
        <w:t xml:space="preserve">, projetado para operar com </w:t>
      </w:r>
      <w:r w:rsidRPr="00D31F0F">
        <w:rPr>
          <w:rStyle w:val="Strong"/>
          <w:rFonts w:ascii="Arial" w:eastAsiaTheme="majorEastAsia" w:hAnsi="Arial" w:cs="Arial"/>
        </w:rPr>
        <w:t>um capacitor fixo (permanente)</w:t>
      </w:r>
      <w:r w:rsidRPr="00D31F0F">
        <w:rPr>
          <w:rFonts w:ascii="Arial" w:hAnsi="Arial" w:cs="Arial"/>
        </w:rPr>
        <w:t xml:space="preserve"> conectado </w:t>
      </w:r>
      <w:r w:rsidRPr="00D31F0F">
        <w:rPr>
          <w:rStyle w:val="Strong"/>
          <w:rFonts w:ascii="Arial" w:eastAsiaTheme="majorEastAsia" w:hAnsi="Arial" w:cs="Arial"/>
        </w:rPr>
        <w:t>em série com o enrolamento auxiliar</w:t>
      </w:r>
      <w:r w:rsidRPr="00D31F0F">
        <w:rPr>
          <w:rFonts w:ascii="Arial" w:hAnsi="Arial" w:cs="Arial"/>
        </w:rPr>
        <w:t xml:space="preserve"> durante </w:t>
      </w:r>
      <w:r w:rsidRPr="00D31F0F">
        <w:rPr>
          <w:rStyle w:val="Strong"/>
          <w:rFonts w:ascii="Arial" w:eastAsiaTheme="majorEastAsia" w:hAnsi="Arial" w:cs="Arial"/>
        </w:rPr>
        <w:t>toda a operação</w:t>
      </w:r>
      <w:r w:rsidRPr="00D31F0F">
        <w:rPr>
          <w:rFonts w:ascii="Arial" w:hAnsi="Arial" w:cs="Arial"/>
        </w:rPr>
        <w:t xml:space="preserve">, inclusive durante a </w:t>
      </w:r>
      <w:r w:rsidRPr="00D31F0F">
        <w:rPr>
          <w:rStyle w:val="Strong"/>
          <w:rFonts w:ascii="Arial" w:eastAsiaTheme="majorEastAsia" w:hAnsi="Arial" w:cs="Arial"/>
        </w:rPr>
        <w:t>partida e funcionamento contínuo</w:t>
      </w:r>
      <w:r w:rsidRPr="00D31F0F">
        <w:rPr>
          <w:rFonts w:ascii="Arial" w:hAnsi="Arial" w:cs="Arial"/>
        </w:rPr>
        <w:t xml:space="preserve">. Esse tipo de motor foi desenvolvido para </w:t>
      </w:r>
      <w:r w:rsidRPr="00D31F0F">
        <w:rPr>
          <w:rStyle w:val="Strong"/>
          <w:rFonts w:ascii="Arial" w:eastAsiaTheme="majorEastAsia" w:hAnsi="Arial" w:cs="Arial"/>
        </w:rPr>
        <w:t>melhorar o desempenho</w:t>
      </w:r>
      <w:r w:rsidRPr="00D31F0F">
        <w:rPr>
          <w:rFonts w:ascii="Arial" w:hAnsi="Arial" w:cs="Arial"/>
        </w:rPr>
        <w:t xml:space="preserve"> dos motores monofásicos comuns, oferecendo uma rotação mais uniforme, maior eficiência e melhor fator de potência. Esse tipo de motor é chamado de motor de capacitor permanente porque utiliza um único capacitor de valor fixo que permanece constantemente ligado em série com o enrolamento auxiliar do estator, tanto na partida quanto durante todo o funcionamento do motor. </w:t>
      </w:r>
    </w:p>
    <w:p w14:paraId="28651195" w14:textId="77777777" w:rsidR="008D0095" w:rsidRPr="00D31F0F" w:rsidRDefault="008D0095" w:rsidP="008D0095">
      <w:pPr>
        <w:spacing w:line="360" w:lineRule="auto"/>
        <w:jc w:val="both"/>
        <w:rPr>
          <w:rFonts w:ascii="Arial" w:hAnsi="Arial" w:cs="Arial"/>
        </w:rPr>
      </w:pPr>
      <w:r w:rsidRPr="00D31F0F">
        <w:rPr>
          <w:rFonts w:ascii="Arial" w:hAnsi="Arial" w:cs="Arial"/>
          <w:noProof/>
        </w:rPr>
        <mc:AlternateContent>
          <mc:Choice Requires="wps">
            <w:drawing>
              <wp:anchor distT="0" distB="0" distL="114300" distR="114300" simplePos="0" relativeHeight="251666432" behindDoc="1" locked="0" layoutInCell="1" allowOverlap="1" wp14:anchorId="3486BF4A" wp14:editId="306554B2">
                <wp:simplePos x="0" y="0"/>
                <wp:positionH relativeFrom="column">
                  <wp:posOffset>0</wp:posOffset>
                </wp:positionH>
                <wp:positionV relativeFrom="paragraph">
                  <wp:posOffset>1746885</wp:posOffset>
                </wp:positionV>
                <wp:extent cx="5461000" cy="635"/>
                <wp:effectExtent l="0" t="0" r="6350" b="0"/>
                <wp:wrapTight wrapText="bothSides">
                  <wp:wrapPolygon edited="0">
                    <wp:start x="0" y="0"/>
                    <wp:lineTo x="0" y="20282"/>
                    <wp:lineTo x="21550" y="20282"/>
                    <wp:lineTo x="21550" y="0"/>
                    <wp:lineTo x="0" y="0"/>
                  </wp:wrapPolygon>
                </wp:wrapTight>
                <wp:docPr id="1" name="Caixa de texto 1"/>
                <wp:cNvGraphicFramePr/>
                <a:graphic xmlns:a="http://schemas.openxmlformats.org/drawingml/2006/main">
                  <a:graphicData uri="http://schemas.microsoft.com/office/word/2010/wordprocessingShape">
                    <wps:wsp>
                      <wps:cNvSpPr txBox="1"/>
                      <wps:spPr>
                        <a:xfrm>
                          <a:off x="0" y="0"/>
                          <a:ext cx="5461000" cy="635"/>
                        </a:xfrm>
                        <a:prstGeom prst="rect">
                          <a:avLst/>
                        </a:prstGeom>
                        <a:solidFill>
                          <a:prstClr val="white"/>
                        </a:solidFill>
                        <a:ln>
                          <a:noFill/>
                        </a:ln>
                      </wps:spPr>
                      <wps:txbx>
                        <w:txbxContent>
                          <w:p w14:paraId="5CD34005" w14:textId="46CC1550" w:rsidR="008D0095" w:rsidRPr="00D31F0F" w:rsidRDefault="008D0095" w:rsidP="008D0095">
                            <w:pPr>
                              <w:pStyle w:val="Caption"/>
                              <w:rPr>
                                <w:rFonts w:ascii="Arial" w:hAnsi="Arial" w:cs="Arial"/>
                                <w:color w:val="000000" w:themeColor="text1"/>
                                <w:sz w:val="24"/>
                                <w:szCs w:val="24"/>
                              </w:rPr>
                            </w:pPr>
                            <w:r w:rsidRPr="00BE2B95">
                              <w:rPr>
                                <w:rFonts w:ascii="Arial" w:hAnsi="Arial" w:cs="Arial"/>
                                <w:b/>
                                <w:bCs/>
                                <w:color w:val="000000" w:themeColor="text1"/>
                                <w:sz w:val="24"/>
                                <w:szCs w:val="24"/>
                              </w:rPr>
                              <w:t>Fig</w:t>
                            </w:r>
                            <w:r w:rsidR="00BE2B95" w:rsidRPr="00BE2B95">
                              <w:rPr>
                                <w:rFonts w:ascii="Arial" w:hAnsi="Arial" w:cs="Arial"/>
                                <w:b/>
                                <w:bCs/>
                                <w:color w:val="000000" w:themeColor="text1"/>
                                <w:sz w:val="24"/>
                                <w:szCs w:val="24"/>
                              </w:rPr>
                              <w:t xml:space="preserve"> 9</w:t>
                            </w:r>
                            <w:r w:rsidRPr="00D31F0F">
                              <w:rPr>
                                <w:rFonts w:ascii="Arial" w:hAnsi="Arial" w:cs="Arial"/>
                                <w:color w:val="000000" w:themeColor="text1"/>
                                <w:sz w:val="24"/>
                                <w:szCs w:val="24"/>
                              </w:rPr>
                              <w:t>.(a) Um motor de indução de capacitor permanente. (b) A característica de conjugado versus velocidade deste motor.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486BF4A" id="_x0000_t202" coordsize="21600,21600" o:spt="202" path="m,l,21600r21600,l21600,xe">
                <v:stroke joinstyle="miter"/>
                <v:path gradientshapeok="t" o:connecttype="rect"/>
              </v:shapetype>
              <v:shape id="Caixa de texto 1" o:spid="_x0000_s1026" type="#_x0000_t202" style="position:absolute;left:0;text-align:left;margin-left:0;margin-top:137.55pt;width:430pt;height:.0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" stroked="f">
                <v:textbox style="mso-fit-shape-to-text:t" inset="0,0,0,0">
                  <w:txbxContent>
                    <w:p w14:paraId="5CD34005" w14:textId="46CC1550" w:rsidR="008D0095" w:rsidRPr="00D31F0F" w:rsidRDefault="008D0095" w:rsidP="008D0095">
                      <w:pPr>
                        <w:pStyle w:val="Caption"/>
                        <w:rPr>
                          <w:rFonts w:ascii="Arial" w:hAnsi="Arial" w:cs="Arial"/>
                          <w:color w:val="000000" w:themeColor="text1"/>
                          <w:sz w:val="24"/>
                          <w:szCs w:val="24"/>
                        </w:rPr>
                      </w:pPr>
                      <w:r w:rsidRPr="00BE2B95">
                        <w:rPr>
                          <w:rFonts w:ascii="Arial" w:hAnsi="Arial" w:cs="Arial"/>
                          <w:b/>
                          <w:bCs/>
                          <w:color w:val="000000" w:themeColor="text1"/>
                          <w:sz w:val="24"/>
                          <w:szCs w:val="24"/>
                        </w:rPr>
                        <w:t>Fig</w:t>
                      </w:r>
                      <w:r w:rsidR="00BE2B95" w:rsidRPr="00BE2B95">
                        <w:rPr>
                          <w:rFonts w:ascii="Arial" w:hAnsi="Arial" w:cs="Arial"/>
                          <w:b/>
                          <w:bCs/>
                          <w:color w:val="000000" w:themeColor="text1"/>
                          <w:sz w:val="24"/>
                          <w:szCs w:val="24"/>
                        </w:rPr>
                        <w:t xml:space="preserve"> 9</w:t>
                      </w:r>
                      <w:r w:rsidRPr="00D31F0F">
                        <w:rPr>
                          <w:rFonts w:ascii="Arial" w:hAnsi="Arial" w:cs="Arial"/>
                          <w:color w:val="000000" w:themeColor="text1"/>
                          <w:sz w:val="24"/>
                          <w:szCs w:val="24"/>
                        </w:rPr>
                        <w:t>.(a) Um motor de indução de capacitor permanente. (b) A característica de conjugado versus velocidade deste motor.</w:t>
                      </w:r>
                    </w:p>
                  </w:txbxContent>
                </v:textbox>
                <w10:wrap type="tight"/>
              </v:shape>
            </w:pict>
          </mc:Fallback>
        </mc:AlternateContent>
      </w:r>
      <w:r w:rsidRPr="00D31F0F">
        <w:rPr>
          <w:rFonts w:ascii="Arial" w:hAnsi="Arial" w:cs="Arial"/>
          <w:noProof/>
        </w:rPr>
        <w:drawing>
          <wp:anchor distT="0" distB="0" distL="114300" distR="114300" simplePos="0" relativeHeight="251664384" behindDoc="1" locked="0" layoutInCell="1" allowOverlap="1" wp14:anchorId="3A6F1033" wp14:editId="51CD3EB5">
            <wp:simplePos x="0" y="0"/>
            <wp:positionH relativeFrom="column">
              <wp:posOffset>0</wp:posOffset>
            </wp:positionH>
            <wp:positionV relativeFrom="paragraph">
              <wp:posOffset>2540</wp:posOffset>
            </wp:positionV>
            <wp:extent cx="2641600" cy="1689100"/>
            <wp:effectExtent l="0" t="0" r="6350" b="6350"/>
            <wp:wrapTight wrapText="bothSides">
              <wp:wrapPolygon edited="0">
                <wp:start x="0" y="0"/>
                <wp:lineTo x="0" y="21438"/>
                <wp:lineTo x="21496" y="21438"/>
                <wp:lineTo x="21496"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41600" cy="1689100"/>
                    </a:xfrm>
                    <a:prstGeom prst="rect">
                      <a:avLst/>
                    </a:prstGeom>
                  </pic:spPr>
                </pic:pic>
              </a:graphicData>
            </a:graphic>
            <wp14:sizeRelH relativeFrom="margin">
              <wp14:pctWidth>0</wp14:pctWidth>
            </wp14:sizeRelH>
            <wp14:sizeRelV relativeFrom="margin">
              <wp14:pctHeight>0</wp14:pctHeight>
            </wp14:sizeRelV>
          </wp:anchor>
        </w:drawing>
      </w:r>
      <w:r w:rsidRPr="00D31F0F">
        <w:rPr>
          <w:rFonts w:ascii="Arial" w:hAnsi="Arial" w:cs="Arial"/>
          <w:noProof/>
        </w:rPr>
        <w:drawing>
          <wp:inline distT="0" distB="0" distL="0" distR="0" wp14:anchorId="49EB78D9" wp14:editId="69880787">
            <wp:extent cx="2247900" cy="164308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54862" cy="1648173"/>
                    </a:xfrm>
                    <a:prstGeom prst="rect">
                      <a:avLst/>
                    </a:prstGeom>
                    <a:noFill/>
                  </pic:spPr>
                </pic:pic>
              </a:graphicData>
            </a:graphic>
          </wp:inline>
        </w:drawing>
      </w:r>
    </w:p>
    <w:p w14:paraId="35C121D4" w14:textId="77777777" w:rsidR="00BE2B95" w:rsidRDefault="00BE2B95" w:rsidP="008D0095">
      <w:pPr>
        <w:spacing w:line="360" w:lineRule="auto"/>
        <w:jc w:val="both"/>
        <w:rPr>
          <w:rFonts w:ascii="Arial" w:hAnsi="Arial" w:cs="Arial"/>
          <w:lang w:val="pt-PT"/>
        </w:rPr>
      </w:pPr>
    </w:p>
    <w:p w14:paraId="027256C3" w14:textId="77777777" w:rsidR="00BE2B95" w:rsidRDefault="00BE2B95" w:rsidP="008D0095">
      <w:pPr>
        <w:spacing w:line="360" w:lineRule="auto"/>
        <w:jc w:val="both"/>
        <w:rPr>
          <w:rFonts w:ascii="Arial" w:hAnsi="Arial" w:cs="Arial"/>
          <w:lang w:val="pt-PT"/>
        </w:rPr>
      </w:pPr>
    </w:p>
    <w:p w14:paraId="486046AA" w14:textId="4D3B993B" w:rsidR="008D0095" w:rsidRPr="008D0095" w:rsidRDefault="008D0095" w:rsidP="008D0095">
      <w:pPr>
        <w:spacing w:line="360" w:lineRule="auto"/>
        <w:jc w:val="both"/>
        <w:rPr>
          <w:rFonts w:ascii="Arial" w:hAnsi="Arial" w:cs="Arial"/>
          <w:lang w:val="pt-PT"/>
        </w:rPr>
      </w:pPr>
      <w:r w:rsidRPr="008D0095">
        <w:rPr>
          <w:rFonts w:ascii="Arial" w:hAnsi="Arial" w:cs="Arial"/>
          <w:lang w:val="pt-PT"/>
        </w:rPr>
        <w:t>A curva mostra que o motor com capacitor permanente tem um conjugado de partida (torque inicial) relativamente baixo — menor que 100% do torque nominal. À medida que a velocidade aumenta, o torque cresce até atingir um pico de torque máximo (conjugado de tração ou pull-out torque), geralmente entre 250% a 300% do torque nominal. Após o pico, o torque cai rapidamente até zero no ponto de sincronismo, pois o motor de indução nunca alcança a velocidade síncrona.</w:t>
      </w:r>
    </w:p>
    <w:p w14:paraId="3083B0D0" w14:textId="77777777" w:rsidR="008D0095" w:rsidRPr="008D0095" w:rsidRDefault="008D0095" w:rsidP="008D0095">
      <w:pPr>
        <w:spacing w:line="360" w:lineRule="auto"/>
        <w:jc w:val="both"/>
        <w:rPr>
          <w:rFonts w:ascii="Arial" w:hAnsi="Arial" w:cs="Arial"/>
          <w:lang w:val="pt-PT"/>
        </w:rPr>
      </w:pPr>
      <w:r w:rsidRPr="008D0095">
        <w:rPr>
          <w:rFonts w:ascii="Arial" w:hAnsi="Arial" w:cs="Arial"/>
          <w:lang w:val="pt-PT"/>
        </w:rPr>
        <w:t>O motor com capacitor permanente tem dois enrolamentos no estator: o principal e o auxiliar, ligados de forma paralela. O capacitor está em série com o enrolamento auxiliar. O objetivo desta estrutura é gerar um campo magnético girante a partir de uma fonte monofásica, o que um único enrolamento não conseguiria fazer sozinho.</w:t>
      </w:r>
    </w:p>
    <w:p w14:paraId="4722F939" w14:textId="77777777" w:rsidR="008D0095" w:rsidRPr="008D0095" w:rsidRDefault="008D0095" w:rsidP="008D0095">
      <w:pPr>
        <w:spacing w:line="360" w:lineRule="auto"/>
        <w:jc w:val="both"/>
        <w:rPr>
          <w:rFonts w:ascii="Arial" w:hAnsi="Arial" w:cs="Arial"/>
          <w:lang w:val="pt-PT"/>
        </w:rPr>
      </w:pPr>
      <w:r w:rsidRPr="008D0095">
        <w:rPr>
          <w:rFonts w:ascii="Arial" w:hAnsi="Arial" w:cs="Arial"/>
          <w:lang w:val="pt-PT"/>
        </w:rPr>
        <w:lastRenderedPageBreak/>
        <w:t>Tanto o enrolamento principal quanto o enrolamento auxiliar permanecem energizados durante todo o funcionamento do motor. O capacitor utilizado é de valor fixo e permanece permanentemente conectado ao circuito do enrolamento auxiliar, diferentemente do motor com capacitor de partida, que utiliza uma chave centrífuga ou relé para desconectar o capacitor após o motor atingir determinada velocidade. (CHAMPMAN, 2013)</w:t>
      </w:r>
    </w:p>
    <w:p w14:paraId="23BFDB7F" w14:textId="77777777" w:rsidR="008D0095" w:rsidRPr="008D0095" w:rsidRDefault="008D0095" w:rsidP="008D0095">
      <w:pPr>
        <w:spacing w:line="360" w:lineRule="auto"/>
        <w:jc w:val="both"/>
        <w:rPr>
          <w:rFonts w:ascii="Arial" w:hAnsi="Arial" w:cs="Arial"/>
          <w:lang w:val="pt-PT"/>
        </w:rPr>
      </w:pPr>
      <w:r w:rsidRPr="008D0095">
        <w:rPr>
          <w:rFonts w:ascii="Arial" w:hAnsi="Arial" w:cs="Arial"/>
          <w:lang w:val="pt-PT"/>
        </w:rPr>
        <w:t>A principal vantagem desse arranjo é a simplicidade. Elimina-se a necessidade de componentes adicionais como chave de partida ou relés, reduzindo falhas mecânicas e facilitando a manutenção. Além disso, se o capacitor for corretamente dimensionado, ele pode criar um campo magnético girante quase ideal para uma determinada carga, fazendo com que o motor se comporte, sob essa condição específica, de forma muito semelhante a um motor trifásico em eficiência, suavidade e estabilidade de rotação.</w:t>
      </w:r>
    </w:p>
    <w:p w14:paraId="12545E2C" w14:textId="77777777" w:rsidR="008D0095" w:rsidRPr="008D0095" w:rsidRDefault="008D0095" w:rsidP="008D0095">
      <w:pPr>
        <w:spacing w:line="360" w:lineRule="auto"/>
        <w:jc w:val="both"/>
        <w:rPr>
          <w:rFonts w:ascii="Arial" w:hAnsi="Arial" w:cs="Arial"/>
          <w:lang w:val="pt-PT"/>
        </w:rPr>
      </w:pPr>
    </w:p>
    <w:p w14:paraId="49AD78F4" w14:textId="4DB36C4A" w:rsidR="008D0095" w:rsidRPr="00BE2B95" w:rsidRDefault="008D0095" w:rsidP="008D0095">
      <w:pPr>
        <w:pStyle w:val="Heading2"/>
        <w:rPr>
          <w:rFonts w:ascii="Arial" w:hAnsi="Arial" w:cs="Arial"/>
          <w:b/>
          <w:color w:val="000000" w:themeColor="text1"/>
          <w:sz w:val="24"/>
          <w:szCs w:val="24"/>
          <w:lang w:val="pt-PT"/>
        </w:rPr>
      </w:pPr>
      <w:bookmarkStart w:id="9" w:name="_Toc198915352"/>
      <w:r w:rsidRPr="00BE2B95">
        <w:rPr>
          <w:rFonts w:ascii="Arial" w:hAnsi="Arial" w:cs="Arial"/>
          <w:b/>
          <w:color w:val="000000" w:themeColor="text1"/>
          <w:sz w:val="24"/>
          <w:szCs w:val="24"/>
          <w:lang w:val="pt-PT"/>
        </w:rPr>
        <w:t>Limitação do Torque de Partida no Motor com Capacitor Permanente</w:t>
      </w:r>
      <w:bookmarkEnd w:id="9"/>
    </w:p>
    <w:p w14:paraId="1F06009C" w14:textId="77777777" w:rsidR="008D0095" w:rsidRPr="008D0095" w:rsidRDefault="008D0095" w:rsidP="008D0095">
      <w:pPr>
        <w:spacing w:line="360" w:lineRule="auto"/>
        <w:jc w:val="both"/>
        <w:rPr>
          <w:rFonts w:ascii="Arial" w:hAnsi="Arial" w:cs="Arial"/>
          <w:lang w:val="pt-PT"/>
        </w:rPr>
      </w:pPr>
      <w:r w:rsidRPr="008D0095">
        <w:rPr>
          <w:rFonts w:ascii="Arial" w:hAnsi="Arial" w:cs="Arial"/>
          <w:lang w:val="pt-PT"/>
        </w:rPr>
        <w:t>Nos motores com capacitor permanente, o capacitor utilizado permanece no circuito durante toda a operação do motor — inclusive na partida. Esse capacitor é cuidadosamente dimensionado para garantir um equilíbrio de corrente entre o enrolamento principal e o auxiliar em condições normais de funcionamento, ou seja, durante o regime contínuo da máquina.</w:t>
      </w:r>
    </w:p>
    <w:p w14:paraId="44521D97" w14:textId="77777777" w:rsidR="008D0095" w:rsidRPr="008D0095" w:rsidRDefault="008D0095" w:rsidP="008D0095">
      <w:pPr>
        <w:spacing w:line="360" w:lineRule="auto"/>
        <w:jc w:val="both"/>
        <w:rPr>
          <w:rFonts w:ascii="Arial" w:hAnsi="Arial" w:cs="Arial"/>
          <w:lang w:val="pt-PT"/>
        </w:rPr>
      </w:pPr>
      <w:r w:rsidRPr="008D0095">
        <w:rPr>
          <w:rFonts w:ascii="Arial" w:hAnsi="Arial" w:cs="Arial"/>
          <w:lang w:val="pt-PT"/>
        </w:rPr>
        <w:t>No entanto, na partida do motor, o cenário elétrico é bem diferente. A corrente de partida é naturalmente muito mais elevada do que a corrente nominal, pois o motor ainda está parado e sua impedância é baixa. O capacitor, que foi dimensionado para correntes menores (normais), não consegue manter o mesmo desfasamento adequado entre as correntes dos dois enrolamentos nessas condições iniciais.</w:t>
      </w:r>
    </w:p>
    <w:p w14:paraId="1D45F72F" w14:textId="77777777" w:rsidR="008D0095" w:rsidRPr="008D0095" w:rsidRDefault="008D0095" w:rsidP="008D0095">
      <w:pPr>
        <w:spacing w:line="360" w:lineRule="auto"/>
        <w:jc w:val="both"/>
        <w:rPr>
          <w:rFonts w:ascii="Arial" w:hAnsi="Arial" w:cs="Arial"/>
          <w:lang w:val="pt-PT"/>
        </w:rPr>
      </w:pPr>
      <w:r w:rsidRPr="008D0095">
        <w:rPr>
          <w:rFonts w:ascii="Arial" w:hAnsi="Arial" w:cs="Arial"/>
          <w:lang w:val="pt-PT"/>
        </w:rPr>
        <w:t>Como consequência, ocorre um desequilíbrio acentuado de fase entre o enrolamento principal e o enrolamento auxiliar durante a partida. Esse desequilíbrio compromete a formação de um campo magnético girante forte e estável, o que resulta em um conjugado (torque) de partida relativamente baixo.</w:t>
      </w:r>
    </w:p>
    <w:p w14:paraId="20288AF0" w14:textId="77777777" w:rsidR="008D0095" w:rsidRPr="008D0095" w:rsidRDefault="008D0095" w:rsidP="008D0095">
      <w:pPr>
        <w:spacing w:line="360" w:lineRule="auto"/>
        <w:jc w:val="both"/>
        <w:rPr>
          <w:rFonts w:ascii="Arial" w:hAnsi="Arial" w:cs="Arial"/>
          <w:lang w:val="pt-PT"/>
        </w:rPr>
      </w:pPr>
      <w:r w:rsidRPr="008D0095">
        <w:rPr>
          <w:rFonts w:ascii="Arial" w:hAnsi="Arial" w:cs="Arial"/>
          <w:lang w:val="pt-PT"/>
        </w:rPr>
        <w:lastRenderedPageBreak/>
        <w:t>Esse comportamento limita a aplicação dos motores com capacitor permanente a situações onde a carga é leve ou não exige esforço significativo para iniciar o movimento. Em contrapartida, esse mesmo capacitor permanente garante uma boa eficiência, menor consumo de energia e um fator de potência melhorado durante o funcionamento contínuo, já que ele foi projetado para essas condições.</w:t>
      </w:r>
    </w:p>
    <w:p w14:paraId="4E66C9E4" w14:textId="77777777" w:rsidR="008D0095" w:rsidRPr="008D0095" w:rsidRDefault="008D0095" w:rsidP="008D0095">
      <w:pPr>
        <w:spacing w:line="360" w:lineRule="auto"/>
        <w:jc w:val="both"/>
        <w:rPr>
          <w:rFonts w:ascii="Arial" w:hAnsi="Arial" w:cs="Arial"/>
          <w:lang w:val="pt-PT"/>
        </w:rPr>
      </w:pPr>
      <w:r w:rsidRPr="008D0095">
        <w:rPr>
          <w:rFonts w:ascii="Arial" w:hAnsi="Arial" w:cs="Arial"/>
          <w:lang w:val="pt-PT"/>
        </w:rPr>
        <w:t>O uso de dois capacitores é uma solução direta para corrigir o problema do baixo torque de partida em motores com capacitor permanente. Ele combina melhor o torque de partida, graças ao capacitor de partida, com a eficiência em regime contínuo que é garantida pelo capacitor permanente. Um motor como esse é denominado motor com dois capacitores.</w:t>
      </w:r>
    </w:p>
    <w:p w14:paraId="585C0C37" w14:textId="77777777" w:rsidR="008D0095" w:rsidRPr="00D31F0F" w:rsidRDefault="008D0095" w:rsidP="008D0095">
      <w:pPr>
        <w:spacing w:line="360" w:lineRule="auto"/>
        <w:jc w:val="both"/>
        <w:rPr>
          <w:rFonts w:ascii="Arial" w:hAnsi="Arial" w:cs="Arial"/>
        </w:rPr>
      </w:pPr>
      <w:r w:rsidRPr="00D31F0F">
        <w:rPr>
          <w:rFonts w:ascii="Arial" w:hAnsi="Arial" w:cs="Arial"/>
          <w:noProof/>
        </w:rPr>
        <mc:AlternateContent>
          <mc:Choice Requires="wps">
            <w:drawing>
              <wp:anchor distT="0" distB="0" distL="114300" distR="114300" simplePos="0" relativeHeight="251667456" behindDoc="1" locked="0" layoutInCell="1" allowOverlap="1" wp14:anchorId="2295B90F" wp14:editId="64E94751">
                <wp:simplePos x="0" y="0"/>
                <wp:positionH relativeFrom="column">
                  <wp:posOffset>0</wp:posOffset>
                </wp:positionH>
                <wp:positionV relativeFrom="paragraph">
                  <wp:posOffset>1496060</wp:posOffset>
                </wp:positionV>
                <wp:extent cx="5607050" cy="635"/>
                <wp:effectExtent l="0" t="0" r="0" b="0"/>
                <wp:wrapTight wrapText="bothSides">
                  <wp:wrapPolygon edited="0">
                    <wp:start x="0" y="0"/>
                    <wp:lineTo x="0" y="20057"/>
                    <wp:lineTo x="21502" y="20057"/>
                    <wp:lineTo x="21502" y="0"/>
                    <wp:lineTo x="0" y="0"/>
                  </wp:wrapPolygon>
                </wp:wrapTight>
                <wp:docPr id="9" name="Caixa de texto 9"/>
                <wp:cNvGraphicFramePr/>
                <a:graphic xmlns:a="http://schemas.openxmlformats.org/drawingml/2006/main">
                  <a:graphicData uri="http://schemas.microsoft.com/office/word/2010/wordprocessingShape">
                    <wps:wsp>
                      <wps:cNvSpPr txBox="1"/>
                      <wps:spPr>
                        <a:xfrm>
                          <a:off x="0" y="0"/>
                          <a:ext cx="5607050" cy="635"/>
                        </a:xfrm>
                        <a:prstGeom prst="rect">
                          <a:avLst/>
                        </a:prstGeom>
                        <a:solidFill>
                          <a:prstClr val="white"/>
                        </a:solidFill>
                        <a:ln>
                          <a:noFill/>
                        </a:ln>
                      </wps:spPr>
                      <wps:txbx>
                        <w:txbxContent>
                          <w:p w14:paraId="1059409F" w14:textId="2508672C" w:rsidR="008D0095" w:rsidRPr="00D31F0F" w:rsidRDefault="008D0095" w:rsidP="008D0095">
                            <w:pPr>
                              <w:pStyle w:val="Caption"/>
                              <w:rPr>
                                <w:rFonts w:ascii="Arial" w:hAnsi="Arial" w:cs="Arial"/>
                                <w:color w:val="000000" w:themeColor="text1"/>
                                <w:sz w:val="24"/>
                                <w:szCs w:val="24"/>
                              </w:rPr>
                            </w:pPr>
                            <w:r w:rsidRPr="00BE2B95">
                              <w:rPr>
                                <w:rFonts w:ascii="Arial" w:hAnsi="Arial" w:cs="Arial"/>
                                <w:b/>
                                <w:bCs/>
                                <w:color w:val="000000" w:themeColor="text1"/>
                                <w:sz w:val="24"/>
                                <w:szCs w:val="24"/>
                              </w:rPr>
                              <w:t>Fig</w:t>
                            </w:r>
                            <w:r w:rsidR="00BE2B95" w:rsidRPr="00BE2B95">
                              <w:rPr>
                                <w:rFonts w:ascii="Arial" w:hAnsi="Arial" w:cs="Arial"/>
                                <w:b/>
                                <w:bCs/>
                                <w:color w:val="000000" w:themeColor="text1"/>
                                <w:sz w:val="24"/>
                                <w:szCs w:val="24"/>
                              </w:rPr>
                              <w:t xml:space="preserve"> 10</w:t>
                            </w:r>
                            <w:r w:rsidRPr="00D31F0F">
                              <w:rPr>
                                <w:rFonts w:ascii="Arial" w:hAnsi="Arial" w:cs="Arial"/>
                                <w:color w:val="000000" w:themeColor="text1"/>
                                <w:sz w:val="24"/>
                                <w:szCs w:val="24"/>
                              </w:rPr>
                              <w:t>. (a) Um motor de indução de dois capacitores. (b) A característica de conjugado versus velocidade deste motor.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95B90F" id="Caixa de texto 9" o:spid="_x0000_s1027" type="#_x0000_t202" style="position:absolute;left:0;text-align:left;margin-left:0;margin-top:117.8pt;width:441.5pt;height:.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" stroked="f">
                <v:textbox style="mso-fit-shape-to-text:t" inset="0,0,0,0">
                  <w:txbxContent>
                    <w:p w14:paraId="1059409F" w14:textId="2508672C" w:rsidR="008D0095" w:rsidRPr="00D31F0F" w:rsidRDefault="008D0095" w:rsidP="008D0095">
                      <w:pPr>
                        <w:pStyle w:val="Caption"/>
                        <w:rPr>
                          <w:rFonts w:ascii="Arial" w:hAnsi="Arial" w:cs="Arial"/>
                          <w:color w:val="000000" w:themeColor="text1"/>
                          <w:sz w:val="24"/>
                          <w:szCs w:val="24"/>
                        </w:rPr>
                      </w:pPr>
                      <w:r w:rsidRPr="00BE2B95">
                        <w:rPr>
                          <w:rFonts w:ascii="Arial" w:hAnsi="Arial" w:cs="Arial"/>
                          <w:b/>
                          <w:bCs/>
                          <w:color w:val="000000" w:themeColor="text1"/>
                          <w:sz w:val="24"/>
                          <w:szCs w:val="24"/>
                        </w:rPr>
                        <w:t>Fig</w:t>
                      </w:r>
                      <w:r w:rsidR="00BE2B95" w:rsidRPr="00BE2B95">
                        <w:rPr>
                          <w:rFonts w:ascii="Arial" w:hAnsi="Arial" w:cs="Arial"/>
                          <w:b/>
                          <w:bCs/>
                          <w:color w:val="000000" w:themeColor="text1"/>
                          <w:sz w:val="24"/>
                          <w:szCs w:val="24"/>
                        </w:rPr>
                        <w:t xml:space="preserve"> 10</w:t>
                      </w:r>
                      <w:r w:rsidRPr="00D31F0F">
                        <w:rPr>
                          <w:rFonts w:ascii="Arial" w:hAnsi="Arial" w:cs="Arial"/>
                          <w:color w:val="000000" w:themeColor="text1"/>
                          <w:sz w:val="24"/>
                          <w:szCs w:val="24"/>
                        </w:rPr>
                        <w:t>. (a) Um motor de indução de dois capacitores. (b) A característica de conjugado versus velocidade deste motor.</w:t>
                      </w:r>
                    </w:p>
                  </w:txbxContent>
                </v:textbox>
                <w10:wrap type="tight"/>
              </v:shape>
            </w:pict>
          </mc:Fallback>
        </mc:AlternateContent>
      </w:r>
      <w:r w:rsidRPr="00D31F0F">
        <w:rPr>
          <w:rFonts w:ascii="Arial" w:hAnsi="Arial" w:cs="Arial"/>
          <w:noProof/>
        </w:rPr>
        <w:drawing>
          <wp:anchor distT="0" distB="0" distL="114300" distR="114300" simplePos="0" relativeHeight="251665408" behindDoc="1" locked="0" layoutInCell="1" allowOverlap="1" wp14:anchorId="6461EA94" wp14:editId="1B712F25">
            <wp:simplePos x="0" y="0"/>
            <wp:positionH relativeFrom="column">
              <wp:posOffset>0</wp:posOffset>
            </wp:positionH>
            <wp:positionV relativeFrom="paragraph">
              <wp:posOffset>2540</wp:posOffset>
            </wp:positionV>
            <wp:extent cx="2585888" cy="1435100"/>
            <wp:effectExtent l="0" t="0" r="5080" b="0"/>
            <wp:wrapTight wrapText="bothSides">
              <wp:wrapPolygon edited="0">
                <wp:start x="0" y="0"/>
                <wp:lineTo x="0" y="21218"/>
                <wp:lineTo x="21483" y="21218"/>
                <wp:lineTo x="21483"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85888" cy="1435100"/>
                    </a:xfrm>
                    <a:prstGeom prst="rect">
                      <a:avLst/>
                    </a:prstGeom>
                  </pic:spPr>
                </pic:pic>
              </a:graphicData>
            </a:graphic>
          </wp:anchor>
        </w:drawing>
      </w:r>
      <w:r w:rsidRPr="00D31F0F">
        <w:rPr>
          <w:rFonts w:ascii="Arial" w:hAnsi="Arial" w:cs="Arial"/>
          <w:noProof/>
        </w:rPr>
        <w:drawing>
          <wp:inline distT="0" distB="0" distL="0" distR="0" wp14:anchorId="602A7030" wp14:editId="3A2C618A">
            <wp:extent cx="2089150" cy="1298859"/>
            <wp:effectExtent l="0" t="0" r="635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05355" cy="1308934"/>
                    </a:xfrm>
                    <a:prstGeom prst="rect">
                      <a:avLst/>
                    </a:prstGeom>
                    <a:noFill/>
                  </pic:spPr>
                </pic:pic>
              </a:graphicData>
            </a:graphic>
          </wp:inline>
        </w:drawing>
      </w:r>
    </w:p>
    <w:p w14:paraId="4F9367D1" w14:textId="77777777" w:rsidR="00BE2B95" w:rsidRDefault="00BE2B95" w:rsidP="008D0095">
      <w:pPr>
        <w:spacing w:line="360" w:lineRule="auto"/>
        <w:jc w:val="both"/>
        <w:rPr>
          <w:rFonts w:ascii="Arial" w:hAnsi="Arial" w:cs="Arial"/>
          <w:lang w:val="pt-PT"/>
        </w:rPr>
      </w:pPr>
    </w:p>
    <w:p w14:paraId="2E5BFA84" w14:textId="77777777" w:rsidR="00BE2B95" w:rsidRDefault="00BE2B95" w:rsidP="008D0095">
      <w:pPr>
        <w:spacing w:line="360" w:lineRule="auto"/>
        <w:jc w:val="both"/>
        <w:rPr>
          <w:rFonts w:ascii="Arial" w:hAnsi="Arial" w:cs="Arial"/>
          <w:lang w:val="pt-PT"/>
        </w:rPr>
      </w:pPr>
    </w:p>
    <w:p w14:paraId="5E4D7265" w14:textId="65029005" w:rsidR="008D0095" w:rsidRPr="008D0095" w:rsidRDefault="008D0095" w:rsidP="008D0095">
      <w:pPr>
        <w:spacing w:line="360" w:lineRule="auto"/>
        <w:jc w:val="both"/>
        <w:rPr>
          <w:rFonts w:ascii="Arial" w:hAnsi="Arial" w:cs="Arial"/>
          <w:lang w:val="pt-PT"/>
        </w:rPr>
      </w:pPr>
      <w:r w:rsidRPr="008D0095">
        <w:rPr>
          <w:rFonts w:ascii="Arial" w:hAnsi="Arial" w:cs="Arial"/>
          <w:lang w:val="pt-PT"/>
        </w:rPr>
        <w:t>O capacitor de partida geralmente tem um valor mais elevado. O capacitor fica presente no circuito apenas durante a partida, quando assegura que as correntes do enrolamento principal e do auxiliar estão aproximadamente equilibradas, que permite conjugados de partida muito elevados. Quando o motor atinge a velocidade de operação, a chave centrífuga abre e apenas o capacitor permanente é mantido no circuito do enrolamento auxiliar. O capacitor permanente tem o valor correto para manter equilibradas as correntes, para a carga normal de funcionamento do motor. Em um motor como esse, o capacitor permanente tem um valor de 10 a 20% do valor do capacitor de partida.</w:t>
      </w:r>
    </w:p>
    <w:p w14:paraId="41CC92EE" w14:textId="77777777" w:rsidR="00BE2B95" w:rsidRDefault="008D0095" w:rsidP="00BE2B95">
      <w:pPr>
        <w:spacing w:line="360" w:lineRule="auto"/>
        <w:jc w:val="both"/>
        <w:rPr>
          <w:rFonts w:ascii="Arial" w:hAnsi="Arial" w:cs="Arial"/>
          <w:lang w:val="pt-PT"/>
        </w:rPr>
      </w:pPr>
      <w:r w:rsidRPr="008D0095">
        <w:rPr>
          <w:rFonts w:ascii="Arial" w:hAnsi="Arial" w:cs="Arial"/>
          <w:lang w:val="pt-PT"/>
        </w:rPr>
        <w:t xml:space="preserve">Entretanto, os motores de capacitor permanente são mais simples do que os motores com capacitor de partida, porque a chave de partida não é necessária. Para cargas normais, eles são mais eficientes, tendo um fator de potência mais elevado e um conjugado mais suave do que os motores de indução monofásicos ordinários. </w:t>
      </w:r>
    </w:p>
    <w:p w14:paraId="26EA652F" w14:textId="23CB1AB7" w:rsidR="008D0095" w:rsidRPr="00BE2B95" w:rsidRDefault="008D0095" w:rsidP="00BE2B95">
      <w:pPr>
        <w:spacing w:line="360" w:lineRule="auto"/>
        <w:jc w:val="both"/>
        <w:rPr>
          <w:rFonts w:ascii="Arial" w:hAnsi="Arial" w:cs="Arial"/>
          <w:b/>
          <w:bCs/>
          <w:color w:val="000000" w:themeColor="text1"/>
          <w:lang w:val="pt-PT"/>
        </w:rPr>
      </w:pPr>
      <w:r w:rsidRPr="00BE2B95">
        <w:rPr>
          <w:rFonts w:ascii="Arial" w:hAnsi="Arial" w:cs="Arial"/>
          <w:b/>
          <w:bCs/>
          <w:color w:val="000000" w:themeColor="text1"/>
        </w:rPr>
        <w:lastRenderedPageBreak/>
        <w:t xml:space="preserve">Analise dos </w:t>
      </w:r>
      <w:proofErr w:type="spellStart"/>
      <w:r w:rsidRPr="00BE2B95">
        <w:rPr>
          <w:rFonts w:ascii="Arial" w:hAnsi="Arial" w:cs="Arial"/>
          <w:b/>
          <w:bCs/>
          <w:color w:val="000000" w:themeColor="text1"/>
        </w:rPr>
        <w:t>dois</w:t>
      </w:r>
      <w:proofErr w:type="spellEnd"/>
      <w:r w:rsidRPr="00BE2B95">
        <w:rPr>
          <w:rFonts w:ascii="Arial" w:hAnsi="Arial" w:cs="Arial"/>
          <w:b/>
          <w:bCs/>
          <w:color w:val="000000" w:themeColor="text1"/>
        </w:rPr>
        <w:t xml:space="preserve"> </w:t>
      </w:r>
      <w:proofErr w:type="spellStart"/>
      <w:r w:rsidRPr="00BE2B95">
        <w:rPr>
          <w:rFonts w:ascii="Arial" w:hAnsi="Arial" w:cs="Arial"/>
          <w:b/>
          <w:bCs/>
          <w:color w:val="000000" w:themeColor="text1"/>
        </w:rPr>
        <w:t>motores</w:t>
      </w:r>
      <w:proofErr w:type="spellEnd"/>
    </w:p>
    <w:tbl>
      <w:tblPr>
        <w:tblStyle w:val="TableGrid"/>
        <w:tblW w:w="9351" w:type="dxa"/>
        <w:tblLook w:val="04A0" w:firstRow="1" w:lastRow="0" w:firstColumn="1" w:lastColumn="0" w:noHBand="0" w:noVBand="1"/>
      </w:tblPr>
      <w:tblGrid>
        <w:gridCol w:w="2689"/>
        <w:gridCol w:w="2976"/>
        <w:gridCol w:w="3686"/>
      </w:tblGrid>
      <w:tr w:rsidR="008D0095" w:rsidRPr="00D31F0F" w14:paraId="2DA6509E" w14:textId="77777777" w:rsidTr="003807F6">
        <w:tc>
          <w:tcPr>
            <w:tcW w:w="2689" w:type="dxa"/>
          </w:tcPr>
          <w:p w14:paraId="093886EE" w14:textId="77777777" w:rsidR="008D0095" w:rsidRPr="00D31F0F" w:rsidRDefault="008D0095" w:rsidP="003807F6">
            <w:pPr>
              <w:jc w:val="center"/>
              <w:rPr>
                <w:rFonts w:ascii="Arial" w:eastAsia="MS Mincho" w:hAnsi="Arial" w:cs="Arial"/>
                <w:b/>
                <w:bCs/>
                <w:sz w:val="24"/>
                <w:szCs w:val="24"/>
                <w:lang w:val="pt-PT"/>
              </w:rPr>
            </w:pPr>
            <w:r w:rsidRPr="00D31F0F">
              <w:rPr>
                <w:rFonts w:ascii="Arial" w:eastAsia="MS Mincho" w:hAnsi="Arial" w:cs="Arial"/>
                <w:b/>
                <w:bCs/>
                <w:sz w:val="24"/>
                <w:szCs w:val="24"/>
                <w:lang w:val="pt-PT"/>
              </w:rPr>
              <w:t>Característica</w:t>
            </w:r>
          </w:p>
        </w:tc>
        <w:tc>
          <w:tcPr>
            <w:tcW w:w="2976" w:type="dxa"/>
          </w:tcPr>
          <w:p w14:paraId="589D1D8B" w14:textId="77777777" w:rsidR="008D0095" w:rsidRPr="00D31F0F" w:rsidRDefault="008D0095" w:rsidP="003807F6">
            <w:pPr>
              <w:jc w:val="center"/>
              <w:rPr>
                <w:rFonts w:ascii="Arial" w:eastAsia="MS Mincho" w:hAnsi="Arial" w:cs="Arial"/>
                <w:b/>
                <w:bCs/>
                <w:sz w:val="24"/>
                <w:szCs w:val="24"/>
                <w:lang w:val="pt-PT"/>
              </w:rPr>
            </w:pPr>
            <w:r w:rsidRPr="00D31F0F">
              <w:rPr>
                <w:rFonts w:ascii="Arial" w:eastAsia="MS Mincho" w:hAnsi="Arial" w:cs="Arial"/>
                <w:b/>
                <w:bCs/>
                <w:sz w:val="24"/>
                <w:szCs w:val="24"/>
                <w:lang w:val="pt-PT"/>
              </w:rPr>
              <w:t>Motor com Capacitor Permanente (PSC)</w:t>
            </w:r>
          </w:p>
        </w:tc>
        <w:tc>
          <w:tcPr>
            <w:tcW w:w="3686" w:type="dxa"/>
          </w:tcPr>
          <w:p w14:paraId="1E834978" w14:textId="77777777" w:rsidR="008D0095" w:rsidRPr="00D31F0F" w:rsidRDefault="008D0095" w:rsidP="003807F6">
            <w:pPr>
              <w:jc w:val="center"/>
              <w:rPr>
                <w:rFonts w:ascii="Arial" w:eastAsia="MS Mincho" w:hAnsi="Arial" w:cs="Arial"/>
                <w:b/>
                <w:bCs/>
                <w:sz w:val="24"/>
                <w:szCs w:val="24"/>
                <w:lang w:val="pt-PT"/>
              </w:rPr>
            </w:pPr>
            <w:r w:rsidRPr="00D31F0F">
              <w:rPr>
                <w:rFonts w:ascii="Arial" w:eastAsia="MS Mincho" w:hAnsi="Arial" w:cs="Arial"/>
                <w:b/>
                <w:bCs/>
                <w:sz w:val="24"/>
                <w:szCs w:val="24"/>
                <w:lang w:val="pt-PT"/>
              </w:rPr>
              <w:t>Motor com Dois Capacitores</w:t>
            </w:r>
          </w:p>
        </w:tc>
      </w:tr>
      <w:tr w:rsidR="008D0095" w:rsidRPr="008D0095" w14:paraId="5C9896FB" w14:textId="77777777" w:rsidTr="003807F6">
        <w:tc>
          <w:tcPr>
            <w:tcW w:w="2689" w:type="dxa"/>
          </w:tcPr>
          <w:p w14:paraId="606F96F0" w14:textId="77777777" w:rsidR="008D0095" w:rsidRPr="00D31F0F" w:rsidRDefault="008D0095" w:rsidP="003807F6">
            <w:pPr>
              <w:rPr>
                <w:rFonts w:ascii="Arial" w:eastAsia="MS Mincho" w:hAnsi="Arial" w:cs="Arial"/>
                <w:b/>
                <w:bCs/>
                <w:sz w:val="24"/>
                <w:szCs w:val="24"/>
                <w:lang w:val="pt-PT"/>
              </w:rPr>
            </w:pPr>
            <w:r w:rsidRPr="00D31F0F">
              <w:rPr>
                <w:rFonts w:ascii="Arial" w:eastAsia="MS Mincho" w:hAnsi="Arial" w:cs="Arial"/>
                <w:b/>
                <w:bCs/>
                <w:sz w:val="24"/>
                <w:szCs w:val="24"/>
                <w:lang w:val="pt-PT"/>
              </w:rPr>
              <w:t>Torque de Partida</w:t>
            </w:r>
          </w:p>
        </w:tc>
        <w:tc>
          <w:tcPr>
            <w:tcW w:w="2976" w:type="dxa"/>
          </w:tcPr>
          <w:p w14:paraId="33FE515A" w14:textId="77777777" w:rsidR="008D0095" w:rsidRPr="00D31F0F" w:rsidRDefault="008D0095" w:rsidP="003807F6">
            <w:pPr>
              <w:jc w:val="center"/>
              <w:rPr>
                <w:rFonts w:ascii="Arial" w:eastAsia="MS Mincho" w:hAnsi="Arial" w:cs="Arial"/>
                <w:sz w:val="24"/>
                <w:szCs w:val="24"/>
                <w:lang w:val="pt-PT"/>
              </w:rPr>
            </w:pPr>
            <w:r w:rsidRPr="00D31F0F">
              <w:rPr>
                <w:rFonts w:ascii="Arial" w:eastAsia="MS Mincho" w:hAnsi="Arial" w:cs="Arial"/>
                <w:sz w:val="24"/>
                <w:szCs w:val="24"/>
                <w:lang w:val="pt-PT"/>
              </w:rPr>
              <w:t>Baixo a moderado.</w:t>
            </w:r>
          </w:p>
        </w:tc>
        <w:tc>
          <w:tcPr>
            <w:tcW w:w="3686" w:type="dxa"/>
          </w:tcPr>
          <w:p w14:paraId="3E83AD35" w14:textId="77777777" w:rsidR="008D0095" w:rsidRPr="00D31F0F" w:rsidRDefault="008D0095" w:rsidP="003807F6">
            <w:pPr>
              <w:jc w:val="center"/>
              <w:rPr>
                <w:rFonts w:ascii="Arial" w:eastAsia="MS Mincho" w:hAnsi="Arial" w:cs="Arial"/>
                <w:sz w:val="24"/>
                <w:szCs w:val="24"/>
                <w:lang w:val="pt-PT"/>
              </w:rPr>
            </w:pPr>
            <w:r w:rsidRPr="00D31F0F">
              <w:rPr>
                <w:rFonts w:ascii="Arial" w:eastAsia="MS Mincho" w:hAnsi="Arial" w:cs="Arial"/>
                <w:sz w:val="24"/>
                <w:szCs w:val="24"/>
                <w:lang w:val="pt-PT"/>
              </w:rPr>
              <w:t>Muito alto — excelente para partidas pesadas.</w:t>
            </w:r>
          </w:p>
        </w:tc>
      </w:tr>
      <w:tr w:rsidR="008D0095" w:rsidRPr="008D0095" w14:paraId="6A04B4B7" w14:textId="77777777" w:rsidTr="003807F6">
        <w:tc>
          <w:tcPr>
            <w:tcW w:w="2689" w:type="dxa"/>
          </w:tcPr>
          <w:p w14:paraId="64E4F505" w14:textId="77777777" w:rsidR="008D0095" w:rsidRPr="00D31F0F" w:rsidRDefault="008D0095" w:rsidP="003807F6">
            <w:pPr>
              <w:rPr>
                <w:rFonts w:ascii="Arial" w:eastAsia="MS Mincho" w:hAnsi="Arial" w:cs="Arial"/>
                <w:b/>
                <w:bCs/>
                <w:sz w:val="24"/>
                <w:szCs w:val="24"/>
                <w:lang w:val="pt-PT"/>
              </w:rPr>
            </w:pPr>
            <w:r w:rsidRPr="00D31F0F">
              <w:rPr>
                <w:rFonts w:ascii="Arial" w:eastAsia="MS Mincho" w:hAnsi="Arial" w:cs="Arial"/>
                <w:b/>
                <w:bCs/>
                <w:sz w:val="24"/>
                <w:szCs w:val="24"/>
                <w:lang w:val="pt-PT"/>
              </w:rPr>
              <w:t>Eficiência em Regime Contínuo</w:t>
            </w:r>
          </w:p>
        </w:tc>
        <w:tc>
          <w:tcPr>
            <w:tcW w:w="2976" w:type="dxa"/>
          </w:tcPr>
          <w:p w14:paraId="3E98B8DA" w14:textId="77777777" w:rsidR="008D0095" w:rsidRPr="00D31F0F" w:rsidRDefault="008D0095" w:rsidP="003807F6">
            <w:pPr>
              <w:jc w:val="center"/>
              <w:rPr>
                <w:rFonts w:ascii="Arial" w:eastAsia="MS Mincho" w:hAnsi="Arial" w:cs="Arial"/>
                <w:sz w:val="24"/>
                <w:szCs w:val="24"/>
                <w:lang w:val="pt-PT"/>
              </w:rPr>
            </w:pPr>
            <w:r w:rsidRPr="00D31F0F">
              <w:rPr>
                <w:rFonts w:ascii="Arial" w:eastAsia="MS Mincho" w:hAnsi="Arial" w:cs="Arial"/>
                <w:sz w:val="24"/>
                <w:szCs w:val="24"/>
                <w:lang w:val="pt-PT"/>
              </w:rPr>
              <w:t>Alta eficiência e bom fator de potência.</w:t>
            </w:r>
          </w:p>
        </w:tc>
        <w:tc>
          <w:tcPr>
            <w:tcW w:w="3686" w:type="dxa"/>
          </w:tcPr>
          <w:p w14:paraId="03F85C97" w14:textId="77777777" w:rsidR="008D0095" w:rsidRPr="00D31F0F" w:rsidRDefault="008D0095" w:rsidP="003807F6">
            <w:pPr>
              <w:jc w:val="center"/>
              <w:rPr>
                <w:rFonts w:ascii="Arial" w:eastAsia="MS Mincho" w:hAnsi="Arial" w:cs="Arial"/>
                <w:sz w:val="24"/>
                <w:szCs w:val="24"/>
                <w:lang w:val="pt-PT"/>
              </w:rPr>
            </w:pPr>
            <w:r w:rsidRPr="00D31F0F">
              <w:rPr>
                <w:rFonts w:ascii="Arial" w:eastAsia="MS Mincho" w:hAnsi="Arial" w:cs="Arial"/>
                <w:sz w:val="24"/>
                <w:szCs w:val="24"/>
                <w:lang w:val="pt-PT"/>
              </w:rPr>
              <w:t>Alta eficiência com bom equilíbrio de corrente.</w:t>
            </w:r>
          </w:p>
        </w:tc>
      </w:tr>
      <w:tr w:rsidR="008D0095" w:rsidRPr="008D0095" w14:paraId="415520F9" w14:textId="77777777" w:rsidTr="003807F6">
        <w:tc>
          <w:tcPr>
            <w:tcW w:w="2689" w:type="dxa"/>
          </w:tcPr>
          <w:p w14:paraId="5195C298" w14:textId="77777777" w:rsidR="008D0095" w:rsidRPr="00D31F0F" w:rsidRDefault="008D0095" w:rsidP="003807F6">
            <w:pPr>
              <w:rPr>
                <w:rFonts w:ascii="Arial" w:eastAsia="MS Mincho" w:hAnsi="Arial" w:cs="Arial"/>
                <w:b/>
                <w:bCs/>
                <w:sz w:val="24"/>
                <w:szCs w:val="24"/>
                <w:lang w:val="pt-PT"/>
              </w:rPr>
            </w:pPr>
            <w:r w:rsidRPr="00D31F0F">
              <w:rPr>
                <w:rFonts w:ascii="Arial" w:eastAsia="MS Mincho" w:hAnsi="Arial" w:cs="Arial"/>
                <w:b/>
                <w:bCs/>
                <w:sz w:val="24"/>
                <w:szCs w:val="24"/>
                <w:lang w:val="pt-PT"/>
              </w:rPr>
              <w:t>Campo Magnético Girante</w:t>
            </w:r>
          </w:p>
        </w:tc>
        <w:tc>
          <w:tcPr>
            <w:tcW w:w="2976" w:type="dxa"/>
          </w:tcPr>
          <w:p w14:paraId="7957338E" w14:textId="77777777" w:rsidR="008D0095" w:rsidRPr="00D31F0F" w:rsidRDefault="008D0095" w:rsidP="003807F6">
            <w:pPr>
              <w:jc w:val="center"/>
              <w:rPr>
                <w:rFonts w:ascii="Arial" w:eastAsia="MS Mincho" w:hAnsi="Arial" w:cs="Arial"/>
                <w:sz w:val="24"/>
                <w:szCs w:val="24"/>
                <w:lang w:val="pt-PT"/>
              </w:rPr>
            </w:pPr>
            <w:r w:rsidRPr="00D31F0F">
              <w:rPr>
                <w:rFonts w:ascii="Arial" w:eastAsia="MS Mincho" w:hAnsi="Arial" w:cs="Arial"/>
                <w:sz w:val="24"/>
                <w:szCs w:val="24"/>
                <w:lang w:val="pt-PT"/>
              </w:rPr>
              <w:t>Quase uniforme durante toda a operação.</w:t>
            </w:r>
          </w:p>
        </w:tc>
        <w:tc>
          <w:tcPr>
            <w:tcW w:w="3686" w:type="dxa"/>
          </w:tcPr>
          <w:p w14:paraId="2161D5D5" w14:textId="77777777" w:rsidR="008D0095" w:rsidRPr="00D31F0F" w:rsidRDefault="008D0095" w:rsidP="003807F6">
            <w:pPr>
              <w:jc w:val="center"/>
              <w:rPr>
                <w:rFonts w:ascii="Arial" w:eastAsia="MS Mincho" w:hAnsi="Arial" w:cs="Arial"/>
                <w:sz w:val="24"/>
                <w:szCs w:val="24"/>
                <w:lang w:val="pt-PT"/>
              </w:rPr>
            </w:pPr>
            <w:r w:rsidRPr="00D31F0F">
              <w:rPr>
                <w:rFonts w:ascii="Arial" w:eastAsia="MS Mincho" w:hAnsi="Arial" w:cs="Arial"/>
                <w:sz w:val="24"/>
                <w:szCs w:val="24"/>
                <w:lang w:val="pt-PT"/>
              </w:rPr>
              <w:t>Muito próximo do trifásico durante partida e operação.</w:t>
            </w:r>
          </w:p>
        </w:tc>
      </w:tr>
      <w:tr w:rsidR="008D0095" w:rsidRPr="008D0095" w14:paraId="0C410689" w14:textId="77777777" w:rsidTr="003807F6">
        <w:tc>
          <w:tcPr>
            <w:tcW w:w="2689" w:type="dxa"/>
          </w:tcPr>
          <w:p w14:paraId="79DECD11" w14:textId="77777777" w:rsidR="008D0095" w:rsidRPr="00D31F0F" w:rsidRDefault="008D0095" w:rsidP="003807F6">
            <w:pPr>
              <w:rPr>
                <w:rFonts w:ascii="Arial" w:eastAsia="MS Mincho" w:hAnsi="Arial" w:cs="Arial"/>
                <w:b/>
                <w:bCs/>
                <w:sz w:val="24"/>
                <w:szCs w:val="24"/>
                <w:lang w:val="pt-PT"/>
              </w:rPr>
            </w:pPr>
            <w:r w:rsidRPr="00D31F0F">
              <w:rPr>
                <w:rFonts w:ascii="Arial" w:eastAsia="MS Mincho" w:hAnsi="Arial" w:cs="Arial"/>
                <w:b/>
                <w:bCs/>
                <w:sz w:val="24"/>
                <w:szCs w:val="24"/>
                <w:lang w:val="pt-PT"/>
              </w:rPr>
              <w:t>Presença de Chave Centrífuga</w:t>
            </w:r>
          </w:p>
        </w:tc>
        <w:tc>
          <w:tcPr>
            <w:tcW w:w="2976" w:type="dxa"/>
          </w:tcPr>
          <w:p w14:paraId="736DF27E" w14:textId="77777777" w:rsidR="008D0095" w:rsidRPr="00D31F0F" w:rsidRDefault="008D0095" w:rsidP="003807F6">
            <w:pPr>
              <w:jc w:val="center"/>
              <w:rPr>
                <w:rFonts w:ascii="Arial" w:eastAsia="MS Mincho" w:hAnsi="Arial" w:cs="Arial"/>
                <w:sz w:val="24"/>
                <w:szCs w:val="24"/>
                <w:lang w:val="pt-PT"/>
              </w:rPr>
            </w:pPr>
            <w:r w:rsidRPr="00D31F0F">
              <w:rPr>
                <w:rFonts w:ascii="Arial" w:eastAsia="MS Mincho" w:hAnsi="Arial" w:cs="Arial"/>
                <w:sz w:val="24"/>
                <w:szCs w:val="24"/>
                <w:lang w:val="pt-PT"/>
              </w:rPr>
              <w:t>Não é necessária.</w:t>
            </w:r>
          </w:p>
        </w:tc>
        <w:tc>
          <w:tcPr>
            <w:tcW w:w="3686" w:type="dxa"/>
          </w:tcPr>
          <w:p w14:paraId="5BFCCC93" w14:textId="77777777" w:rsidR="008D0095" w:rsidRPr="00D31F0F" w:rsidRDefault="008D0095" w:rsidP="003807F6">
            <w:pPr>
              <w:jc w:val="center"/>
              <w:rPr>
                <w:rFonts w:ascii="Arial" w:eastAsia="MS Mincho" w:hAnsi="Arial" w:cs="Arial"/>
                <w:sz w:val="24"/>
                <w:szCs w:val="24"/>
                <w:lang w:val="pt-PT"/>
              </w:rPr>
            </w:pPr>
            <w:r w:rsidRPr="00D31F0F">
              <w:rPr>
                <w:rFonts w:ascii="Arial" w:eastAsia="MS Mincho" w:hAnsi="Arial" w:cs="Arial"/>
                <w:sz w:val="24"/>
                <w:szCs w:val="24"/>
                <w:lang w:val="pt-PT"/>
              </w:rPr>
              <w:t>Necessária para desligar o capacitor de partida, mantendo o permanente.</w:t>
            </w:r>
          </w:p>
        </w:tc>
      </w:tr>
      <w:tr w:rsidR="008D0095" w:rsidRPr="008D0095" w14:paraId="13EF5213" w14:textId="77777777" w:rsidTr="003807F6">
        <w:tc>
          <w:tcPr>
            <w:tcW w:w="2689" w:type="dxa"/>
          </w:tcPr>
          <w:p w14:paraId="35A47529" w14:textId="77777777" w:rsidR="008D0095" w:rsidRPr="00D31F0F" w:rsidRDefault="008D0095" w:rsidP="003807F6">
            <w:pPr>
              <w:rPr>
                <w:rFonts w:ascii="Arial" w:eastAsia="MS Mincho" w:hAnsi="Arial" w:cs="Arial"/>
                <w:b/>
                <w:bCs/>
                <w:sz w:val="24"/>
                <w:szCs w:val="24"/>
                <w:lang w:val="pt-PT"/>
              </w:rPr>
            </w:pPr>
            <w:r w:rsidRPr="00D31F0F">
              <w:rPr>
                <w:rFonts w:ascii="Arial" w:eastAsia="MS Mincho" w:hAnsi="Arial" w:cs="Arial"/>
                <w:b/>
                <w:bCs/>
                <w:sz w:val="24"/>
                <w:szCs w:val="24"/>
                <w:lang w:val="pt-PT"/>
              </w:rPr>
              <w:t>Complexidade do Circuito</w:t>
            </w:r>
          </w:p>
        </w:tc>
        <w:tc>
          <w:tcPr>
            <w:tcW w:w="2976" w:type="dxa"/>
          </w:tcPr>
          <w:p w14:paraId="012F7300" w14:textId="77777777" w:rsidR="008D0095" w:rsidRPr="00D31F0F" w:rsidRDefault="008D0095" w:rsidP="003807F6">
            <w:pPr>
              <w:jc w:val="center"/>
              <w:rPr>
                <w:rFonts w:ascii="Arial" w:eastAsia="MS Mincho" w:hAnsi="Arial" w:cs="Arial"/>
                <w:sz w:val="24"/>
                <w:szCs w:val="24"/>
                <w:lang w:val="pt-PT"/>
              </w:rPr>
            </w:pPr>
            <w:r w:rsidRPr="00D31F0F">
              <w:rPr>
                <w:rFonts w:ascii="Arial" w:eastAsia="MS Mincho" w:hAnsi="Arial" w:cs="Arial"/>
                <w:sz w:val="24"/>
                <w:szCs w:val="24"/>
                <w:lang w:val="pt-PT"/>
              </w:rPr>
              <w:t>Simples, com apenas um capacitor fixo.</w:t>
            </w:r>
          </w:p>
        </w:tc>
        <w:tc>
          <w:tcPr>
            <w:tcW w:w="3686" w:type="dxa"/>
          </w:tcPr>
          <w:p w14:paraId="145B76F5" w14:textId="77777777" w:rsidR="008D0095" w:rsidRPr="00D31F0F" w:rsidRDefault="008D0095" w:rsidP="003807F6">
            <w:pPr>
              <w:jc w:val="center"/>
              <w:rPr>
                <w:rFonts w:ascii="Arial" w:eastAsia="MS Mincho" w:hAnsi="Arial" w:cs="Arial"/>
                <w:sz w:val="24"/>
                <w:szCs w:val="24"/>
                <w:lang w:val="pt-PT"/>
              </w:rPr>
            </w:pPr>
            <w:r w:rsidRPr="00D31F0F">
              <w:rPr>
                <w:rFonts w:ascii="Arial" w:eastAsia="MS Mincho" w:hAnsi="Arial" w:cs="Arial"/>
                <w:sz w:val="24"/>
                <w:szCs w:val="24"/>
                <w:lang w:val="pt-PT"/>
              </w:rPr>
              <w:t>Mais complexa — dois capacitores e chave centrífuga.</w:t>
            </w:r>
          </w:p>
        </w:tc>
      </w:tr>
      <w:tr w:rsidR="008D0095" w:rsidRPr="008D0095" w14:paraId="0C672E69" w14:textId="77777777" w:rsidTr="003807F6">
        <w:tc>
          <w:tcPr>
            <w:tcW w:w="2689" w:type="dxa"/>
          </w:tcPr>
          <w:p w14:paraId="5F2C634D" w14:textId="77777777" w:rsidR="008D0095" w:rsidRPr="00D31F0F" w:rsidRDefault="008D0095" w:rsidP="003807F6">
            <w:pPr>
              <w:rPr>
                <w:rFonts w:ascii="Arial" w:eastAsia="MS Mincho" w:hAnsi="Arial" w:cs="Arial"/>
                <w:b/>
                <w:bCs/>
                <w:sz w:val="24"/>
                <w:szCs w:val="24"/>
                <w:lang w:val="pt-PT"/>
              </w:rPr>
            </w:pPr>
            <w:r w:rsidRPr="00D31F0F">
              <w:rPr>
                <w:rFonts w:ascii="Arial" w:eastAsia="MS Mincho" w:hAnsi="Arial" w:cs="Arial"/>
                <w:b/>
                <w:bCs/>
                <w:sz w:val="24"/>
                <w:szCs w:val="24"/>
                <w:lang w:val="pt-PT"/>
              </w:rPr>
              <w:t>Manutenção</w:t>
            </w:r>
          </w:p>
        </w:tc>
        <w:tc>
          <w:tcPr>
            <w:tcW w:w="2976" w:type="dxa"/>
          </w:tcPr>
          <w:p w14:paraId="44EA729A" w14:textId="77777777" w:rsidR="008D0095" w:rsidRPr="00D31F0F" w:rsidRDefault="008D0095" w:rsidP="003807F6">
            <w:pPr>
              <w:jc w:val="center"/>
              <w:rPr>
                <w:rFonts w:ascii="Arial" w:eastAsia="MS Mincho" w:hAnsi="Arial" w:cs="Arial"/>
                <w:sz w:val="24"/>
                <w:szCs w:val="24"/>
                <w:lang w:val="pt-PT"/>
              </w:rPr>
            </w:pPr>
            <w:r w:rsidRPr="00D31F0F">
              <w:rPr>
                <w:rFonts w:ascii="Arial" w:eastAsia="MS Mincho" w:hAnsi="Arial" w:cs="Arial"/>
                <w:sz w:val="24"/>
                <w:szCs w:val="24"/>
                <w:lang w:val="pt-PT"/>
              </w:rPr>
              <w:t>Baixa, sem partes móveis.</w:t>
            </w:r>
          </w:p>
        </w:tc>
        <w:tc>
          <w:tcPr>
            <w:tcW w:w="3686" w:type="dxa"/>
          </w:tcPr>
          <w:p w14:paraId="713B5635" w14:textId="77777777" w:rsidR="008D0095" w:rsidRPr="00D31F0F" w:rsidRDefault="008D0095" w:rsidP="003807F6">
            <w:pPr>
              <w:jc w:val="center"/>
              <w:rPr>
                <w:rFonts w:ascii="Arial" w:eastAsia="MS Mincho" w:hAnsi="Arial" w:cs="Arial"/>
                <w:sz w:val="24"/>
                <w:szCs w:val="24"/>
                <w:lang w:val="pt-PT"/>
              </w:rPr>
            </w:pPr>
            <w:r w:rsidRPr="00D31F0F">
              <w:rPr>
                <w:rFonts w:ascii="Arial" w:eastAsia="MS Mincho" w:hAnsi="Arial" w:cs="Arial"/>
                <w:sz w:val="24"/>
                <w:szCs w:val="24"/>
                <w:lang w:val="pt-PT"/>
              </w:rPr>
              <w:t>Mais alta — envolve mais componentes sujeitos a desgaste.</w:t>
            </w:r>
          </w:p>
        </w:tc>
      </w:tr>
      <w:tr w:rsidR="008D0095" w:rsidRPr="008D0095" w14:paraId="0C4AA942" w14:textId="77777777" w:rsidTr="003807F6">
        <w:tc>
          <w:tcPr>
            <w:tcW w:w="2689" w:type="dxa"/>
          </w:tcPr>
          <w:p w14:paraId="6D6C2F0F" w14:textId="77777777" w:rsidR="008D0095" w:rsidRPr="00D31F0F" w:rsidRDefault="008D0095" w:rsidP="003807F6">
            <w:pPr>
              <w:rPr>
                <w:rFonts w:ascii="Arial" w:eastAsia="MS Mincho" w:hAnsi="Arial" w:cs="Arial"/>
                <w:b/>
                <w:bCs/>
                <w:sz w:val="24"/>
                <w:szCs w:val="24"/>
                <w:lang w:val="pt-PT"/>
              </w:rPr>
            </w:pPr>
            <w:r w:rsidRPr="00D31F0F">
              <w:rPr>
                <w:rFonts w:ascii="Arial" w:eastAsia="MS Mincho" w:hAnsi="Arial" w:cs="Arial"/>
                <w:b/>
                <w:bCs/>
                <w:sz w:val="24"/>
                <w:szCs w:val="24"/>
                <w:lang w:val="pt-PT"/>
              </w:rPr>
              <w:t>Aplicações Típicas</w:t>
            </w:r>
          </w:p>
        </w:tc>
        <w:tc>
          <w:tcPr>
            <w:tcW w:w="2976" w:type="dxa"/>
          </w:tcPr>
          <w:p w14:paraId="6A564623" w14:textId="77777777" w:rsidR="008D0095" w:rsidRPr="00D31F0F" w:rsidRDefault="008D0095" w:rsidP="003807F6">
            <w:pPr>
              <w:jc w:val="center"/>
              <w:rPr>
                <w:rFonts w:ascii="Arial" w:eastAsia="MS Mincho" w:hAnsi="Arial" w:cs="Arial"/>
                <w:sz w:val="24"/>
                <w:szCs w:val="24"/>
                <w:lang w:val="pt-PT"/>
              </w:rPr>
            </w:pPr>
            <w:r w:rsidRPr="00D31F0F">
              <w:rPr>
                <w:rFonts w:ascii="Arial" w:eastAsia="MS Mincho" w:hAnsi="Arial" w:cs="Arial"/>
                <w:sz w:val="24"/>
                <w:szCs w:val="24"/>
                <w:lang w:val="pt-PT"/>
              </w:rPr>
              <w:t>Ventiladores, exaustores, compressores leves.</w:t>
            </w:r>
          </w:p>
        </w:tc>
        <w:tc>
          <w:tcPr>
            <w:tcW w:w="3686" w:type="dxa"/>
          </w:tcPr>
          <w:p w14:paraId="0ACD97F1" w14:textId="77777777" w:rsidR="008D0095" w:rsidRPr="00D31F0F" w:rsidRDefault="008D0095" w:rsidP="003807F6">
            <w:pPr>
              <w:jc w:val="center"/>
              <w:rPr>
                <w:rFonts w:ascii="Arial" w:eastAsia="MS Mincho" w:hAnsi="Arial" w:cs="Arial"/>
                <w:sz w:val="24"/>
                <w:szCs w:val="24"/>
                <w:lang w:val="pt-PT"/>
              </w:rPr>
            </w:pPr>
            <w:r w:rsidRPr="00D31F0F">
              <w:rPr>
                <w:rFonts w:ascii="Arial" w:eastAsia="MS Mincho" w:hAnsi="Arial" w:cs="Arial"/>
                <w:sz w:val="24"/>
                <w:szCs w:val="24"/>
                <w:lang w:val="pt-PT"/>
              </w:rPr>
              <w:t>Compressores grandes, sistemas HVAC, máquinas com alto torque inicial.</w:t>
            </w:r>
          </w:p>
        </w:tc>
      </w:tr>
      <w:tr w:rsidR="008D0095" w:rsidRPr="008D0095" w14:paraId="6BA270C2" w14:textId="77777777" w:rsidTr="003807F6">
        <w:tc>
          <w:tcPr>
            <w:tcW w:w="2689" w:type="dxa"/>
          </w:tcPr>
          <w:p w14:paraId="274BFF00" w14:textId="77777777" w:rsidR="008D0095" w:rsidRPr="00D31F0F" w:rsidRDefault="008D0095" w:rsidP="003807F6">
            <w:pPr>
              <w:rPr>
                <w:rFonts w:ascii="Arial" w:eastAsia="MS Mincho" w:hAnsi="Arial" w:cs="Arial"/>
                <w:b/>
                <w:bCs/>
                <w:sz w:val="24"/>
                <w:szCs w:val="24"/>
                <w:lang w:val="pt-PT"/>
              </w:rPr>
            </w:pPr>
            <w:r w:rsidRPr="00D31F0F">
              <w:rPr>
                <w:rFonts w:ascii="Arial" w:eastAsia="MS Mincho" w:hAnsi="Arial" w:cs="Arial"/>
                <w:b/>
                <w:bCs/>
                <w:sz w:val="24"/>
                <w:szCs w:val="24"/>
                <w:lang w:val="pt-PT"/>
              </w:rPr>
              <w:t>Custo</w:t>
            </w:r>
          </w:p>
        </w:tc>
        <w:tc>
          <w:tcPr>
            <w:tcW w:w="2976" w:type="dxa"/>
          </w:tcPr>
          <w:p w14:paraId="29827B6B" w14:textId="77777777" w:rsidR="008D0095" w:rsidRPr="00D31F0F" w:rsidRDefault="008D0095" w:rsidP="003807F6">
            <w:pPr>
              <w:jc w:val="center"/>
              <w:rPr>
                <w:rFonts w:ascii="Arial" w:eastAsia="MS Mincho" w:hAnsi="Arial" w:cs="Arial"/>
                <w:sz w:val="24"/>
                <w:szCs w:val="24"/>
                <w:lang w:val="pt-PT"/>
              </w:rPr>
            </w:pPr>
            <w:r w:rsidRPr="00D31F0F">
              <w:rPr>
                <w:rFonts w:ascii="Arial" w:eastAsia="MS Mincho" w:hAnsi="Arial" w:cs="Arial"/>
                <w:sz w:val="24"/>
                <w:szCs w:val="24"/>
                <w:lang w:val="pt-PT"/>
              </w:rPr>
              <w:t>Mais econômico.</w:t>
            </w:r>
          </w:p>
        </w:tc>
        <w:tc>
          <w:tcPr>
            <w:tcW w:w="3686" w:type="dxa"/>
          </w:tcPr>
          <w:p w14:paraId="0DC5783D" w14:textId="77777777" w:rsidR="008D0095" w:rsidRPr="00D31F0F" w:rsidRDefault="008D0095" w:rsidP="003807F6">
            <w:pPr>
              <w:jc w:val="center"/>
              <w:rPr>
                <w:rFonts w:ascii="Arial" w:eastAsia="MS Mincho" w:hAnsi="Arial" w:cs="Arial"/>
                <w:sz w:val="24"/>
                <w:szCs w:val="24"/>
                <w:lang w:val="pt-PT"/>
              </w:rPr>
            </w:pPr>
            <w:r w:rsidRPr="00D31F0F">
              <w:rPr>
                <w:rFonts w:ascii="Arial" w:eastAsia="MS Mincho" w:hAnsi="Arial" w:cs="Arial"/>
                <w:sz w:val="24"/>
                <w:szCs w:val="24"/>
                <w:lang w:val="pt-PT"/>
              </w:rPr>
              <w:t>Mais caro — devido aos dois capacitores e chave centrífuga.</w:t>
            </w:r>
          </w:p>
        </w:tc>
      </w:tr>
    </w:tbl>
    <w:p w14:paraId="51CCAFF2" w14:textId="77777777" w:rsidR="008D0095" w:rsidRPr="008D0095" w:rsidRDefault="008D0095" w:rsidP="008D0095">
      <w:pPr>
        <w:spacing w:line="360" w:lineRule="auto"/>
        <w:jc w:val="both"/>
        <w:rPr>
          <w:rFonts w:ascii="Arial" w:hAnsi="Arial" w:cs="Arial"/>
          <w:lang w:val="pt-PT"/>
        </w:rPr>
      </w:pPr>
    </w:p>
    <w:p w14:paraId="668012F0" w14:textId="77777777" w:rsidR="00BE2B95" w:rsidRDefault="00BE2B95" w:rsidP="00BE2B95">
      <w:pPr>
        <w:pStyle w:val="Heading1"/>
        <w:spacing w:line="360" w:lineRule="auto"/>
        <w:jc w:val="both"/>
        <w:rPr>
          <w:rFonts w:ascii="Arial" w:hAnsi="Arial" w:cs="Arial"/>
          <w:sz w:val="24"/>
          <w:szCs w:val="24"/>
          <w:lang w:val="pt-PT"/>
        </w:rPr>
      </w:pPr>
    </w:p>
    <w:p w14:paraId="35D7F178" w14:textId="77777777" w:rsidR="00BE2B95" w:rsidRDefault="00BE2B95" w:rsidP="00BE2B95">
      <w:pPr>
        <w:pStyle w:val="Heading1"/>
        <w:spacing w:line="360" w:lineRule="auto"/>
        <w:jc w:val="both"/>
        <w:rPr>
          <w:rFonts w:ascii="Arial" w:hAnsi="Arial" w:cs="Arial"/>
          <w:sz w:val="24"/>
          <w:szCs w:val="24"/>
          <w:lang w:val="pt-PT"/>
        </w:rPr>
      </w:pPr>
    </w:p>
    <w:p w14:paraId="07B9386B" w14:textId="77777777" w:rsidR="00BE2B95" w:rsidRDefault="00BE2B95" w:rsidP="00BE2B95">
      <w:pPr>
        <w:pStyle w:val="Heading1"/>
        <w:spacing w:line="360" w:lineRule="auto"/>
        <w:jc w:val="both"/>
        <w:rPr>
          <w:rFonts w:ascii="Arial" w:hAnsi="Arial" w:cs="Arial"/>
          <w:sz w:val="24"/>
          <w:szCs w:val="24"/>
          <w:lang w:val="pt-PT"/>
        </w:rPr>
      </w:pPr>
    </w:p>
    <w:p w14:paraId="507F1D43" w14:textId="77777777" w:rsidR="00BE2B95" w:rsidRDefault="00BE2B95" w:rsidP="00BE2B95">
      <w:pPr>
        <w:pStyle w:val="Heading1"/>
        <w:spacing w:line="360" w:lineRule="auto"/>
        <w:jc w:val="both"/>
        <w:rPr>
          <w:rFonts w:ascii="Arial" w:hAnsi="Arial" w:cs="Arial"/>
          <w:sz w:val="24"/>
          <w:szCs w:val="24"/>
          <w:lang w:val="pt-PT"/>
        </w:rPr>
      </w:pPr>
    </w:p>
    <w:p w14:paraId="42E5F2BC" w14:textId="77777777" w:rsidR="00BE2B95" w:rsidRDefault="00BE2B95" w:rsidP="00BE2B95">
      <w:pPr>
        <w:pStyle w:val="Heading1"/>
        <w:spacing w:line="360" w:lineRule="auto"/>
        <w:jc w:val="both"/>
        <w:rPr>
          <w:rFonts w:ascii="Arial" w:hAnsi="Arial" w:cs="Arial"/>
          <w:sz w:val="24"/>
          <w:szCs w:val="24"/>
          <w:lang w:val="pt-PT"/>
        </w:rPr>
      </w:pPr>
    </w:p>
    <w:p w14:paraId="66A250F0" w14:textId="77777777" w:rsidR="00BE2B95" w:rsidRDefault="00BE2B95" w:rsidP="00BE2B95">
      <w:pPr>
        <w:rPr>
          <w:lang w:val="pt-PT"/>
        </w:rPr>
      </w:pPr>
    </w:p>
    <w:p w14:paraId="598F2A54" w14:textId="77777777" w:rsidR="00BE2B95" w:rsidRDefault="00BE2B95" w:rsidP="00BE2B95">
      <w:pPr>
        <w:rPr>
          <w:lang w:val="pt-PT"/>
        </w:rPr>
      </w:pPr>
    </w:p>
    <w:p w14:paraId="4C022EEE" w14:textId="77777777" w:rsidR="00CA734F" w:rsidRPr="00BE2B95" w:rsidRDefault="00CA734F" w:rsidP="00BE2B95">
      <w:pPr>
        <w:rPr>
          <w:lang w:val="pt-PT"/>
        </w:rPr>
      </w:pPr>
    </w:p>
    <w:p w14:paraId="4FD7C90C" w14:textId="116AA26D" w:rsidR="00BE2B95" w:rsidRPr="00CA734F" w:rsidRDefault="00BE2B95" w:rsidP="00CA734F">
      <w:pPr>
        <w:pStyle w:val="Heading2"/>
        <w:rPr>
          <w:rFonts w:ascii="Arial" w:hAnsi="Arial" w:cs="Arial"/>
          <w:b/>
          <w:bCs/>
          <w:color w:val="000000" w:themeColor="text1"/>
          <w:sz w:val="24"/>
          <w:szCs w:val="24"/>
          <w:lang w:val="pt-PT"/>
        </w:rPr>
      </w:pPr>
      <w:bookmarkStart w:id="10" w:name="_Toc198915353"/>
      <w:r w:rsidRPr="00CA734F">
        <w:rPr>
          <w:rFonts w:ascii="Arial" w:hAnsi="Arial" w:cs="Arial"/>
          <w:b/>
          <w:bCs/>
          <w:color w:val="000000" w:themeColor="text1"/>
          <w:sz w:val="24"/>
          <w:szCs w:val="24"/>
          <w:lang w:val="pt-PT"/>
        </w:rPr>
        <w:lastRenderedPageBreak/>
        <w:t>Motores de pólos sombreados</w:t>
      </w:r>
      <w:bookmarkEnd w:id="10"/>
    </w:p>
    <w:p w14:paraId="2448B757" w14:textId="77777777" w:rsidR="00BE2B95" w:rsidRPr="00BE2B95" w:rsidRDefault="00BE2B95" w:rsidP="00BE2B95">
      <w:pPr>
        <w:spacing w:line="360" w:lineRule="auto"/>
        <w:jc w:val="both"/>
        <w:rPr>
          <w:rFonts w:ascii="Arial" w:hAnsi="Arial" w:cs="Arial"/>
          <w:b/>
          <w:lang w:val="pt-PT"/>
        </w:rPr>
      </w:pPr>
      <w:r w:rsidRPr="00BE2B95">
        <w:rPr>
          <w:rFonts w:ascii="Arial" w:hAnsi="Arial" w:cs="Arial"/>
          <w:lang w:val="pt-PT"/>
        </w:rPr>
        <w:t xml:space="preserve">Um </w:t>
      </w:r>
      <w:r w:rsidRPr="00BE2B95">
        <w:rPr>
          <w:rFonts w:ascii="Arial" w:hAnsi="Arial" w:cs="Arial"/>
          <w:b/>
          <w:lang w:val="pt-PT"/>
        </w:rPr>
        <w:t>motor de indução</w:t>
      </w:r>
      <w:r w:rsidRPr="00BE2B95">
        <w:rPr>
          <w:rFonts w:ascii="Arial" w:hAnsi="Arial" w:cs="Arial"/>
          <w:lang w:val="pt-PT"/>
        </w:rPr>
        <w:t xml:space="preserve"> </w:t>
      </w:r>
      <w:r w:rsidRPr="00BE2B95">
        <w:rPr>
          <w:rFonts w:ascii="Arial" w:hAnsi="Arial" w:cs="Arial"/>
          <w:b/>
          <w:lang w:val="pt-PT"/>
        </w:rPr>
        <w:t>de pólos sombreados</w:t>
      </w:r>
      <w:r w:rsidRPr="00BE2B95">
        <w:rPr>
          <w:rFonts w:ascii="Arial" w:hAnsi="Arial" w:cs="Arial"/>
          <w:lang w:val="pt-PT"/>
        </w:rPr>
        <w:t xml:space="preserve"> é um motor de indução com apenas um enrolamento principal. Em vez de ter um enrolamento auxiliar, ele tem pólos salientes e uma parte de cada pólo é envolvida com uma bobina em curto-circuito denominada </w:t>
      </w:r>
      <w:r w:rsidRPr="00BE2B95">
        <w:rPr>
          <w:rFonts w:ascii="Arial" w:hAnsi="Arial" w:cs="Arial"/>
          <w:b/>
          <w:lang w:val="pt-PT"/>
        </w:rPr>
        <w:t xml:space="preserve">bobina de sombreamento. </w:t>
      </w:r>
    </w:p>
    <w:p w14:paraId="14AE4040" w14:textId="77777777" w:rsidR="00BE2B95" w:rsidRPr="00117ADB" w:rsidRDefault="00BE2B95" w:rsidP="00BE2B95">
      <w:pPr>
        <w:spacing w:line="360" w:lineRule="auto"/>
        <w:jc w:val="center"/>
        <w:rPr>
          <w:rFonts w:ascii="Arial" w:hAnsi="Arial" w:cs="Arial"/>
        </w:rPr>
      </w:pPr>
      <w:r w:rsidRPr="00117ADB">
        <w:rPr>
          <w:rFonts w:ascii="Arial" w:hAnsi="Arial" w:cs="Arial"/>
          <w:noProof/>
        </w:rPr>
        <w:drawing>
          <wp:inline distT="0" distB="0" distL="0" distR="0" wp14:anchorId="1CA8CFEF" wp14:editId="133DD739">
            <wp:extent cx="3120965" cy="2371024"/>
            <wp:effectExtent l="19050" t="0" r="3235" b="0"/>
            <wp:docPr id="1721845829" name="Imagem 0" descr="MAQUINAS_MOTOR_DE_INDUÇÃOo.doc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QUINAS_MOTOR_DE_INDUÇÃOo.docx.png"/>
                    <pic:cNvPicPr/>
                  </pic:nvPicPr>
                  <pic:blipFill>
                    <a:blip r:embed="rId22"/>
                    <a:stretch>
                      <a:fillRect/>
                    </a:stretch>
                  </pic:blipFill>
                  <pic:spPr>
                    <a:xfrm>
                      <a:off x="0" y="0"/>
                      <a:ext cx="3122259" cy="2372007"/>
                    </a:xfrm>
                    <a:prstGeom prst="rect">
                      <a:avLst/>
                    </a:prstGeom>
                  </pic:spPr>
                </pic:pic>
              </a:graphicData>
            </a:graphic>
          </wp:inline>
        </w:drawing>
      </w:r>
    </w:p>
    <w:p w14:paraId="7BE3A133" w14:textId="5DAC48DF" w:rsidR="00BE2B95" w:rsidRPr="00732484" w:rsidRDefault="00BE2B95" w:rsidP="00BE2B95">
      <w:pPr>
        <w:spacing w:line="360" w:lineRule="auto"/>
        <w:jc w:val="center"/>
        <w:rPr>
          <w:rFonts w:ascii="Arial" w:hAnsi="Arial" w:cs="Arial"/>
          <w:i/>
          <w:iCs/>
          <w:sz w:val="22"/>
          <w:szCs w:val="22"/>
          <w:lang w:val="pt-PT"/>
        </w:rPr>
      </w:pPr>
      <w:r w:rsidRPr="00732484">
        <w:rPr>
          <w:rFonts w:ascii="Arial" w:hAnsi="Arial" w:cs="Arial"/>
          <w:b/>
          <w:i/>
          <w:iCs/>
          <w:sz w:val="22"/>
          <w:szCs w:val="22"/>
          <w:lang w:val="pt-PT"/>
        </w:rPr>
        <w:t>Fig</w:t>
      </w:r>
      <w:r w:rsidRPr="00732484">
        <w:rPr>
          <w:rFonts w:ascii="Arial" w:hAnsi="Arial" w:cs="Arial"/>
          <w:b/>
          <w:i/>
          <w:iCs/>
          <w:sz w:val="22"/>
          <w:szCs w:val="22"/>
          <w:lang w:val="pt-PT"/>
        </w:rPr>
        <w:t xml:space="preserve"> 12</w:t>
      </w:r>
      <w:r w:rsidRPr="00732484">
        <w:rPr>
          <w:rFonts w:ascii="Arial" w:hAnsi="Arial" w:cs="Arial"/>
          <w:b/>
          <w:i/>
          <w:iCs/>
          <w:sz w:val="22"/>
          <w:szCs w:val="22"/>
          <w:lang w:val="pt-PT"/>
        </w:rPr>
        <w:t>.</w:t>
      </w:r>
      <w:r w:rsidRPr="00732484">
        <w:rPr>
          <w:rFonts w:ascii="Arial" w:hAnsi="Arial" w:cs="Arial"/>
          <w:i/>
          <w:iCs/>
          <w:sz w:val="22"/>
          <w:szCs w:val="22"/>
          <w:lang w:val="pt-PT"/>
        </w:rPr>
        <w:t xml:space="preserve"> Motor de indução de pólos sombreados</w:t>
      </w:r>
    </w:p>
    <w:p w14:paraId="66AC2C71" w14:textId="77777777" w:rsidR="00BE2B95" w:rsidRPr="00BE2B95" w:rsidRDefault="00BE2B95" w:rsidP="00BE2B95">
      <w:pPr>
        <w:pStyle w:val="Heading1"/>
        <w:spacing w:line="360" w:lineRule="auto"/>
        <w:jc w:val="both"/>
        <w:rPr>
          <w:rFonts w:ascii="Arial" w:hAnsi="Arial" w:cs="Arial"/>
          <w:b/>
          <w:bCs/>
          <w:color w:val="000000" w:themeColor="text1"/>
          <w:sz w:val="24"/>
          <w:szCs w:val="24"/>
          <w:lang w:val="pt-PT"/>
        </w:rPr>
      </w:pPr>
      <w:bookmarkStart w:id="11" w:name="_Toc198915354"/>
      <w:r w:rsidRPr="00BE2B95">
        <w:rPr>
          <w:rFonts w:ascii="Arial" w:hAnsi="Arial" w:cs="Arial"/>
          <w:b/>
          <w:bCs/>
          <w:color w:val="000000" w:themeColor="text1"/>
          <w:sz w:val="24"/>
          <w:szCs w:val="24"/>
          <w:lang w:val="pt-PT"/>
        </w:rPr>
        <w:t>Princípio de funcionamento</w:t>
      </w:r>
      <w:bookmarkEnd w:id="11"/>
    </w:p>
    <w:p w14:paraId="7631E242" w14:textId="77777777" w:rsidR="00BE2B95" w:rsidRPr="00BE2B95" w:rsidRDefault="00BE2B95" w:rsidP="00BE2B95">
      <w:pPr>
        <w:spacing w:line="360" w:lineRule="auto"/>
        <w:rPr>
          <w:rFonts w:ascii="Arial" w:hAnsi="Arial" w:cs="Arial"/>
          <w:lang w:val="pt-PT"/>
        </w:rPr>
      </w:pPr>
      <w:r w:rsidRPr="00BE2B95">
        <w:rPr>
          <w:rFonts w:ascii="Arial" w:hAnsi="Arial" w:cs="Arial"/>
          <w:lang w:val="pt-PT"/>
        </w:rPr>
        <w:t>Um fluxo variável no tempo é induzido nos pólos pelo enrolamento principal. Quando o fluxo do pólo varia, ele induz uma tensão e uma corrente na bobina de sombreamento que se opõe à variação original de fluxo. Essa oposição retarda as variações de fluxo abaixo das regiões sombreadas das bobinas e, portanto, produz um ligeiro desequilíbrio entre os dois campos magnéticos opostos girantes. A rotação resultante é no sentido que vai da parte não sombreada para à parte sombreada da face polar. A característica de conjugado versus velocidade de um motor de pólos sombreados está mostrada na Figura abaixo.</w:t>
      </w:r>
    </w:p>
    <w:p w14:paraId="72C1FDCD" w14:textId="77777777" w:rsidR="00BE2B95" w:rsidRPr="00BE2B95" w:rsidRDefault="00BE2B95" w:rsidP="00BE2B95">
      <w:pPr>
        <w:spacing w:line="360" w:lineRule="auto"/>
        <w:ind w:firstLine="708"/>
        <w:rPr>
          <w:rFonts w:ascii="Arial" w:hAnsi="Arial" w:cs="Arial"/>
          <w:lang w:val="pt-PT"/>
        </w:rPr>
      </w:pPr>
    </w:p>
    <w:p w14:paraId="17329D2F" w14:textId="77777777" w:rsidR="00BE2B95" w:rsidRPr="00117ADB" w:rsidRDefault="00BE2B95" w:rsidP="00BE2B95">
      <w:pPr>
        <w:spacing w:line="360" w:lineRule="auto"/>
        <w:ind w:firstLine="708"/>
        <w:jc w:val="center"/>
        <w:rPr>
          <w:rFonts w:ascii="Arial" w:hAnsi="Arial" w:cs="Arial"/>
        </w:rPr>
      </w:pPr>
      <w:r w:rsidRPr="00117ADB">
        <w:rPr>
          <w:rFonts w:ascii="Arial" w:hAnsi="Arial" w:cs="Arial"/>
          <w:noProof/>
        </w:rPr>
        <w:lastRenderedPageBreak/>
        <w:drawing>
          <wp:inline distT="0" distB="0" distL="0" distR="0" wp14:anchorId="46765F8D" wp14:editId="463C86C1">
            <wp:extent cx="3104130" cy="1492370"/>
            <wp:effectExtent l="19050" t="0" r="1020" b="0"/>
            <wp:docPr id="791454837" name="Imagem 1" descr="conjug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jugado.png"/>
                    <pic:cNvPicPr/>
                  </pic:nvPicPr>
                  <pic:blipFill>
                    <a:blip r:embed="rId23"/>
                    <a:stretch>
                      <a:fillRect/>
                    </a:stretch>
                  </pic:blipFill>
                  <pic:spPr>
                    <a:xfrm>
                      <a:off x="0" y="0"/>
                      <a:ext cx="3102222" cy="1491453"/>
                    </a:xfrm>
                    <a:prstGeom prst="rect">
                      <a:avLst/>
                    </a:prstGeom>
                  </pic:spPr>
                </pic:pic>
              </a:graphicData>
            </a:graphic>
          </wp:inline>
        </w:drawing>
      </w:r>
    </w:p>
    <w:p w14:paraId="0BC4C35C" w14:textId="5A321A66" w:rsidR="00BE2B95" w:rsidRPr="00732484" w:rsidRDefault="00BE2B95" w:rsidP="00BE2B95">
      <w:pPr>
        <w:spacing w:line="360" w:lineRule="auto"/>
        <w:ind w:firstLine="708"/>
        <w:jc w:val="center"/>
        <w:rPr>
          <w:rFonts w:ascii="Arial" w:hAnsi="Arial" w:cs="Arial"/>
          <w:i/>
          <w:iCs/>
          <w:sz w:val="22"/>
          <w:szCs w:val="22"/>
          <w:lang w:val="pt-PT"/>
        </w:rPr>
      </w:pPr>
      <w:r w:rsidRPr="00732484">
        <w:rPr>
          <w:rFonts w:ascii="Arial" w:hAnsi="Arial" w:cs="Arial"/>
          <w:b/>
          <w:i/>
          <w:iCs/>
          <w:sz w:val="22"/>
          <w:szCs w:val="22"/>
          <w:lang w:val="pt-PT"/>
        </w:rPr>
        <w:t>Fig</w:t>
      </w:r>
      <w:r w:rsidRPr="00732484">
        <w:rPr>
          <w:rFonts w:ascii="Arial" w:hAnsi="Arial" w:cs="Arial"/>
          <w:b/>
          <w:i/>
          <w:iCs/>
          <w:sz w:val="22"/>
          <w:szCs w:val="22"/>
          <w:lang w:val="pt-PT"/>
        </w:rPr>
        <w:t xml:space="preserve"> 13</w:t>
      </w:r>
      <w:r w:rsidRPr="00732484">
        <w:rPr>
          <w:rFonts w:ascii="Arial" w:hAnsi="Arial" w:cs="Arial"/>
          <w:b/>
          <w:i/>
          <w:iCs/>
          <w:sz w:val="22"/>
          <w:szCs w:val="22"/>
          <w:lang w:val="pt-PT"/>
        </w:rPr>
        <w:t>.</w:t>
      </w:r>
      <w:r w:rsidRPr="00732484">
        <w:rPr>
          <w:rFonts w:ascii="Arial" w:hAnsi="Arial" w:cs="Arial"/>
          <w:i/>
          <w:iCs/>
          <w:sz w:val="22"/>
          <w:szCs w:val="22"/>
          <w:lang w:val="pt-PT"/>
        </w:rPr>
        <w:t xml:space="preserve"> A característica de conjugado versus velocidade desse motor.</w:t>
      </w:r>
    </w:p>
    <w:p w14:paraId="16874524" w14:textId="77777777" w:rsidR="00BE2B95" w:rsidRPr="00BE2B95" w:rsidRDefault="00BE2B95" w:rsidP="00BE2B95">
      <w:pPr>
        <w:spacing w:line="360" w:lineRule="auto"/>
        <w:rPr>
          <w:rFonts w:ascii="Arial" w:hAnsi="Arial" w:cs="Arial"/>
          <w:lang w:val="pt-PT"/>
        </w:rPr>
      </w:pPr>
      <w:r w:rsidRPr="00BE2B95">
        <w:rPr>
          <w:rFonts w:ascii="Arial" w:hAnsi="Arial" w:cs="Arial"/>
          <w:lang w:val="pt-PT"/>
        </w:rPr>
        <w:t>Os pólos sombreados produzem menos conjugado de partida do que qualquer outro tipo de sistema de partida para motor de indução. São muito menos eficientes e têm um escorregamento muito maior do que outros tipos de motores de indução monofásicos. Esses pólos são usados somente em motores muito pequenos (1/20 HP e menos) com exigências muito baixas de conjugado de partida. Nos casos em que é possível usá-los, os motores de pólos sombreados constituem a opção mais barata disponível. Como os motores de pólos sombreados dependem de uma bobina de sombreamento para produzir seu conjugado de partida, não há uma maneira fácil de inverter o sentido de rotação de um motor como este. Para também dispor de inversão, é necessário instalar duas bobinas de sombreamento em cada uma das faces polares e selectivamente colocar em curto-circuito uma ou outra dessas bobinas de sombreamento.</w:t>
      </w:r>
    </w:p>
    <w:p w14:paraId="5E7429B4" w14:textId="77777777" w:rsidR="00BE2B95" w:rsidRPr="00BE2B95" w:rsidRDefault="00BE2B95" w:rsidP="00BE2B95">
      <w:pPr>
        <w:pStyle w:val="Heading1"/>
        <w:spacing w:line="360" w:lineRule="auto"/>
        <w:jc w:val="both"/>
        <w:rPr>
          <w:rFonts w:ascii="Arial" w:hAnsi="Arial" w:cs="Arial"/>
          <w:b/>
          <w:bCs/>
          <w:color w:val="000000" w:themeColor="text1"/>
          <w:sz w:val="24"/>
          <w:szCs w:val="24"/>
          <w:lang w:val="pt-PT"/>
        </w:rPr>
      </w:pPr>
      <w:bookmarkStart w:id="12" w:name="_Toc198915355"/>
      <w:r w:rsidRPr="00BE2B95">
        <w:rPr>
          <w:rFonts w:ascii="Arial" w:hAnsi="Arial" w:cs="Arial"/>
          <w:b/>
          <w:bCs/>
          <w:color w:val="000000" w:themeColor="text1"/>
          <w:sz w:val="24"/>
          <w:szCs w:val="24"/>
          <w:lang w:val="pt-PT"/>
        </w:rPr>
        <w:t>Características construtivas</w:t>
      </w:r>
      <w:bookmarkEnd w:id="12"/>
    </w:p>
    <w:p w14:paraId="2970BE00" w14:textId="77777777" w:rsidR="00BE2B95" w:rsidRPr="00BE2B95" w:rsidRDefault="00BE2B95" w:rsidP="00BE2B95">
      <w:pPr>
        <w:pStyle w:val="Heading2"/>
        <w:spacing w:line="360" w:lineRule="auto"/>
        <w:rPr>
          <w:rFonts w:ascii="Arial" w:hAnsi="Arial" w:cs="Arial"/>
          <w:b/>
          <w:bCs/>
          <w:color w:val="000000" w:themeColor="text1"/>
          <w:sz w:val="24"/>
          <w:szCs w:val="24"/>
          <w:lang w:val="pt-PT"/>
        </w:rPr>
      </w:pPr>
      <w:bookmarkStart w:id="13" w:name="_Toc198915356"/>
      <w:r w:rsidRPr="00BE2B95">
        <w:rPr>
          <w:rFonts w:ascii="Arial" w:hAnsi="Arial" w:cs="Arial"/>
          <w:b/>
          <w:bCs/>
          <w:color w:val="000000" w:themeColor="text1"/>
          <w:sz w:val="24"/>
          <w:szCs w:val="24"/>
          <w:lang w:val="pt-PT"/>
        </w:rPr>
        <w:t>Estator</w:t>
      </w:r>
      <w:bookmarkEnd w:id="13"/>
    </w:p>
    <w:p w14:paraId="6535D725" w14:textId="77777777" w:rsidR="00BE2B95" w:rsidRPr="00BE2B95" w:rsidRDefault="00BE2B95" w:rsidP="00BE2B95">
      <w:pPr>
        <w:spacing w:line="360" w:lineRule="auto"/>
        <w:rPr>
          <w:rFonts w:ascii="Arial" w:hAnsi="Arial" w:cs="Arial"/>
          <w:lang w:val="pt-PT"/>
        </w:rPr>
      </w:pPr>
      <w:r w:rsidRPr="00BE2B95">
        <w:rPr>
          <w:rFonts w:ascii="Arial" w:hAnsi="Arial" w:cs="Arial"/>
          <w:lang w:val="pt-PT"/>
        </w:rPr>
        <w:t>O estator do motor de pólo sombreado tem um pólo saliente. O pólo saliente significa que os pólos do ímã são projectados na direcção da armadura do motor. Cada pólo do motor é excitado por sua bobina excitante. Os anéis de cobre sombreiam os laços. Os pólos do motor são laminados. A laminação significa que múltiplas camadas de material são usadas para fazer os pólos. Então, que a força do pólo aumenta.</w:t>
      </w:r>
    </w:p>
    <w:p w14:paraId="4FE40C5D" w14:textId="4F2BA06F" w:rsidR="00BE2B95" w:rsidRPr="00BE2B95" w:rsidRDefault="00BE2B95" w:rsidP="00BE2B95">
      <w:pPr>
        <w:spacing w:line="360" w:lineRule="auto"/>
        <w:rPr>
          <w:rFonts w:ascii="Arial" w:hAnsi="Arial" w:cs="Arial"/>
          <w:lang w:val="pt-PT"/>
        </w:rPr>
      </w:pPr>
      <w:r w:rsidRPr="00BE2B95">
        <w:rPr>
          <w:rFonts w:ascii="Arial" w:hAnsi="Arial" w:cs="Arial"/>
          <w:lang w:val="pt-PT"/>
        </w:rPr>
        <w:t xml:space="preserve">A ranhura é construída a uma certa distância da borda dos pólos. A bobina de cobre em curto-circuito é colocada neste slot. A parte que é coberta com o anel de cobre é </w:t>
      </w:r>
      <w:r w:rsidRPr="00BE2B95">
        <w:rPr>
          <w:rFonts w:ascii="Arial" w:hAnsi="Arial" w:cs="Arial"/>
          <w:lang w:val="pt-PT"/>
        </w:rPr>
        <w:lastRenderedPageBreak/>
        <w:t>chamado a parte sombreada e que não são cobertos pelos anéis são chamados parte não sombreada</w:t>
      </w:r>
    </w:p>
    <w:p w14:paraId="7ABB3B46" w14:textId="77777777" w:rsidR="00BE2B95" w:rsidRPr="00BE2B95" w:rsidRDefault="00BE2B95" w:rsidP="00BE2B95">
      <w:pPr>
        <w:pStyle w:val="Heading2"/>
        <w:spacing w:line="360" w:lineRule="auto"/>
        <w:rPr>
          <w:rFonts w:ascii="Arial" w:hAnsi="Arial" w:cs="Arial"/>
          <w:b/>
          <w:bCs/>
          <w:color w:val="000000" w:themeColor="text1"/>
          <w:sz w:val="24"/>
          <w:szCs w:val="24"/>
          <w:lang w:val="pt-PT"/>
        </w:rPr>
      </w:pPr>
      <w:bookmarkStart w:id="14" w:name="_Toc198915357"/>
      <w:r w:rsidRPr="00BE2B95">
        <w:rPr>
          <w:rFonts w:ascii="Arial" w:hAnsi="Arial" w:cs="Arial"/>
          <w:b/>
          <w:bCs/>
          <w:color w:val="000000" w:themeColor="text1"/>
          <w:sz w:val="24"/>
          <w:szCs w:val="24"/>
          <w:lang w:val="pt-PT"/>
        </w:rPr>
        <w:t>Rotor</w:t>
      </w:r>
      <w:bookmarkEnd w:id="14"/>
    </w:p>
    <w:p w14:paraId="7BDDF76B" w14:textId="77777777" w:rsidR="00BE2B95" w:rsidRPr="00BE2B95" w:rsidRDefault="00BE2B95" w:rsidP="00BE2B95">
      <w:pPr>
        <w:spacing w:line="360" w:lineRule="auto"/>
        <w:rPr>
          <w:rFonts w:ascii="Arial" w:hAnsi="Arial" w:cs="Arial"/>
          <w:lang w:val="pt-PT"/>
        </w:rPr>
      </w:pPr>
      <w:r w:rsidRPr="00BE2B95">
        <w:rPr>
          <w:rFonts w:ascii="Arial" w:hAnsi="Arial" w:cs="Arial"/>
          <w:lang w:val="pt-PT"/>
        </w:rPr>
        <w:t>O motor de pólo sombreado usa o rotor de gaiola de esquilo. As barras do rotor estão inclinadas em um ângulo de 60°. A inclinação pode ser feita para obter o melhor torque de partida.</w:t>
      </w:r>
    </w:p>
    <w:p w14:paraId="0D69C1FB" w14:textId="77777777" w:rsidR="00BE2B95" w:rsidRPr="00117ADB" w:rsidRDefault="00BE2B95" w:rsidP="00BE2B95">
      <w:pPr>
        <w:spacing w:line="360" w:lineRule="auto"/>
        <w:rPr>
          <w:rFonts w:ascii="Arial" w:hAnsi="Arial" w:cs="Arial"/>
        </w:rPr>
      </w:pPr>
      <w:r w:rsidRPr="00BE2B95">
        <w:rPr>
          <w:rFonts w:ascii="Arial" w:hAnsi="Arial" w:cs="Arial"/>
          <w:lang w:val="pt-PT"/>
        </w:rPr>
        <w:t xml:space="preserve">A construção do motor é muito simples porque não contém nenhum comutador, escovas, anéis colectores. O motor de indução de pólo sombreado não possui nenhum interruptor centrífugo. Assim, as chances de falha do motor são menores. O interruptor centrífugo é o tipo de interruptor eléctrico que começa a funcionar usando a força centrífuga gerada pelo eixo rotativo. </w:t>
      </w:r>
      <w:proofErr w:type="spellStart"/>
      <w:r w:rsidRPr="00117ADB">
        <w:rPr>
          <w:rFonts w:ascii="Arial" w:hAnsi="Arial" w:cs="Arial"/>
        </w:rPr>
        <w:t>Também</w:t>
      </w:r>
      <w:proofErr w:type="spellEnd"/>
      <w:r w:rsidRPr="00117ADB">
        <w:rPr>
          <w:rFonts w:ascii="Arial" w:hAnsi="Arial" w:cs="Arial"/>
        </w:rPr>
        <w:t xml:space="preserve"> é </w:t>
      </w:r>
      <w:proofErr w:type="spellStart"/>
      <w:r w:rsidRPr="00117ADB">
        <w:rPr>
          <w:rFonts w:ascii="Arial" w:hAnsi="Arial" w:cs="Arial"/>
        </w:rPr>
        <w:t>usado</w:t>
      </w:r>
      <w:proofErr w:type="spellEnd"/>
      <w:r w:rsidRPr="00117ADB">
        <w:rPr>
          <w:rFonts w:ascii="Arial" w:hAnsi="Arial" w:cs="Arial"/>
        </w:rPr>
        <w:t xml:space="preserve"> para </w:t>
      </w:r>
      <w:proofErr w:type="spellStart"/>
      <w:r w:rsidRPr="00117ADB">
        <w:rPr>
          <w:rFonts w:ascii="Arial" w:hAnsi="Arial" w:cs="Arial"/>
        </w:rPr>
        <w:t>controlar</w:t>
      </w:r>
      <w:proofErr w:type="spellEnd"/>
      <w:r w:rsidRPr="00117ADB">
        <w:rPr>
          <w:rFonts w:ascii="Arial" w:hAnsi="Arial" w:cs="Arial"/>
        </w:rPr>
        <w:t xml:space="preserve"> a </w:t>
      </w:r>
      <w:proofErr w:type="spellStart"/>
      <w:r w:rsidRPr="00117ADB">
        <w:rPr>
          <w:rFonts w:ascii="Arial" w:hAnsi="Arial" w:cs="Arial"/>
        </w:rPr>
        <w:t>velocidade</w:t>
      </w:r>
      <w:proofErr w:type="spellEnd"/>
      <w:r w:rsidRPr="00117ADB">
        <w:rPr>
          <w:rFonts w:ascii="Arial" w:hAnsi="Arial" w:cs="Arial"/>
        </w:rPr>
        <w:t xml:space="preserve"> do </w:t>
      </w:r>
      <w:proofErr w:type="spellStart"/>
      <w:r w:rsidRPr="00117ADB">
        <w:rPr>
          <w:rFonts w:ascii="Arial" w:hAnsi="Arial" w:cs="Arial"/>
        </w:rPr>
        <w:t>eixo</w:t>
      </w:r>
      <w:proofErr w:type="spellEnd"/>
      <w:r w:rsidRPr="00117ADB">
        <w:rPr>
          <w:rFonts w:ascii="Arial" w:hAnsi="Arial" w:cs="Arial"/>
        </w:rPr>
        <w:t>.</w:t>
      </w:r>
    </w:p>
    <w:p w14:paraId="2D436246" w14:textId="77777777" w:rsidR="00BE2B95" w:rsidRPr="00117ADB" w:rsidRDefault="00BE2B95" w:rsidP="00BE2B95">
      <w:pPr>
        <w:spacing w:line="360" w:lineRule="auto"/>
        <w:ind w:firstLine="708"/>
        <w:jc w:val="center"/>
        <w:rPr>
          <w:rFonts w:ascii="Arial" w:hAnsi="Arial" w:cs="Arial"/>
        </w:rPr>
      </w:pPr>
      <w:r w:rsidRPr="00117ADB">
        <w:rPr>
          <w:rFonts w:ascii="Arial" w:hAnsi="Arial" w:cs="Arial"/>
          <w:noProof/>
        </w:rPr>
        <w:drawing>
          <wp:inline distT="0" distB="0" distL="0" distR="0" wp14:anchorId="1B0A6E7C" wp14:editId="7A3D52C0">
            <wp:extent cx="3048000" cy="1682063"/>
            <wp:effectExtent l="0" t="0" r="0" b="0"/>
            <wp:docPr id="3" name="Imagem 2" descr="VISTA EM CO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TA EM CORTE.png"/>
                    <pic:cNvPicPr/>
                  </pic:nvPicPr>
                  <pic:blipFill>
                    <a:blip r:embed="rId24"/>
                    <a:stretch>
                      <a:fillRect/>
                    </a:stretch>
                  </pic:blipFill>
                  <pic:spPr>
                    <a:xfrm>
                      <a:off x="0" y="0"/>
                      <a:ext cx="3061051" cy="1689265"/>
                    </a:xfrm>
                    <a:prstGeom prst="rect">
                      <a:avLst/>
                    </a:prstGeom>
                  </pic:spPr>
                </pic:pic>
              </a:graphicData>
            </a:graphic>
          </wp:inline>
        </w:drawing>
      </w:r>
    </w:p>
    <w:p w14:paraId="7AF122E7" w14:textId="188EF410" w:rsidR="00BE2B95" w:rsidRPr="00732484" w:rsidRDefault="00732484" w:rsidP="00BE2B95">
      <w:pPr>
        <w:spacing w:line="360" w:lineRule="auto"/>
        <w:ind w:firstLine="708"/>
        <w:jc w:val="center"/>
        <w:rPr>
          <w:rFonts w:ascii="Arial" w:hAnsi="Arial" w:cs="Arial"/>
          <w:i/>
          <w:iCs/>
          <w:sz w:val="22"/>
          <w:szCs w:val="22"/>
          <w:lang w:val="pt-PT"/>
        </w:rPr>
      </w:pPr>
      <w:r w:rsidRPr="00732484">
        <w:rPr>
          <w:rFonts w:ascii="Arial" w:hAnsi="Arial" w:cs="Arial"/>
          <w:i/>
          <w:iCs/>
          <w:noProof/>
          <w:sz w:val="22"/>
          <w:szCs w:val="22"/>
        </w:rPr>
        <w:drawing>
          <wp:anchor distT="0" distB="0" distL="114300" distR="114300" simplePos="0" relativeHeight="251670528" behindDoc="0" locked="0" layoutInCell="1" allowOverlap="1" wp14:anchorId="5D26BAF6" wp14:editId="2AEE92CC">
            <wp:simplePos x="0" y="0"/>
            <wp:positionH relativeFrom="column">
              <wp:posOffset>2910656</wp:posOffset>
            </wp:positionH>
            <wp:positionV relativeFrom="paragraph">
              <wp:posOffset>440690</wp:posOffset>
            </wp:positionV>
            <wp:extent cx="2760980" cy="1604645"/>
            <wp:effectExtent l="0" t="0" r="1270" b="0"/>
            <wp:wrapSquare wrapText="bothSides"/>
            <wp:docPr id="5" name="Imagem 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60980" cy="1604645"/>
                    </a:xfrm>
                    <a:prstGeom prst="rect">
                      <a:avLst/>
                    </a:prstGeom>
                  </pic:spPr>
                </pic:pic>
              </a:graphicData>
            </a:graphic>
            <wp14:sizeRelH relativeFrom="page">
              <wp14:pctWidth>0</wp14:pctWidth>
            </wp14:sizeRelH>
            <wp14:sizeRelV relativeFrom="page">
              <wp14:pctHeight>0</wp14:pctHeight>
            </wp14:sizeRelV>
          </wp:anchor>
        </w:drawing>
      </w:r>
      <w:r w:rsidR="00BE2B95" w:rsidRPr="00732484">
        <w:rPr>
          <w:rFonts w:ascii="Arial" w:hAnsi="Arial" w:cs="Arial"/>
          <w:i/>
          <w:iCs/>
          <w:noProof/>
          <w:sz w:val="22"/>
          <w:szCs w:val="22"/>
        </w:rPr>
        <w:drawing>
          <wp:anchor distT="0" distB="0" distL="114300" distR="114300" simplePos="0" relativeHeight="251669504" behindDoc="0" locked="0" layoutInCell="1" allowOverlap="1" wp14:anchorId="1D9C8970" wp14:editId="22D8CB89">
            <wp:simplePos x="0" y="0"/>
            <wp:positionH relativeFrom="column">
              <wp:posOffset>223244</wp:posOffset>
            </wp:positionH>
            <wp:positionV relativeFrom="paragraph">
              <wp:posOffset>447044</wp:posOffset>
            </wp:positionV>
            <wp:extent cx="2219325" cy="1598295"/>
            <wp:effectExtent l="0" t="0" r="9525" b="1905"/>
            <wp:wrapSquare wrapText="bothSides"/>
            <wp:docPr id="1322783829" name="Imagem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19325" cy="1598295"/>
                    </a:xfrm>
                    <a:prstGeom prst="rect">
                      <a:avLst/>
                    </a:prstGeom>
                  </pic:spPr>
                </pic:pic>
              </a:graphicData>
            </a:graphic>
            <wp14:sizeRelH relativeFrom="page">
              <wp14:pctWidth>0</wp14:pctWidth>
            </wp14:sizeRelH>
            <wp14:sizeRelV relativeFrom="page">
              <wp14:pctHeight>0</wp14:pctHeight>
            </wp14:sizeRelV>
          </wp:anchor>
        </w:drawing>
      </w:r>
      <w:r w:rsidR="00BE2B95" w:rsidRPr="00732484">
        <w:rPr>
          <w:rFonts w:ascii="Arial" w:hAnsi="Arial" w:cs="Arial"/>
          <w:b/>
          <w:i/>
          <w:iCs/>
          <w:sz w:val="22"/>
          <w:szCs w:val="22"/>
          <w:lang w:val="pt-PT"/>
        </w:rPr>
        <w:t>Fig</w:t>
      </w:r>
      <w:r w:rsidR="00BE2B95" w:rsidRPr="00732484">
        <w:rPr>
          <w:rFonts w:ascii="Arial" w:hAnsi="Arial" w:cs="Arial"/>
          <w:b/>
          <w:i/>
          <w:iCs/>
          <w:sz w:val="22"/>
          <w:szCs w:val="22"/>
          <w:lang w:val="pt-PT"/>
        </w:rPr>
        <w:t xml:space="preserve"> 14</w:t>
      </w:r>
      <w:r w:rsidR="00BE2B95" w:rsidRPr="00732484">
        <w:rPr>
          <w:rFonts w:ascii="Arial" w:hAnsi="Arial" w:cs="Arial"/>
          <w:i/>
          <w:iCs/>
          <w:sz w:val="22"/>
          <w:szCs w:val="22"/>
          <w:lang w:val="pt-PT"/>
        </w:rPr>
        <w:t>. Vista em corte de um motor de indução de pólos sombreados</w:t>
      </w:r>
    </w:p>
    <w:p w14:paraId="74E6F58B" w14:textId="77777777" w:rsidR="00BE2B95" w:rsidRDefault="00BE2B95" w:rsidP="00BE2B95">
      <w:pPr>
        <w:spacing w:line="360" w:lineRule="auto"/>
        <w:ind w:firstLine="708"/>
        <w:jc w:val="center"/>
        <w:rPr>
          <w:rFonts w:ascii="Arial" w:hAnsi="Arial" w:cs="Arial"/>
          <w:sz w:val="22"/>
          <w:szCs w:val="22"/>
          <w:lang w:val="pt-PT"/>
        </w:rPr>
      </w:pPr>
    </w:p>
    <w:p w14:paraId="76FE881B" w14:textId="77777777" w:rsidR="00732484" w:rsidRPr="00732484" w:rsidRDefault="00BE2B95" w:rsidP="00732484">
      <w:pPr>
        <w:spacing w:line="360" w:lineRule="auto"/>
        <w:ind w:firstLine="708"/>
        <w:jc w:val="center"/>
        <w:rPr>
          <w:rFonts w:ascii="Arial" w:hAnsi="Arial" w:cs="Arial"/>
          <w:i/>
          <w:iCs/>
          <w:sz w:val="22"/>
          <w:szCs w:val="22"/>
          <w:lang w:val="pt-PT"/>
        </w:rPr>
      </w:pPr>
      <w:r w:rsidRPr="00732484">
        <w:rPr>
          <w:rFonts w:ascii="Arial" w:hAnsi="Arial" w:cs="Arial"/>
          <w:b/>
          <w:i/>
          <w:iCs/>
          <w:sz w:val="22"/>
          <w:szCs w:val="22"/>
          <w:lang w:val="pt-PT"/>
        </w:rPr>
        <w:t>Fig</w:t>
      </w:r>
      <w:r w:rsidR="00732484" w:rsidRPr="00732484">
        <w:rPr>
          <w:rFonts w:ascii="Arial" w:hAnsi="Arial" w:cs="Arial"/>
          <w:b/>
          <w:i/>
          <w:iCs/>
          <w:sz w:val="22"/>
          <w:szCs w:val="22"/>
          <w:lang w:val="pt-PT"/>
        </w:rPr>
        <w:t xml:space="preserve"> 15</w:t>
      </w:r>
      <w:r w:rsidRPr="00732484">
        <w:rPr>
          <w:rFonts w:ascii="Arial" w:hAnsi="Arial" w:cs="Arial"/>
          <w:b/>
          <w:i/>
          <w:iCs/>
          <w:sz w:val="22"/>
          <w:szCs w:val="22"/>
          <w:lang w:val="pt-PT"/>
        </w:rPr>
        <w:t>.</w:t>
      </w:r>
      <w:r w:rsidRPr="00732484">
        <w:rPr>
          <w:rFonts w:ascii="Arial" w:hAnsi="Arial" w:cs="Arial"/>
          <w:i/>
          <w:iCs/>
          <w:sz w:val="22"/>
          <w:szCs w:val="22"/>
          <w:lang w:val="pt-PT"/>
        </w:rPr>
        <w:t xml:space="preserve"> Vista detalhada da construção de um motor de indução de pólos sombreados</w:t>
      </w:r>
    </w:p>
    <w:p w14:paraId="3F25C915" w14:textId="0DEA77B1" w:rsidR="00BE2B95" w:rsidRPr="00CA734F" w:rsidRDefault="00BE2B95" w:rsidP="00CA734F">
      <w:pPr>
        <w:pStyle w:val="Heading2"/>
        <w:rPr>
          <w:rFonts w:ascii="Arial" w:hAnsi="Arial" w:cs="Arial"/>
          <w:b/>
          <w:bCs/>
          <w:color w:val="000000" w:themeColor="text1"/>
          <w:sz w:val="16"/>
          <w:szCs w:val="16"/>
          <w:lang w:val="pt-PT"/>
        </w:rPr>
      </w:pPr>
      <w:bookmarkStart w:id="15" w:name="_Toc198915358"/>
      <w:r w:rsidRPr="00CA734F">
        <w:rPr>
          <w:rFonts w:ascii="Arial" w:hAnsi="Arial" w:cs="Arial"/>
          <w:b/>
          <w:bCs/>
          <w:color w:val="000000" w:themeColor="text1"/>
          <w:sz w:val="24"/>
          <w:szCs w:val="24"/>
          <w:lang w:val="pt-PT"/>
        </w:rPr>
        <w:lastRenderedPageBreak/>
        <w:t>Aplicações do motor de indução de pólo sombreado</w:t>
      </w:r>
      <w:bookmarkEnd w:id="15"/>
    </w:p>
    <w:p w14:paraId="279FF496" w14:textId="77777777" w:rsidR="00BE2B95" w:rsidRPr="00BE2B95" w:rsidRDefault="00BE2B95" w:rsidP="00BE2B95">
      <w:pPr>
        <w:spacing w:line="360" w:lineRule="auto"/>
        <w:rPr>
          <w:rFonts w:ascii="Arial" w:hAnsi="Arial" w:cs="Arial"/>
          <w:lang w:val="pt-PT"/>
        </w:rPr>
      </w:pPr>
      <w:r w:rsidRPr="00BE2B95">
        <w:rPr>
          <w:rFonts w:ascii="Arial" w:hAnsi="Arial" w:cs="Arial"/>
          <w:lang w:val="pt-PT"/>
        </w:rPr>
        <w:t>Como os motores de indução de pólos sombreados têm baixo torque de partida, eficiência e factor de potência, esses motores são adequados apenas para aplicações de baixa potência, como:</w:t>
      </w:r>
    </w:p>
    <w:p w14:paraId="3E76DCAF" w14:textId="77777777" w:rsidR="00BE2B95" w:rsidRPr="00117ADB" w:rsidRDefault="00BE2B95" w:rsidP="00BE2B95">
      <w:pPr>
        <w:pStyle w:val="ListParagraph"/>
        <w:numPr>
          <w:ilvl w:val="0"/>
          <w:numId w:val="3"/>
        </w:numPr>
        <w:spacing w:after="200" w:line="360" w:lineRule="auto"/>
        <w:jc w:val="both"/>
        <w:rPr>
          <w:rFonts w:ascii="Arial" w:hAnsi="Arial" w:cs="Arial"/>
        </w:rPr>
      </w:pPr>
      <w:proofErr w:type="spellStart"/>
      <w:r w:rsidRPr="00117ADB">
        <w:rPr>
          <w:rFonts w:ascii="Arial" w:hAnsi="Arial" w:cs="Arial"/>
        </w:rPr>
        <w:t>Ventiladores</w:t>
      </w:r>
      <w:proofErr w:type="spellEnd"/>
      <w:r w:rsidRPr="00117ADB">
        <w:rPr>
          <w:rFonts w:ascii="Arial" w:hAnsi="Arial" w:cs="Arial"/>
        </w:rPr>
        <w:t xml:space="preserve"> de </w:t>
      </w:r>
      <w:proofErr w:type="gramStart"/>
      <w:r w:rsidRPr="00117ADB">
        <w:rPr>
          <w:rFonts w:ascii="Arial" w:hAnsi="Arial" w:cs="Arial"/>
        </w:rPr>
        <w:t>mesa;</w:t>
      </w:r>
      <w:proofErr w:type="gramEnd"/>
    </w:p>
    <w:p w14:paraId="70FCF645" w14:textId="77777777" w:rsidR="00BE2B95" w:rsidRPr="00117ADB" w:rsidRDefault="00BE2B95" w:rsidP="00BE2B95">
      <w:pPr>
        <w:pStyle w:val="ListParagraph"/>
        <w:numPr>
          <w:ilvl w:val="0"/>
          <w:numId w:val="3"/>
        </w:numPr>
        <w:spacing w:after="200" w:line="360" w:lineRule="auto"/>
        <w:jc w:val="both"/>
        <w:rPr>
          <w:rFonts w:ascii="Arial" w:hAnsi="Arial" w:cs="Arial"/>
        </w:rPr>
      </w:pPr>
      <w:r w:rsidRPr="00117ADB">
        <w:rPr>
          <w:rFonts w:ascii="Arial" w:hAnsi="Arial" w:cs="Arial"/>
        </w:rPr>
        <w:t xml:space="preserve">Em </w:t>
      </w:r>
      <w:proofErr w:type="spellStart"/>
      <w:r w:rsidRPr="00117ADB">
        <w:rPr>
          <w:rFonts w:ascii="Arial" w:hAnsi="Arial" w:cs="Arial"/>
        </w:rPr>
        <w:t>exaustores</w:t>
      </w:r>
      <w:proofErr w:type="spellEnd"/>
      <w:r w:rsidRPr="00117ADB">
        <w:rPr>
          <w:rFonts w:ascii="Arial" w:hAnsi="Arial" w:cs="Arial"/>
        </w:rPr>
        <w:t xml:space="preserve"> </w:t>
      </w:r>
      <w:proofErr w:type="spellStart"/>
      <w:r w:rsidRPr="00117ADB">
        <w:rPr>
          <w:rFonts w:ascii="Arial" w:hAnsi="Arial" w:cs="Arial"/>
        </w:rPr>
        <w:t>ou</w:t>
      </w:r>
      <w:proofErr w:type="spellEnd"/>
      <w:r w:rsidRPr="00117ADB">
        <w:rPr>
          <w:rFonts w:ascii="Arial" w:hAnsi="Arial" w:cs="Arial"/>
        </w:rPr>
        <w:t xml:space="preserve"> </w:t>
      </w:r>
      <w:proofErr w:type="spellStart"/>
      <w:proofErr w:type="gramStart"/>
      <w:r w:rsidRPr="00117ADB">
        <w:rPr>
          <w:rFonts w:ascii="Arial" w:hAnsi="Arial" w:cs="Arial"/>
        </w:rPr>
        <w:t>coifa</w:t>
      </w:r>
      <w:proofErr w:type="spellEnd"/>
      <w:r w:rsidRPr="00117ADB">
        <w:rPr>
          <w:rFonts w:ascii="Arial" w:hAnsi="Arial" w:cs="Arial"/>
        </w:rPr>
        <w:t>;</w:t>
      </w:r>
      <w:proofErr w:type="gramEnd"/>
    </w:p>
    <w:p w14:paraId="3380A6F5" w14:textId="77777777" w:rsidR="00BE2B95" w:rsidRPr="00117ADB" w:rsidRDefault="00BE2B95" w:rsidP="00BE2B95">
      <w:pPr>
        <w:pStyle w:val="ListParagraph"/>
        <w:numPr>
          <w:ilvl w:val="0"/>
          <w:numId w:val="3"/>
        </w:numPr>
        <w:spacing w:after="200" w:line="360" w:lineRule="auto"/>
        <w:jc w:val="both"/>
        <w:rPr>
          <w:rFonts w:ascii="Arial" w:hAnsi="Arial" w:cs="Arial"/>
        </w:rPr>
      </w:pPr>
      <w:proofErr w:type="spellStart"/>
      <w:r w:rsidRPr="00117ADB">
        <w:rPr>
          <w:rFonts w:ascii="Arial" w:hAnsi="Arial" w:cs="Arial"/>
        </w:rPr>
        <w:t>Secadores</w:t>
      </w:r>
      <w:proofErr w:type="spellEnd"/>
      <w:r w:rsidRPr="00117ADB">
        <w:rPr>
          <w:rFonts w:ascii="Arial" w:hAnsi="Arial" w:cs="Arial"/>
        </w:rPr>
        <w:t xml:space="preserve"> de </w:t>
      </w:r>
      <w:proofErr w:type="spellStart"/>
      <w:r w:rsidRPr="00117ADB">
        <w:rPr>
          <w:rFonts w:ascii="Arial" w:hAnsi="Arial" w:cs="Arial"/>
        </w:rPr>
        <w:t>cabelo</w:t>
      </w:r>
      <w:proofErr w:type="spellEnd"/>
    </w:p>
    <w:p w14:paraId="6991E270" w14:textId="77777777" w:rsidR="00BE2B95" w:rsidRPr="00BE2B95" w:rsidRDefault="00BE2B95" w:rsidP="00BE2B95">
      <w:pPr>
        <w:pStyle w:val="ListParagraph"/>
        <w:numPr>
          <w:ilvl w:val="0"/>
          <w:numId w:val="3"/>
        </w:numPr>
        <w:spacing w:after="200" w:line="360" w:lineRule="auto"/>
        <w:rPr>
          <w:rFonts w:ascii="Arial" w:hAnsi="Arial" w:cs="Arial"/>
          <w:lang w:val="pt-PT"/>
        </w:rPr>
      </w:pPr>
      <w:r w:rsidRPr="00BE2B95">
        <w:rPr>
          <w:rFonts w:ascii="Arial" w:hAnsi="Arial" w:cs="Arial"/>
          <w:lang w:val="pt-PT"/>
        </w:rPr>
        <w:t>Ventiladores para equipamentos de refrigeração.</w:t>
      </w:r>
    </w:p>
    <w:p w14:paraId="55802302" w14:textId="77777777" w:rsidR="008D0095" w:rsidRPr="008D0095" w:rsidRDefault="008D0095" w:rsidP="008D0095">
      <w:pPr>
        <w:spacing w:line="360" w:lineRule="auto"/>
        <w:jc w:val="both"/>
        <w:rPr>
          <w:rFonts w:ascii="Arial" w:hAnsi="Arial" w:cs="Arial"/>
          <w:color w:val="000000" w:themeColor="text1"/>
          <w:lang w:val="pt-PT"/>
        </w:rPr>
      </w:pPr>
    </w:p>
    <w:p w14:paraId="2A8D1B2A" w14:textId="77777777" w:rsidR="00393D1C" w:rsidRPr="008D0095" w:rsidRDefault="00393D1C" w:rsidP="008D0095">
      <w:pPr>
        <w:spacing w:line="360" w:lineRule="auto"/>
        <w:jc w:val="both"/>
        <w:rPr>
          <w:rFonts w:ascii="Arial" w:hAnsi="Arial" w:cs="Arial"/>
          <w:color w:val="000000" w:themeColor="text1"/>
          <w:lang w:val="pt-PT"/>
        </w:rPr>
      </w:pPr>
    </w:p>
    <w:p w14:paraId="0257D6A7" w14:textId="77777777" w:rsidR="00393D1C" w:rsidRPr="008D0095" w:rsidRDefault="00393D1C" w:rsidP="008D0095">
      <w:pPr>
        <w:spacing w:line="360" w:lineRule="auto"/>
        <w:jc w:val="both"/>
        <w:rPr>
          <w:rFonts w:ascii="Arial" w:hAnsi="Arial" w:cs="Arial"/>
          <w:color w:val="000000" w:themeColor="text1"/>
          <w:lang w:val="pt-PT"/>
        </w:rPr>
      </w:pPr>
      <w:r w:rsidRPr="008D0095">
        <w:rPr>
          <w:rFonts w:ascii="Arial" w:hAnsi="Arial" w:cs="Arial"/>
          <w:color w:val="000000" w:themeColor="text1"/>
          <w:lang w:val="pt-PT"/>
        </w:rPr>
        <w:br w:type="page"/>
      </w:r>
    </w:p>
    <w:p w14:paraId="647B1D09" w14:textId="090C1AE2" w:rsidR="00DC0CF3" w:rsidRPr="00CA734F" w:rsidRDefault="00DC0CF3" w:rsidP="00CA734F">
      <w:pPr>
        <w:pStyle w:val="Heading2"/>
        <w:rPr>
          <w:rFonts w:ascii="Arial" w:hAnsi="Arial" w:cs="Arial"/>
          <w:b/>
          <w:bCs/>
          <w:color w:val="000000" w:themeColor="text1"/>
          <w:sz w:val="24"/>
          <w:szCs w:val="24"/>
          <w:lang w:val="pt-PT"/>
        </w:rPr>
      </w:pPr>
      <w:bookmarkStart w:id="16" w:name="_Toc198915359"/>
      <w:r w:rsidRPr="00CA734F">
        <w:rPr>
          <w:rFonts w:ascii="Arial" w:hAnsi="Arial" w:cs="Arial"/>
          <w:b/>
          <w:bCs/>
          <w:color w:val="000000" w:themeColor="text1"/>
          <w:sz w:val="24"/>
          <w:szCs w:val="24"/>
          <w:lang w:val="pt-PT"/>
        </w:rPr>
        <w:lastRenderedPageBreak/>
        <w:t>Terminais de motores de indução monofásicas</w:t>
      </w:r>
      <w:bookmarkEnd w:id="16"/>
      <w:r w:rsidRPr="00CA734F">
        <w:rPr>
          <w:rFonts w:ascii="Arial" w:hAnsi="Arial" w:cs="Arial"/>
          <w:b/>
          <w:bCs/>
          <w:color w:val="000000" w:themeColor="text1"/>
          <w:sz w:val="24"/>
          <w:szCs w:val="24"/>
          <w:lang w:val="pt-PT"/>
        </w:rPr>
        <w:t xml:space="preserve"> </w:t>
      </w:r>
    </w:p>
    <w:p w14:paraId="2FA4391E" w14:textId="77777777" w:rsidR="00DC0CF3" w:rsidRPr="008D0095" w:rsidRDefault="00DC0CF3" w:rsidP="008D0095">
      <w:pPr>
        <w:spacing w:line="360" w:lineRule="auto"/>
        <w:jc w:val="both"/>
        <w:rPr>
          <w:rFonts w:ascii="Arial" w:hAnsi="Arial" w:cs="Arial"/>
          <w:color w:val="000000" w:themeColor="text1"/>
          <w:lang w:val="pt-PT"/>
        </w:rPr>
      </w:pPr>
      <w:r w:rsidRPr="008D0095">
        <w:rPr>
          <w:rFonts w:ascii="Arial" w:hAnsi="Arial" w:cs="Arial"/>
          <w:color w:val="000000" w:themeColor="text1"/>
          <w:lang w:val="pt-PT"/>
        </w:rPr>
        <w:t>Os terminais de um motor de indução monofásico são os pontos de conexão elétrica externos que permitem a alimentação e configuração dos enrolamentos internos, sendo identificados por uma nomenclatura padronizada (T1, T2, T3, etc.) que facilita a instalação e manutenção. O número e arranjo destes terminais determina a flexibilidade operacional do motor: motores de dois terminais oferecem operação básica em tensão e velocidade fixas, motores de quatro terminais permitem configuração para dupla tensão (série/paralelo) ou dupla velocidade, enquanto motores de seis terminais proporcionam máxima versatilidade com combinações de múltiplas tensões e velocidades através de diferentes esquemas de ligação dos enrolamentos principais e auxiliares. Esta configuração de terminais múltiplos é especialmente valiosa em aplicações industriais e comerciais onde se requer adaptabilidade a diferentes condições de rede elétrica e variações operacionais, permitindo que um único motor atenda múltiplas especificações sem comprometer a eficiência ou confiabilidade.</w:t>
      </w:r>
    </w:p>
    <w:p w14:paraId="532C631C" w14:textId="77777777" w:rsidR="00DC0CF3" w:rsidRPr="008D0095" w:rsidRDefault="00DC0CF3" w:rsidP="008D0095">
      <w:pPr>
        <w:spacing w:line="360" w:lineRule="auto"/>
        <w:jc w:val="both"/>
        <w:rPr>
          <w:rFonts w:ascii="Arial" w:hAnsi="Arial" w:cs="Arial"/>
          <w:color w:val="000000" w:themeColor="text1"/>
          <w:lang w:val="pt-PT"/>
        </w:rPr>
      </w:pPr>
    </w:p>
    <w:p w14:paraId="7A880688" w14:textId="77777777" w:rsidR="008665BC" w:rsidRPr="008D0095" w:rsidRDefault="008665BC" w:rsidP="008D0095">
      <w:pPr>
        <w:spacing w:line="360" w:lineRule="auto"/>
        <w:jc w:val="both"/>
        <w:rPr>
          <w:rFonts w:ascii="Arial" w:hAnsi="Arial" w:cs="Arial"/>
          <w:b/>
          <w:bCs/>
          <w:color w:val="000000" w:themeColor="text1"/>
          <w:lang w:val="pt-PT"/>
        </w:rPr>
      </w:pPr>
      <w:r w:rsidRPr="008D0095">
        <w:rPr>
          <w:rFonts w:ascii="Arial" w:hAnsi="Arial" w:cs="Arial"/>
          <w:b/>
          <w:bCs/>
          <w:color w:val="000000" w:themeColor="text1"/>
          <w:lang w:val="pt-PT"/>
        </w:rPr>
        <w:t>Motores de 2 Terminais</w:t>
      </w:r>
    </w:p>
    <w:p w14:paraId="4F6F839F" w14:textId="77777777" w:rsidR="008665BC" w:rsidRPr="008D0095" w:rsidRDefault="008665BC" w:rsidP="008D0095">
      <w:pPr>
        <w:spacing w:line="360" w:lineRule="auto"/>
        <w:jc w:val="both"/>
        <w:rPr>
          <w:rFonts w:ascii="Arial" w:hAnsi="Arial" w:cs="Arial"/>
          <w:color w:val="000000" w:themeColor="text1"/>
          <w:lang w:val="pt-PT"/>
        </w:rPr>
      </w:pPr>
      <w:r w:rsidRPr="008D0095">
        <w:rPr>
          <w:rFonts w:ascii="Arial" w:hAnsi="Arial" w:cs="Arial"/>
          <w:color w:val="000000" w:themeColor="text1"/>
          <w:lang w:val="pt-PT"/>
        </w:rPr>
        <w:t>Os motores de 2 terminais apresentam uma configuração série fixa entre o enrolamento principal e auxiliar, onde a corrente total do motor flui através de ambos os enrolamentos em uma única trajetória elétrica. O campo magnético resultante possui uma direção determinística baseada na sequência física dos enrolamentos, criando um vetor de campo girante com sentido único. A ausência de pontos de comutação externos impede a alteração da sequência de fases entre os enrolamentos, tornando fisicamente impossível a inversão do campo magnético girante sem modificação interna da máquina. Esta configuração resulta em um sistema eletromagnético de alta simplicidade, onde a relação tensão-corrente é linear e determinada exclusivamente pelas impedâncias combinadas dos enrolamentos, proporcionando operação estável porém inflexível.</w:t>
      </w:r>
    </w:p>
    <w:p w14:paraId="10285072" w14:textId="77777777" w:rsidR="008665BC" w:rsidRPr="008D0095" w:rsidRDefault="008665BC" w:rsidP="008D0095">
      <w:pPr>
        <w:spacing w:line="360" w:lineRule="auto"/>
        <w:jc w:val="both"/>
        <w:rPr>
          <w:rFonts w:ascii="Arial" w:hAnsi="Arial" w:cs="Arial"/>
          <w:color w:val="000000" w:themeColor="text1"/>
          <w:lang w:val="pt-PT"/>
        </w:rPr>
      </w:pPr>
    </w:p>
    <w:p w14:paraId="3CB64D00" w14:textId="77777777" w:rsidR="00732484" w:rsidRDefault="00732484" w:rsidP="008D0095">
      <w:pPr>
        <w:spacing w:line="360" w:lineRule="auto"/>
        <w:jc w:val="both"/>
        <w:rPr>
          <w:rFonts w:ascii="Arial" w:hAnsi="Arial" w:cs="Arial"/>
          <w:b/>
          <w:bCs/>
          <w:color w:val="000000" w:themeColor="text1"/>
          <w:lang w:val="pt-PT"/>
        </w:rPr>
      </w:pPr>
    </w:p>
    <w:p w14:paraId="64D4D1E8" w14:textId="77777777" w:rsidR="00CA734F" w:rsidRDefault="00CA734F" w:rsidP="008D0095">
      <w:pPr>
        <w:spacing w:line="360" w:lineRule="auto"/>
        <w:jc w:val="both"/>
        <w:rPr>
          <w:rFonts w:ascii="Arial" w:hAnsi="Arial" w:cs="Arial"/>
          <w:b/>
          <w:bCs/>
          <w:color w:val="000000" w:themeColor="text1"/>
          <w:lang w:val="pt-PT"/>
        </w:rPr>
      </w:pPr>
    </w:p>
    <w:p w14:paraId="04193A1D" w14:textId="5AA0C5E5" w:rsidR="008665BC" w:rsidRPr="008D0095" w:rsidRDefault="008665BC" w:rsidP="008D0095">
      <w:pPr>
        <w:spacing w:line="360" w:lineRule="auto"/>
        <w:jc w:val="both"/>
        <w:rPr>
          <w:rFonts w:ascii="Arial" w:hAnsi="Arial" w:cs="Arial"/>
          <w:b/>
          <w:bCs/>
          <w:color w:val="000000" w:themeColor="text1"/>
          <w:lang w:val="pt-PT"/>
        </w:rPr>
      </w:pPr>
      <w:r w:rsidRPr="008D0095">
        <w:rPr>
          <w:rFonts w:ascii="Arial" w:hAnsi="Arial" w:cs="Arial"/>
          <w:b/>
          <w:bCs/>
          <w:color w:val="000000" w:themeColor="text1"/>
          <w:lang w:val="pt-PT"/>
        </w:rPr>
        <w:lastRenderedPageBreak/>
        <w:t>Motores de 4 Terminais</w:t>
      </w:r>
    </w:p>
    <w:p w14:paraId="56D72BB9" w14:textId="77777777" w:rsidR="008665BC" w:rsidRPr="008D0095" w:rsidRDefault="008665BC" w:rsidP="008D0095">
      <w:pPr>
        <w:spacing w:line="360" w:lineRule="auto"/>
        <w:jc w:val="both"/>
        <w:rPr>
          <w:rFonts w:ascii="Arial" w:hAnsi="Arial" w:cs="Arial"/>
          <w:color w:val="000000" w:themeColor="text1"/>
          <w:lang w:val="pt-PT"/>
        </w:rPr>
      </w:pPr>
      <w:r w:rsidRPr="008D0095">
        <w:rPr>
          <w:rFonts w:ascii="Arial" w:hAnsi="Arial" w:cs="Arial"/>
          <w:color w:val="000000" w:themeColor="text1"/>
          <w:lang w:val="pt-PT"/>
        </w:rPr>
        <w:t>Os motores de 4 terminais disponibilizam acesso independente às extremidades dos enrolamentos principal (T1-T3) e auxiliar (T2-T4), permitindo a alteração do sentido de rotação através da inversão da polaridade de apenas um dos enrolamentos. Do ponto de vista eletromagnético, a inversão de um enrolamento altera a defasagem espacial relativa entre os campos magnéticos principal e auxiliar de +90° para -90° (ou vice-versa), invertendo consequentemente o sentido do campo magnético girante resultante. O sistema capacitivo permanece inalterado durante a inversão, mantendo a defasagem temporal necessária (tipicamente 90°) entre as correntes dos enrolamentos. Esta configuração preserva todas as características de torque e velocidade originais do motor, alterando apenas o sentido de rotação, demonstrando que a direção do campo girante é uma função da sequência relativa dos enrolamentos e não de suas magnitudes ou características temporais.</w:t>
      </w:r>
    </w:p>
    <w:p w14:paraId="17B53319" w14:textId="77777777" w:rsidR="008665BC" w:rsidRPr="008D0095" w:rsidRDefault="008665BC" w:rsidP="008D0095">
      <w:pPr>
        <w:spacing w:line="360" w:lineRule="auto"/>
        <w:jc w:val="both"/>
        <w:rPr>
          <w:rFonts w:ascii="Arial" w:hAnsi="Arial" w:cs="Arial"/>
          <w:b/>
          <w:bCs/>
          <w:color w:val="000000" w:themeColor="text1"/>
          <w:lang w:val="pt-PT"/>
        </w:rPr>
      </w:pPr>
      <w:r w:rsidRPr="008D0095">
        <w:rPr>
          <w:rFonts w:ascii="Arial" w:hAnsi="Arial" w:cs="Arial"/>
          <w:b/>
          <w:bCs/>
          <w:color w:val="000000" w:themeColor="text1"/>
          <w:lang w:val="pt-PT"/>
        </w:rPr>
        <w:t>Motores de 6 Terminais</w:t>
      </w:r>
    </w:p>
    <w:p w14:paraId="3600C85F" w14:textId="38B4D0BE" w:rsidR="00AC31A9" w:rsidRPr="00732484" w:rsidRDefault="008665BC" w:rsidP="008D0095">
      <w:pPr>
        <w:spacing w:line="360" w:lineRule="auto"/>
        <w:jc w:val="both"/>
        <w:rPr>
          <w:rFonts w:ascii="Arial" w:hAnsi="Arial" w:cs="Arial"/>
          <w:color w:val="000000" w:themeColor="text1"/>
          <w:lang w:val="pt-PT"/>
        </w:rPr>
      </w:pPr>
      <w:r w:rsidRPr="008D0095">
        <w:rPr>
          <w:rFonts w:ascii="Arial" w:hAnsi="Arial" w:cs="Arial"/>
          <w:color w:val="000000" w:themeColor="text1"/>
          <w:lang w:val="pt-PT"/>
        </w:rPr>
        <w:t>Os motores de 6 terminais incorporam enrolamentos setorizados que podem ser reconfigurados eletricamente em arranjos série ou paralelo, alterando fundamentalmente a relação impedância-tensão do sistema. Na configuração paralela (baixa tensão), os segmentos de cada enrolamento operam com a tensão total aplicada, resultando em correntes individuais menores e impedância total reduzida pela metade. Na configuração série (alta tensão), os segmentos dos enrolamentos são conectados sequencialmente, dividindo a tensão aplicada entre os segmentos e dobrando a impedância total do circuito. Esta reconfiguração mantém a potência mecânica constante através da lei de conservação de energia (P = V²/Z = I²Z), onde o produto tensão-corrente permanece inalterado independentemente da configuração. O sistema capacitivo e o interruptor centrífugo operam nos terminais auxiliares (T5-T6), criando o campo girante necessário através da defasagem temporal entre correntes, enquanto a defasagem espacial de 90° entre enrolamentos principal e auxiliar permanece fisicamente inalterada em ambas as configurações de tensão.</w:t>
      </w:r>
    </w:p>
    <w:p w14:paraId="28FF10F3" w14:textId="77777777" w:rsidR="00AC31A9" w:rsidRPr="008D0095" w:rsidRDefault="00AC31A9" w:rsidP="008D0095">
      <w:pPr>
        <w:spacing w:line="360" w:lineRule="auto"/>
        <w:jc w:val="both"/>
        <w:rPr>
          <w:rFonts w:ascii="Arial" w:hAnsi="Arial" w:cs="Arial"/>
          <w:b/>
          <w:color w:val="000000" w:themeColor="text1"/>
          <w:lang w:val="pt-PT"/>
        </w:rPr>
      </w:pPr>
    </w:p>
    <w:p w14:paraId="207EBD2D" w14:textId="5713ADCA" w:rsidR="00526A1A" w:rsidRPr="00CA734F" w:rsidRDefault="00526A1A" w:rsidP="00CA734F">
      <w:pPr>
        <w:pStyle w:val="Heading1"/>
        <w:rPr>
          <w:rFonts w:ascii="Arial" w:hAnsi="Arial" w:cs="Arial"/>
          <w:b/>
          <w:bCs/>
          <w:color w:val="000000" w:themeColor="text1"/>
          <w:sz w:val="24"/>
          <w:szCs w:val="24"/>
          <w:lang w:val="pt-PT"/>
        </w:rPr>
      </w:pPr>
      <w:bookmarkStart w:id="17" w:name="_Toc198915360"/>
      <w:r w:rsidRPr="00CA734F">
        <w:rPr>
          <w:rFonts w:ascii="Arial" w:hAnsi="Arial" w:cs="Arial"/>
          <w:b/>
          <w:bCs/>
          <w:color w:val="000000" w:themeColor="text1"/>
          <w:sz w:val="24"/>
          <w:szCs w:val="24"/>
          <w:lang w:val="pt-PT"/>
        </w:rPr>
        <w:lastRenderedPageBreak/>
        <w:t>Conclusão</w:t>
      </w:r>
      <w:bookmarkEnd w:id="17"/>
      <w:r w:rsidRPr="00CA734F">
        <w:rPr>
          <w:rFonts w:ascii="Arial" w:hAnsi="Arial" w:cs="Arial"/>
          <w:b/>
          <w:bCs/>
          <w:color w:val="000000" w:themeColor="text1"/>
          <w:sz w:val="24"/>
          <w:szCs w:val="24"/>
          <w:lang w:val="pt-PT"/>
        </w:rPr>
        <w:t xml:space="preserve"> </w:t>
      </w:r>
    </w:p>
    <w:p w14:paraId="6DB74F2E" w14:textId="77626943" w:rsidR="00526A1A" w:rsidRPr="00237826" w:rsidRDefault="00237826" w:rsidP="008D0095">
      <w:pPr>
        <w:spacing w:line="360" w:lineRule="auto"/>
        <w:jc w:val="both"/>
        <w:rPr>
          <w:rFonts w:ascii="Arial" w:hAnsi="Arial" w:cs="Arial"/>
          <w:bCs/>
          <w:color w:val="000000" w:themeColor="text1"/>
          <w:lang w:val="pt-PT"/>
        </w:rPr>
      </w:pPr>
      <w:r w:rsidRPr="00237826">
        <w:rPr>
          <w:rFonts w:ascii="Arial" w:hAnsi="Arial" w:cs="Arial"/>
          <w:bCs/>
          <w:color w:val="000000" w:themeColor="text1"/>
          <w:lang w:val="pt-PT"/>
        </w:rPr>
        <w:t>A análise desenvolvida sobre os motores de indução monofásicos permitiu identificar as características técnicas e princípios operacionais específicos de cada tipo estudado, demonstrando que cada configuração apresenta vantagens distintas conforme a aplicação: os motores de capacitor de arranque são adequados para alto torque de partida, os de fase dividida para baixa potência e custo reduzido, os de capacitor permanente para alta eficiência em funcionamento contínuo, os de pólos sombreados para simplicidade e confiabilidade em muito baixa potência, e as configurações com maior número de terminais oferecem maior flexibilidade operacional. Os critérios de seleção estabelecidos indicam que a escolha adequada deve considerar prioritariamente a relação entre torque de partida, eficiência energética, custo e complexidade de manutenção, contribuindo para a otimização da seleção destes motores em aplicações industriais e domésticas.</w:t>
      </w:r>
    </w:p>
    <w:p w14:paraId="5105F7CE" w14:textId="77777777" w:rsidR="00526A1A" w:rsidRPr="008D0095" w:rsidRDefault="00526A1A" w:rsidP="008D0095">
      <w:pPr>
        <w:spacing w:line="360" w:lineRule="auto"/>
        <w:jc w:val="both"/>
        <w:rPr>
          <w:rFonts w:ascii="Arial" w:hAnsi="Arial" w:cs="Arial"/>
          <w:b/>
          <w:color w:val="000000" w:themeColor="text1"/>
          <w:lang w:val="pt-PT"/>
        </w:rPr>
      </w:pPr>
    </w:p>
    <w:p w14:paraId="46B2D663" w14:textId="77777777" w:rsidR="00526A1A" w:rsidRPr="008D0095" w:rsidRDefault="00526A1A" w:rsidP="008D0095">
      <w:pPr>
        <w:spacing w:line="360" w:lineRule="auto"/>
        <w:jc w:val="both"/>
        <w:rPr>
          <w:rFonts w:ascii="Arial" w:hAnsi="Arial" w:cs="Arial"/>
          <w:b/>
          <w:color w:val="000000" w:themeColor="text1"/>
          <w:lang w:val="pt-PT"/>
        </w:rPr>
      </w:pPr>
    </w:p>
    <w:p w14:paraId="47092D93" w14:textId="77777777" w:rsidR="00526A1A" w:rsidRPr="008D0095" w:rsidRDefault="00526A1A" w:rsidP="008D0095">
      <w:pPr>
        <w:spacing w:line="360" w:lineRule="auto"/>
        <w:jc w:val="both"/>
        <w:rPr>
          <w:rFonts w:ascii="Arial" w:hAnsi="Arial" w:cs="Arial"/>
          <w:b/>
          <w:color w:val="000000" w:themeColor="text1"/>
          <w:lang w:val="pt-PT"/>
        </w:rPr>
      </w:pPr>
    </w:p>
    <w:p w14:paraId="4258FC6C" w14:textId="77777777" w:rsidR="00526A1A" w:rsidRPr="008D0095" w:rsidRDefault="00526A1A" w:rsidP="008D0095">
      <w:pPr>
        <w:spacing w:line="360" w:lineRule="auto"/>
        <w:jc w:val="both"/>
        <w:rPr>
          <w:rFonts w:ascii="Arial" w:hAnsi="Arial" w:cs="Arial"/>
          <w:b/>
          <w:color w:val="000000" w:themeColor="text1"/>
          <w:lang w:val="pt-PT"/>
        </w:rPr>
      </w:pPr>
    </w:p>
    <w:p w14:paraId="10BC5883" w14:textId="77777777" w:rsidR="00526A1A" w:rsidRPr="008D0095" w:rsidRDefault="00526A1A" w:rsidP="008D0095">
      <w:pPr>
        <w:spacing w:line="360" w:lineRule="auto"/>
        <w:jc w:val="both"/>
        <w:rPr>
          <w:rFonts w:ascii="Arial" w:hAnsi="Arial" w:cs="Arial"/>
          <w:b/>
          <w:color w:val="000000" w:themeColor="text1"/>
          <w:lang w:val="pt-PT"/>
        </w:rPr>
      </w:pPr>
    </w:p>
    <w:p w14:paraId="19BE6870" w14:textId="77777777" w:rsidR="00526A1A" w:rsidRPr="008D0095" w:rsidRDefault="00526A1A" w:rsidP="008D0095">
      <w:pPr>
        <w:spacing w:line="360" w:lineRule="auto"/>
        <w:jc w:val="both"/>
        <w:rPr>
          <w:rFonts w:ascii="Arial" w:hAnsi="Arial" w:cs="Arial"/>
          <w:b/>
          <w:color w:val="000000" w:themeColor="text1"/>
          <w:lang w:val="pt-PT"/>
        </w:rPr>
      </w:pPr>
    </w:p>
    <w:p w14:paraId="39E8695B" w14:textId="77777777" w:rsidR="00526A1A" w:rsidRPr="008D0095" w:rsidRDefault="00526A1A" w:rsidP="008D0095">
      <w:pPr>
        <w:spacing w:line="360" w:lineRule="auto"/>
        <w:jc w:val="both"/>
        <w:rPr>
          <w:rFonts w:ascii="Arial" w:hAnsi="Arial" w:cs="Arial"/>
          <w:b/>
          <w:color w:val="000000" w:themeColor="text1"/>
          <w:lang w:val="pt-PT"/>
        </w:rPr>
      </w:pPr>
    </w:p>
    <w:p w14:paraId="46E23E78" w14:textId="77777777" w:rsidR="00526A1A" w:rsidRPr="008D0095" w:rsidRDefault="00526A1A" w:rsidP="008D0095">
      <w:pPr>
        <w:spacing w:line="360" w:lineRule="auto"/>
        <w:jc w:val="both"/>
        <w:rPr>
          <w:rFonts w:ascii="Arial" w:hAnsi="Arial" w:cs="Arial"/>
          <w:b/>
          <w:color w:val="000000" w:themeColor="text1"/>
          <w:lang w:val="pt-PT"/>
        </w:rPr>
      </w:pPr>
    </w:p>
    <w:p w14:paraId="77B6E141" w14:textId="77777777" w:rsidR="00526A1A" w:rsidRPr="008D0095" w:rsidRDefault="00526A1A" w:rsidP="008D0095">
      <w:pPr>
        <w:spacing w:line="360" w:lineRule="auto"/>
        <w:jc w:val="both"/>
        <w:rPr>
          <w:rFonts w:ascii="Arial" w:hAnsi="Arial" w:cs="Arial"/>
          <w:b/>
          <w:color w:val="000000" w:themeColor="text1"/>
          <w:lang w:val="pt-PT"/>
        </w:rPr>
      </w:pPr>
    </w:p>
    <w:p w14:paraId="34E86D66" w14:textId="77777777" w:rsidR="00526A1A" w:rsidRPr="008D0095" w:rsidRDefault="00526A1A" w:rsidP="008D0095">
      <w:pPr>
        <w:spacing w:line="360" w:lineRule="auto"/>
        <w:jc w:val="both"/>
        <w:rPr>
          <w:rFonts w:ascii="Arial" w:hAnsi="Arial" w:cs="Arial"/>
          <w:b/>
          <w:color w:val="000000" w:themeColor="text1"/>
          <w:lang w:val="pt-PT"/>
        </w:rPr>
      </w:pPr>
    </w:p>
    <w:p w14:paraId="0E2D4B21" w14:textId="77777777" w:rsidR="00526A1A" w:rsidRDefault="00526A1A" w:rsidP="008D0095">
      <w:pPr>
        <w:spacing w:line="360" w:lineRule="auto"/>
        <w:jc w:val="both"/>
        <w:rPr>
          <w:rFonts w:ascii="Arial" w:hAnsi="Arial" w:cs="Arial"/>
          <w:b/>
          <w:color w:val="000000" w:themeColor="text1"/>
          <w:lang w:val="pt-PT"/>
        </w:rPr>
      </w:pPr>
    </w:p>
    <w:p w14:paraId="2934DE5D" w14:textId="77777777" w:rsidR="00237826" w:rsidRPr="008D0095" w:rsidRDefault="00237826" w:rsidP="008D0095">
      <w:pPr>
        <w:spacing w:line="360" w:lineRule="auto"/>
        <w:jc w:val="both"/>
        <w:rPr>
          <w:rFonts w:ascii="Arial" w:hAnsi="Arial" w:cs="Arial"/>
          <w:b/>
          <w:color w:val="000000" w:themeColor="text1"/>
          <w:lang w:val="pt-PT"/>
        </w:rPr>
      </w:pPr>
    </w:p>
    <w:p w14:paraId="66F8CB6F" w14:textId="77777777" w:rsidR="00526A1A" w:rsidRPr="008D0095" w:rsidRDefault="00526A1A" w:rsidP="008D0095">
      <w:pPr>
        <w:spacing w:line="360" w:lineRule="auto"/>
        <w:jc w:val="both"/>
        <w:rPr>
          <w:rFonts w:ascii="Arial" w:hAnsi="Arial" w:cs="Arial"/>
          <w:b/>
          <w:color w:val="000000" w:themeColor="text1"/>
          <w:lang w:val="pt-PT"/>
        </w:rPr>
      </w:pPr>
    </w:p>
    <w:p w14:paraId="7ED28793" w14:textId="5909C5DE" w:rsidR="00393D1C" w:rsidRPr="00CA734F" w:rsidRDefault="00393D1C" w:rsidP="00CA734F">
      <w:pPr>
        <w:pStyle w:val="Heading1"/>
        <w:rPr>
          <w:rFonts w:ascii="Arial" w:hAnsi="Arial" w:cs="Arial"/>
          <w:b/>
          <w:bCs/>
          <w:color w:val="000000" w:themeColor="text1"/>
          <w:sz w:val="24"/>
          <w:szCs w:val="24"/>
          <w:lang w:val="pt-PT"/>
        </w:rPr>
      </w:pPr>
      <w:bookmarkStart w:id="18" w:name="_Toc198915361"/>
      <w:r w:rsidRPr="00CA734F">
        <w:rPr>
          <w:rFonts w:ascii="Arial" w:hAnsi="Arial" w:cs="Arial"/>
          <w:b/>
          <w:bCs/>
          <w:color w:val="000000" w:themeColor="text1"/>
          <w:sz w:val="24"/>
          <w:szCs w:val="24"/>
          <w:lang w:val="pt-PT"/>
        </w:rPr>
        <w:lastRenderedPageBreak/>
        <w:t>Referências Bibliográficas</w:t>
      </w:r>
      <w:bookmarkEnd w:id="18"/>
    </w:p>
    <w:p w14:paraId="6DA81A79" w14:textId="77777777" w:rsidR="00393D1C" w:rsidRPr="008D0095" w:rsidRDefault="00393D1C" w:rsidP="008D0095">
      <w:pPr>
        <w:spacing w:line="360" w:lineRule="auto"/>
        <w:jc w:val="both"/>
        <w:rPr>
          <w:rFonts w:ascii="Arial" w:hAnsi="Arial" w:cs="Arial"/>
          <w:color w:val="000000" w:themeColor="text1"/>
          <w:lang w:val="pt-PT"/>
        </w:rPr>
      </w:pPr>
      <w:r w:rsidRPr="008D0095">
        <w:rPr>
          <w:rFonts w:ascii="Arial" w:hAnsi="Arial" w:cs="Arial"/>
          <w:color w:val="000000" w:themeColor="text1"/>
          <w:lang w:val="pt-PT"/>
        </w:rPr>
        <w:t xml:space="preserve">[1] Chapman, S. J. (2013). </w:t>
      </w:r>
      <w:r w:rsidRPr="008D0095">
        <w:rPr>
          <w:rFonts w:ascii="Arial" w:hAnsi="Arial" w:cs="Arial"/>
          <w:i/>
          <w:iCs/>
          <w:color w:val="000000" w:themeColor="text1"/>
          <w:lang w:val="pt-PT"/>
        </w:rPr>
        <w:t>Fundamentos de máquinas elétricas</w:t>
      </w:r>
      <w:r w:rsidRPr="008D0095">
        <w:rPr>
          <w:rFonts w:ascii="Arial" w:hAnsi="Arial" w:cs="Arial"/>
          <w:color w:val="000000" w:themeColor="text1"/>
          <w:lang w:val="pt-PT"/>
        </w:rPr>
        <w:t xml:space="preserve"> (5. ed.). AMGH.</w:t>
      </w:r>
    </w:p>
    <w:p w14:paraId="650C7F7A" w14:textId="77777777" w:rsidR="00393D1C" w:rsidRPr="008D0095" w:rsidRDefault="00393D1C" w:rsidP="008D0095">
      <w:pPr>
        <w:spacing w:line="360" w:lineRule="auto"/>
        <w:jc w:val="both"/>
        <w:rPr>
          <w:rFonts w:ascii="Arial" w:hAnsi="Arial" w:cs="Arial"/>
          <w:color w:val="000000" w:themeColor="text1"/>
          <w:lang w:val="pt-PT"/>
        </w:rPr>
      </w:pPr>
      <w:r w:rsidRPr="008D0095">
        <w:rPr>
          <w:rFonts w:ascii="Arial" w:hAnsi="Arial" w:cs="Arial"/>
          <w:color w:val="000000" w:themeColor="text1"/>
          <w:lang w:val="pt-PT"/>
        </w:rPr>
        <w:t xml:space="preserve">[2] Umans, S. D. (2014). </w:t>
      </w:r>
      <w:r w:rsidRPr="008D0095">
        <w:rPr>
          <w:rFonts w:ascii="Arial" w:hAnsi="Arial" w:cs="Arial"/>
          <w:i/>
          <w:iCs/>
          <w:color w:val="000000" w:themeColor="text1"/>
          <w:lang w:val="pt-PT"/>
        </w:rPr>
        <w:t>Máquinas elétricas de Fitzgerald e Kingsley</w:t>
      </w:r>
      <w:r w:rsidRPr="008D0095">
        <w:rPr>
          <w:rFonts w:ascii="Arial" w:hAnsi="Arial" w:cs="Arial"/>
          <w:color w:val="000000" w:themeColor="text1"/>
          <w:lang w:val="pt-PT"/>
        </w:rPr>
        <w:t xml:space="preserve"> (7. ed.; A. Laschuk, Trad.). AMGH.</w:t>
      </w:r>
    </w:p>
    <w:p w14:paraId="2B835E56" w14:textId="77777777" w:rsidR="00393D1C" w:rsidRPr="008D0095" w:rsidRDefault="00393D1C" w:rsidP="008D0095">
      <w:pPr>
        <w:spacing w:line="360" w:lineRule="auto"/>
        <w:jc w:val="both"/>
        <w:rPr>
          <w:rFonts w:ascii="Arial" w:hAnsi="Arial" w:cs="Arial"/>
          <w:color w:val="000000" w:themeColor="text1"/>
          <w:lang w:val="pt-PT"/>
        </w:rPr>
      </w:pPr>
    </w:p>
    <w:p w14:paraId="334D3A8F" w14:textId="77777777" w:rsidR="00220362" w:rsidRPr="008D0095" w:rsidRDefault="00220362" w:rsidP="008D0095">
      <w:pPr>
        <w:spacing w:line="360" w:lineRule="auto"/>
        <w:jc w:val="both"/>
        <w:rPr>
          <w:rFonts w:ascii="Arial" w:hAnsi="Arial" w:cs="Arial"/>
          <w:color w:val="000000" w:themeColor="text1"/>
          <w:lang w:val="pt-PT"/>
        </w:rPr>
      </w:pPr>
    </w:p>
    <w:p w14:paraId="74461087" w14:textId="77777777" w:rsidR="00730C7D" w:rsidRPr="008D0095" w:rsidRDefault="00730C7D" w:rsidP="008D0095">
      <w:pPr>
        <w:spacing w:line="360" w:lineRule="auto"/>
        <w:jc w:val="both"/>
        <w:rPr>
          <w:rFonts w:ascii="Arial" w:hAnsi="Arial" w:cs="Arial"/>
          <w:color w:val="000000" w:themeColor="text1"/>
          <w:lang w:val="pt-PT"/>
        </w:rPr>
      </w:pPr>
    </w:p>
    <w:p w14:paraId="556A937F" w14:textId="77777777" w:rsidR="00730C7D" w:rsidRPr="008D0095" w:rsidRDefault="00730C7D" w:rsidP="008D0095">
      <w:pPr>
        <w:spacing w:line="360" w:lineRule="auto"/>
        <w:jc w:val="both"/>
        <w:rPr>
          <w:rFonts w:ascii="Arial" w:hAnsi="Arial" w:cs="Arial"/>
          <w:color w:val="000000" w:themeColor="text1"/>
          <w:lang w:val="pt-PT"/>
        </w:rPr>
      </w:pPr>
    </w:p>
    <w:p w14:paraId="2174E18D" w14:textId="77777777" w:rsidR="00730C7D" w:rsidRPr="008D0095" w:rsidRDefault="00730C7D" w:rsidP="008D0095">
      <w:pPr>
        <w:spacing w:line="360" w:lineRule="auto"/>
        <w:jc w:val="both"/>
        <w:rPr>
          <w:rFonts w:ascii="Arial" w:hAnsi="Arial" w:cs="Arial"/>
          <w:color w:val="000000" w:themeColor="text1"/>
          <w:lang w:val="pt-PT"/>
        </w:rPr>
      </w:pPr>
    </w:p>
    <w:p w14:paraId="20D6828E" w14:textId="7FF490FC" w:rsidR="00A54F37" w:rsidRPr="008D0095" w:rsidRDefault="00A54F37" w:rsidP="008D0095">
      <w:pPr>
        <w:spacing w:line="360" w:lineRule="auto"/>
        <w:jc w:val="both"/>
        <w:rPr>
          <w:rFonts w:ascii="Arial" w:hAnsi="Arial" w:cs="Arial"/>
          <w:color w:val="000000" w:themeColor="text1"/>
          <w:lang w:val="pt-PT"/>
        </w:rPr>
      </w:pPr>
    </w:p>
    <w:sectPr w:rsidR="00A54F37" w:rsidRPr="008D009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E11005" w14:textId="77777777" w:rsidR="0083029D" w:rsidRDefault="0083029D" w:rsidP="00CA734F">
      <w:pPr>
        <w:spacing w:after="0" w:line="240" w:lineRule="auto"/>
      </w:pPr>
      <w:r>
        <w:separator/>
      </w:r>
    </w:p>
  </w:endnote>
  <w:endnote w:type="continuationSeparator" w:id="0">
    <w:p w14:paraId="0F12BB0B" w14:textId="77777777" w:rsidR="0083029D" w:rsidRDefault="0083029D" w:rsidP="00CA7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CA06C9" w14:textId="77777777" w:rsidR="0083029D" w:rsidRDefault="0083029D" w:rsidP="00CA734F">
      <w:pPr>
        <w:spacing w:after="0" w:line="240" w:lineRule="auto"/>
      </w:pPr>
      <w:r>
        <w:separator/>
      </w:r>
    </w:p>
  </w:footnote>
  <w:footnote w:type="continuationSeparator" w:id="0">
    <w:p w14:paraId="7ABCD415" w14:textId="77777777" w:rsidR="0083029D" w:rsidRDefault="0083029D" w:rsidP="00CA73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062A1"/>
    <w:multiLevelType w:val="hybridMultilevel"/>
    <w:tmpl w:val="F8A0D3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C63E2F"/>
    <w:multiLevelType w:val="hybridMultilevel"/>
    <w:tmpl w:val="11A8A686"/>
    <w:lvl w:ilvl="0" w:tplc="B72C9210">
      <w:start w:val="1"/>
      <w:numFmt w:val="lowerLetter"/>
      <w:lvlText w:val="(%1)"/>
      <w:lvlJc w:val="left"/>
      <w:pPr>
        <w:ind w:left="3000" w:hanging="360"/>
      </w:pPr>
      <w:rPr>
        <w:rFonts w:hint="default"/>
      </w:rPr>
    </w:lvl>
    <w:lvl w:ilvl="1" w:tplc="04090019" w:tentative="1">
      <w:start w:val="1"/>
      <w:numFmt w:val="lowerLetter"/>
      <w:lvlText w:val="%2."/>
      <w:lvlJc w:val="left"/>
      <w:pPr>
        <w:ind w:left="3720" w:hanging="360"/>
      </w:pPr>
    </w:lvl>
    <w:lvl w:ilvl="2" w:tplc="0409001B" w:tentative="1">
      <w:start w:val="1"/>
      <w:numFmt w:val="lowerRoman"/>
      <w:lvlText w:val="%3."/>
      <w:lvlJc w:val="right"/>
      <w:pPr>
        <w:ind w:left="4440" w:hanging="180"/>
      </w:pPr>
    </w:lvl>
    <w:lvl w:ilvl="3" w:tplc="0409000F" w:tentative="1">
      <w:start w:val="1"/>
      <w:numFmt w:val="decimal"/>
      <w:lvlText w:val="%4."/>
      <w:lvlJc w:val="left"/>
      <w:pPr>
        <w:ind w:left="5160" w:hanging="360"/>
      </w:pPr>
    </w:lvl>
    <w:lvl w:ilvl="4" w:tplc="04090019" w:tentative="1">
      <w:start w:val="1"/>
      <w:numFmt w:val="lowerLetter"/>
      <w:lvlText w:val="%5."/>
      <w:lvlJc w:val="left"/>
      <w:pPr>
        <w:ind w:left="5880" w:hanging="360"/>
      </w:pPr>
    </w:lvl>
    <w:lvl w:ilvl="5" w:tplc="0409001B" w:tentative="1">
      <w:start w:val="1"/>
      <w:numFmt w:val="lowerRoman"/>
      <w:lvlText w:val="%6."/>
      <w:lvlJc w:val="right"/>
      <w:pPr>
        <w:ind w:left="6600" w:hanging="180"/>
      </w:pPr>
    </w:lvl>
    <w:lvl w:ilvl="6" w:tplc="0409000F" w:tentative="1">
      <w:start w:val="1"/>
      <w:numFmt w:val="decimal"/>
      <w:lvlText w:val="%7."/>
      <w:lvlJc w:val="left"/>
      <w:pPr>
        <w:ind w:left="7320" w:hanging="360"/>
      </w:pPr>
    </w:lvl>
    <w:lvl w:ilvl="7" w:tplc="04090019" w:tentative="1">
      <w:start w:val="1"/>
      <w:numFmt w:val="lowerLetter"/>
      <w:lvlText w:val="%8."/>
      <w:lvlJc w:val="left"/>
      <w:pPr>
        <w:ind w:left="8040" w:hanging="360"/>
      </w:pPr>
    </w:lvl>
    <w:lvl w:ilvl="8" w:tplc="0409001B" w:tentative="1">
      <w:start w:val="1"/>
      <w:numFmt w:val="lowerRoman"/>
      <w:lvlText w:val="%9."/>
      <w:lvlJc w:val="right"/>
      <w:pPr>
        <w:ind w:left="8760" w:hanging="180"/>
      </w:pPr>
    </w:lvl>
  </w:abstractNum>
  <w:abstractNum w:abstractNumId="2" w15:restartNumberingAfterBreak="0">
    <w:nsid w:val="48227D3A"/>
    <w:multiLevelType w:val="hybridMultilevel"/>
    <w:tmpl w:val="C38EAFDA"/>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A1A2C1D"/>
    <w:multiLevelType w:val="hybridMultilevel"/>
    <w:tmpl w:val="07606D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798625">
    <w:abstractNumId w:val="3"/>
  </w:num>
  <w:num w:numId="2" w16cid:durableId="906453831">
    <w:abstractNumId w:val="1"/>
  </w:num>
  <w:num w:numId="3" w16cid:durableId="605885069">
    <w:abstractNumId w:val="2"/>
  </w:num>
  <w:num w:numId="4" w16cid:durableId="1000305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D06"/>
    <w:rsid w:val="000118AF"/>
    <w:rsid w:val="00220362"/>
    <w:rsid w:val="00237826"/>
    <w:rsid w:val="00393D1C"/>
    <w:rsid w:val="004F350B"/>
    <w:rsid w:val="00526A1A"/>
    <w:rsid w:val="006E6D06"/>
    <w:rsid w:val="00730C7D"/>
    <w:rsid w:val="00732484"/>
    <w:rsid w:val="0083029D"/>
    <w:rsid w:val="008665BC"/>
    <w:rsid w:val="008D0095"/>
    <w:rsid w:val="0093517D"/>
    <w:rsid w:val="009908FC"/>
    <w:rsid w:val="009C5C97"/>
    <w:rsid w:val="009E7760"/>
    <w:rsid w:val="00A54F37"/>
    <w:rsid w:val="00AC31A9"/>
    <w:rsid w:val="00AE0437"/>
    <w:rsid w:val="00BE2B95"/>
    <w:rsid w:val="00C02E2A"/>
    <w:rsid w:val="00CA734F"/>
    <w:rsid w:val="00D126D3"/>
    <w:rsid w:val="00DC0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E5A7F"/>
  <w15:chartTrackingRefBased/>
  <w15:docId w15:val="{CCFF8139-16C8-4665-A286-D1E47FB3A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D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6D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6D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6D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6D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6D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D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D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D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D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6D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6D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6D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6D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6D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D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D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D06"/>
    <w:rPr>
      <w:rFonts w:eastAsiaTheme="majorEastAsia" w:cstheme="majorBidi"/>
      <w:color w:val="272727" w:themeColor="text1" w:themeTint="D8"/>
    </w:rPr>
  </w:style>
  <w:style w:type="paragraph" w:styleId="Title">
    <w:name w:val="Title"/>
    <w:basedOn w:val="Normal"/>
    <w:next w:val="Normal"/>
    <w:link w:val="TitleChar"/>
    <w:uiPriority w:val="10"/>
    <w:qFormat/>
    <w:rsid w:val="006E6D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D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D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D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D06"/>
    <w:pPr>
      <w:spacing w:before="160"/>
      <w:jc w:val="center"/>
    </w:pPr>
    <w:rPr>
      <w:i/>
      <w:iCs/>
      <w:color w:val="404040" w:themeColor="text1" w:themeTint="BF"/>
    </w:rPr>
  </w:style>
  <w:style w:type="character" w:customStyle="1" w:styleId="QuoteChar">
    <w:name w:val="Quote Char"/>
    <w:basedOn w:val="DefaultParagraphFont"/>
    <w:link w:val="Quote"/>
    <w:uiPriority w:val="29"/>
    <w:rsid w:val="006E6D06"/>
    <w:rPr>
      <w:i/>
      <w:iCs/>
      <w:color w:val="404040" w:themeColor="text1" w:themeTint="BF"/>
    </w:rPr>
  </w:style>
  <w:style w:type="paragraph" w:styleId="ListParagraph">
    <w:name w:val="List Paragraph"/>
    <w:basedOn w:val="Normal"/>
    <w:uiPriority w:val="34"/>
    <w:qFormat/>
    <w:rsid w:val="006E6D06"/>
    <w:pPr>
      <w:ind w:left="720"/>
      <w:contextualSpacing/>
    </w:pPr>
  </w:style>
  <w:style w:type="character" w:styleId="IntenseEmphasis">
    <w:name w:val="Intense Emphasis"/>
    <w:basedOn w:val="DefaultParagraphFont"/>
    <w:uiPriority w:val="21"/>
    <w:qFormat/>
    <w:rsid w:val="006E6D06"/>
    <w:rPr>
      <w:i/>
      <w:iCs/>
      <w:color w:val="0F4761" w:themeColor="accent1" w:themeShade="BF"/>
    </w:rPr>
  </w:style>
  <w:style w:type="paragraph" w:styleId="IntenseQuote">
    <w:name w:val="Intense Quote"/>
    <w:basedOn w:val="Normal"/>
    <w:next w:val="Normal"/>
    <w:link w:val="IntenseQuoteChar"/>
    <w:uiPriority w:val="30"/>
    <w:qFormat/>
    <w:rsid w:val="006E6D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6D06"/>
    <w:rPr>
      <w:i/>
      <w:iCs/>
      <w:color w:val="0F4761" w:themeColor="accent1" w:themeShade="BF"/>
    </w:rPr>
  </w:style>
  <w:style w:type="character" w:styleId="IntenseReference">
    <w:name w:val="Intense Reference"/>
    <w:basedOn w:val="DefaultParagraphFont"/>
    <w:uiPriority w:val="32"/>
    <w:qFormat/>
    <w:rsid w:val="006E6D06"/>
    <w:rPr>
      <w:b/>
      <w:bCs/>
      <w:smallCaps/>
      <w:color w:val="0F4761" w:themeColor="accent1" w:themeShade="BF"/>
      <w:spacing w:val="5"/>
    </w:rPr>
  </w:style>
  <w:style w:type="paragraph" w:styleId="NormalWeb">
    <w:name w:val="Normal (Web)"/>
    <w:basedOn w:val="Normal"/>
    <w:uiPriority w:val="99"/>
    <w:unhideWhenUsed/>
    <w:rsid w:val="008D0095"/>
    <w:pPr>
      <w:spacing w:before="100" w:beforeAutospacing="1" w:after="100" w:afterAutospacing="1" w:line="240" w:lineRule="auto"/>
    </w:pPr>
    <w:rPr>
      <w:rFonts w:ascii="Times New Roman" w:eastAsia="Times New Roman" w:hAnsi="Times New Roman" w:cs="Times New Roman"/>
      <w:kern w:val="0"/>
      <w:lang w:val="pt-PT" w:eastAsia="zh-TW"/>
      <w14:ligatures w14:val="none"/>
    </w:rPr>
  </w:style>
  <w:style w:type="character" w:styleId="Strong">
    <w:name w:val="Strong"/>
    <w:basedOn w:val="DefaultParagraphFont"/>
    <w:uiPriority w:val="22"/>
    <w:qFormat/>
    <w:rsid w:val="008D0095"/>
    <w:rPr>
      <w:b/>
      <w:bCs/>
    </w:rPr>
  </w:style>
  <w:style w:type="table" w:styleId="TableGrid">
    <w:name w:val="Table Grid"/>
    <w:basedOn w:val="TableNormal"/>
    <w:uiPriority w:val="59"/>
    <w:rsid w:val="008D0095"/>
    <w:pPr>
      <w:spacing w:after="0" w:line="240" w:lineRule="auto"/>
    </w:pPr>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D0095"/>
    <w:pPr>
      <w:spacing w:after="200" w:line="240" w:lineRule="auto"/>
    </w:pPr>
    <w:rPr>
      <w:rFonts w:eastAsiaTheme="minorEastAsia"/>
      <w:i/>
      <w:iCs/>
      <w:color w:val="0E2841" w:themeColor="text2"/>
      <w:kern w:val="0"/>
      <w:sz w:val="18"/>
      <w:szCs w:val="18"/>
      <w:lang w:val="pt-PT" w:eastAsia="zh-TW"/>
      <w14:ligatures w14:val="none"/>
    </w:rPr>
  </w:style>
  <w:style w:type="paragraph" w:styleId="TOCHeading">
    <w:name w:val="TOC Heading"/>
    <w:basedOn w:val="Heading1"/>
    <w:next w:val="Normal"/>
    <w:uiPriority w:val="39"/>
    <w:unhideWhenUsed/>
    <w:qFormat/>
    <w:rsid w:val="00CA734F"/>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CA734F"/>
    <w:pPr>
      <w:spacing w:after="100"/>
    </w:pPr>
  </w:style>
  <w:style w:type="paragraph" w:styleId="TOC2">
    <w:name w:val="toc 2"/>
    <w:basedOn w:val="Normal"/>
    <w:next w:val="Normal"/>
    <w:autoRedefine/>
    <w:uiPriority w:val="39"/>
    <w:unhideWhenUsed/>
    <w:rsid w:val="00CA734F"/>
    <w:pPr>
      <w:spacing w:after="100"/>
      <w:ind w:left="240"/>
    </w:pPr>
  </w:style>
  <w:style w:type="character" w:styleId="Hyperlink">
    <w:name w:val="Hyperlink"/>
    <w:basedOn w:val="DefaultParagraphFont"/>
    <w:uiPriority w:val="99"/>
    <w:unhideWhenUsed/>
    <w:rsid w:val="00CA734F"/>
    <w:rPr>
      <w:color w:val="467886" w:themeColor="hyperlink"/>
      <w:u w:val="single"/>
    </w:rPr>
  </w:style>
  <w:style w:type="paragraph" w:styleId="Header">
    <w:name w:val="header"/>
    <w:basedOn w:val="Normal"/>
    <w:link w:val="HeaderChar"/>
    <w:uiPriority w:val="99"/>
    <w:unhideWhenUsed/>
    <w:rsid w:val="00CA73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34F"/>
  </w:style>
  <w:style w:type="paragraph" w:styleId="Footer">
    <w:name w:val="footer"/>
    <w:basedOn w:val="Normal"/>
    <w:link w:val="FooterChar"/>
    <w:uiPriority w:val="99"/>
    <w:unhideWhenUsed/>
    <w:rsid w:val="00CA73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922500">
      <w:bodyDiv w:val="1"/>
      <w:marLeft w:val="0"/>
      <w:marRight w:val="0"/>
      <w:marTop w:val="0"/>
      <w:marBottom w:val="0"/>
      <w:divBdr>
        <w:top w:val="none" w:sz="0" w:space="0" w:color="auto"/>
        <w:left w:val="none" w:sz="0" w:space="0" w:color="auto"/>
        <w:bottom w:val="none" w:sz="0" w:space="0" w:color="auto"/>
        <w:right w:val="none" w:sz="0" w:space="0" w:color="auto"/>
      </w:divBdr>
    </w:div>
    <w:div w:id="388890982">
      <w:bodyDiv w:val="1"/>
      <w:marLeft w:val="0"/>
      <w:marRight w:val="0"/>
      <w:marTop w:val="0"/>
      <w:marBottom w:val="0"/>
      <w:divBdr>
        <w:top w:val="none" w:sz="0" w:space="0" w:color="auto"/>
        <w:left w:val="none" w:sz="0" w:space="0" w:color="auto"/>
        <w:bottom w:val="none" w:sz="0" w:space="0" w:color="auto"/>
        <w:right w:val="none" w:sz="0" w:space="0" w:color="auto"/>
      </w:divBdr>
    </w:div>
    <w:div w:id="584414255">
      <w:bodyDiv w:val="1"/>
      <w:marLeft w:val="0"/>
      <w:marRight w:val="0"/>
      <w:marTop w:val="0"/>
      <w:marBottom w:val="0"/>
      <w:divBdr>
        <w:top w:val="none" w:sz="0" w:space="0" w:color="auto"/>
        <w:left w:val="none" w:sz="0" w:space="0" w:color="auto"/>
        <w:bottom w:val="none" w:sz="0" w:space="0" w:color="auto"/>
        <w:right w:val="none" w:sz="0" w:space="0" w:color="auto"/>
      </w:divBdr>
      <w:divsChild>
        <w:div w:id="714811342">
          <w:marLeft w:val="0"/>
          <w:marRight w:val="0"/>
          <w:marTop w:val="0"/>
          <w:marBottom w:val="0"/>
          <w:divBdr>
            <w:top w:val="none" w:sz="0" w:space="0" w:color="auto"/>
            <w:left w:val="none" w:sz="0" w:space="0" w:color="auto"/>
            <w:bottom w:val="none" w:sz="0" w:space="0" w:color="auto"/>
            <w:right w:val="none" w:sz="0" w:space="0" w:color="auto"/>
          </w:divBdr>
        </w:div>
      </w:divsChild>
    </w:div>
    <w:div w:id="786002662">
      <w:bodyDiv w:val="1"/>
      <w:marLeft w:val="0"/>
      <w:marRight w:val="0"/>
      <w:marTop w:val="0"/>
      <w:marBottom w:val="0"/>
      <w:divBdr>
        <w:top w:val="none" w:sz="0" w:space="0" w:color="auto"/>
        <w:left w:val="none" w:sz="0" w:space="0" w:color="auto"/>
        <w:bottom w:val="none" w:sz="0" w:space="0" w:color="auto"/>
        <w:right w:val="none" w:sz="0" w:space="0" w:color="auto"/>
      </w:divBdr>
    </w:div>
    <w:div w:id="850994585">
      <w:bodyDiv w:val="1"/>
      <w:marLeft w:val="0"/>
      <w:marRight w:val="0"/>
      <w:marTop w:val="0"/>
      <w:marBottom w:val="0"/>
      <w:divBdr>
        <w:top w:val="none" w:sz="0" w:space="0" w:color="auto"/>
        <w:left w:val="none" w:sz="0" w:space="0" w:color="auto"/>
        <w:bottom w:val="none" w:sz="0" w:space="0" w:color="auto"/>
        <w:right w:val="none" w:sz="0" w:space="0" w:color="auto"/>
      </w:divBdr>
      <w:divsChild>
        <w:div w:id="491681018">
          <w:marLeft w:val="0"/>
          <w:marRight w:val="0"/>
          <w:marTop w:val="0"/>
          <w:marBottom w:val="0"/>
          <w:divBdr>
            <w:top w:val="none" w:sz="0" w:space="0" w:color="auto"/>
            <w:left w:val="none" w:sz="0" w:space="0" w:color="auto"/>
            <w:bottom w:val="none" w:sz="0" w:space="0" w:color="auto"/>
            <w:right w:val="none" w:sz="0" w:space="0" w:color="auto"/>
          </w:divBdr>
        </w:div>
      </w:divsChild>
    </w:div>
    <w:div w:id="863521837">
      <w:bodyDiv w:val="1"/>
      <w:marLeft w:val="0"/>
      <w:marRight w:val="0"/>
      <w:marTop w:val="0"/>
      <w:marBottom w:val="0"/>
      <w:divBdr>
        <w:top w:val="none" w:sz="0" w:space="0" w:color="auto"/>
        <w:left w:val="none" w:sz="0" w:space="0" w:color="auto"/>
        <w:bottom w:val="none" w:sz="0" w:space="0" w:color="auto"/>
        <w:right w:val="none" w:sz="0" w:space="0" w:color="auto"/>
      </w:divBdr>
      <w:divsChild>
        <w:div w:id="1600944505">
          <w:marLeft w:val="0"/>
          <w:marRight w:val="0"/>
          <w:marTop w:val="0"/>
          <w:marBottom w:val="0"/>
          <w:divBdr>
            <w:top w:val="none" w:sz="0" w:space="0" w:color="auto"/>
            <w:left w:val="none" w:sz="0" w:space="0" w:color="auto"/>
            <w:bottom w:val="none" w:sz="0" w:space="0" w:color="auto"/>
            <w:right w:val="none" w:sz="0" w:space="0" w:color="auto"/>
          </w:divBdr>
        </w:div>
      </w:divsChild>
    </w:div>
    <w:div w:id="895551996">
      <w:bodyDiv w:val="1"/>
      <w:marLeft w:val="0"/>
      <w:marRight w:val="0"/>
      <w:marTop w:val="0"/>
      <w:marBottom w:val="0"/>
      <w:divBdr>
        <w:top w:val="none" w:sz="0" w:space="0" w:color="auto"/>
        <w:left w:val="none" w:sz="0" w:space="0" w:color="auto"/>
        <w:bottom w:val="none" w:sz="0" w:space="0" w:color="auto"/>
        <w:right w:val="none" w:sz="0" w:space="0" w:color="auto"/>
      </w:divBdr>
    </w:div>
    <w:div w:id="1020549210">
      <w:bodyDiv w:val="1"/>
      <w:marLeft w:val="0"/>
      <w:marRight w:val="0"/>
      <w:marTop w:val="0"/>
      <w:marBottom w:val="0"/>
      <w:divBdr>
        <w:top w:val="none" w:sz="0" w:space="0" w:color="auto"/>
        <w:left w:val="none" w:sz="0" w:space="0" w:color="auto"/>
        <w:bottom w:val="none" w:sz="0" w:space="0" w:color="auto"/>
        <w:right w:val="none" w:sz="0" w:space="0" w:color="auto"/>
      </w:divBdr>
    </w:div>
    <w:div w:id="1071005616">
      <w:bodyDiv w:val="1"/>
      <w:marLeft w:val="0"/>
      <w:marRight w:val="0"/>
      <w:marTop w:val="0"/>
      <w:marBottom w:val="0"/>
      <w:divBdr>
        <w:top w:val="none" w:sz="0" w:space="0" w:color="auto"/>
        <w:left w:val="none" w:sz="0" w:space="0" w:color="auto"/>
        <w:bottom w:val="none" w:sz="0" w:space="0" w:color="auto"/>
        <w:right w:val="none" w:sz="0" w:space="0" w:color="auto"/>
      </w:divBdr>
      <w:divsChild>
        <w:div w:id="25915575">
          <w:marLeft w:val="0"/>
          <w:marRight w:val="0"/>
          <w:marTop w:val="0"/>
          <w:marBottom w:val="0"/>
          <w:divBdr>
            <w:top w:val="none" w:sz="0" w:space="0" w:color="auto"/>
            <w:left w:val="none" w:sz="0" w:space="0" w:color="auto"/>
            <w:bottom w:val="none" w:sz="0" w:space="0" w:color="auto"/>
            <w:right w:val="none" w:sz="0" w:space="0" w:color="auto"/>
          </w:divBdr>
        </w:div>
      </w:divsChild>
    </w:div>
    <w:div w:id="1095176505">
      <w:bodyDiv w:val="1"/>
      <w:marLeft w:val="0"/>
      <w:marRight w:val="0"/>
      <w:marTop w:val="0"/>
      <w:marBottom w:val="0"/>
      <w:divBdr>
        <w:top w:val="none" w:sz="0" w:space="0" w:color="auto"/>
        <w:left w:val="none" w:sz="0" w:space="0" w:color="auto"/>
        <w:bottom w:val="none" w:sz="0" w:space="0" w:color="auto"/>
        <w:right w:val="none" w:sz="0" w:space="0" w:color="auto"/>
      </w:divBdr>
      <w:divsChild>
        <w:div w:id="1282149245">
          <w:marLeft w:val="0"/>
          <w:marRight w:val="0"/>
          <w:marTop w:val="0"/>
          <w:marBottom w:val="0"/>
          <w:divBdr>
            <w:top w:val="none" w:sz="0" w:space="0" w:color="auto"/>
            <w:left w:val="none" w:sz="0" w:space="0" w:color="auto"/>
            <w:bottom w:val="none" w:sz="0" w:space="0" w:color="auto"/>
            <w:right w:val="none" w:sz="0" w:space="0" w:color="auto"/>
          </w:divBdr>
        </w:div>
      </w:divsChild>
    </w:div>
    <w:div w:id="1111700752">
      <w:bodyDiv w:val="1"/>
      <w:marLeft w:val="0"/>
      <w:marRight w:val="0"/>
      <w:marTop w:val="0"/>
      <w:marBottom w:val="0"/>
      <w:divBdr>
        <w:top w:val="none" w:sz="0" w:space="0" w:color="auto"/>
        <w:left w:val="none" w:sz="0" w:space="0" w:color="auto"/>
        <w:bottom w:val="none" w:sz="0" w:space="0" w:color="auto"/>
        <w:right w:val="none" w:sz="0" w:space="0" w:color="auto"/>
      </w:divBdr>
    </w:div>
    <w:div w:id="1140342986">
      <w:bodyDiv w:val="1"/>
      <w:marLeft w:val="0"/>
      <w:marRight w:val="0"/>
      <w:marTop w:val="0"/>
      <w:marBottom w:val="0"/>
      <w:divBdr>
        <w:top w:val="none" w:sz="0" w:space="0" w:color="auto"/>
        <w:left w:val="none" w:sz="0" w:space="0" w:color="auto"/>
        <w:bottom w:val="none" w:sz="0" w:space="0" w:color="auto"/>
        <w:right w:val="none" w:sz="0" w:space="0" w:color="auto"/>
      </w:divBdr>
    </w:div>
    <w:div w:id="1191845834">
      <w:bodyDiv w:val="1"/>
      <w:marLeft w:val="0"/>
      <w:marRight w:val="0"/>
      <w:marTop w:val="0"/>
      <w:marBottom w:val="0"/>
      <w:divBdr>
        <w:top w:val="none" w:sz="0" w:space="0" w:color="auto"/>
        <w:left w:val="none" w:sz="0" w:space="0" w:color="auto"/>
        <w:bottom w:val="none" w:sz="0" w:space="0" w:color="auto"/>
        <w:right w:val="none" w:sz="0" w:space="0" w:color="auto"/>
      </w:divBdr>
    </w:div>
    <w:div w:id="1193231732">
      <w:bodyDiv w:val="1"/>
      <w:marLeft w:val="0"/>
      <w:marRight w:val="0"/>
      <w:marTop w:val="0"/>
      <w:marBottom w:val="0"/>
      <w:divBdr>
        <w:top w:val="none" w:sz="0" w:space="0" w:color="auto"/>
        <w:left w:val="none" w:sz="0" w:space="0" w:color="auto"/>
        <w:bottom w:val="none" w:sz="0" w:space="0" w:color="auto"/>
        <w:right w:val="none" w:sz="0" w:space="0" w:color="auto"/>
      </w:divBdr>
      <w:divsChild>
        <w:div w:id="831069548">
          <w:marLeft w:val="0"/>
          <w:marRight w:val="0"/>
          <w:marTop w:val="0"/>
          <w:marBottom w:val="0"/>
          <w:divBdr>
            <w:top w:val="none" w:sz="0" w:space="0" w:color="auto"/>
            <w:left w:val="none" w:sz="0" w:space="0" w:color="auto"/>
            <w:bottom w:val="none" w:sz="0" w:space="0" w:color="auto"/>
            <w:right w:val="none" w:sz="0" w:space="0" w:color="auto"/>
          </w:divBdr>
        </w:div>
      </w:divsChild>
    </w:div>
    <w:div w:id="1329476745">
      <w:bodyDiv w:val="1"/>
      <w:marLeft w:val="0"/>
      <w:marRight w:val="0"/>
      <w:marTop w:val="0"/>
      <w:marBottom w:val="0"/>
      <w:divBdr>
        <w:top w:val="none" w:sz="0" w:space="0" w:color="auto"/>
        <w:left w:val="none" w:sz="0" w:space="0" w:color="auto"/>
        <w:bottom w:val="none" w:sz="0" w:space="0" w:color="auto"/>
        <w:right w:val="none" w:sz="0" w:space="0" w:color="auto"/>
      </w:divBdr>
      <w:divsChild>
        <w:div w:id="462037280">
          <w:marLeft w:val="0"/>
          <w:marRight w:val="0"/>
          <w:marTop w:val="0"/>
          <w:marBottom w:val="0"/>
          <w:divBdr>
            <w:top w:val="none" w:sz="0" w:space="0" w:color="auto"/>
            <w:left w:val="none" w:sz="0" w:space="0" w:color="auto"/>
            <w:bottom w:val="none" w:sz="0" w:space="0" w:color="auto"/>
            <w:right w:val="none" w:sz="0" w:space="0" w:color="auto"/>
          </w:divBdr>
        </w:div>
      </w:divsChild>
    </w:div>
    <w:div w:id="1408117212">
      <w:bodyDiv w:val="1"/>
      <w:marLeft w:val="0"/>
      <w:marRight w:val="0"/>
      <w:marTop w:val="0"/>
      <w:marBottom w:val="0"/>
      <w:divBdr>
        <w:top w:val="none" w:sz="0" w:space="0" w:color="auto"/>
        <w:left w:val="none" w:sz="0" w:space="0" w:color="auto"/>
        <w:bottom w:val="none" w:sz="0" w:space="0" w:color="auto"/>
        <w:right w:val="none" w:sz="0" w:space="0" w:color="auto"/>
      </w:divBdr>
    </w:div>
    <w:div w:id="1415592489">
      <w:bodyDiv w:val="1"/>
      <w:marLeft w:val="0"/>
      <w:marRight w:val="0"/>
      <w:marTop w:val="0"/>
      <w:marBottom w:val="0"/>
      <w:divBdr>
        <w:top w:val="none" w:sz="0" w:space="0" w:color="auto"/>
        <w:left w:val="none" w:sz="0" w:space="0" w:color="auto"/>
        <w:bottom w:val="none" w:sz="0" w:space="0" w:color="auto"/>
        <w:right w:val="none" w:sz="0" w:space="0" w:color="auto"/>
      </w:divBdr>
    </w:div>
    <w:div w:id="1481577736">
      <w:bodyDiv w:val="1"/>
      <w:marLeft w:val="0"/>
      <w:marRight w:val="0"/>
      <w:marTop w:val="0"/>
      <w:marBottom w:val="0"/>
      <w:divBdr>
        <w:top w:val="none" w:sz="0" w:space="0" w:color="auto"/>
        <w:left w:val="none" w:sz="0" w:space="0" w:color="auto"/>
        <w:bottom w:val="none" w:sz="0" w:space="0" w:color="auto"/>
        <w:right w:val="none" w:sz="0" w:space="0" w:color="auto"/>
      </w:divBdr>
      <w:divsChild>
        <w:div w:id="140923545">
          <w:marLeft w:val="0"/>
          <w:marRight w:val="0"/>
          <w:marTop w:val="0"/>
          <w:marBottom w:val="0"/>
          <w:divBdr>
            <w:top w:val="none" w:sz="0" w:space="0" w:color="auto"/>
            <w:left w:val="none" w:sz="0" w:space="0" w:color="auto"/>
            <w:bottom w:val="none" w:sz="0" w:space="0" w:color="auto"/>
            <w:right w:val="none" w:sz="0" w:space="0" w:color="auto"/>
          </w:divBdr>
        </w:div>
      </w:divsChild>
    </w:div>
    <w:div w:id="1890989364">
      <w:bodyDiv w:val="1"/>
      <w:marLeft w:val="0"/>
      <w:marRight w:val="0"/>
      <w:marTop w:val="0"/>
      <w:marBottom w:val="0"/>
      <w:divBdr>
        <w:top w:val="none" w:sz="0" w:space="0" w:color="auto"/>
        <w:left w:val="none" w:sz="0" w:space="0" w:color="auto"/>
        <w:bottom w:val="none" w:sz="0" w:space="0" w:color="auto"/>
        <w:right w:val="none" w:sz="0" w:space="0" w:color="auto"/>
      </w:divBdr>
    </w:div>
    <w:div w:id="214296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3A586-8D47-410B-BB32-2A8087BBF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23</Pages>
  <Words>4222</Words>
  <Characters>24067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Teixeira Timana</dc:creator>
  <cp:keywords/>
  <dc:description/>
  <cp:lastModifiedBy>Jose Teixeira Timana</cp:lastModifiedBy>
  <cp:revision>4</cp:revision>
  <dcterms:created xsi:type="dcterms:W3CDTF">2025-05-18T20:06:00Z</dcterms:created>
  <dcterms:modified xsi:type="dcterms:W3CDTF">2025-05-23T15:57:00Z</dcterms:modified>
</cp:coreProperties>
</file>