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B2" w:rsidRPr="00FF18B2" w:rsidRDefault="00FF18B2" w:rsidP="00FF18B2">
      <w:pPr>
        <w:rPr>
          <w:b/>
          <w:u w:val="single"/>
        </w:rPr>
      </w:pPr>
      <w:r w:rsidRPr="00892439">
        <w:rPr>
          <w:b/>
          <w:highlight w:val="yellow"/>
          <w:u w:val="single"/>
        </w:rPr>
        <w:t xml:space="preserve">Arousal anxiety - Arousal Anxiety </w:t>
      </w:r>
      <w:r w:rsidRPr="00892439">
        <w:rPr>
          <w:b/>
          <w:highlight w:val="yellow"/>
          <w:u w:val="single"/>
        </w:rPr>
        <w:t>(45 items, including 4 fillers):</w:t>
      </w:r>
    </w:p>
    <w:p w:rsidR="00FF18B2" w:rsidRPr="00FF18B2" w:rsidRDefault="00FF18B2" w:rsidP="00FF18B2">
      <w:r w:rsidRPr="00FF18B2">
        <w:t>• Somatic Reactivity (22 items):</w:t>
      </w:r>
      <w:r>
        <w:t xml:space="preserve"> e.g., When I am scared, I feel </w:t>
      </w:r>
      <w:r w:rsidRPr="00FF18B2">
        <w:t>pain in my chest.</w:t>
      </w:r>
    </w:p>
    <w:p w:rsidR="00FF18B2" w:rsidRPr="00FF18B2" w:rsidRDefault="00FF18B2" w:rsidP="00FF18B2">
      <w:r w:rsidRPr="00FF18B2">
        <w:t>• Panic/Phobia (14 items): e</w:t>
      </w:r>
      <w:r>
        <w:t xml:space="preserve">.g., I often get sudden anxiety </w:t>
      </w:r>
      <w:r w:rsidRPr="00FF18B2">
        <w:t>attacks.</w:t>
      </w:r>
    </w:p>
    <w:p w:rsidR="00FF18B2" w:rsidRPr="00FF18B2" w:rsidRDefault="00FF18B2">
      <w:r w:rsidRPr="00FF18B2">
        <w:t>• Attentional Vigilance/Avoidanc</w:t>
      </w:r>
      <w:r>
        <w:t xml:space="preserve">e (5 items): </w:t>
      </w:r>
      <w:proofErr w:type="spellStart"/>
      <w:proofErr w:type="gramStart"/>
      <w:r>
        <w:t>e.g.,When</w:t>
      </w:r>
      <w:proofErr w:type="spellEnd"/>
      <w:proofErr w:type="gramEnd"/>
      <w:r>
        <w:t xml:space="preserve"> I notice </w:t>
      </w:r>
      <w:r w:rsidRPr="00FF18B2">
        <w:t>a po</w:t>
      </w:r>
      <w:r>
        <w:t xml:space="preserve">tential threat, I automatically withdraw from the given </w:t>
      </w:r>
      <w:r w:rsidRPr="00FF18B2">
        <w:t>situation.</w:t>
      </w:r>
    </w:p>
    <w:p w:rsidR="00FF18B2" w:rsidRDefault="00FF18B2">
      <w:pPr>
        <w:rPr>
          <w:b/>
        </w:rPr>
      </w:pPr>
    </w:p>
    <w:p w:rsidR="00FF18B2" w:rsidRPr="00FF18B2" w:rsidRDefault="00FF18B2" w:rsidP="00FF18B2">
      <w:pPr>
        <w:rPr>
          <w:b/>
          <w:u w:val="single"/>
        </w:rPr>
      </w:pPr>
      <w:r w:rsidRPr="00FF18B2">
        <w:rPr>
          <w:b/>
          <w:highlight w:val="yellow"/>
          <w:u w:val="single"/>
        </w:rPr>
        <w:t xml:space="preserve">Apprehension </w:t>
      </w:r>
      <w:proofErr w:type="gramStart"/>
      <w:r w:rsidRPr="00FF18B2">
        <w:rPr>
          <w:b/>
          <w:highlight w:val="yellow"/>
          <w:u w:val="single"/>
        </w:rPr>
        <w:t>anxiety  -</w:t>
      </w:r>
      <w:proofErr w:type="gramEnd"/>
      <w:r w:rsidRPr="00FF18B2">
        <w:rPr>
          <w:b/>
          <w:highlight w:val="yellow"/>
          <w:u w:val="single"/>
        </w:rPr>
        <w:t xml:space="preserve"> Apprehension Anxiety </w:t>
      </w:r>
      <w:r w:rsidRPr="00FF18B2">
        <w:rPr>
          <w:b/>
          <w:highlight w:val="yellow"/>
          <w:u w:val="single"/>
        </w:rPr>
        <w:t>(48 items):</w:t>
      </w:r>
    </w:p>
    <w:p w:rsidR="00FF18B2" w:rsidRDefault="00FF18B2" w:rsidP="00FF18B2">
      <w:r>
        <w:t>• Worrisome Thoughts (14 items)</w:t>
      </w:r>
      <w:r>
        <w:t xml:space="preserve">: </w:t>
      </w:r>
      <w:proofErr w:type="spellStart"/>
      <w:proofErr w:type="gramStart"/>
      <w:r>
        <w:t>e.g.,When</w:t>
      </w:r>
      <w:proofErr w:type="spellEnd"/>
      <w:proofErr w:type="gramEnd"/>
      <w:r>
        <w:t xml:space="preserve"> I start to worry, I </w:t>
      </w:r>
      <w:r>
        <w:t>cannot stop.</w:t>
      </w:r>
    </w:p>
    <w:p w:rsidR="00FF18B2" w:rsidRDefault="00FF18B2" w:rsidP="00FF18B2">
      <w:r>
        <w:t xml:space="preserve">• Attentional Control (23 items): </w:t>
      </w:r>
      <w:r>
        <w:t xml:space="preserve">e.g., I cannot concentrate on a </w:t>
      </w:r>
      <w:r>
        <w:t>difficult task if there are noises around.</w:t>
      </w:r>
    </w:p>
    <w:p w:rsidR="00FF18B2" w:rsidRPr="00FF18B2" w:rsidRDefault="00FF18B2" w:rsidP="00FF18B2">
      <w:r>
        <w:t xml:space="preserve">• </w:t>
      </w:r>
      <w:bookmarkStart w:id="0" w:name="_GoBack"/>
      <w:r>
        <w:t xml:space="preserve">Somatic Reactivity (11 items): </w:t>
      </w:r>
      <w:bookmarkEnd w:id="0"/>
      <w:r>
        <w:t>e</w:t>
      </w:r>
      <w:r>
        <w:t xml:space="preserve">.g., My body reacts intensively </w:t>
      </w:r>
      <w:r>
        <w:t>to sudden stress.</w:t>
      </w:r>
    </w:p>
    <w:p w:rsidR="00FF18B2" w:rsidRPr="00FF18B2" w:rsidRDefault="00FF18B2"/>
    <w:p w:rsidR="00FF18B2" w:rsidRPr="00FF18B2" w:rsidRDefault="00FF18B2" w:rsidP="00FF18B2">
      <w:pPr>
        <w:rPr>
          <w:b/>
          <w:u w:val="single"/>
        </w:rPr>
      </w:pPr>
      <w:r w:rsidRPr="00FF18B2">
        <w:rPr>
          <w:b/>
          <w:highlight w:val="cyan"/>
          <w:u w:val="single"/>
        </w:rPr>
        <w:t xml:space="preserve">Valence depression - Valence Depression </w:t>
      </w:r>
      <w:r w:rsidRPr="00FF18B2">
        <w:rPr>
          <w:b/>
          <w:highlight w:val="cyan"/>
          <w:u w:val="single"/>
        </w:rPr>
        <w:t>(40 items, including 4 fillers):</w:t>
      </w:r>
    </w:p>
    <w:p w:rsidR="00FF18B2" w:rsidRDefault="00FF18B2" w:rsidP="00FF18B2">
      <w:r>
        <w:t>• Negative Affect (21 items): e.g., I am very often tense.</w:t>
      </w:r>
    </w:p>
    <w:p w:rsidR="00FF18B2" w:rsidRPr="00FF18B2" w:rsidRDefault="00FF18B2">
      <w:r>
        <w:t xml:space="preserve">• Attentional Avoidance (15 items): </w:t>
      </w:r>
      <w:r>
        <w:t xml:space="preserve">e.g., It is difficult for me to </w:t>
      </w:r>
      <w:r>
        <w:t>notice anger in others.</w:t>
      </w:r>
      <w:r>
        <w:br/>
      </w:r>
    </w:p>
    <w:p w:rsidR="00FF18B2" w:rsidRPr="00FF18B2" w:rsidRDefault="00FF18B2" w:rsidP="00FF18B2">
      <w:pPr>
        <w:rPr>
          <w:b/>
          <w:u w:val="single"/>
        </w:rPr>
      </w:pPr>
      <w:proofErr w:type="spellStart"/>
      <w:r w:rsidRPr="00892439">
        <w:rPr>
          <w:b/>
          <w:highlight w:val="cyan"/>
          <w:u w:val="single"/>
        </w:rPr>
        <w:t>Anhedonic</w:t>
      </w:r>
      <w:proofErr w:type="spellEnd"/>
      <w:r w:rsidRPr="00892439">
        <w:rPr>
          <w:b/>
          <w:highlight w:val="cyan"/>
          <w:u w:val="single"/>
        </w:rPr>
        <w:t xml:space="preserve"> depression  - </w:t>
      </w:r>
      <w:proofErr w:type="spellStart"/>
      <w:r w:rsidRPr="00892439">
        <w:rPr>
          <w:b/>
          <w:highlight w:val="cyan"/>
          <w:u w:val="single"/>
        </w:rPr>
        <w:t>Anhedonic</w:t>
      </w:r>
      <w:proofErr w:type="spellEnd"/>
      <w:r w:rsidRPr="00892439">
        <w:rPr>
          <w:b/>
          <w:highlight w:val="cyan"/>
          <w:u w:val="single"/>
        </w:rPr>
        <w:t xml:space="preserve"> Depression </w:t>
      </w:r>
      <w:r w:rsidRPr="00892439">
        <w:rPr>
          <w:b/>
          <w:highlight w:val="cyan"/>
          <w:u w:val="single"/>
        </w:rPr>
        <w:t>(64 items):</w:t>
      </w:r>
    </w:p>
    <w:p w:rsidR="00FF18B2" w:rsidRPr="00FF18B2" w:rsidRDefault="00FF18B2" w:rsidP="00FF18B2">
      <w:r w:rsidRPr="00FF18B2">
        <w:t>• Emotional-Motivational De</w:t>
      </w:r>
      <w:r>
        <w:t xml:space="preserve">ficits (31 items): e.g., I feel </w:t>
      </w:r>
      <w:r w:rsidRPr="00FF18B2">
        <w:t>completely bored.</w:t>
      </w:r>
    </w:p>
    <w:p w:rsidR="00FF18B2" w:rsidRPr="00FF18B2" w:rsidRDefault="00FF18B2" w:rsidP="00FF18B2">
      <w:r w:rsidRPr="00FF18B2">
        <w:t>• Positive Affect (13 items): e.g., I often smile honestly and joke.</w:t>
      </w:r>
    </w:p>
    <w:p w:rsidR="00FF18B2" w:rsidRPr="00FF18B2" w:rsidRDefault="00FF18B2" w:rsidP="00FF18B2">
      <w:r w:rsidRPr="00FF18B2">
        <w:t>• Negative Affect (12 items): e.g., I feel worthless.</w:t>
      </w:r>
    </w:p>
    <w:p w:rsidR="00FF18B2" w:rsidRPr="00FF18B2" w:rsidRDefault="00FF18B2" w:rsidP="00FF18B2">
      <w:r w:rsidRPr="00FF18B2">
        <w:t xml:space="preserve">• Attentional Control (8 items): </w:t>
      </w:r>
      <w:r>
        <w:t xml:space="preserve">e.g., Emotional events distract </w:t>
      </w:r>
      <w:r w:rsidRPr="00FF18B2">
        <w:t>me so much that I later have trouble concentrating.</w:t>
      </w:r>
    </w:p>
    <w:p w:rsidR="00FF18B2" w:rsidRPr="00FF18B2" w:rsidRDefault="00FF18B2"/>
    <w:sectPr w:rsidR="00FF18B2" w:rsidRPr="00FF1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B2"/>
    <w:rsid w:val="00892439"/>
    <w:rsid w:val="00A81746"/>
    <w:rsid w:val="00AE036A"/>
    <w:rsid w:val="00F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975A"/>
  <w15:chartTrackingRefBased/>
  <w15:docId w15:val="{87263F76-141B-4F7F-9B47-172F0609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Edith Garcia Serna</dc:creator>
  <cp:keywords/>
  <dc:description/>
  <cp:lastModifiedBy>Jackeline Edith Garcia Serna</cp:lastModifiedBy>
  <cp:revision>1</cp:revision>
  <dcterms:created xsi:type="dcterms:W3CDTF">2022-12-02T02:21:00Z</dcterms:created>
  <dcterms:modified xsi:type="dcterms:W3CDTF">2022-12-02T03:04:00Z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2f8b9524-db66-43d8-9aed-75f02783e74d</vt:lpwstr>
  </property>
</Properties>
</file>