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C4" w:rsidRDefault="00352FC4" w:rsidP="00D20435">
      <w:pPr>
        <w:rPr>
          <w:rFonts w:eastAsiaTheme="majorEastAsia"/>
        </w:rPr>
      </w:pPr>
    </w:p>
    <w:p w:rsidR="00352FC4" w:rsidRDefault="00407B16" w:rsidP="00683BB8">
      <w:pPr>
        <w:pStyle w:val="Nagwek2"/>
        <w:numPr>
          <w:ilvl w:val="0"/>
          <w:numId w:val="0"/>
        </w:numPr>
        <w:ind w:left="1428"/>
        <w:rPr>
          <w:rFonts w:eastAsiaTheme="majorEastAsia"/>
        </w:rPr>
      </w:pPr>
      <w:r w:rsidRPr="00407B16">
        <w:rPr>
          <w:rFonts w:eastAsiaTheme="majorEastAsia"/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margin">
                  <wp:posOffset>763905</wp:posOffset>
                </wp:positionH>
                <wp:positionV relativeFrom="margin">
                  <wp:posOffset>3863340</wp:posOffset>
                </wp:positionV>
                <wp:extent cx="4644390" cy="1375410"/>
                <wp:effectExtent l="0" t="0" r="22860" b="1524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4390" cy="1375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16" w:rsidRPr="008D56B9" w:rsidRDefault="008D56B9" w:rsidP="008D56B9">
                            <w:pPr>
                              <w:pStyle w:val="Tytu"/>
                              <w:rPr>
                                <w:b/>
                                <w:sz w:val="28"/>
                              </w:rPr>
                            </w:pPr>
                            <w:r w:rsidRPr="008D56B9">
                              <w:rPr>
                                <w:b/>
                                <w:sz w:val="28"/>
                              </w:rPr>
                              <w:t>System zarządzania Hotelem</w:t>
                            </w:r>
                          </w:p>
                          <w:p w:rsidR="008D56B9" w:rsidRDefault="008D56B9" w:rsidP="008D56B9">
                            <w:pPr>
                              <w:jc w:val="center"/>
                            </w:pPr>
                          </w:p>
                          <w:p w:rsidR="008D56B9" w:rsidRDefault="008D56B9" w:rsidP="008D56B9">
                            <w:pPr>
                              <w:spacing w:after="100" w:afterAutospacing="1"/>
                              <w:ind w:left="2121" w:hanging="2121"/>
                              <w:contextualSpacing/>
                              <w:jc w:val="center"/>
                            </w:pPr>
                            <w:r>
                              <w:t>Bartek Kalata</w:t>
                            </w:r>
                          </w:p>
                          <w:p w:rsidR="008D56B9" w:rsidRDefault="008D56B9" w:rsidP="008D56B9">
                            <w:pPr>
                              <w:spacing w:after="100" w:afterAutospacing="1"/>
                              <w:ind w:left="2121" w:hanging="2121"/>
                              <w:contextualSpacing/>
                              <w:jc w:val="center"/>
                            </w:pPr>
                            <w:r>
                              <w:t>Michał Baran</w:t>
                            </w:r>
                          </w:p>
                          <w:p w:rsidR="008D56B9" w:rsidRDefault="008D56B9" w:rsidP="008D56B9">
                            <w:pPr>
                              <w:spacing w:after="100" w:afterAutospacing="1"/>
                              <w:ind w:left="2121" w:hanging="2121"/>
                              <w:contextualSpacing/>
                              <w:jc w:val="center"/>
                            </w:pPr>
                            <w:r>
                              <w:t>Szymon Bednarek</w:t>
                            </w:r>
                          </w:p>
                          <w:p w:rsidR="008D56B9" w:rsidRDefault="008D56B9" w:rsidP="008D56B9">
                            <w:pPr>
                              <w:spacing w:after="100" w:afterAutospacing="1"/>
                              <w:ind w:left="2121" w:hanging="2121"/>
                              <w:contextualSpacing/>
                              <w:jc w:val="center"/>
                            </w:pPr>
                            <w:r>
                              <w:t>Filip Chełmikowski</w:t>
                            </w:r>
                          </w:p>
                          <w:p w:rsidR="008D56B9" w:rsidRDefault="008D56B9" w:rsidP="008D56B9">
                            <w:pPr>
                              <w:spacing w:after="100" w:afterAutospacing="1"/>
                              <w:ind w:left="2121" w:hanging="2121"/>
                              <w:contextualSpacing/>
                              <w:jc w:val="center"/>
                            </w:pPr>
                            <w:r>
                              <w:t xml:space="preserve">Karolina Grzanka </w:t>
                            </w:r>
                          </w:p>
                          <w:p w:rsidR="008D56B9" w:rsidRPr="008D56B9" w:rsidRDefault="008D56B9" w:rsidP="008D5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60.15pt;margin-top:304.2pt;width:365.7pt;height:108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1FRQIAALsEAAAOAAAAZHJzL2Uyb0RvYy54bWysVF1v0zAUfUfiP1h+p2m6bGNR02l0gJAG&#10;TAx+gOtcN1Ed32C7Tcqv59pJQwFpD4gXy86959xzv7K87RvNDmBdjabg6WzOGRiJZW22Bf/29d2r&#10;15w5L0wpNBoo+BEcv129fLHs2hwWWKEuwTIiMS7v2oJX3rd5kjhZQSPcDFswZFRoG+HpabdJaUVH&#10;7I1OFvP5VdKhLVuLEpyjr/eDka8iv1Ig/WelHHimC07afDxtPDfhTFZLkW+taKtajjLEP6hoRG0o&#10;6ER1L7xge1v/RdXU0qJD5WcSmwSVqiXEHCibdP5HNk+VaCHmQsVx7VQm9/9o5afDo2V1WfBFes2Z&#10;EQ016RE1MA8757EDtghF6lqXk+9TS96+f4M9NTsm7NoHlDvHDK4rYbZwZy12FYiSRKYBmZxBBx4X&#10;SDbdRywplth7jES9sk2oINWEETs16zg1CHrPJH3MrrLs4oZMkmzpxfVllsYWJiI/wVvr/HvAhoVL&#10;wS1NQKQXhwfngxyRn1xCNG3CGfS+NWUcBi9qPdzJNZhjAkHzqN4fNQzQL6CodKRrMZQiDC2stWUH&#10;QeNW7ob8Awt5BoiqtZ5AY/1+B2l/Ao2+AQZxkCfg/Plok3eMiMZPwKY2aJ8Hq8H/lPWQa+ig7zf9&#10;OAcbLI/UQYvDNtH206VC+4Ozjjap4O77XljgTH8wNAU3aZaF1YuP7PJ6QQ97btmcW4SRRFVwz9lw&#10;Xfu4riEZg3c0LaqOfQyiBiWjWNqQ2N5xm8MKnr+j169/zuonAAAA//8DAFBLAwQUAAYACAAAACEA&#10;bkHoCuAAAAALAQAADwAAAGRycy9kb3ducmV2LnhtbEyPwU7DMAyG70i8Q2QkbixZy0ZVmk7AhDRN&#10;uzA4cMwar63WOFWTreXtZ05w8y9/+v25WE2uExccQutJw3ymQCBV3rZUa/j6fH/IQIRoyJrOE2r4&#10;wQCr8vamMLn1I33gZR9rwSUUcqOhibHPpQxVg86Eme+ReHf0gzOR41BLO5iRy10nE6WW0pmW+EJj&#10;enxrsDrtz07DNsXTd1qHXRiPr+nGqvWu2661vr+bXp5BRJziHwy/+qwOJTsd/JlsEB3nRKWMaliq&#10;7BEEE9li/gTiwEOyUCDLQv7/obwCAAD//wMAUEsBAi0AFAAGAAgAAAAhALaDOJL+AAAA4QEAABMA&#10;AAAAAAAAAAAAAAAAAAAAAFtDb250ZW50X1R5cGVzXS54bWxQSwECLQAUAAYACAAAACEAOP0h/9YA&#10;AACUAQAACwAAAAAAAAAAAAAAAAAvAQAAX3JlbHMvLnJlbHNQSwECLQAUAAYACAAAACEAS9ptRUUC&#10;AAC7BAAADgAAAAAAAAAAAAAAAAAuAgAAZHJzL2Uyb0RvYy54bWxQSwECLQAUAAYACAAAACEAbkHo&#10;CuAAAAALAQAADwAAAAAAAAAAAAAAAACfBAAAZHJzL2Rvd25yZXYueG1sUEsFBgAAAAAEAAQA8wAA&#10;AKwFAAAAAA==&#10;" fillcolor="white [3201]" strokecolor="black [3200]" strokeweight="1pt">
                <v:textbox>
                  <w:txbxContent>
                    <w:p w:rsidR="00407B16" w:rsidRPr="008D56B9" w:rsidRDefault="008D56B9" w:rsidP="008D56B9">
                      <w:pPr>
                        <w:pStyle w:val="Tytu"/>
                        <w:rPr>
                          <w:b/>
                          <w:sz w:val="28"/>
                        </w:rPr>
                      </w:pPr>
                      <w:r w:rsidRPr="008D56B9">
                        <w:rPr>
                          <w:b/>
                          <w:sz w:val="28"/>
                        </w:rPr>
                        <w:t>System zarządzania Hotelem</w:t>
                      </w:r>
                    </w:p>
                    <w:p w:rsidR="008D56B9" w:rsidRDefault="008D56B9" w:rsidP="008D56B9">
                      <w:pPr>
                        <w:jc w:val="center"/>
                      </w:pPr>
                    </w:p>
                    <w:p w:rsidR="008D56B9" w:rsidRDefault="008D56B9" w:rsidP="008D56B9">
                      <w:pPr>
                        <w:spacing w:after="100" w:afterAutospacing="1"/>
                        <w:ind w:left="2121" w:hanging="2121"/>
                        <w:contextualSpacing/>
                        <w:jc w:val="center"/>
                      </w:pPr>
                      <w:r>
                        <w:t>Bartek Kalata</w:t>
                      </w:r>
                    </w:p>
                    <w:p w:rsidR="008D56B9" w:rsidRDefault="008D56B9" w:rsidP="008D56B9">
                      <w:pPr>
                        <w:spacing w:after="100" w:afterAutospacing="1"/>
                        <w:ind w:left="2121" w:hanging="2121"/>
                        <w:contextualSpacing/>
                        <w:jc w:val="center"/>
                      </w:pPr>
                      <w:r>
                        <w:t>Michał Baran</w:t>
                      </w:r>
                    </w:p>
                    <w:p w:rsidR="008D56B9" w:rsidRDefault="008D56B9" w:rsidP="008D56B9">
                      <w:pPr>
                        <w:spacing w:after="100" w:afterAutospacing="1"/>
                        <w:ind w:left="2121" w:hanging="2121"/>
                        <w:contextualSpacing/>
                        <w:jc w:val="center"/>
                      </w:pPr>
                      <w:r>
                        <w:t>Szymon Bednarek</w:t>
                      </w:r>
                    </w:p>
                    <w:p w:rsidR="008D56B9" w:rsidRDefault="008D56B9" w:rsidP="008D56B9">
                      <w:pPr>
                        <w:spacing w:after="100" w:afterAutospacing="1"/>
                        <w:ind w:left="2121" w:hanging="2121"/>
                        <w:contextualSpacing/>
                        <w:jc w:val="center"/>
                      </w:pPr>
                      <w:r>
                        <w:t>Filip Chełmikowski</w:t>
                      </w:r>
                    </w:p>
                    <w:p w:rsidR="008D56B9" w:rsidRDefault="008D56B9" w:rsidP="008D56B9">
                      <w:pPr>
                        <w:spacing w:after="100" w:afterAutospacing="1"/>
                        <w:ind w:left="2121" w:hanging="2121"/>
                        <w:contextualSpacing/>
                        <w:jc w:val="center"/>
                      </w:pPr>
                      <w:r>
                        <w:t xml:space="preserve">Karolina Grzanka </w:t>
                      </w:r>
                    </w:p>
                    <w:p w:rsidR="008D56B9" w:rsidRPr="008D56B9" w:rsidRDefault="008D56B9" w:rsidP="008D56B9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2D74">
        <w:rPr>
          <w:rFonts w:eastAsiaTheme="majorEastAsia"/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4B4D6AD8" wp14:editId="7408B56F">
            <wp:simplePos x="0" y="0"/>
            <wp:positionH relativeFrom="margin">
              <wp:posOffset>2112010</wp:posOffset>
            </wp:positionH>
            <wp:positionV relativeFrom="margin">
              <wp:posOffset>588754</wp:posOffset>
            </wp:positionV>
            <wp:extent cx="1964055" cy="1764665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poi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D74">
        <w:rPr>
          <w:rFonts w:eastAsiaTheme="majorEastAsia"/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50642E2D" wp14:editId="2E4C5C46">
            <wp:simplePos x="0" y="0"/>
            <wp:positionH relativeFrom="margin">
              <wp:posOffset>1297940</wp:posOffset>
            </wp:positionH>
            <wp:positionV relativeFrom="margin">
              <wp:posOffset>2343894</wp:posOffset>
            </wp:positionV>
            <wp:extent cx="3593465" cy="786765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pozdsvsi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FC4">
        <w:rPr>
          <w:rFonts w:eastAsiaTheme="majorEastAsia"/>
        </w:rPr>
        <w:br w:type="page"/>
      </w:r>
    </w:p>
    <w:p w:rsidR="00752645" w:rsidRDefault="00A74DA2" w:rsidP="0098203D">
      <w:pPr>
        <w:pStyle w:val="Nagwek1"/>
      </w:pPr>
      <w:r>
        <w:lastRenderedPageBreak/>
        <w:t>Wymagania</w:t>
      </w:r>
      <w:r w:rsidR="00752645">
        <w:t xml:space="preserve">: </w:t>
      </w:r>
    </w:p>
    <w:p w:rsidR="00752645" w:rsidRDefault="00752645" w:rsidP="00895203">
      <w:pPr>
        <w:pStyle w:val="Akapitzlist"/>
        <w:numPr>
          <w:ilvl w:val="0"/>
          <w:numId w:val="17"/>
        </w:numPr>
        <w:ind w:left="1134" w:hanging="425"/>
        <w:rPr>
          <w:lang w:eastAsia="pl-PL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Podział ról i zadań w osobnym pliku </w:t>
      </w:r>
    </w:p>
    <w:p w:rsidR="00752645" w:rsidRDefault="00752645" w:rsidP="00895203">
      <w:pPr>
        <w:pStyle w:val="Akapitzlist"/>
        <w:numPr>
          <w:ilvl w:val="0"/>
          <w:numId w:val="17"/>
        </w:numPr>
        <w:ind w:left="1134" w:hanging="425"/>
        <w:rPr>
          <w:lang w:eastAsia="pl-PL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Przekazanie na repozytorium git najpóźniej na 7 dni przed jego obroną. </w:t>
      </w:r>
    </w:p>
    <w:p w:rsidR="00752645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58" w:line="240" w:lineRule="auto"/>
        <w:ind w:left="1134" w:hanging="42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Diagram CRC lub UML </w:t>
      </w:r>
    </w:p>
    <w:p w:rsidR="00752645" w:rsidRPr="00025832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Calibri" w:hAnsi="Calibri" w:cs="Calibri"/>
          <w:color w:val="000000"/>
          <w:sz w:val="22"/>
          <w:szCs w:val="22"/>
        </w:rPr>
      </w:pPr>
      <w:r w:rsidRPr="00025832">
        <w:rPr>
          <w:rFonts w:ascii="Calibri" w:hAnsi="Calibri" w:cs="Calibri"/>
          <w:color w:val="000000"/>
          <w:sz w:val="22"/>
          <w:szCs w:val="22"/>
        </w:rPr>
        <w:t xml:space="preserve">Kod klas w języku C# </w:t>
      </w:r>
    </w:p>
    <w:p w:rsidR="00752645" w:rsidRPr="00025832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Calibri" w:hAnsi="Calibri" w:cs="Calibri"/>
          <w:color w:val="000000"/>
          <w:sz w:val="22"/>
          <w:szCs w:val="22"/>
        </w:rPr>
      </w:pPr>
      <w:r w:rsidRPr="00025832">
        <w:rPr>
          <w:rFonts w:ascii="Calibri" w:hAnsi="Calibri" w:cs="Calibri"/>
          <w:color w:val="000000"/>
          <w:sz w:val="22"/>
          <w:szCs w:val="22"/>
        </w:rPr>
        <w:t xml:space="preserve">Interfejsy oraz klasa abstrakcyjna. </w:t>
      </w:r>
    </w:p>
    <w:p w:rsidR="00752645" w:rsidRPr="00025832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58" w:line="240" w:lineRule="auto"/>
        <w:ind w:left="1134" w:hanging="425"/>
        <w:rPr>
          <w:rFonts w:ascii="Calibri" w:hAnsi="Calibri" w:cs="Calibri"/>
          <w:color w:val="000000"/>
          <w:sz w:val="22"/>
          <w:szCs w:val="22"/>
        </w:rPr>
      </w:pPr>
      <w:r w:rsidRPr="00025832">
        <w:rPr>
          <w:rFonts w:ascii="Calibri" w:hAnsi="Calibri" w:cs="Calibri"/>
          <w:bCs/>
          <w:color w:val="000000"/>
          <w:sz w:val="22"/>
          <w:szCs w:val="22"/>
        </w:rPr>
        <w:t xml:space="preserve">Serializacja XML </w:t>
      </w:r>
      <w:r w:rsidRPr="00025832">
        <w:rPr>
          <w:rFonts w:ascii="Calibri" w:hAnsi="Calibri" w:cs="Calibri"/>
          <w:color w:val="000000"/>
          <w:sz w:val="22"/>
          <w:szCs w:val="22"/>
        </w:rPr>
        <w:t xml:space="preserve">lub </w:t>
      </w:r>
      <w:r w:rsidRPr="00025832">
        <w:rPr>
          <w:rFonts w:ascii="Calibri" w:hAnsi="Calibri" w:cs="Calibri"/>
          <w:bCs/>
          <w:color w:val="000000"/>
          <w:sz w:val="22"/>
          <w:szCs w:val="22"/>
        </w:rPr>
        <w:t>JSON</w:t>
      </w:r>
      <w:r w:rsidRPr="00025832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52645" w:rsidRPr="00025832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Calibri" w:hAnsi="Calibri" w:cs="Calibri"/>
          <w:color w:val="000000"/>
          <w:sz w:val="22"/>
          <w:szCs w:val="22"/>
        </w:rPr>
      </w:pPr>
      <w:r w:rsidRPr="00025832">
        <w:rPr>
          <w:rFonts w:ascii="Calibri" w:hAnsi="Calibri" w:cs="Calibri"/>
          <w:color w:val="000000"/>
          <w:sz w:val="22"/>
          <w:szCs w:val="22"/>
        </w:rPr>
        <w:t>Wykorzystanie interfejsów IClonable, IComparable</w:t>
      </w:r>
    </w:p>
    <w:p w:rsidR="00752645" w:rsidRPr="00025832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58" w:line="240" w:lineRule="auto"/>
        <w:ind w:left="1134" w:hanging="425"/>
        <w:rPr>
          <w:rFonts w:ascii="Calibri" w:hAnsi="Calibri" w:cs="Calibri"/>
          <w:color w:val="000000"/>
          <w:sz w:val="22"/>
          <w:szCs w:val="22"/>
        </w:rPr>
      </w:pPr>
      <w:r w:rsidRPr="00025832">
        <w:rPr>
          <w:rFonts w:ascii="Calibri" w:hAnsi="Calibri" w:cs="Calibri"/>
          <w:color w:val="000000"/>
          <w:sz w:val="22"/>
          <w:szCs w:val="22"/>
        </w:rPr>
        <w:t xml:space="preserve">Testy jednostkowe </w:t>
      </w:r>
    </w:p>
    <w:p w:rsidR="00752645" w:rsidRPr="00025832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58" w:line="240" w:lineRule="auto"/>
        <w:ind w:left="1134" w:hanging="425"/>
        <w:rPr>
          <w:rFonts w:ascii="Calibri" w:hAnsi="Calibri" w:cs="Calibri"/>
          <w:color w:val="000000"/>
          <w:sz w:val="22"/>
          <w:szCs w:val="22"/>
        </w:rPr>
      </w:pPr>
      <w:r w:rsidRPr="00025832">
        <w:rPr>
          <w:rFonts w:ascii="Calibri" w:hAnsi="Calibri" w:cs="Calibri"/>
          <w:color w:val="000000"/>
          <w:sz w:val="22"/>
          <w:szCs w:val="22"/>
        </w:rPr>
        <w:t xml:space="preserve">Prosty interfejs + scenariusze jego testowania (testy akceptacji). </w:t>
      </w:r>
    </w:p>
    <w:p w:rsidR="00752645" w:rsidRPr="00025832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134" w:hanging="425"/>
        <w:rPr>
          <w:rFonts w:ascii="Calibri" w:hAnsi="Calibri" w:cs="Calibri"/>
          <w:color w:val="000000"/>
          <w:sz w:val="22"/>
          <w:szCs w:val="22"/>
        </w:rPr>
      </w:pPr>
      <w:r w:rsidRPr="00025832">
        <w:rPr>
          <w:rFonts w:ascii="Calibri" w:hAnsi="Calibri" w:cs="Calibri"/>
          <w:color w:val="000000"/>
          <w:sz w:val="22"/>
          <w:szCs w:val="22"/>
        </w:rPr>
        <w:t xml:space="preserve">Dokumentacja klas. </w:t>
      </w:r>
    </w:p>
    <w:p w:rsidR="00752645" w:rsidRPr="00025832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56" w:line="240" w:lineRule="auto"/>
        <w:ind w:left="1134" w:hanging="425"/>
        <w:rPr>
          <w:rFonts w:ascii="Calibri" w:hAnsi="Calibri" w:cs="Calibri"/>
          <w:color w:val="000000"/>
          <w:sz w:val="22"/>
          <w:szCs w:val="22"/>
        </w:rPr>
      </w:pPr>
      <w:r w:rsidRPr="00025832">
        <w:rPr>
          <w:rFonts w:ascii="Calibri" w:hAnsi="Calibri" w:cs="Calibri"/>
          <w:color w:val="000000"/>
          <w:sz w:val="22"/>
          <w:szCs w:val="22"/>
        </w:rPr>
        <w:t>Interfejs graficzny (</w:t>
      </w:r>
      <w:r w:rsidRPr="00025832">
        <w:rPr>
          <w:rFonts w:ascii="Calibri" w:hAnsi="Calibri" w:cs="Calibri"/>
          <w:bCs/>
          <w:color w:val="000000"/>
          <w:sz w:val="22"/>
          <w:szCs w:val="22"/>
        </w:rPr>
        <w:t>GUI</w:t>
      </w:r>
      <w:r w:rsidRPr="00025832">
        <w:rPr>
          <w:rFonts w:ascii="Calibri" w:hAnsi="Calibri" w:cs="Calibri"/>
          <w:color w:val="000000"/>
          <w:sz w:val="22"/>
          <w:szCs w:val="22"/>
        </w:rPr>
        <w:t>)</w:t>
      </w:r>
    </w:p>
    <w:p w:rsidR="00752645" w:rsidRDefault="00752645" w:rsidP="00895203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56" w:line="240" w:lineRule="auto"/>
        <w:ind w:left="1134" w:hanging="425"/>
        <w:rPr>
          <w:rFonts w:ascii="Calibri" w:hAnsi="Calibri" w:cs="Calibri"/>
          <w:color w:val="000000"/>
          <w:sz w:val="22"/>
          <w:szCs w:val="22"/>
        </w:rPr>
      </w:pPr>
      <w:r w:rsidRPr="00025832">
        <w:rPr>
          <w:rFonts w:ascii="Calibri" w:hAnsi="Calibri" w:cs="Calibri"/>
          <w:color w:val="000000"/>
          <w:sz w:val="22"/>
          <w:szCs w:val="22"/>
        </w:rPr>
        <w:t xml:space="preserve">Możliwość zapisu/odczytu danych w </w:t>
      </w:r>
      <w:r w:rsidRPr="00025832">
        <w:rPr>
          <w:rFonts w:ascii="Calibri" w:hAnsi="Calibri" w:cs="Calibri"/>
          <w:bCs/>
          <w:color w:val="000000"/>
          <w:sz w:val="22"/>
          <w:szCs w:val="22"/>
        </w:rPr>
        <w:t>Bazie Danych SQL</w:t>
      </w:r>
      <w:r w:rsidRPr="00025832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895203" w:rsidRDefault="00895203" w:rsidP="00895203">
      <w:pPr>
        <w:pStyle w:val="Akapitzlist"/>
        <w:autoSpaceDE w:val="0"/>
        <w:autoSpaceDN w:val="0"/>
        <w:adjustRightInd w:val="0"/>
        <w:spacing w:after="56" w:line="240" w:lineRule="auto"/>
        <w:ind w:left="851" w:firstLine="0"/>
        <w:rPr>
          <w:rFonts w:ascii="Calibri" w:hAnsi="Calibri" w:cs="Calibri"/>
          <w:color w:val="000000"/>
          <w:sz w:val="22"/>
          <w:szCs w:val="22"/>
        </w:rPr>
      </w:pPr>
    </w:p>
    <w:p w:rsidR="00F3591A" w:rsidRDefault="00F3591A" w:rsidP="0098203D">
      <w:pPr>
        <w:pStyle w:val="Nagwek1"/>
      </w:pPr>
      <w:r>
        <w:t>Funkcjonalność projektu:</w:t>
      </w:r>
    </w:p>
    <w:p w:rsidR="008D56B9" w:rsidRDefault="008D56B9" w:rsidP="00236545">
      <w:pPr>
        <w:pStyle w:val="Akapitzlist"/>
        <w:numPr>
          <w:ilvl w:val="0"/>
          <w:numId w:val="24"/>
        </w:numPr>
        <w:ind w:left="1134" w:hanging="425"/>
      </w:pPr>
      <w:r>
        <w:t>Stworzenie nowej rezerwacji</w:t>
      </w:r>
    </w:p>
    <w:p w:rsidR="00F3591A" w:rsidRDefault="00F3591A" w:rsidP="00236545">
      <w:pPr>
        <w:pStyle w:val="Akapitzlist"/>
        <w:numPr>
          <w:ilvl w:val="0"/>
          <w:numId w:val="24"/>
        </w:numPr>
        <w:ind w:left="1134" w:hanging="425"/>
      </w:pPr>
      <w:r>
        <w:t>Anu</w:t>
      </w:r>
      <w:r w:rsidR="008D56B9">
        <w:t>lowanie istniejącej rezerwacji do 14 dni przed datą zameldowania – nic lub zwrot zaliczki;</w:t>
      </w:r>
    </w:p>
    <w:p w:rsidR="00F3591A" w:rsidRDefault="00F3591A" w:rsidP="00236545">
      <w:pPr>
        <w:pStyle w:val="Akapitzlist"/>
        <w:numPr>
          <w:ilvl w:val="0"/>
          <w:numId w:val="24"/>
        </w:numPr>
        <w:ind w:left="1134" w:hanging="425"/>
      </w:pPr>
      <w:r>
        <w:t xml:space="preserve">Anulowanie istniejącej rezerwacji </w:t>
      </w:r>
      <w:r w:rsidR="008D56B9">
        <w:t>po terminie 14 dni przed datą zameldowania – brak zwrotu zaliczki;</w:t>
      </w:r>
    </w:p>
    <w:p w:rsidR="008D56B9" w:rsidRDefault="008D56B9" w:rsidP="00236545">
      <w:pPr>
        <w:pStyle w:val="Akapitzlist"/>
        <w:numPr>
          <w:ilvl w:val="0"/>
          <w:numId w:val="24"/>
        </w:numPr>
        <w:ind w:left="1134" w:hanging="425"/>
      </w:pPr>
      <w:r>
        <w:t>Prowadzenie listy anulowanych rezerwacji</w:t>
      </w:r>
    </w:p>
    <w:p w:rsidR="008D56B9" w:rsidRDefault="008D56B9" w:rsidP="00236545">
      <w:pPr>
        <w:pStyle w:val="Akapitzlist"/>
        <w:numPr>
          <w:ilvl w:val="0"/>
          <w:numId w:val="24"/>
        </w:numPr>
        <w:ind w:left="1134" w:hanging="425"/>
      </w:pPr>
      <w:r>
        <w:t>Przywrócenie anulowanej rezerwacji</w:t>
      </w:r>
    </w:p>
    <w:p w:rsidR="008D56B9" w:rsidRDefault="00247FBE" w:rsidP="00236545">
      <w:pPr>
        <w:pStyle w:val="Akapitzlist"/>
        <w:numPr>
          <w:ilvl w:val="0"/>
          <w:numId w:val="24"/>
        </w:numPr>
        <w:ind w:left="1134" w:hanging="425"/>
      </w:pPr>
      <w:r>
        <w:t xml:space="preserve">Prowadzenie listy wolne pokoje w podanym okresie </w:t>
      </w:r>
    </w:p>
    <w:p w:rsidR="00247FBE" w:rsidRDefault="00247FBE" w:rsidP="00236545">
      <w:pPr>
        <w:pStyle w:val="Akapitzlist"/>
        <w:numPr>
          <w:ilvl w:val="0"/>
          <w:numId w:val="24"/>
        </w:numPr>
        <w:ind w:left="1134" w:hanging="425"/>
      </w:pPr>
      <w:r>
        <w:t>Prowadzenie listy brudne, ale wolne pokoje =&gt; Do sprzątania</w:t>
      </w:r>
    </w:p>
    <w:p w:rsidR="00247FBE" w:rsidRDefault="00247FBE" w:rsidP="00236545">
      <w:pPr>
        <w:pStyle w:val="Akapitzlist"/>
        <w:numPr>
          <w:ilvl w:val="0"/>
          <w:numId w:val="24"/>
        </w:numPr>
        <w:ind w:left="1134" w:hanging="425"/>
      </w:pPr>
      <w:r>
        <w:t>Przedłużenie rezerwacji, jeżeli to możliwe.</w:t>
      </w:r>
    </w:p>
    <w:p w:rsidR="00247FBE" w:rsidRDefault="00247FBE" w:rsidP="00236545">
      <w:pPr>
        <w:pStyle w:val="Akapitzlist"/>
        <w:numPr>
          <w:ilvl w:val="0"/>
          <w:numId w:val="24"/>
        </w:numPr>
        <w:ind w:left="1134" w:hanging="425"/>
      </w:pPr>
      <w:r>
        <w:t>Prowadzenie listy zajęte pokoje.</w:t>
      </w:r>
    </w:p>
    <w:p w:rsidR="00247FBE" w:rsidRDefault="00247FBE" w:rsidP="00236545">
      <w:pPr>
        <w:pStyle w:val="Akapitzlist"/>
        <w:numPr>
          <w:ilvl w:val="0"/>
          <w:numId w:val="24"/>
        </w:numPr>
        <w:ind w:left="1134" w:hanging="425"/>
      </w:pPr>
      <w:r>
        <w:t xml:space="preserve">Funkcja zwalniania pokoju oraz anulowanie rezerwacji, jeżeli osoba nie zameldowała się do 2 dni po dacie rozpoczęcia rezerwacji </w:t>
      </w:r>
    </w:p>
    <w:p w:rsidR="00247FBE" w:rsidRDefault="00247FBE" w:rsidP="00236545">
      <w:pPr>
        <w:pStyle w:val="Akapitzlist"/>
        <w:numPr>
          <w:ilvl w:val="0"/>
          <w:numId w:val="24"/>
        </w:numPr>
        <w:ind w:left="1134" w:hanging="425"/>
      </w:pPr>
      <w:r>
        <w:t>Funkcja sprzątnięte (pokój oraz pracownik)</w:t>
      </w:r>
    </w:p>
    <w:p w:rsidR="00247FBE" w:rsidRDefault="00247FBE" w:rsidP="00236545">
      <w:pPr>
        <w:pStyle w:val="Akapitzlist"/>
        <w:numPr>
          <w:ilvl w:val="0"/>
          <w:numId w:val="24"/>
        </w:numPr>
        <w:ind w:left="1134" w:hanging="425"/>
      </w:pPr>
      <w:r>
        <w:t xml:space="preserve">Modyfikowanie rezerwacji </w:t>
      </w:r>
    </w:p>
    <w:p w:rsidR="00247FBE" w:rsidRDefault="00247FBE" w:rsidP="00236545">
      <w:pPr>
        <w:pStyle w:val="Akapitzlist"/>
        <w:numPr>
          <w:ilvl w:val="0"/>
          <w:numId w:val="24"/>
        </w:numPr>
        <w:ind w:left="1134" w:hanging="425"/>
      </w:pPr>
      <w:r>
        <w:t xml:space="preserve">Dodatkowa zniżka, dla rezerwacji grupowych, czyli takich </w:t>
      </w:r>
      <w:r w:rsidR="00236545">
        <w:t>w której występują 3 lub więcej pokoi</w:t>
      </w:r>
    </w:p>
    <w:p w:rsidR="00F3591A" w:rsidRDefault="00236545" w:rsidP="00236545">
      <w:pPr>
        <w:pStyle w:val="Akapitzlist"/>
        <w:numPr>
          <w:ilvl w:val="0"/>
          <w:numId w:val="24"/>
        </w:numPr>
        <w:ind w:left="1134" w:hanging="425"/>
      </w:pPr>
      <w:r>
        <w:t>Cennik zależny od wielkości pokoju i sezony</w:t>
      </w:r>
    </w:p>
    <w:p w:rsidR="00236545" w:rsidRDefault="00236545" w:rsidP="00236545">
      <w:pPr>
        <w:pStyle w:val="Akapitzlist"/>
        <w:numPr>
          <w:ilvl w:val="0"/>
          <w:numId w:val="24"/>
        </w:numPr>
        <w:ind w:left="1134" w:hanging="425"/>
      </w:pPr>
      <w:r>
        <w:t>Obsługa 2 przedziałów wiekowych dzieci (zniżka)</w:t>
      </w:r>
    </w:p>
    <w:p w:rsidR="00236545" w:rsidRDefault="00236545" w:rsidP="00236545">
      <w:pPr>
        <w:pStyle w:val="Akapitzlist"/>
        <w:numPr>
          <w:ilvl w:val="0"/>
          <w:numId w:val="24"/>
        </w:numPr>
        <w:ind w:left="1134" w:hanging="425"/>
      </w:pPr>
      <w:r>
        <w:t xml:space="preserve">Zaliczka stała =&gt; procent od rezerwacji </w:t>
      </w:r>
    </w:p>
    <w:p w:rsidR="00236545" w:rsidRDefault="00236545" w:rsidP="00236545">
      <w:pPr>
        <w:pStyle w:val="Akapitzlist"/>
        <w:numPr>
          <w:ilvl w:val="0"/>
          <w:numId w:val="24"/>
        </w:numPr>
        <w:ind w:left="1134" w:hanging="425"/>
      </w:pPr>
      <w:r>
        <w:t xml:space="preserve">Kontrola wpłaty zaliczki przed zameldowaniem </w:t>
      </w:r>
    </w:p>
    <w:p w:rsidR="00236545" w:rsidRDefault="00236545" w:rsidP="00236545">
      <w:pPr>
        <w:pStyle w:val="Akapitzlist"/>
        <w:numPr>
          <w:ilvl w:val="0"/>
          <w:numId w:val="24"/>
        </w:numPr>
        <w:ind w:left="1134" w:hanging="425"/>
      </w:pPr>
      <w:r>
        <w:t>Kontrola uregulowania rachunku przez wymeldowaniem</w:t>
      </w:r>
    </w:p>
    <w:p w:rsidR="00236545" w:rsidRDefault="00236545" w:rsidP="00236545">
      <w:pPr>
        <w:pStyle w:val="Akapitzlist"/>
        <w:numPr>
          <w:ilvl w:val="0"/>
          <w:numId w:val="24"/>
        </w:numPr>
        <w:ind w:left="1134" w:hanging="425"/>
      </w:pPr>
      <w:r>
        <w:t xml:space="preserve">Możliwość dodania uwagi do rezerwacji </w:t>
      </w:r>
    </w:p>
    <w:p w:rsidR="00236545" w:rsidRDefault="00236545" w:rsidP="00236545">
      <w:pPr>
        <w:pStyle w:val="Akapitzlist"/>
        <w:numPr>
          <w:ilvl w:val="0"/>
          <w:numId w:val="24"/>
        </w:numPr>
        <w:ind w:left="1134" w:hanging="425"/>
      </w:pPr>
      <w:r>
        <w:t xml:space="preserve">Automatyczne obciążane i naliczanie płatności na rachunku gości. </w:t>
      </w:r>
    </w:p>
    <w:p w:rsidR="00236545" w:rsidRDefault="00236545" w:rsidP="00236545">
      <w:pPr>
        <w:pStyle w:val="Akapitzlist"/>
        <w:ind w:left="1134" w:firstLine="0"/>
      </w:pPr>
    </w:p>
    <w:p w:rsidR="00236545" w:rsidRDefault="00236545" w:rsidP="0098203D">
      <w:pPr>
        <w:pStyle w:val="Nagwek1"/>
      </w:pPr>
      <w:r>
        <w:t xml:space="preserve"> Struktura klas </w:t>
      </w:r>
    </w:p>
    <w:p w:rsidR="0098203D" w:rsidRPr="0098203D" w:rsidRDefault="0098203D" w:rsidP="0098203D"/>
    <w:p w:rsidR="00236545" w:rsidRDefault="0098203D" w:rsidP="0098203D">
      <w:pPr>
        <w:pStyle w:val="Nagwek1"/>
      </w:pPr>
      <w:r>
        <w:t xml:space="preserve">POdział Ról </w:t>
      </w:r>
    </w:p>
    <w:p w:rsidR="0098203D" w:rsidRPr="0098203D" w:rsidRDefault="0098203D" w:rsidP="0098203D"/>
    <w:p w:rsidR="0098203D" w:rsidRPr="0098203D" w:rsidRDefault="0098203D" w:rsidP="0098203D">
      <w:pPr>
        <w:pStyle w:val="Nagwek2"/>
      </w:pPr>
      <w:r>
        <w:t xml:space="preserve">Funkcjonalność </w:t>
      </w:r>
      <w:bookmarkStart w:id="0" w:name="_GoBack"/>
      <w:bookmarkEnd w:id="0"/>
    </w:p>
    <w:sectPr w:rsidR="0098203D" w:rsidRPr="0098203D" w:rsidSect="00F3591A">
      <w:footerReference w:type="default" r:id="rId10"/>
      <w:pgSz w:w="11906" w:h="16838"/>
      <w:pgMar w:top="1440" w:right="1080" w:bottom="1440" w:left="1080" w:header="708" w:footer="708" w:gutter="0"/>
      <w:pgBorders w:offsetFrom="page">
        <w:top w:val="single" w:sz="2" w:space="24" w:color="7F7F7F" w:themeColor="text1" w:themeTint="80"/>
        <w:left w:val="single" w:sz="2" w:space="24" w:color="7F7F7F" w:themeColor="text1" w:themeTint="80"/>
        <w:bottom w:val="single" w:sz="2" w:space="24" w:color="7F7F7F" w:themeColor="text1" w:themeTint="80"/>
        <w:right w:val="single" w:sz="2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0B3" w:rsidRDefault="004A60B3" w:rsidP="00D20435">
      <w:r>
        <w:separator/>
      </w:r>
    </w:p>
    <w:p w:rsidR="004A60B3" w:rsidRDefault="004A60B3" w:rsidP="00D20435"/>
    <w:p w:rsidR="004A60B3" w:rsidRDefault="004A60B3" w:rsidP="00D20435"/>
  </w:endnote>
  <w:endnote w:type="continuationSeparator" w:id="0">
    <w:p w:rsidR="004A60B3" w:rsidRDefault="004A60B3" w:rsidP="00D20435">
      <w:r>
        <w:continuationSeparator/>
      </w:r>
    </w:p>
    <w:p w:rsidR="004A60B3" w:rsidRDefault="004A60B3" w:rsidP="00D20435"/>
    <w:p w:rsidR="004A60B3" w:rsidRDefault="004A60B3" w:rsidP="00D204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41160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84178" w:rsidRDefault="004A60B3" w:rsidP="00D20435">
        <w:pPr>
          <w:pStyle w:val="Stopka"/>
        </w:pPr>
        <w:sdt>
          <w:sdtPr>
            <w:alias w:val="Autor"/>
            <w:tag w:val=""/>
            <w:id w:val="-1785178076"/>
            <w:placeholder>
              <w:docPart w:val="149794CE7E74458ABC34A9319CB073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53786C" w:rsidRPr="0053786C">
              <w:t>Karolina Grzanka</w:t>
            </w:r>
          </w:sdtContent>
        </w:sdt>
        <w:sdt>
          <w:sdtPr>
            <w:rPr>
              <w:color w:val="0B5294" w:themeColor="accent1" w:themeShade="BF"/>
            </w:rPr>
            <w:alias w:val="Temat"/>
            <w:tag w:val=""/>
            <w:id w:val="-793063705"/>
            <w:placeholder>
              <w:docPart w:val="1C1590233CBC43BBB4ADCAE7B9E1CC1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0C3085">
              <w:rPr>
                <w:color w:val="0B5294" w:themeColor="accent1" w:themeShade="BF"/>
              </w:rPr>
              <w:t>|</w:t>
            </w:r>
          </w:sdtContent>
        </w:sdt>
        <w:sdt>
          <w:sdtPr>
            <w:rPr>
              <w:color w:val="BFBFBF" w:themeColor="background1" w:themeShade="BF"/>
            </w:rPr>
            <w:alias w:val="Kategoria"/>
            <w:tag w:val=""/>
            <w:id w:val="-11075592"/>
            <w:placeholder>
              <w:docPart w:val="3CC3B7717BF94BFD96FF93D489BF8539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r w:rsidR="000C3085">
              <w:rPr>
                <w:color w:val="BFBFBF" w:themeColor="background1" w:themeShade="BF"/>
              </w:rPr>
              <w:t>AiPL 2018</w:t>
            </w:r>
          </w:sdtContent>
        </w:sdt>
        <w:r w:rsidR="0053786C">
          <w:tab/>
        </w:r>
        <w:r w:rsidR="0053786C">
          <w:tab/>
        </w:r>
        <w:r w:rsidR="00E76633" w:rsidRPr="0053786C">
          <w:fldChar w:fldCharType="begin"/>
        </w:r>
        <w:r w:rsidR="00E76633" w:rsidRPr="0053786C">
          <w:instrText>PAGE   \* MERGEFORMAT</w:instrText>
        </w:r>
        <w:r w:rsidR="00E76633" w:rsidRPr="0053786C">
          <w:fldChar w:fldCharType="separate"/>
        </w:r>
        <w:r>
          <w:rPr>
            <w:noProof/>
          </w:rPr>
          <w:t>1</w:t>
        </w:r>
        <w:r w:rsidR="00E76633" w:rsidRPr="0053786C">
          <w:fldChar w:fldCharType="end"/>
        </w:r>
        <w:r w:rsidR="00E76633" w:rsidRPr="0053786C">
          <w:rPr>
            <w:color w:val="4389D7" w:themeColor="text2" w:themeTint="99"/>
          </w:rPr>
          <w:t xml:space="preserve"> </w:t>
        </w:r>
        <w:r w:rsidR="00E76633" w:rsidRPr="004A0177">
          <w:rPr>
            <w:color w:val="0B5294" w:themeColor="accent1" w:themeShade="BF"/>
          </w:rPr>
          <w:t>|</w:t>
        </w:r>
        <w:r w:rsidR="00E76633" w:rsidRPr="0053786C">
          <w:rPr>
            <w:color w:val="4389D7" w:themeColor="text2" w:themeTint="99"/>
          </w:rPr>
          <w:t xml:space="preserve"> </w:t>
        </w:r>
        <w:r w:rsidR="0053786C" w:rsidRPr="0053786C">
          <w:rPr>
            <w:color w:val="BFBFBF" w:themeColor="background1" w:themeShade="BF"/>
          </w:rPr>
          <w:t>Strona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0B3" w:rsidRDefault="004A60B3" w:rsidP="00D20435">
      <w:r>
        <w:separator/>
      </w:r>
    </w:p>
    <w:p w:rsidR="004A60B3" w:rsidRDefault="004A60B3" w:rsidP="00D20435"/>
    <w:p w:rsidR="004A60B3" w:rsidRDefault="004A60B3" w:rsidP="00D20435"/>
  </w:footnote>
  <w:footnote w:type="continuationSeparator" w:id="0">
    <w:p w:rsidR="004A60B3" w:rsidRDefault="004A60B3" w:rsidP="00D20435">
      <w:r>
        <w:continuationSeparator/>
      </w:r>
    </w:p>
    <w:p w:rsidR="004A60B3" w:rsidRDefault="004A60B3" w:rsidP="00D20435"/>
    <w:p w:rsidR="004A60B3" w:rsidRDefault="004A60B3" w:rsidP="00D204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5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E0494"/>
    <w:multiLevelType w:val="multilevel"/>
    <w:tmpl w:val="0415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2" w15:restartNumberingAfterBreak="0">
    <w:nsid w:val="0C7E7A69"/>
    <w:multiLevelType w:val="multilevel"/>
    <w:tmpl w:val="B7AE1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DF1D34"/>
    <w:multiLevelType w:val="multilevel"/>
    <w:tmpl w:val="1458C5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0A5415"/>
    <w:multiLevelType w:val="hybridMultilevel"/>
    <w:tmpl w:val="6792BCAE"/>
    <w:lvl w:ilvl="0" w:tplc="BBCAB0A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A2F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667BA"/>
    <w:multiLevelType w:val="hybridMultilevel"/>
    <w:tmpl w:val="14DA57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C2965"/>
    <w:multiLevelType w:val="hybridMultilevel"/>
    <w:tmpl w:val="1AF6CBB4"/>
    <w:lvl w:ilvl="0" w:tplc="B1C0B4A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4620C7"/>
    <w:multiLevelType w:val="hybridMultilevel"/>
    <w:tmpl w:val="ADC85F64"/>
    <w:lvl w:ilvl="0" w:tplc="29005A1E">
      <w:start w:val="1"/>
      <w:numFmt w:val="decimal"/>
      <w:pStyle w:val="Nagwek2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51776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6613C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556676"/>
    <w:multiLevelType w:val="hybridMultilevel"/>
    <w:tmpl w:val="1AF0AEB6"/>
    <w:lvl w:ilvl="0" w:tplc="F9469D7E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913E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48E66E19"/>
    <w:multiLevelType w:val="hybridMultilevel"/>
    <w:tmpl w:val="2C9816EC"/>
    <w:lvl w:ilvl="0" w:tplc="B1C0B4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E0BDA"/>
    <w:multiLevelType w:val="hybridMultilevel"/>
    <w:tmpl w:val="D890AFDE"/>
    <w:lvl w:ilvl="0" w:tplc="B1C0B4A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776800"/>
    <w:multiLevelType w:val="hybridMultilevel"/>
    <w:tmpl w:val="43CA27BC"/>
    <w:lvl w:ilvl="0" w:tplc="B1C0B4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A1717"/>
    <w:multiLevelType w:val="multilevel"/>
    <w:tmpl w:val="0A188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6BE57A8"/>
    <w:multiLevelType w:val="multilevel"/>
    <w:tmpl w:val="0A2CB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A853991"/>
    <w:multiLevelType w:val="hybridMultilevel"/>
    <w:tmpl w:val="A48E5D8A"/>
    <w:lvl w:ilvl="0" w:tplc="73C48F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75B0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EC60E5"/>
    <w:multiLevelType w:val="hybridMultilevel"/>
    <w:tmpl w:val="3E62A698"/>
    <w:lvl w:ilvl="0" w:tplc="B1C0B4A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E644B"/>
    <w:multiLevelType w:val="hybridMultilevel"/>
    <w:tmpl w:val="4546FD1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4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9"/>
  </w:num>
  <w:num w:numId="9">
    <w:abstractNumId w:val="18"/>
  </w:num>
  <w:num w:numId="10">
    <w:abstractNumId w:val="9"/>
  </w:num>
  <w:num w:numId="11">
    <w:abstractNumId w:val="12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8"/>
  </w:num>
  <w:num w:numId="17">
    <w:abstractNumId w:val="20"/>
  </w:num>
  <w:num w:numId="18">
    <w:abstractNumId w:val="7"/>
  </w:num>
  <w:num w:numId="19">
    <w:abstractNumId w:val="16"/>
  </w:num>
  <w:num w:numId="20">
    <w:abstractNumId w:val="17"/>
  </w:num>
  <w:num w:numId="21">
    <w:abstractNumId w:val="3"/>
  </w:num>
  <w:num w:numId="22">
    <w:abstractNumId w:val="15"/>
  </w:num>
  <w:num w:numId="23">
    <w:abstractNumId w:val="1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0F"/>
    <w:rsid w:val="00070A8E"/>
    <w:rsid w:val="000C3085"/>
    <w:rsid w:val="001418E6"/>
    <w:rsid w:val="00236545"/>
    <w:rsid w:val="002459E8"/>
    <w:rsid w:val="00247FBE"/>
    <w:rsid w:val="00251CC7"/>
    <w:rsid w:val="002B1051"/>
    <w:rsid w:val="002B5433"/>
    <w:rsid w:val="003356D6"/>
    <w:rsid w:val="00352FC4"/>
    <w:rsid w:val="003C0F7E"/>
    <w:rsid w:val="00407B16"/>
    <w:rsid w:val="00450023"/>
    <w:rsid w:val="004A0177"/>
    <w:rsid w:val="004A45BB"/>
    <w:rsid w:val="004A60B3"/>
    <w:rsid w:val="004E7610"/>
    <w:rsid w:val="00512D74"/>
    <w:rsid w:val="0053786C"/>
    <w:rsid w:val="005523E5"/>
    <w:rsid w:val="00593B75"/>
    <w:rsid w:val="005A2703"/>
    <w:rsid w:val="006642AF"/>
    <w:rsid w:val="00683BB8"/>
    <w:rsid w:val="006872DA"/>
    <w:rsid w:val="0069744D"/>
    <w:rsid w:val="006C1A6D"/>
    <w:rsid w:val="006D21CD"/>
    <w:rsid w:val="00711D87"/>
    <w:rsid w:val="007265FE"/>
    <w:rsid w:val="00752645"/>
    <w:rsid w:val="00872FBF"/>
    <w:rsid w:val="00895203"/>
    <w:rsid w:val="008D0441"/>
    <w:rsid w:val="008D56B9"/>
    <w:rsid w:val="0098203D"/>
    <w:rsid w:val="009E534B"/>
    <w:rsid w:val="00A17E91"/>
    <w:rsid w:val="00A74DA2"/>
    <w:rsid w:val="00A83882"/>
    <w:rsid w:val="00AC126A"/>
    <w:rsid w:val="00B01391"/>
    <w:rsid w:val="00B04C78"/>
    <w:rsid w:val="00B145B4"/>
    <w:rsid w:val="00B84178"/>
    <w:rsid w:val="00BD58B9"/>
    <w:rsid w:val="00BD73C3"/>
    <w:rsid w:val="00D20435"/>
    <w:rsid w:val="00DE344C"/>
    <w:rsid w:val="00E26A2A"/>
    <w:rsid w:val="00E401EB"/>
    <w:rsid w:val="00E76633"/>
    <w:rsid w:val="00EA370F"/>
    <w:rsid w:val="00EC7F44"/>
    <w:rsid w:val="00F3591A"/>
    <w:rsid w:val="00F44200"/>
    <w:rsid w:val="00F8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FCBDB"/>
  <w15:chartTrackingRefBased/>
  <w15:docId w15:val="{614EF5B1-F940-4814-A53B-3E6D8A4C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20435"/>
    <w:pPr>
      <w:ind w:left="2120" w:hanging="2120"/>
    </w:pPr>
    <w:rPr>
      <w:rFonts w:ascii="Consolas" w:hAnsi="Consolas" w:cstheme="minorHAnsi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8203D"/>
    <w:pPr>
      <w:keepNext/>
      <w:keepLines/>
      <w:numPr>
        <w:numId w:val="15"/>
      </w:numPr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paragraph" w:styleId="Nagwek2">
    <w:name w:val="heading 2"/>
    <w:basedOn w:val="Akapitzlist"/>
    <w:next w:val="Normalny"/>
    <w:link w:val="Nagwek2Znak"/>
    <w:autoRedefine/>
    <w:uiPriority w:val="9"/>
    <w:unhideWhenUsed/>
    <w:qFormat/>
    <w:rsid w:val="00683BB8"/>
    <w:pPr>
      <w:numPr>
        <w:numId w:val="16"/>
      </w:numPr>
      <w:outlineLvl w:val="1"/>
    </w:pPr>
    <w:rPr>
      <w:sz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8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8B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8B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8B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8B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8B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8B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C126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AC126A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98203D"/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E26A2A"/>
    <w:rPr>
      <w:sz w:val="22"/>
    </w:rPr>
  </w:style>
  <w:style w:type="character" w:customStyle="1" w:styleId="Nagwek3Znak">
    <w:name w:val="Nagłówek 3 Znak"/>
    <w:basedOn w:val="Domylnaczcionkaakapitu"/>
    <w:link w:val="Nagwek3"/>
    <w:uiPriority w:val="9"/>
    <w:rsid w:val="00BD58B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8B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8B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8B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8B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8B9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8B9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D58B9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2043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spacing w:val="40"/>
      <w:sz w:val="32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D20435"/>
    <w:rPr>
      <w:rFonts w:asciiTheme="majorHAnsi" w:eastAsiaTheme="majorEastAsia" w:hAnsiTheme="majorHAnsi" w:cstheme="majorBidi"/>
      <w:caps/>
      <w:spacing w:val="40"/>
      <w:sz w:val="32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8B9"/>
    <w:pPr>
      <w:numPr>
        <w:ilvl w:val="1"/>
      </w:numPr>
      <w:spacing w:after="240"/>
      <w:ind w:left="2120" w:hanging="212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D58B9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D58B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D58B9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Bezodstpw">
    <w:name w:val="No Spacing"/>
    <w:link w:val="BezodstpwZnak"/>
    <w:uiPriority w:val="1"/>
    <w:qFormat/>
    <w:rsid w:val="00BD58B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BD58B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D58B9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58B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58B9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Wyrnieniedelikatne">
    <w:name w:val="Subtle Emphasis"/>
    <w:uiPriority w:val="19"/>
    <w:qFormat/>
    <w:rsid w:val="00D20435"/>
    <w:rPr>
      <w:b/>
      <w:sz w:val="22"/>
    </w:rPr>
  </w:style>
  <w:style w:type="character" w:styleId="Wyrnienieintensywne">
    <w:name w:val="Intense Emphasis"/>
    <w:basedOn w:val="Domylnaczcionkaakapitu"/>
    <w:uiPriority w:val="21"/>
    <w:qFormat/>
    <w:rsid w:val="00BD58B9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D58B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D58B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D58B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D58B9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E76633"/>
  </w:style>
  <w:style w:type="paragraph" w:styleId="Nagwek">
    <w:name w:val="header"/>
    <w:basedOn w:val="Normalny"/>
    <w:link w:val="NagwekZnak"/>
    <w:uiPriority w:val="99"/>
    <w:unhideWhenUsed/>
    <w:rsid w:val="00E76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6633"/>
  </w:style>
  <w:style w:type="paragraph" w:styleId="Stopka">
    <w:name w:val="footer"/>
    <w:basedOn w:val="Normalny"/>
    <w:link w:val="StopkaZnak"/>
    <w:uiPriority w:val="99"/>
    <w:unhideWhenUsed/>
    <w:rsid w:val="00E76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6633"/>
  </w:style>
  <w:style w:type="paragraph" w:styleId="Akapitzlist">
    <w:name w:val="List Paragraph"/>
    <w:basedOn w:val="Normalny"/>
    <w:uiPriority w:val="34"/>
    <w:qFormat/>
    <w:rsid w:val="004A0177"/>
    <w:pPr>
      <w:ind w:left="720"/>
      <w:contextualSpacing/>
    </w:pPr>
  </w:style>
  <w:style w:type="character" w:customStyle="1" w:styleId="vote-count-post">
    <w:name w:val="vote-count-post"/>
    <w:basedOn w:val="Domylnaczcionkaakapitu"/>
    <w:rsid w:val="0069744D"/>
  </w:style>
  <w:style w:type="character" w:customStyle="1" w:styleId="vote-accepted-on">
    <w:name w:val="vote-accepted-on"/>
    <w:basedOn w:val="Domylnaczcionkaakapitu"/>
    <w:rsid w:val="0069744D"/>
  </w:style>
  <w:style w:type="paragraph" w:styleId="NormalnyWeb">
    <w:name w:val="Normal (Web)"/>
    <w:basedOn w:val="Normalny"/>
    <w:uiPriority w:val="99"/>
    <w:semiHidden/>
    <w:unhideWhenUsed/>
    <w:rsid w:val="0069744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41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595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605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  <w:div w:id="1992056144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  <w:divsChild>
                <w:div w:id="6531446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8" w:color="auto"/>
                    <w:left w:val="single" w:sz="12" w:space="8" w:color="FFEB8E"/>
                    <w:bottom w:val="none" w:sz="0" w:space="8" w:color="auto"/>
                    <w:right w:val="none" w:sz="0" w:space="8" w:color="auto"/>
                  </w:divBdr>
                </w:div>
              </w:divsChild>
            </w:div>
            <w:div w:id="2024163055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1708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9794CE7E74458ABC34A9319CB073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88DDCFA-1A88-4927-BA4F-0B0A2B4FFBA7}"/>
      </w:docPartPr>
      <w:docPartBody>
        <w:p w:rsidR="00C6307D" w:rsidRDefault="00FD0D92" w:rsidP="00FD0D92">
          <w:pPr>
            <w:pStyle w:val="149794CE7E74458ABC34A9319CB073F9"/>
          </w:pPr>
          <w:r w:rsidRPr="000C47FA">
            <w:rPr>
              <w:rStyle w:val="Tekstzastpczy"/>
            </w:rPr>
            <w:t>[Autor]</w:t>
          </w:r>
        </w:p>
      </w:docPartBody>
    </w:docPart>
    <w:docPart>
      <w:docPartPr>
        <w:name w:val="3CC3B7717BF94BFD96FF93D489BF85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0E3AA0C-E303-4FE7-A2D3-191371287A2B}"/>
      </w:docPartPr>
      <w:docPartBody>
        <w:p w:rsidR="00C6307D" w:rsidRDefault="00FD0D92">
          <w:r w:rsidRPr="000C47FA">
            <w:rPr>
              <w:rStyle w:val="Tekstzastpczy"/>
            </w:rPr>
            <w:t>[Kategoria]</w:t>
          </w:r>
        </w:p>
      </w:docPartBody>
    </w:docPart>
    <w:docPart>
      <w:docPartPr>
        <w:name w:val="1C1590233CBC43BBB4ADCAE7B9E1CC1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73F1CF-903E-4106-A040-A34ED29DE6D4}"/>
      </w:docPartPr>
      <w:docPartBody>
        <w:p w:rsidR="00C6307D" w:rsidRDefault="00FD0D92">
          <w:r w:rsidRPr="000C47FA">
            <w:rPr>
              <w:rStyle w:val="Tekstzastpczy"/>
            </w:rPr>
            <w:t>[Temat]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92"/>
    <w:rsid w:val="000D28BC"/>
    <w:rsid w:val="0026607C"/>
    <w:rsid w:val="003E7A64"/>
    <w:rsid w:val="00430457"/>
    <w:rsid w:val="004439F7"/>
    <w:rsid w:val="00626656"/>
    <w:rsid w:val="00693EEC"/>
    <w:rsid w:val="007C4D0E"/>
    <w:rsid w:val="007D5091"/>
    <w:rsid w:val="0087353C"/>
    <w:rsid w:val="008A104F"/>
    <w:rsid w:val="009D4E09"/>
    <w:rsid w:val="009F23D3"/>
    <w:rsid w:val="00C6307D"/>
    <w:rsid w:val="00FD0D92"/>
    <w:rsid w:val="00F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0D92"/>
    <w:rPr>
      <w:color w:val="808080"/>
    </w:rPr>
  </w:style>
  <w:style w:type="paragraph" w:customStyle="1" w:styleId="D394BBECD5F94E078939EAE02FF213BA">
    <w:name w:val="D394BBECD5F94E078939EAE02FF213BA"/>
    <w:rsid w:val="00FD0D92"/>
  </w:style>
  <w:style w:type="paragraph" w:customStyle="1" w:styleId="ADAE56AFB6264DFCAA1F55ABE7CF0E02">
    <w:name w:val="ADAE56AFB6264DFCAA1F55ABE7CF0E02"/>
    <w:rsid w:val="00FD0D92"/>
  </w:style>
  <w:style w:type="paragraph" w:customStyle="1" w:styleId="4980568E491A47CFB66489EB80D2CBEA">
    <w:name w:val="4980568E491A47CFB66489EB80D2CBEA"/>
    <w:rsid w:val="00FD0D92"/>
  </w:style>
  <w:style w:type="paragraph" w:customStyle="1" w:styleId="2E14353995BC4D019340BFEED5C04EC4">
    <w:name w:val="2E14353995BC4D019340BFEED5C04EC4"/>
    <w:rsid w:val="00FD0D92"/>
  </w:style>
  <w:style w:type="paragraph" w:customStyle="1" w:styleId="149794CE7E74458ABC34A9319CB073F9">
    <w:name w:val="149794CE7E74458ABC34A9319CB073F9"/>
    <w:rsid w:val="00FD0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Niebieski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5D590-DDF7-4056-B5AC-2098ACA9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236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3</vt:i4>
      </vt:variant>
    </vt:vector>
  </HeadingPairs>
  <TitlesOfParts>
    <vt:vector size="4" baseType="lpstr">
      <vt:lpstr/>
      <vt:lpstr>    /// </vt:lpstr>
      <vt:lpstr>Wymagania: </vt:lpstr>
      <vt:lpstr>Funkcjonalność projektu: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|</dc:subject>
  <dc:creator>Karolina Grzanka</dc:creator>
  <cp:keywords/>
  <dc:description/>
  <cp:lastModifiedBy>Karolina Grzanka</cp:lastModifiedBy>
  <cp:revision>25</cp:revision>
  <dcterms:created xsi:type="dcterms:W3CDTF">2018-10-14T19:27:00Z</dcterms:created>
  <dcterms:modified xsi:type="dcterms:W3CDTF">2019-01-03T10:15:00Z</dcterms:modified>
  <cp:category>AiPL 2018</cp:category>
</cp:coreProperties>
</file>