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37D" w:rsidRPr="00B8637D" w:rsidRDefault="00B8637D" w:rsidP="00B8637D">
      <w:pPr>
        <w:shd w:val="clear" w:color="auto" w:fill="FFFFFF"/>
        <w:spacing w:after="150" w:line="276" w:lineRule="auto"/>
        <w:textAlignment w:val="baseline"/>
        <w:rPr>
          <w:rFonts w:asciiTheme="majorBidi" w:eastAsia="Times New Roman" w:hAnsiTheme="majorBidi" w:cstheme="majorBidi"/>
          <w:color w:val="000000"/>
          <w:sz w:val="24"/>
          <w:szCs w:val="24"/>
          <w:lang w:eastAsia="en-CA"/>
        </w:rPr>
      </w:pPr>
      <w:r w:rsidRPr="00B8637D">
        <w:rPr>
          <w:rFonts w:asciiTheme="majorBidi" w:eastAsia="Times New Roman" w:hAnsiTheme="majorBidi" w:cstheme="majorBidi"/>
          <w:color w:val="000000"/>
          <w:sz w:val="24"/>
          <w:szCs w:val="24"/>
          <w:lang w:eastAsia="en-CA"/>
        </w:rPr>
        <w:t>B-Tree</w:t>
      </w:r>
    </w:p>
    <w:p w:rsidR="00B8637D" w:rsidRPr="00B8637D" w:rsidRDefault="00B8637D" w:rsidP="00B8637D">
      <w:pPr>
        <w:shd w:val="clear" w:color="auto" w:fill="FFFFFF"/>
        <w:spacing w:after="150" w:line="276" w:lineRule="auto"/>
        <w:textAlignment w:val="baseline"/>
        <w:rPr>
          <w:rFonts w:asciiTheme="majorBidi" w:eastAsia="Times New Roman" w:hAnsiTheme="majorBidi" w:cstheme="majorBidi"/>
          <w:color w:val="000000"/>
          <w:sz w:val="24"/>
          <w:szCs w:val="24"/>
          <w:lang w:eastAsia="en-CA"/>
        </w:rPr>
      </w:pPr>
      <w:r w:rsidRPr="00B8637D">
        <w:rPr>
          <w:rFonts w:asciiTheme="majorBidi" w:eastAsia="Times New Roman" w:hAnsiTheme="majorBidi" w:cstheme="majorBidi"/>
          <w:color w:val="000000"/>
          <w:sz w:val="24"/>
          <w:szCs w:val="24"/>
          <w:lang w:eastAsia="en-CA"/>
        </w:rPr>
        <w:t>To learn about B-Tree index I’ve read 2 references and I found the second one more helpful.</w:t>
      </w:r>
    </w:p>
    <w:p w:rsidR="00AA2FB0" w:rsidRPr="00B8637D" w:rsidRDefault="00AA2FB0" w:rsidP="00B8637D">
      <w:pPr>
        <w:pStyle w:val="ListParagraph"/>
        <w:numPr>
          <w:ilvl w:val="0"/>
          <w:numId w:val="4"/>
        </w:numPr>
        <w:spacing w:line="276" w:lineRule="auto"/>
        <w:rPr>
          <w:rFonts w:asciiTheme="majorBidi" w:hAnsiTheme="majorBidi" w:cstheme="majorBidi"/>
          <w:color w:val="222222"/>
          <w:sz w:val="24"/>
          <w:szCs w:val="24"/>
          <w:shd w:val="clear" w:color="auto" w:fill="FFFFFF"/>
        </w:rPr>
      </w:pPr>
      <w:r w:rsidRPr="00B8637D">
        <w:rPr>
          <w:rFonts w:asciiTheme="majorBidi" w:hAnsiTheme="majorBidi" w:cstheme="majorBidi"/>
          <w:color w:val="222222"/>
          <w:sz w:val="24"/>
          <w:szCs w:val="24"/>
          <w:shd w:val="clear" w:color="auto" w:fill="FFFFFF"/>
        </w:rPr>
        <w:t xml:space="preserve">Main idea of B-tree index is to minimize the number of physical reads. Since the data structure is sorted, B-tree index can be used effectively for range </w:t>
      </w:r>
      <w:r w:rsidR="00B8637D" w:rsidRPr="00B8637D">
        <w:rPr>
          <w:rFonts w:asciiTheme="majorBidi" w:hAnsiTheme="majorBidi" w:cstheme="majorBidi"/>
          <w:color w:val="222222"/>
          <w:sz w:val="24"/>
          <w:szCs w:val="24"/>
          <w:shd w:val="clear" w:color="auto" w:fill="FFFFFF"/>
        </w:rPr>
        <w:t>scans.</w:t>
      </w:r>
      <w:r w:rsidRPr="00B8637D">
        <w:rPr>
          <w:rFonts w:asciiTheme="majorBidi" w:hAnsiTheme="majorBidi" w:cstheme="majorBidi"/>
          <w:color w:val="222222"/>
          <w:sz w:val="24"/>
          <w:szCs w:val="24"/>
          <w:shd w:val="clear" w:color="auto" w:fill="FFFFFF"/>
        </w:rPr>
        <w:t xml:space="preserve"> Seeks are not so effective compared to hash indexes.</w:t>
      </w:r>
      <w:r w:rsidRPr="00B8637D">
        <w:rPr>
          <w:rStyle w:val="apple-converted-space"/>
          <w:rFonts w:asciiTheme="majorBidi" w:hAnsiTheme="majorBidi" w:cstheme="majorBidi"/>
          <w:color w:val="222222"/>
          <w:sz w:val="24"/>
          <w:szCs w:val="24"/>
          <w:shd w:val="clear" w:color="auto" w:fill="FFFFFF"/>
        </w:rPr>
        <w:t> </w:t>
      </w:r>
      <w:r w:rsidRPr="00B8637D">
        <w:rPr>
          <w:rStyle w:val="HTMLCode"/>
          <w:rFonts w:asciiTheme="majorBidi" w:eastAsiaTheme="minorHAnsi" w:hAnsiTheme="majorBidi" w:cstheme="majorBidi"/>
          <w:color w:val="222222"/>
          <w:sz w:val="24"/>
          <w:szCs w:val="24"/>
          <w:bdr w:val="none" w:sz="0" w:space="0" w:color="auto" w:frame="1"/>
          <w:shd w:val="clear" w:color="auto" w:fill="EEEEEE"/>
        </w:rPr>
        <w:t>Delete</w:t>
      </w:r>
      <w:r w:rsidRPr="00B8637D">
        <w:rPr>
          <w:rFonts w:asciiTheme="majorBidi" w:hAnsiTheme="majorBidi" w:cstheme="majorBidi"/>
          <w:color w:val="222222"/>
          <w:sz w:val="24"/>
          <w:szCs w:val="24"/>
          <w:shd w:val="clear" w:color="auto" w:fill="FFFFFF"/>
        </w:rPr>
        <w:t>s cause fragmentation, sequential</w:t>
      </w:r>
      <w:r w:rsidRPr="00B8637D">
        <w:rPr>
          <w:rStyle w:val="apple-converted-space"/>
          <w:rFonts w:asciiTheme="majorBidi" w:hAnsiTheme="majorBidi" w:cstheme="majorBidi"/>
          <w:color w:val="222222"/>
          <w:sz w:val="24"/>
          <w:szCs w:val="24"/>
          <w:shd w:val="clear" w:color="auto" w:fill="FFFFFF"/>
        </w:rPr>
        <w:t> </w:t>
      </w:r>
      <w:r w:rsidRPr="00B8637D">
        <w:rPr>
          <w:rStyle w:val="HTMLCode"/>
          <w:rFonts w:asciiTheme="majorBidi" w:eastAsiaTheme="minorHAnsi" w:hAnsiTheme="majorBidi" w:cstheme="majorBidi"/>
          <w:color w:val="222222"/>
          <w:sz w:val="24"/>
          <w:szCs w:val="24"/>
          <w:bdr w:val="none" w:sz="0" w:space="0" w:color="auto" w:frame="1"/>
          <w:shd w:val="clear" w:color="auto" w:fill="EEEEEE"/>
        </w:rPr>
        <w:t>insert</w:t>
      </w:r>
      <w:r w:rsidRPr="00B8637D">
        <w:rPr>
          <w:rFonts w:asciiTheme="majorBidi" w:hAnsiTheme="majorBidi" w:cstheme="majorBidi"/>
          <w:color w:val="222222"/>
          <w:sz w:val="24"/>
          <w:szCs w:val="24"/>
          <w:shd w:val="clear" w:color="auto" w:fill="FFFFFF"/>
        </w:rPr>
        <w:t>s are relative cheep, non-sequential</w:t>
      </w:r>
      <w:r w:rsidRPr="00B8637D">
        <w:rPr>
          <w:rStyle w:val="apple-converted-space"/>
          <w:rFonts w:asciiTheme="majorBidi" w:hAnsiTheme="majorBidi" w:cstheme="majorBidi"/>
          <w:color w:val="222222"/>
          <w:sz w:val="24"/>
          <w:szCs w:val="24"/>
          <w:shd w:val="clear" w:color="auto" w:fill="FFFFFF"/>
        </w:rPr>
        <w:t> </w:t>
      </w:r>
      <w:r w:rsidRPr="00B8637D">
        <w:rPr>
          <w:rStyle w:val="HTMLCode"/>
          <w:rFonts w:asciiTheme="majorBidi" w:eastAsiaTheme="minorHAnsi" w:hAnsiTheme="majorBidi" w:cstheme="majorBidi"/>
          <w:color w:val="222222"/>
          <w:sz w:val="24"/>
          <w:szCs w:val="24"/>
          <w:bdr w:val="none" w:sz="0" w:space="0" w:color="auto" w:frame="1"/>
          <w:shd w:val="clear" w:color="auto" w:fill="EEEEEE"/>
        </w:rPr>
        <w:t>insert</w:t>
      </w:r>
      <w:r w:rsidRPr="00B8637D">
        <w:rPr>
          <w:rFonts w:asciiTheme="majorBidi" w:hAnsiTheme="majorBidi" w:cstheme="majorBidi"/>
          <w:color w:val="222222"/>
          <w:sz w:val="24"/>
          <w:szCs w:val="24"/>
          <w:shd w:val="clear" w:color="auto" w:fill="FFFFFF"/>
        </w:rPr>
        <w:t>s and</w:t>
      </w:r>
      <w:r w:rsidRPr="00B8637D">
        <w:rPr>
          <w:rStyle w:val="apple-converted-space"/>
          <w:rFonts w:asciiTheme="majorBidi" w:hAnsiTheme="majorBidi" w:cstheme="majorBidi"/>
          <w:color w:val="222222"/>
          <w:sz w:val="24"/>
          <w:szCs w:val="24"/>
          <w:shd w:val="clear" w:color="auto" w:fill="FFFFFF"/>
        </w:rPr>
        <w:t> </w:t>
      </w:r>
      <w:r w:rsidRPr="00B8637D">
        <w:rPr>
          <w:rStyle w:val="HTMLCode"/>
          <w:rFonts w:asciiTheme="majorBidi" w:eastAsiaTheme="minorHAnsi" w:hAnsiTheme="majorBidi" w:cstheme="majorBidi"/>
          <w:color w:val="222222"/>
          <w:sz w:val="24"/>
          <w:szCs w:val="24"/>
          <w:bdr w:val="none" w:sz="0" w:space="0" w:color="auto" w:frame="1"/>
          <w:shd w:val="clear" w:color="auto" w:fill="EEEEEE"/>
        </w:rPr>
        <w:t>update</w:t>
      </w:r>
      <w:r w:rsidRPr="00B8637D">
        <w:rPr>
          <w:rFonts w:asciiTheme="majorBidi" w:hAnsiTheme="majorBidi" w:cstheme="majorBidi"/>
          <w:color w:val="222222"/>
          <w:sz w:val="24"/>
          <w:szCs w:val="24"/>
          <w:shd w:val="clear" w:color="auto" w:fill="FFFFFF"/>
        </w:rPr>
        <w:t>s may be very expensive; however, modern RDMS usually handle them with decent performance.</w:t>
      </w:r>
    </w:p>
    <w:p w:rsidR="00AA2FB0" w:rsidRPr="00B8637D" w:rsidRDefault="00AA2FB0" w:rsidP="00B8637D">
      <w:pPr>
        <w:spacing w:line="276" w:lineRule="auto"/>
        <w:rPr>
          <w:rFonts w:asciiTheme="majorBidi" w:hAnsiTheme="majorBidi" w:cstheme="majorBidi"/>
          <w:color w:val="222222"/>
          <w:sz w:val="24"/>
          <w:szCs w:val="24"/>
          <w:shd w:val="clear" w:color="auto" w:fill="FFFFFF"/>
        </w:rPr>
      </w:pPr>
    </w:p>
    <w:p w:rsidR="00AA2FB0" w:rsidRPr="00B8637D" w:rsidRDefault="00AA2FB0" w:rsidP="00B8637D">
      <w:pPr>
        <w:spacing w:line="276" w:lineRule="auto"/>
        <w:rPr>
          <w:rFonts w:asciiTheme="majorBidi" w:hAnsiTheme="majorBidi" w:cstheme="majorBidi"/>
          <w:sz w:val="24"/>
          <w:szCs w:val="24"/>
        </w:rPr>
      </w:pPr>
    </w:p>
    <w:p w:rsidR="00AA2FB0" w:rsidRDefault="00AA2FB0" w:rsidP="00B8637D">
      <w:pPr>
        <w:pBdr>
          <w:bottom w:val="single" w:sz="6" w:space="1" w:color="auto"/>
        </w:pBdr>
        <w:spacing w:line="276" w:lineRule="auto"/>
        <w:rPr>
          <w:rFonts w:asciiTheme="majorBidi" w:hAnsiTheme="majorBidi" w:cstheme="majorBidi"/>
          <w:sz w:val="24"/>
          <w:szCs w:val="24"/>
        </w:rPr>
      </w:pPr>
      <w:r w:rsidRPr="00B8637D">
        <w:rPr>
          <w:rFonts w:asciiTheme="majorBidi" w:hAnsiTheme="majorBidi" w:cstheme="majorBidi"/>
          <w:sz w:val="24"/>
          <w:szCs w:val="24"/>
        </w:rPr>
        <w:t xml:space="preserve">Reference : </w:t>
      </w:r>
      <w:hyperlink r:id="rId5" w:history="1">
        <w:r w:rsidRPr="00B8637D">
          <w:rPr>
            <w:rStyle w:val="Hyperlink"/>
            <w:rFonts w:asciiTheme="majorBidi" w:hAnsiTheme="majorBidi" w:cstheme="majorBidi"/>
            <w:sz w:val="24"/>
            <w:szCs w:val="24"/>
          </w:rPr>
          <w:t>https://dev.mysql.com/doc/refman/5.1/en/mysql-indexes.html</w:t>
        </w:r>
      </w:hyperlink>
      <w:r w:rsidRPr="00B8637D">
        <w:rPr>
          <w:rFonts w:asciiTheme="majorBidi" w:hAnsiTheme="majorBidi" w:cstheme="majorBidi"/>
          <w:sz w:val="24"/>
          <w:szCs w:val="24"/>
        </w:rPr>
        <w:t xml:space="preserve"> </w:t>
      </w:r>
    </w:p>
    <w:p w:rsidR="00B8637D" w:rsidRPr="00B8637D" w:rsidRDefault="00B8637D" w:rsidP="00B8637D">
      <w:pPr>
        <w:pBdr>
          <w:bottom w:val="single" w:sz="6" w:space="1" w:color="auto"/>
        </w:pBdr>
        <w:spacing w:line="276" w:lineRule="auto"/>
        <w:rPr>
          <w:rFonts w:asciiTheme="majorBidi" w:hAnsiTheme="majorBidi" w:cstheme="majorBidi"/>
          <w:sz w:val="24"/>
          <w:szCs w:val="24"/>
        </w:rPr>
      </w:pPr>
    </w:p>
    <w:p w:rsidR="00B8637D" w:rsidRPr="00B8637D" w:rsidRDefault="00B8637D" w:rsidP="00B8637D">
      <w:pPr>
        <w:pStyle w:val="ListParagraph"/>
        <w:numPr>
          <w:ilvl w:val="0"/>
          <w:numId w:val="4"/>
        </w:numPr>
        <w:shd w:val="clear" w:color="auto" w:fill="FFFFFF"/>
        <w:spacing w:after="0" w:line="276" w:lineRule="auto"/>
        <w:textAlignment w:val="baseline"/>
        <w:rPr>
          <w:rFonts w:asciiTheme="majorBidi" w:eastAsia="Times New Roman" w:hAnsiTheme="majorBidi" w:cstheme="majorBidi"/>
          <w:color w:val="000000"/>
          <w:sz w:val="24"/>
          <w:szCs w:val="24"/>
          <w:lang w:eastAsia="en-CA"/>
        </w:rPr>
      </w:pPr>
      <w:r w:rsidRPr="00B8637D">
        <w:rPr>
          <w:rFonts w:asciiTheme="majorBidi" w:eastAsia="Times New Roman" w:hAnsiTheme="majorBidi" w:cstheme="majorBidi"/>
          <w:color w:val="000000"/>
          <w:sz w:val="24"/>
          <w:szCs w:val="24"/>
          <w:lang w:eastAsia="en-CA"/>
        </w:rPr>
        <w:t xml:space="preserve">Indexes in </w:t>
      </w:r>
      <w:proofErr w:type="spellStart"/>
      <w:r w:rsidRPr="00B8637D">
        <w:rPr>
          <w:rFonts w:asciiTheme="majorBidi" w:eastAsia="Times New Roman" w:hAnsiTheme="majorBidi" w:cstheme="majorBidi"/>
          <w:color w:val="000000"/>
          <w:sz w:val="24"/>
          <w:szCs w:val="24"/>
          <w:lang w:eastAsia="en-CA"/>
        </w:rPr>
        <w:t>MySql</w:t>
      </w:r>
      <w:proofErr w:type="spellEnd"/>
      <w:r w:rsidRPr="00B8637D">
        <w:rPr>
          <w:rFonts w:asciiTheme="majorBidi" w:eastAsia="Times New Roman" w:hAnsiTheme="majorBidi" w:cstheme="majorBidi"/>
          <w:color w:val="000000"/>
          <w:sz w:val="24"/>
          <w:szCs w:val="24"/>
          <w:lang w:eastAsia="en-CA"/>
        </w:rPr>
        <w:t xml:space="preserve"> works like an index in a book. While, indexes in a book tell you about the pages on which a term occurs, indexes in </w:t>
      </w:r>
      <w:proofErr w:type="spellStart"/>
      <w:r w:rsidRPr="00B8637D">
        <w:rPr>
          <w:rFonts w:asciiTheme="majorBidi" w:eastAsia="Times New Roman" w:hAnsiTheme="majorBidi" w:cstheme="majorBidi"/>
          <w:color w:val="000000"/>
          <w:sz w:val="24"/>
          <w:szCs w:val="24"/>
          <w:lang w:eastAsia="en-CA"/>
        </w:rPr>
        <w:t>MySql</w:t>
      </w:r>
      <w:proofErr w:type="spellEnd"/>
      <w:r w:rsidRPr="00B8637D">
        <w:rPr>
          <w:rFonts w:asciiTheme="majorBidi" w:eastAsia="Times New Roman" w:hAnsiTheme="majorBidi" w:cstheme="majorBidi"/>
          <w:color w:val="000000"/>
          <w:sz w:val="24"/>
          <w:szCs w:val="24"/>
          <w:lang w:eastAsia="en-CA"/>
        </w:rPr>
        <w:t xml:space="preserve"> tell you the rows that contain the matching data. An index contains values from one or more columns in a table. If you index more than one column, the column order is very important, because MySQL can only search efficiently on a leftmost prefix of the index. Creating an index on two columns is not the same as creating two separate single-column indexes. In this post, I will discuss about B-Tree index and it’s working in </w:t>
      </w:r>
      <w:proofErr w:type="spellStart"/>
      <w:r w:rsidRPr="00B8637D">
        <w:rPr>
          <w:rFonts w:asciiTheme="majorBidi" w:eastAsia="Times New Roman" w:hAnsiTheme="majorBidi" w:cstheme="majorBidi"/>
          <w:color w:val="000000"/>
          <w:sz w:val="24"/>
          <w:szCs w:val="24"/>
          <w:lang w:eastAsia="en-CA"/>
        </w:rPr>
        <w:t>MySql</w:t>
      </w:r>
      <w:proofErr w:type="spellEnd"/>
      <w:r w:rsidRPr="00B8637D">
        <w:rPr>
          <w:rFonts w:asciiTheme="majorBidi" w:eastAsia="Times New Roman" w:hAnsiTheme="majorBidi" w:cstheme="majorBidi"/>
          <w:color w:val="000000"/>
          <w:sz w:val="24"/>
          <w:szCs w:val="24"/>
          <w:lang w:eastAsia="en-CA"/>
        </w:rPr>
        <w:t>.</w:t>
      </w:r>
    </w:p>
    <w:p w:rsidR="00B8637D" w:rsidRPr="00B8637D" w:rsidRDefault="00B8637D" w:rsidP="00B8637D">
      <w:pPr>
        <w:shd w:val="clear" w:color="auto" w:fill="FFFFFF"/>
        <w:spacing w:after="0" w:line="276" w:lineRule="auto"/>
        <w:textAlignment w:val="baseline"/>
        <w:rPr>
          <w:rFonts w:asciiTheme="majorBidi" w:eastAsia="Times New Roman" w:hAnsiTheme="majorBidi" w:cstheme="majorBidi"/>
          <w:color w:val="000000"/>
          <w:sz w:val="24"/>
          <w:szCs w:val="24"/>
          <w:lang w:eastAsia="en-CA"/>
        </w:rPr>
      </w:pPr>
      <w:r w:rsidRPr="00B8637D">
        <w:rPr>
          <w:rFonts w:asciiTheme="majorBidi" w:eastAsia="Times New Roman" w:hAnsiTheme="majorBidi" w:cstheme="majorBidi"/>
          <w:b/>
          <w:bCs/>
          <w:color w:val="000000"/>
          <w:sz w:val="24"/>
          <w:szCs w:val="24"/>
          <w:bdr w:val="none" w:sz="0" w:space="0" w:color="auto" w:frame="1"/>
          <w:lang w:eastAsia="en-CA"/>
        </w:rPr>
        <w:t>B-Tree Indexes</w:t>
      </w:r>
    </w:p>
    <w:p w:rsidR="00B8637D" w:rsidRPr="00B8637D" w:rsidRDefault="00B8637D" w:rsidP="00B8637D">
      <w:pPr>
        <w:shd w:val="clear" w:color="auto" w:fill="FFFFFF"/>
        <w:spacing w:after="510" w:line="276" w:lineRule="auto"/>
        <w:textAlignment w:val="baseline"/>
        <w:rPr>
          <w:rFonts w:asciiTheme="majorBidi" w:eastAsia="Times New Roman" w:hAnsiTheme="majorBidi" w:cstheme="majorBidi"/>
          <w:color w:val="000000"/>
          <w:sz w:val="24"/>
          <w:szCs w:val="24"/>
          <w:lang w:eastAsia="en-CA"/>
        </w:rPr>
      </w:pPr>
      <w:r w:rsidRPr="00B8637D">
        <w:rPr>
          <w:rFonts w:asciiTheme="majorBidi" w:eastAsia="Times New Roman" w:hAnsiTheme="majorBidi" w:cstheme="majorBidi"/>
          <w:color w:val="000000"/>
          <w:sz w:val="24"/>
          <w:szCs w:val="24"/>
          <w:lang w:eastAsia="en-CA"/>
        </w:rPr>
        <w:t xml:space="preserve">This is the default index for most storage engines in </w:t>
      </w:r>
      <w:proofErr w:type="spellStart"/>
      <w:r w:rsidRPr="00B8637D">
        <w:rPr>
          <w:rFonts w:asciiTheme="majorBidi" w:eastAsia="Times New Roman" w:hAnsiTheme="majorBidi" w:cstheme="majorBidi"/>
          <w:color w:val="000000"/>
          <w:sz w:val="24"/>
          <w:szCs w:val="24"/>
          <w:lang w:eastAsia="en-CA"/>
        </w:rPr>
        <w:t>MySql</w:t>
      </w:r>
      <w:proofErr w:type="spellEnd"/>
      <w:r w:rsidRPr="00B8637D">
        <w:rPr>
          <w:rFonts w:asciiTheme="majorBidi" w:eastAsia="Times New Roman" w:hAnsiTheme="majorBidi" w:cstheme="majorBidi"/>
          <w:color w:val="000000"/>
          <w:sz w:val="24"/>
          <w:szCs w:val="24"/>
          <w:lang w:eastAsia="en-CA"/>
        </w:rPr>
        <w:t>. The general idea of a B-Tree is that all the values are stored in order, and each leaf page is the same distance from the root.</w:t>
      </w:r>
    </w:p>
    <w:p w:rsidR="00B8637D" w:rsidRPr="00B8637D" w:rsidRDefault="00B8637D" w:rsidP="00B8637D">
      <w:pPr>
        <w:shd w:val="clear" w:color="auto" w:fill="FFFFFF"/>
        <w:spacing w:after="510" w:line="276" w:lineRule="auto"/>
        <w:textAlignment w:val="baseline"/>
        <w:rPr>
          <w:rFonts w:asciiTheme="majorBidi" w:eastAsia="Times New Roman" w:hAnsiTheme="majorBidi" w:cstheme="majorBidi"/>
          <w:color w:val="000000"/>
          <w:sz w:val="24"/>
          <w:szCs w:val="24"/>
          <w:lang w:eastAsia="en-CA"/>
        </w:rPr>
      </w:pPr>
      <w:r w:rsidRPr="00B8637D">
        <w:rPr>
          <w:rFonts w:asciiTheme="majorBidi" w:eastAsia="Times New Roman" w:hAnsiTheme="majorBidi" w:cstheme="majorBidi"/>
          <w:color w:val="000000"/>
          <w:sz w:val="24"/>
          <w:szCs w:val="24"/>
          <w:lang w:eastAsia="en-CA"/>
        </w:rPr>
        <w:t>A B-Tree index speeds up data access because the storage engine doesn’t have to scan the whole table to find the desired data. I</w:t>
      </w:r>
      <w:bookmarkStart w:id="0" w:name="_GoBack"/>
      <w:bookmarkEnd w:id="0"/>
      <w:r w:rsidRPr="00B8637D">
        <w:rPr>
          <w:rFonts w:asciiTheme="majorBidi" w:eastAsia="Times New Roman" w:hAnsiTheme="majorBidi" w:cstheme="majorBidi"/>
          <w:color w:val="000000"/>
          <w:sz w:val="24"/>
          <w:szCs w:val="24"/>
          <w:lang w:eastAsia="en-CA"/>
        </w:rPr>
        <w:t>nstead, it starts at the root node. The slots in the root node hold pointers to child nodes, and the storage engine follows these pointers. It finds the right pointer by looking at the values in the node pages, which define the upper and lower bounds of the values in the child nodes. Eventually, the storage engine either determines that the desired value doesn’t exist or successfully reaches a leaf page. Leaf pages are special, because they have pointers to the indexed data instead of pointers to other pages.</w:t>
      </w:r>
    </w:p>
    <w:p w:rsidR="00B8637D" w:rsidRPr="00B8637D" w:rsidRDefault="00B8637D" w:rsidP="00B8637D">
      <w:pPr>
        <w:spacing w:line="276" w:lineRule="auto"/>
        <w:rPr>
          <w:rFonts w:asciiTheme="majorBidi" w:hAnsiTheme="majorBidi" w:cstheme="majorBidi"/>
          <w:sz w:val="24"/>
          <w:szCs w:val="24"/>
        </w:rPr>
      </w:pPr>
    </w:p>
    <w:p w:rsidR="00B8637D" w:rsidRPr="00B8637D" w:rsidRDefault="00B8637D" w:rsidP="00B8637D">
      <w:pPr>
        <w:spacing w:line="276" w:lineRule="auto"/>
        <w:rPr>
          <w:rFonts w:asciiTheme="majorBidi" w:hAnsiTheme="majorBidi" w:cstheme="majorBidi"/>
          <w:sz w:val="24"/>
          <w:szCs w:val="24"/>
        </w:rPr>
      </w:pPr>
      <w:r>
        <w:rPr>
          <w:rFonts w:asciiTheme="majorBidi" w:hAnsiTheme="majorBidi" w:cstheme="majorBidi"/>
          <w:sz w:val="24"/>
          <w:szCs w:val="24"/>
        </w:rPr>
        <w:t>R</w:t>
      </w:r>
      <w:r w:rsidRPr="00B8637D">
        <w:rPr>
          <w:rFonts w:asciiTheme="majorBidi" w:hAnsiTheme="majorBidi" w:cstheme="majorBidi"/>
          <w:sz w:val="24"/>
          <w:szCs w:val="24"/>
        </w:rPr>
        <w:t xml:space="preserve">eference: </w:t>
      </w:r>
      <w:hyperlink r:id="rId6" w:history="1">
        <w:r w:rsidRPr="00B8637D">
          <w:rPr>
            <w:rStyle w:val="Hyperlink"/>
            <w:rFonts w:asciiTheme="majorBidi" w:hAnsiTheme="majorBidi" w:cstheme="majorBidi"/>
            <w:sz w:val="24"/>
            <w:szCs w:val="24"/>
          </w:rPr>
          <w:t>https://guptavikas.wordpress.com/2012/12/17/b-tree-index-in-mysql/?blogsub=confirming#subscribe-blog</w:t>
        </w:r>
      </w:hyperlink>
    </w:p>
    <w:p w:rsidR="00B8637D" w:rsidRPr="00B8637D" w:rsidRDefault="00B8637D" w:rsidP="00B8637D">
      <w:pPr>
        <w:spacing w:line="276" w:lineRule="auto"/>
        <w:rPr>
          <w:rFonts w:asciiTheme="majorBidi" w:hAnsiTheme="majorBidi" w:cstheme="majorBidi"/>
          <w:sz w:val="24"/>
          <w:szCs w:val="24"/>
        </w:rPr>
      </w:pPr>
    </w:p>
    <w:sectPr w:rsidR="00B8637D" w:rsidRPr="00B863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C6568"/>
    <w:multiLevelType w:val="multilevel"/>
    <w:tmpl w:val="2650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E65FE3"/>
    <w:multiLevelType w:val="multilevel"/>
    <w:tmpl w:val="B776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BF02BB"/>
    <w:multiLevelType w:val="hybridMultilevel"/>
    <w:tmpl w:val="4D0087D6"/>
    <w:lvl w:ilvl="0" w:tplc="4A3E809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EF87C90"/>
    <w:multiLevelType w:val="multilevel"/>
    <w:tmpl w:val="C602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ADD"/>
    <w:rsid w:val="00547ADD"/>
    <w:rsid w:val="00AA2FB0"/>
    <w:rsid w:val="00B8637D"/>
    <w:rsid w:val="00E2029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49F4"/>
  <w15:chartTrackingRefBased/>
  <w15:docId w15:val="{0C613598-6F13-4776-8E8D-0C1E4467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63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FB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AA2FB0"/>
    <w:rPr>
      <w:rFonts w:ascii="Courier New" w:eastAsia="Times New Roman" w:hAnsi="Courier New" w:cs="Courier New"/>
      <w:sz w:val="20"/>
      <w:szCs w:val="20"/>
    </w:rPr>
  </w:style>
  <w:style w:type="character" w:customStyle="1" w:styleId="apple-converted-space">
    <w:name w:val="apple-converted-space"/>
    <w:basedOn w:val="DefaultParagraphFont"/>
    <w:rsid w:val="00AA2FB0"/>
  </w:style>
  <w:style w:type="character" w:styleId="Hyperlink">
    <w:name w:val="Hyperlink"/>
    <w:basedOn w:val="DefaultParagraphFont"/>
    <w:uiPriority w:val="99"/>
    <w:unhideWhenUsed/>
    <w:rsid w:val="00AA2FB0"/>
    <w:rPr>
      <w:color w:val="0000FF"/>
      <w:u w:val="single"/>
    </w:rPr>
  </w:style>
  <w:style w:type="paragraph" w:styleId="HTMLPreformatted">
    <w:name w:val="HTML Preformatted"/>
    <w:basedOn w:val="Normal"/>
    <w:link w:val="HTMLPreformattedChar"/>
    <w:uiPriority w:val="99"/>
    <w:semiHidden/>
    <w:unhideWhenUsed/>
    <w:rsid w:val="00AA2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A2FB0"/>
    <w:rPr>
      <w:rFonts w:ascii="Courier New" w:eastAsia="Times New Roman" w:hAnsi="Courier New" w:cs="Courier New"/>
      <w:sz w:val="20"/>
      <w:szCs w:val="20"/>
      <w:lang w:eastAsia="en-CA"/>
    </w:rPr>
  </w:style>
  <w:style w:type="character" w:customStyle="1" w:styleId="Heading1Char">
    <w:name w:val="Heading 1 Char"/>
    <w:basedOn w:val="DefaultParagraphFont"/>
    <w:link w:val="Heading1"/>
    <w:uiPriority w:val="9"/>
    <w:rsid w:val="00B8637D"/>
    <w:rPr>
      <w:rFonts w:ascii="Times New Roman" w:eastAsia="Times New Roman" w:hAnsi="Times New Roman" w:cs="Times New Roman"/>
      <w:b/>
      <w:bCs/>
      <w:kern w:val="36"/>
      <w:sz w:val="48"/>
      <w:szCs w:val="48"/>
      <w:lang w:eastAsia="en-CA"/>
    </w:rPr>
  </w:style>
  <w:style w:type="character" w:customStyle="1" w:styleId="entry-date">
    <w:name w:val="entry-date"/>
    <w:basedOn w:val="DefaultParagraphFont"/>
    <w:rsid w:val="00B8637D"/>
  </w:style>
  <w:style w:type="character" w:customStyle="1" w:styleId="author">
    <w:name w:val="author"/>
    <w:basedOn w:val="DefaultParagraphFont"/>
    <w:rsid w:val="00B8637D"/>
  </w:style>
  <w:style w:type="character" w:customStyle="1" w:styleId="tags-links">
    <w:name w:val="tags-links"/>
    <w:basedOn w:val="DefaultParagraphFont"/>
    <w:rsid w:val="00B8637D"/>
  </w:style>
  <w:style w:type="character" w:customStyle="1" w:styleId="comments-link">
    <w:name w:val="comments-link"/>
    <w:basedOn w:val="DefaultParagraphFont"/>
    <w:rsid w:val="00B8637D"/>
  </w:style>
  <w:style w:type="character" w:styleId="Strong">
    <w:name w:val="Strong"/>
    <w:basedOn w:val="DefaultParagraphFont"/>
    <w:uiPriority w:val="22"/>
    <w:qFormat/>
    <w:rsid w:val="00B8637D"/>
    <w:rPr>
      <w:b/>
      <w:bCs/>
    </w:rPr>
  </w:style>
  <w:style w:type="paragraph" w:styleId="ListParagraph">
    <w:name w:val="List Paragraph"/>
    <w:basedOn w:val="Normal"/>
    <w:uiPriority w:val="34"/>
    <w:qFormat/>
    <w:rsid w:val="00B86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138260">
      <w:bodyDiv w:val="1"/>
      <w:marLeft w:val="0"/>
      <w:marRight w:val="0"/>
      <w:marTop w:val="0"/>
      <w:marBottom w:val="0"/>
      <w:divBdr>
        <w:top w:val="none" w:sz="0" w:space="0" w:color="auto"/>
        <w:left w:val="none" w:sz="0" w:space="0" w:color="auto"/>
        <w:bottom w:val="none" w:sz="0" w:space="0" w:color="auto"/>
        <w:right w:val="none" w:sz="0" w:space="0" w:color="auto"/>
      </w:divBdr>
      <w:divsChild>
        <w:div w:id="467631684">
          <w:marLeft w:val="0"/>
          <w:marRight w:val="0"/>
          <w:marTop w:val="510"/>
          <w:marBottom w:val="0"/>
          <w:divBdr>
            <w:top w:val="none" w:sz="0" w:space="0" w:color="auto"/>
            <w:left w:val="none" w:sz="0" w:space="0" w:color="auto"/>
            <w:bottom w:val="none" w:sz="0" w:space="0" w:color="auto"/>
            <w:right w:val="none" w:sz="0" w:space="0" w:color="auto"/>
          </w:divBdr>
        </w:div>
      </w:divsChild>
    </w:div>
    <w:div w:id="590552795">
      <w:bodyDiv w:val="1"/>
      <w:marLeft w:val="0"/>
      <w:marRight w:val="0"/>
      <w:marTop w:val="0"/>
      <w:marBottom w:val="0"/>
      <w:divBdr>
        <w:top w:val="none" w:sz="0" w:space="0" w:color="auto"/>
        <w:left w:val="none" w:sz="0" w:space="0" w:color="auto"/>
        <w:bottom w:val="none" w:sz="0" w:space="0" w:color="auto"/>
        <w:right w:val="none" w:sz="0" w:space="0" w:color="auto"/>
      </w:divBdr>
      <w:divsChild>
        <w:div w:id="1007244595">
          <w:marLeft w:val="0"/>
          <w:marRight w:val="0"/>
          <w:marTop w:val="0"/>
          <w:marBottom w:val="0"/>
          <w:divBdr>
            <w:top w:val="none" w:sz="0" w:space="0" w:color="auto"/>
            <w:left w:val="none" w:sz="0" w:space="0" w:color="auto"/>
            <w:bottom w:val="none" w:sz="0" w:space="0" w:color="auto"/>
            <w:right w:val="none" w:sz="0" w:space="0" w:color="auto"/>
          </w:divBdr>
        </w:div>
      </w:divsChild>
    </w:div>
    <w:div w:id="2115862004">
      <w:bodyDiv w:val="1"/>
      <w:marLeft w:val="0"/>
      <w:marRight w:val="0"/>
      <w:marTop w:val="0"/>
      <w:marBottom w:val="0"/>
      <w:divBdr>
        <w:top w:val="none" w:sz="0" w:space="0" w:color="auto"/>
        <w:left w:val="none" w:sz="0" w:space="0" w:color="auto"/>
        <w:bottom w:val="none" w:sz="0" w:space="0" w:color="auto"/>
        <w:right w:val="none" w:sz="0" w:space="0" w:color="auto"/>
      </w:divBdr>
      <w:divsChild>
        <w:div w:id="1994411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ptavikas.wordpress.com/2012/12/17/b-tree-index-in-mysql/?blogsub=confirming#subscribe-blog" TargetMode="External"/><Relationship Id="rId5" Type="http://schemas.openxmlformats.org/officeDocument/2006/relationships/hyperlink" Target="https://dev.mysql.com/doc/refman/5.1/en/mysql-index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Behnaz Behmanesh</dc:creator>
  <cp:keywords/>
  <dc:description/>
  <cp:lastModifiedBy>Behnaz Behmanesh</cp:lastModifiedBy>
  <cp:revision>3</cp:revision>
  <dcterms:created xsi:type="dcterms:W3CDTF">2015-10-18T14:28:00Z</dcterms:created>
  <dcterms:modified xsi:type="dcterms:W3CDTF">2015-10-18T14:56:00Z</dcterms:modified>
</cp:coreProperties>
</file>