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F87F" w14:textId="77777777" w:rsidR="00E07776" w:rsidRPr="00041265" w:rsidRDefault="00E07776" w:rsidP="00E07776">
      <w:pPr>
        <w:pStyle w:val="ListParagraph"/>
        <w:numPr>
          <w:ilvl w:val="0"/>
          <w:numId w:val="1"/>
        </w:numPr>
        <w:ind w:left="284"/>
        <w:rPr>
          <w:color w:val="FF0000"/>
          <w:sz w:val="32"/>
          <w:szCs w:val="32"/>
        </w:rPr>
      </w:pPr>
      <w:r w:rsidRPr="00041265">
        <w:rPr>
          <w:color w:val="FF0000"/>
          <w:sz w:val="32"/>
          <w:szCs w:val="32"/>
        </w:rPr>
        <w:t>Given the provided data, what are three conclusions that we can draw about crowdfunding campaigns?</w:t>
      </w:r>
    </w:p>
    <w:p w14:paraId="086FBCA4" w14:textId="107DD78A" w:rsidR="00136E44" w:rsidRPr="00041265" w:rsidRDefault="0093054E" w:rsidP="000412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1265">
        <w:rPr>
          <w:sz w:val="32"/>
          <w:szCs w:val="32"/>
        </w:rPr>
        <w:t>The</w:t>
      </w:r>
      <w:r w:rsidR="004F5E27" w:rsidRPr="00041265">
        <w:rPr>
          <w:sz w:val="32"/>
          <w:szCs w:val="32"/>
        </w:rPr>
        <w:t xml:space="preserve"> </w:t>
      </w:r>
      <w:r w:rsidR="005545E4" w:rsidRPr="00041265">
        <w:rPr>
          <w:sz w:val="32"/>
          <w:szCs w:val="32"/>
        </w:rPr>
        <w:t>chance</w:t>
      </w:r>
      <w:r w:rsidR="004F5E27" w:rsidRPr="00041265">
        <w:rPr>
          <w:sz w:val="32"/>
          <w:szCs w:val="32"/>
        </w:rPr>
        <w:t xml:space="preserve"> of success is higher if </w:t>
      </w:r>
      <w:r w:rsidR="001264D9" w:rsidRPr="00041265">
        <w:rPr>
          <w:sz w:val="32"/>
          <w:szCs w:val="32"/>
        </w:rPr>
        <w:t xml:space="preserve">there are more </w:t>
      </w:r>
      <w:r w:rsidR="00FC1302" w:rsidRPr="00041265">
        <w:rPr>
          <w:sz w:val="32"/>
          <w:szCs w:val="32"/>
        </w:rPr>
        <w:t>campa</w:t>
      </w:r>
      <w:r w:rsidR="00136E44" w:rsidRPr="00041265">
        <w:rPr>
          <w:sz w:val="32"/>
          <w:szCs w:val="32"/>
        </w:rPr>
        <w:t xml:space="preserve">igns in more countries. </w:t>
      </w:r>
    </w:p>
    <w:p w14:paraId="16B14800" w14:textId="77777777" w:rsidR="00041265" w:rsidRDefault="00605BF4" w:rsidP="000412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1265">
        <w:rPr>
          <w:sz w:val="32"/>
          <w:szCs w:val="32"/>
        </w:rPr>
        <w:t>Games is the one c</w:t>
      </w:r>
      <w:r w:rsidR="00510401" w:rsidRPr="00041265">
        <w:rPr>
          <w:sz w:val="32"/>
          <w:szCs w:val="32"/>
        </w:rPr>
        <w:t>ategory that the failed percentage is higher than success.</w:t>
      </w:r>
    </w:p>
    <w:p w14:paraId="3556BA35" w14:textId="0F6D3237" w:rsidR="00041265" w:rsidRPr="00041265" w:rsidRDefault="00F73ADE" w:rsidP="000412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r w:rsidR="00AE438B">
        <w:rPr>
          <w:sz w:val="32"/>
          <w:szCs w:val="32"/>
        </w:rPr>
        <w:t xml:space="preserve">are </w:t>
      </w:r>
      <w:r>
        <w:rPr>
          <w:sz w:val="32"/>
          <w:szCs w:val="32"/>
        </w:rPr>
        <w:t>categories in different countries that campaigns have total failures</w:t>
      </w:r>
      <w:r w:rsidR="00237DB6">
        <w:rPr>
          <w:sz w:val="32"/>
          <w:szCs w:val="32"/>
        </w:rPr>
        <w:t xml:space="preserve">. US is the only country that had campaigns in all the categories and </w:t>
      </w:r>
      <w:r w:rsidR="00CD2DD8">
        <w:rPr>
          <w:sz w:val="32"/>
          <w:szCs w:val="32"/>
        </w:rPr>
        <w:t xml:space="preserve">had success in all of them. </w:t>
      </w:r>
    </w:p>
    <w:p w14:paraId="104FC7E6" w14:textId="77777777" w:rsidR="00E07776" w:rsidRPr="00041265" w:rsidRDefault="00E07776" w:rsidP="00E07776">
      <w:pPr>
        <w:pStyle w:val="ListParagraph"/>
        <w:numPr>
          <w:ilvl w:val="0"/>
          <w:numId w:val="1"/>
        </w:numPr>
        <w:ind w:left="284"/>
        <w:rPr>
          <w:color w:val="FF0000"/>
          <w:sz w:val="32"/>
          <w:szCs w:val="32"/>
        </w:rPr>
      </w:pPr>
      <w:r w:rsidRPr="00041265">
        <w:rPr>
          <w:color w:val="FF0000"/>
          <w:sz w:val="32"/>
          <w:szCs w:val="32"/>
        </w:rPr>
        <w:t>What are some limitations of this dataset?</w:t>
      </w:r>
    </w:p>
    <w:p w14:paraId="5FB477E7" w14:textId="7E4868A7" w:rsidR="00E07776" w:rsidRDefault="00041265" w:rsidP="000412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no data available in most countries in </w:t>
      </w:r>
      <w:r w:rsidR="00D4707F">
        <w:rPr>
          <w:sz w:val="32"/>
          <w:szCs w:val="32"/>
        </w:rPr>
        <w:t>many of the categories.</w:t>
      </w:r>
    </w:p>
    <w:p w14:paraId="70900571" w14:textId="4664CBCB" w:rsidR="00000ECA" w:rsidRPr="00000ECA" w:rsidRDefault="00D4707F" w:rsidP="00000E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are still live campaigns to consider.</w:t>
      </w:r>
      <w:r w:rsidR="00000ECA">
        <w:rPr>
          <w:sz w:val="32"/>
          <w:szCs w:val="32"/>
        </w:rPr>
        <w:t xml:space="preserve"> </w:t>
      </w:r>
    </w:p>
    <w:p w14:paraId="3735ADF5" w14:textId="2968BF59" w:rsidR="004A2F88" w:rsidRDefault="00E07776" w:rsidP="00E07776">
      <w:pPr>
        <w:pStyle w:val="ListParagraph"/>
        <w:numPr>
          <w:ilvl w:val="0"/>
          <w:numId w:val="1"/>
        </w:numPr>
        <w:ind w:left="284"/>
        <w:rPr>
          <w:color w:val="FF0000"/>
          <w:sz w:val="32"/>
          <w:szCs w:val="32"/>
        </w:rPr>
      </w:pPr>
      <w:r w:rsidRPr="00041265">
        <w:rPr>
          <w:color w:val="FF0000"/>
          <w:sz w:val="32"/>
          <w:szCs w:val="32"/>
        </w:rPr>
        <w:t>What are some other possible tables and/or graphs that we could create, and what additional value would they provide?</w:t>
      </w:r>
    </w:p>
    <w:p w14:paraId="2287A6AB" w14:textId="77777777" w:rsidR="00665420" w:rsidRDefault="00B529DD" w:rsidP="00D470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could create </w:t>
      </w:r>
      <w:r w:rsidR="00953D4D">
        <w:rPr>
          <w:sz w:val="32"/>
          <w:szCs w:val="32"/>
        </w:rPr>
        <w:t>tables/graphs based on the length of the campaign</w:t>
      </w:r>
      <w:r w:rsidR="00004EDC">
        <w:rPr>
          <w:sz w:val="32"/>
          <w:szCs w:val="32"/>
        </w:rPr>
        <w:t xml:space="preserve"> against success percentage</w:t>
      </w:r>
      <w:r w:rsidR="00CB0ECF">
        <w:rPr>
          <w:sz w:val="32"/>
          <w:szCs w:val="32"/>
        </w:rPr>
        <w:t xml:space="preserve"> to understand </w:t>
      </w:r>
      <w:r w:rsidR="00B512C9">
        <w:rPr>
          <w:sz w:val="32"/>
          <w:szCs w:val="32"/>
        </w:rPr>
        <w:t xml:space="preserve">if the length of the campaign had any </w:t>
      </w:r>
      <w:r w:rsidR="00665420">
        <w:rPr>
          <w:sz w:val="32"/>
          <w:szCs w:val="32"/>
        </w:rPr>
        <w:t>effects on the outcome</w:t>
      </w:r>
      <w:r w:rsidR="00BA163D">
        <w:rPr>
          <w:sz w:val="32"/>
          <w:szCs w:val="32"/>
        </w:rPr>
        <w:t>.</w:t>
      </w:r>
    </w:p>
    <w:p w14:paraId="4F7BAA32" w14:textId="0D1CF323" w:rsidR="00D4707F" w:rsidRPr="00D4707F" w:rsidRDefault="00BA163D" w:rsidP="00D470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could also create </w:t>
      </w:r>
      <w:r w:rsidR="00CB0ECF">
        <w:rPr>
          <w:sz w:val="32"/>
          <w:szCs w:val="32"/>
        </w:rPr>
        <w:t xml:space="preserve">tables/graphs based on number of backers and </w:t>
      </w:r>
      <w:r w:rsidR="008013C0">
        <w:rPr>
          <w:sz w:val="32"/>
          <w:szCs w:val="32"/>
        </w:rPr>
        <w:t xml:space="preserve">countries to understand where most of the focus for a specific category should be. </w:t>
      </w:r>
    </w:p>
    <w:sectPr w:rsidR="00D4707F" w:rsidRPr="00D47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5BF"/>
    <w:multiLevelType w:val="hybridMultilevel"/>
    <w:tmpl w:val="C94E5FD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3F9701E"/>
    <w:multiLevelType w:val="hybridMultilevel"/>
    <w:tmpl w:val="CCF092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71A"/>
    <w:multiLevelType w:val="hybridMultilevel"/>
    <w:tmpl w:val="DAFA404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A9B5A58"/>
    <w:multiLevelType w:val="hybridMultilevel"/>
    <w:tmpl w:val="711844D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35575218">
    <w:abstractNumId w:val="1"/>
  </w:num>
  <w:num w:numId="2" w16cid:durableId="1255896674">
    <w:abstractNumId w:val="2"/>
  </w:num>
  <w:num w:numId="3" w16cid:durableId="852837297">
    <w:abstractNumId w:val="0"/>
  </w:num>
  <w:num w:numId="4" w16cid:durableId="806315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E"/>
    <w:rsid w:val="00000ECA"/>
    <w:rsid w:val="00004EDC"/>
    <w:rsid w:val="00041265"/>
    <w:rsid w:val="001264D9"/>
    <w:rsid w:val="00136E44"/>
    <w:rsid w:val="00237DB6"/>
    <w:rsid w:val="003072FA"/>
    <w:rsid w:val="004A2F88"/>
    <w:rsid w:val="004F5E27"/>
    <w:rsid w:val="00510401"/>
    <w:rsid w:val="005545E4"/>
    <w:rsid w:val="005F616E"/>
    <w:rsid w:val="00605BF4"/>
    <w:rsid w:val="00643CD3"/>
    <w:rsid w:val="00665420"/>
    <w:rsid w:val="007356BE"/>
    <w:rsid w:val="008013C0"/>
    <w:rsid w:val="0093054E"/>
    <w:rsid w:val="00953D4D"/>
    <w:rsid w:val="009A0855"/>
    <w:rsid w:val="00AE438B"/>
    <w:rsid w:val="00B512C9"/>
    <w:rsid w:val="00B529DD"/>
    <w:rsid w:val="00BA163D"/>
    <w:rsid w:val="00CB0ECF"/>
    <w:rsid w:val="00CD2DD8"/>
    <w:rsid w:val="00D4707F"/>
    <w:rsid w:val="00E07776"/>
    <w:rsid w:val="00E109D2"/>
    <w:rsid w:val="00F73ADE"/>
    <w:rsid w:val="00FC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D7E3"/>
  <w15:chartTrackingRefBased/>
  <w15:docId w15:val="{0EFDFE2A-7BD6-4653-91D3-C3CFD3B1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behnoosh nasri</dc:creator>
  <cp:keywords/>
  <dc:description/>
  <cp:lastModifiedBy>behnoosh nasri</cp:lastModifiedBy>
  <cp:revision>30</cp:revision>
  <dcterms:created xsi:type="dcterms:W3CDTF">2023-11-01T03:54:00Z</dcterms:created>
  <dcterms:modified xsi:type="dcterms:W3CDTF">2023-11-01T17:10:00Z</dcterms:modified>
</cp:coreProperties>
</file>