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8D" w:rsidRDefault="007C458D" w:rsidP="007C458D">
      <w:pPr>
        <w:jc w:val="center"/>
        <w:rPr>
          <w:sz w:val="48"/>
          <w:szCs w:val="48"/>
        </w:rPr>
      </w:pPr>
      <w:bookmarkStart w:id="0" w:name="_GoBack"/>
      <w:bookmarkEnd w:id="0"/>
      <w:r w:rsidRPr="00242448">
        <w:rPr>
          <w:sz w:val="48"/>
          <w:szCs w:val="48"/>
        </w:rPr>
        <w:t>Физико-математический лицей № 239</w:t>
      </w:r>
    </w:p>
    <w:p w:rsidR="001A45B4" w:rsidRDefault="001A45B4" w:rsidP="007C458D">
      <w:pPr>
        <w:jc w:val="center"/>
        <w:rPr>
          <w:sz w:val="28"/>
          <w:szCs w:val="28"/>
        </w:rPr>
      </w:pPr>
    </w:p>
    <w:p w:rsidR="001A45B4" w:rsidRDefault="001A45B4">
      <w:pPr>
        <w:rPr>
          <w:sz w:val="28"/>
          <w:szCs w:val="28"/>
        </w:rPr>
      </w:pPr>
    </w:p>
    <w:p w:rsidR="00E92DFB" w:rsidRDefault="00E92DFB">
      <w:pPr>
        <w:rPr>
          <w:sz w:val="28"/>
          <w:szCs w:val="28"/>
        </w:rPr>
      </w:pPr>
    </w:p>
    <w:p w:rsidR="007C458D" w:rsidRDefault="007C458D" w:rsidP="007C458D">
      <w:pPr>
        <w:jc w:val="center"/>
        <w:rPr>
          <w:sz w:val="52"/>
          <w:szCs w:val="52"/>
        </w:rPr>
      </w:pPr>
    </w:p>
    <w:p w:rsidR="007C458D" w:rsidRDefault="007C458D" w:rsidP="007C458D">
      <w:pPr>
        <w:jc w:val="center"/>
        <w:rPr>
          <w:sz w:val="52"/>
          <w:szCs w:val="52"/>
        </w:rPr>
      </w:pPr>
      <w:r w:rsidRPr="00242448">
        <w:rPr>
          <w:sz w:val="52"/>
          <w:szCs w:val="52"/>
        </w:rPr>
        <w:t>Нахождение отрезка максимальной длины, высекаемого прямоугольников</w:t>
      </w:r>
    </w:p>
    <w:p w:rsidR="007C458D" w:rsidRDefault="007C458D" w:rsidP="007C458D">
      <w:pPr>
        <w:jc w:val="center"/>
        <w:rPr>
          <w:sz w:val="52"/>
          <w:szCs w:val="52"/>
        </w:rPr>
      </w:pPr>
    </w:p>
    <w:p w:rsidR="007C458D" w:rsidRPr="00242448" w:rsidRDefault="007C458D" w:rsidP="007C458D">
      <w:pPr>
        <w:jc w:val="center"/>
        <w:rPr>
          <w:sz w:val="40"/>
          <w:szCs w:val="40"/>
        </w:rPr>
      </w:pPr>
      <w:r w:rsidRPr="00242448">
        <w:rPr>
          <w:sz w:val="40"/>
          <w:szCs w:val="40"/>
        </w:rPr>
        <w:t>Отчёт о годовом проекте по информатике</w:t>
      </w:r>
    </w:p>
    <w:p w:rsidR="007C458D" w:rsidRPr="00242448" w:rsidRDefault="007C458D" w:rsidP="007C458D">
      <w:pPr>
        <w:jc w:val="center"/>
        <w:rPr>
          <w:sz w:val="52"/>
          <w:szCs w:val="52"/>
        </w:rPr>
      </w:pPr>
    </w:p>
    <w:p w:rsidR="006A1135" w:rsidRDefault="006A1135"/>
    <w:p w:rsidR="006A1135" w:rsidRDefault="006A1135"/>
    <w:p w:rsidR="006A1135" w:rsidRDefault="001A45B4">
      <w:r>
        <w:t xml:space="preserve"> </w:t>
      </w:r>
    </w:p>
    <w:p w:rsidR="006A1135" w:rsidRDefault="006A1135"/>
    <w:p w:rsidR="006A1135" w:rsidRPr="00E92DFB" w:rsidRDefault="006A1135" w:rsidP="007C458D">
      <w:pPr>
        <w:jc w:val="right"/>
      </w:pPr>
      <w:r>
        <w:t xml:space="preserve">                                                                                                    </w:t>
      </w:r>
      <w:r w:rsidR="00E92DFB">
        <w:t xml:space="preserve">                   </w:t>
      </w:r>
      <w:r w:rsidR="007C458D">
        <w:rPr>
          <w:sz w:val="28"/>
          <w:szCs w:val="28"/>
        </w:rPr>
        <w:t>Автор:</w:t>
      </w:r>
    </w:p>
    <w:p w:rsidR="006A1135" w:rsidRPr="001A45B4" w:rsidRDefault="006A1135" w:rsidP="007C458D">
      <w:pPr>
        <w:jc w:val="right"/>
        <w:rPr>
          <w:sz w:val="28"/>
          <w:szCs w:val="28"/>
        </w:rPr>
      </w:pPr>
      <w:r w:rsidRPr="001A45B4">
        <w:rPr>
          <w:sz w:val="28"/>
          <w:szCs w:val="28"/>
        </w:rPr>
        <w:t xml:space="preserve">                                                                     </w:t>
      </w:r>
      <w:r w:rsidR="00E92DFB">
        <w:rPr>
          <w:sz w:val="28"/>
          <w:szCs w:val="28"/>
        </w:rPr>
        <w:t xml:space="preserve">                       </w:t>
      </w:r>
      <w:r w:rsidRPr="001A45B4">
        <w:rPr>
          <w:sz w:val="28"/>
          <w:szCs w:val="28"/>
        </w:rPr>
        <w:t>Ученик 10-1 класса</w:t>
      </w:r>
    </w:p>
    <w:p w:rsidR="006A1135" w:rsidRPr="001A45B4" w:rsidRDefault="006A1135" w:rsidP="007C458D">
      <w:pPr>
        <w:jc w:val="right"/>
        <w:rPr>
          <w:sz w:val="28"/>
          <w:szCs w:val="28"/>
        </w:rPr>
      </w:pPr>
      <w:r w:rsidRPr="001A45B4">
        <w:rPr>
          <w:sz w:val="28"/>
          <w:szCs w:val="28"/>
        </w:rPr>
        <w:t xml:space="preserve">                                                                     </w:t>
      </w:r>
      <w:r w:rsidR="00E92DFB">
        <w:rPr>
          <w:sz w:val="28"/>
          <w:szCs w:val="28"/>
        </w:rPr>
        <w:t xml:space="preserve">                       </w:t>
      </w:r>
      <w:r w:rsidR="007C458D">
        <w:rPr>
          <w:sz w:val="28"/>
          <w:szCs w:val="28"/>
        </w:rPr>
        <w:t>Гладышев Никита</w:t>
      </w:r>
    </w:p>
    <w:p w:rsidR="006A1135" w:rsidRDefault="006A1135">
      <w:r>
        <w:br w:type="page"/>
      </w:r>
    </w:p>
    <w:p w:rsidR="006A1135" w:rsidRPr="00E92DFB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lastRenderedPageBreak/>
        <w:t>1.Постановка задачи.</w:t>
      </w:r>
    </w:p>
    <w:p w:rsidR="007C458D" w:rsidRPr="00242448" w:rsidRDefault="007C458D" w:rsidP="007C458D">
      <w:pPr>
        <w:rPr>
          <w:sz w:val="24"/>
          <w:szCs w:val="24"/>
          <w:lang w:eastAsia="ru-RU"/>
        </w:rPr>
      </w:pPr>
      <w:r w:rsidRPr="00242448">
        <w:rPr>
          <w:sz w:val="24"/>
          <w:szCs w:val="24"/>
          <w:lang w:eastAsia="ru-RU"/>
        </w:rPr>
        <w:t>На плоскости задано множество точек, и прямоугольник. Множество точек образует</w:t>
      </w:r>
      <w:r w:rsidRPr="00242448">
        <w:rPr>
          <w:sz w:val="24"/>
          <w:szCs w:val="24"/>
          <w:lang w:eastAsia="ru-RU"/>
        </w:rPr>
        <w:br/>
        <w:t>все возможные прямые, которые могут быть построены парами точек множества.</w:t>
      </w:r>
      <w:r w:rsidRPr="00242448">
        <w:rPr>
          <w:sz w:val="24"/>
          <w:szCs w:val="24"/>
          <w:lang w:eastAsia="ru-RU"/>
        </w:rPr>
        <w:br/>
        <w:t>Найти такую прямую (и такие две точки, через которые она проходит), что эта прямая</w:t>
      </w:r>
      <w:r w:rsidRPr="00242448">
        <w:rPr>
          <w:sz w:val="24"/>
          <w:szCs w:val="24"/>
          <w:lang w:eastAsia="ru-RU"/>
        </w:rPr>
        <w:br/>
        <w:t>пересекает указанный прямоугольник, и при этом длина отрезка прямой,</w:t>
      </w:r>
      <w:r w:rsidRPr="00242448">
        <w:rPr>
          <w:sz w:val="24"/>
          <w:szCs w:val="24"/>
          <w:lang w:eastAsia="ru-RU"/>
        </w:rPr>
        <w:br/>
        <w:t>находящейся внутри прямоугольника, максимальна.</w:t>
      </w:r>
    </w:p>
    <w:p w:rsidR="006A1135" w:rsidRPr="009D6B87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="Times New Roman" w:hAnsi="Times New Roman" w:cs="Times New Roman"/>
          <w:sz w:val="28"/>
          <w:szCs w:val="28"/>
        </w:rPr>
        <w:t>2.Входные и выходные данные.</w:t>
      </w:r>
    </w:p>
    <w:p w:rsidR="006A1135" w:rsidRPr="009D6B87" w:rsidRDefault="006A1135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2.1.Входные данные.</w:t>
      </w:r>
    </w:p>
    <w:p w:rsidR="006A1135" w:rsidRPr="009D6B87" w:rsidRDefault="006A1135">
      <w:pPr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 xml:space="preserve">В файле </w:t>
      </w:r>
      <w:r w:rsidRPr="009D6B87">
        <w:rPr>
          <w:rFonts w:ascii="Times New Roman" w:hAnsi="Times New Roman" w:cs="Times New Roman"/>
          <w:lang w:val="en-US"/>
        </w:rPr>
        <w:t>points</w:t>
      </w:r>
      <w:r w:rsidRPr="009D6B87">
        <w:rPr>
          <w:rFonts w:ascii="Times New Roman" w:hAnsi="Times New Roman" w:cs="Times New Roman"/>
        </w:rPr>
        <w:t>.</w:t>
      </w:r>
      <w:r w:rsidRPr="009D6B87">
        <w:rPr>
          <w:rFonts w:ascii="Times New Roman" w:hAnsi="Times New Roman" w:cs="Times New Roman"/>
          <w:lang w:val="en-US"/>
        </w:rPr>
        <w:t>txt</w:t>
      </w:r>
      <w:r w:rsidRPr="009D6B87">
        <w:rPr>
          <w:rFonts w:ascii="Times New Roman" w:hAnsi="Times New Roman" w:cs="Times New Roman"/>
        </w:rPr>
        <w:t xml:space="preserve"> вводится координаты</w:t>
      </w:r>
      <w:r w:rsidR="007C458D">
        <w:rPr>
          <w:rFonts w:ascii="Times New Roman" w:hAnsi="Times New Roman" w:cs="Times New Roman"/>
        </w:rPr>
        <w:t xml:space="preserve"> двух вершин прямоугольника и точки на противополохной стороне,</w:t>
      </w:r>
      <w:r w:rsidRPr="009D6B87">
        <w:rPr>
          <w:rFonts w:ascii="Times New Roman" w:hAnsi="Times New Roman" w:cs="Times New Roman"/>
        </w:rPr>
        <w:t xml:space="preserve"> точек на плоскости. Координаты лежат в промежутке от -1 до 1.</w:t>
      </w:r>
    </w:p>
    <w:p w:rsidR="006A1135" w:rsidRPr="009D6B87" w:rsidRDefault="009D6B87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2.2.Выходные данные</w:t>
      </w:r>
    </w:p>
    <w:p w:rsidR="006A1135" w:rsidRPr="007C458D" w:rsidRDefault="007C458D">
      <w:r>
        <w:rPr>
          <w:rFonts w:ascii="Times New Roman" w:hAnsi="Times New Roman" w:cs="Times New Roman"/>
        </w:rPr>
        <w:t>На консоль выводят</w:t>
      </w:r>
      <w:r w:rsidR="006A1135" w:rsidRPr="009D6B87">
        <w:rPr>
          <w:rFonts w:ascii="Times New Roman" w:hAnsi="Times New Roman" w:cs="Times New Roman"/>
        </w:rPr>
        <w:t xml:space="preserve">ся </w:t>
      </w:r>
      <w:r>
        <w:t>к</w:t>
      </w:r>
      <w:r w:rsidRPr="007C458D">
        <w:t xml:space="preserve">оэффициенты, задающие искомую прямую, и координаты </w:t>
      </w:r>
      <w:r>
        <w:t>концов</w:t>
      </w:r>
      <w:r w:rsidRPr="007C458D">
        <w:t xml:space="preserve"> отрезка внутри прямоугольника.</w:t>
      </w:r>
      <w:r>
        <w:rPr>
          <w:rFonts w:ascii="Cambria Math" w:hAnsi="Cambria Math"/>
        </w:rPr>
        <w:br/>
      </w:r>
    </w:p>
    <w:p w:rsidR="000E69D1" w:rsidRPr="009D6B87" w:rsidRDefault="000E69D1">
      <w:pPr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3.Матема</w:t>
      </w:r>
      <w:r w:rsidR="00C15BC3" w:rsidRPr="009D6B87">
        <w:rPr>
          <w:rFonts w:asciiTheme="majorHAnsi" w:hAnsiTheme="majorHAnsi" w:cs="Times New Roman"/>
          <w:sz w:val="28"/>
          <w:szCs w:val="28"/>
        </w:rPr>
        <w:t>т</w:t>
      </w:r>
      <w:r w:rsidRPr="009D6B87">
        <w:rPr>
          <w:rFonts w:asciiTheme="majorHAnsi" w:hAnsiTheme="majorHAnsi" w:cs="Times New Roman"/>
          <w:sz w:val="28"/>
          <w:szCs w:val="28"/>
        </w:rPr>
        <w:t>ическая модель.</w:t>
      </w:r>
    </w:p>
    <w:p w:rsidR="0077328A" w:rsidRDefault="00AD0149" w:rsidP="00AD014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Потребуется 2 формулы:</w:t>
      </w:r>
    </w:p>
    <w:p w:rsidR="00AD0149" w:rsidRPr="00F4510F" w:rsidRDefault="00AD0149" w:rsidP="00F4510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 координат точки пересечения двух прямых:</w:t>
      </w:r>
    </w:p>
    <w:p w:rsidR="00F4510F" w:rsidRDefault="0077328A" w:rsidP="0077328A">
      <w:pPr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 xml:space="preserve">/ 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)</m:t>
          </m:r>
        </m:oMath>
      </m:oMathPara>
    </w:p>
    <w:p w:rsidR="0077328A" w:rsidRDefault="0077328A" w:rsidP="0077328A">
      <w:pPr>
        <w:jc w:val="center"/>
        <w:rPr>
          <w:rFonts w:ascii="Times New Roman" w:eastAsiaTheme="minorEastAsia" w:hAnsi="Times New Roman" w:cs="Times New Roman"/>
          <w:i/>
          <w:color w:val="24292E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)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)</m:t>
          </m:r>
        </m:oMath>
      </m:oMathPara>
    </w:p>
    <w:p w:rsidR="000B3E3A" w:rsidRDefault="00E93DFE" w:rsidP="000B3E3A">
      <w:pPr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24292E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228600</wp:posOffset>
                </wp:positionV>
                <wp:extent cx="6332220" cy="2263140"/>
                <wp:effectExtent l="5715" t="13335" r="571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2263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1D7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7.85pt;margin-top:18pt;width:498.6pt;height:1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"/>
            </w:pict>
          </mc:Fallback>
        </mc:AlternateConten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Где 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line</w:t>
      </w:r>
      <w:r w:rsidR="0077328A" w:rsidRP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–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прямая, заданная точками, а 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l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– прямая, содержащая сторону прямоугольника.</w:t>
      </w:r>
    </w:p>
    <w:p w:rsidR="000B3E3A" w:rsidRPr="004C66FF" w:rsidRDefault="00E93DFE" w:rsidP="000B3E3A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24292E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311150</wp:posOffset>
                </wp:positionV>
                <wp:extent cx="5928360" cy="1356360"/>
                <wp:effectExtent l="11430" t="5715" r="1333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8360" cy="1356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D753D" id="AutoShape 2" o:spid="_x0000_s1026" type="#_x0000_t32" style="position:absolute;margin-left:28.35pt;margin-top:24.5pt;width:466.8pt;height:106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"/>
            </w:pict>
          </mc:Fallback>
        </mc:AlternateContent>
      </w:r>
      <w:r w:rsidR="000B3E3A" w:rsidRPr="00E93DFE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(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line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)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Ax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By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C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(l)Ax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By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C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            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</w:t>
      </w:r>
    </w:p>
    <w:p w:rsidR="000B3E3A" w:rsidRPr="004C66FF" w:rsidRDefault="00AD0149" w:rsidP="00AD0149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w:r w:rsidRPr="00E93DFE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</w:t>
      </w:r>
      <w:r w:rsidR="000B3E3A" w:rsidRPr="00E93DFE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                   </w:t>
      </w:r>
      <w:r w:rsidR="000B3E3A">
        <w:rPr>
          <w:rFonts w:ascii="Times New Roman" w:eastAsiaTheme="minorEastAsia" w:hAnsi="Times New Roman" w:cs="Times New Roman"/>
          <w:color w:val="24292E"/>
          <w:sz w:val="144"/>
          <w:szCs w:val="144"/>
          <w:shd w:val="clear" w:color="auto" w:fill="FFFFFF"/>
        </w:rPr>
        <w:t>.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sym w:font="Wingdings" w:char="F0DF"/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P</w:t>
      </w:r>
      <w:r w:rsidR="004C66FF" w:rsidRPr="004C66FF">
        <w:rPr>
          <w:rFonts w:ascii="Times New Roman" w:eastAsiaTheme="minorEastAsia" w:hAnsi="Times New Roman" w:cs="Times New Roman"/>
          <w:color w:val="24292E"/>
          <w:sz w:val="144"/>
          <w:szCs w:val="144"/>
          <w:shd w:val="clear" w:color="auto" w:fill="FFFFFF"/>
        </w:rPr>
        <w:t xml:space="preserve">                               </w:t>
      </w:r>
    </w:p>
    <w:p w:rsidR="000B3E3A" w:rsidRDefault="000B3E3A" w:rsidP="00AD0149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 </w:t>
      </w:r>
    </w:p>
    <w:p w:rsidR="000B3E3A" w:rsidRDefault="000B3E3A" w:rsidP="00AD0149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0B3E3A" w:rsidRDefault="000B3E3A" w:rsidP="00AD0149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0B3E3A" w:rsidRDefault="000B3E3A" w:rsidP="00AD0149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0B3E3A" w:rsidRDefault="000B3E3A" w:rsidP="00AD0149">
      <w:pP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77328A" w:rsidRPr="00AD0149" w:rsidRDefault="00AD0149" w:rsidP="00AD0149">
      <w:pPr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>2.</w:t>
      </w:r>
      <w:r w:rsidRPr="00AD0149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>Формула длины отрезка:</w:t>
      </w:r>
    </w:p>
    <w:p w:rsidR="0077328A" w:rsidRPr="000B3E3A" w:rsidRDefault="0077328A" w:rsidP="0077328A">
      <w:pPr>
        <w:jc w:val="center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lastRenderedPageBreak/>
        <w:t xml:space="preserve">   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lengt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e>
          </m:rad>
        </m:oMath>
      </m:oMathPara>
    </w:p>
    <w:p w:rsidR="00AD0149" w:rsidRDefault="00AD0149" w:rsidP="0077328A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>2,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2 –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координаты точек пересечения.</w:t>
      </w:r>
    </w:p>
    <w:p w:rsidR="004C66FF" w:rsidRPr="004C66FF" w:rsidRDefault="00E93DFE" w:rsidP="004C66FF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254635</wp:posOffset>
                </wp:positionV>
                <wp:extent cx="3139440" cy="243840"/>
                <wp:effectExtent l="11430" t="5715" r="11430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944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A94DF" id="AutoShape 5" o:spid="_x0000_s1026" type="#_x0000_t32" style="position:absolute;margin-left:100.35pt;margin-top:20.05pt;width:247.2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"/>
            </w:pict>
          </mc:Fallback>
        </mc:AlternateContent>
      </w:r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                    (</w:t>
      </w:r>
      <w:r w:rsid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</w:t>
      </w:r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1,</w:t>
      </w:r>
      <w:r w:rsid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1)</w:t>
      </w:r>
      <w:r w:rsid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                 </w:t>
      </w:r>
    </w:p>
    <w:p w:rsidR="004C66FF" w:rsidRPr="004C66FF" w:rsidRDefault="004C66FF" w:rsidP="0077328A">
      <w:pPr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length)</w:t>
      </w:r>
      <w:r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</w:t>
      </w:r>
      <w:r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x2</w:t>
      </w:r>
      <w:r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y2</w:t>
      </w:r>
      <w:r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)</w:t>
      </w:r>
    </w:p>
    <w:p w:rsidR="00C15BC3" w:rsidRPr="0077328A" w:rsidRDefault="00C15BC3" w:rsidP="0077328A">
      <w:pPr>
        <w:rPr>
          <w:rFonts w:asciiTheme="majorHAnsi" w:hAnsiTheme="majorHAnsi" w:cs="Times New Roman"/>
          <w:sz w:val="28"/>
          <w:szCs w:val="28"/>
        </w:rPr>
      </w:pPr>
      <w:r w:rsidRPr="0077328A">
        <w:rPr>
          <w:rFonts w:asciiTheme="majorHAnsi" w:hAnsiTheme="majorHAnsi" w:cs="Times New Roman"/>
          <w:sz w:val="28"/>
          <w:szCs w:val="28"/>
        </w:rPr>
        <w:t>4.Анализ структуры данных.</w:t>
      </w:r>
    </w:p>
    <w:p w:rsidR="00C15BC3" w:rsidRPr="009D6B87" w:rsidRDefault="001A45B4" w:rsidP="001A45B4">
      <w:pPr>
        <w:ind w:left="708"/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>Точки</w:t>
      </w:r>
      <w:r w:rsidR="00F03FFF" w:rsidRPr="009D6B87">
        <w:rPr>
          <w:rFonts w:ascii="Times New Roman" w:hAnsi="Times New Roman" w:cs="Times New Roman"/>
        </w:rPr>
        <w:t xml:space="preserve"> у нас хранятся в массиве </w:t>
      </w:r>
      <w:r w:rsidRPr="009D6B87">
        <w:rPr>
          <w:rFonts w:ascii="Times New Roman" w:hAnsi="Times New Roman" w:cs="Times New Roman"/>
          <w:lang w:val="en-US"/>
        </w:rPr>
        <w:t>ArrayPoints</w:t>
      </w:r>
      <w:r w:rsidRPr="009D6B87">
        <w:rPr>
          <w:rFonts w:ascii="Times New Roman" w:hAnsi="Times New Roman" w:cs="Times New Roman"/>
        </w:rPr>
        <w:t>,</w:t>
      </w:r>
      <w:r w:rsidR="00F03FFF" w:rsidRPr="009D6B87">
        <w:rPr>
          <w:rFonts w:ascii="Times New Roman" w:hAnsi="Times New Roman" w:cs="Times New Roman"/>
        </w:rPr>
        <w:t xml:space="preserve"> а </w:t>
      </w:r>
      <w:r w:rsidR="00AD0149">
        <w:rPr>
          <w:rFonts w:ascii="Times New Roman" w:hAnsi="Times New Roman" w:cs="Times New Roman"/>
        </w:rPr>
        <w:t xml:space="preserve">прямоугольник – в качестве переменной </w:t>
      </w:r>
      <w:r w:rsidR="00AD0149">
        <w:rPr>
          <w:rFonts w:ascii="Times New Roman" w:hAnsi="Times New Roman" w:cs="Times New Roman"/>
          <w:lang w:val="en-US"/>
        </w:rPr>
        <w:t>rect</w:t>
      </w:r>
      <w:r w:rsidR="00AD0149">
        <w:rPr>
          <w:rFonts w:ascii="Times New Roman" w:hAnsi="Times New Roman" w:cs="Times New Roman"/>
        </w:rPr>
        <w:t xml:space="preserve"> класса </w:t>
      </w:r>
      <w:r w:rsidR="00AD0149">
        <w:rPr>
          <w:rFonts w:ascii="Times New Roman" w:hAnsi="Times New Roman" w:cs="Times New Roman"/>
          <w:lang w:val="en-US"/>
        </w:rPr>
        <w:t>Rect</w:t>
      </w:r>
      <w:r w:rsidR="00F03FFF" w:rsidRPr="009D6B87">
        <w:rPr>
          <w:rFonts w:ascii="Times New Roman" w:hAnsi="Times New Roman" w:cs="Times New Roman"/>
        </w:rPr>
        <w:t xml:space="preserve">. </w:t>
      </w:r>
      <w:r w:rsidR="000B3E3A">
        <w:rPr>
          <w:rFonts w:ascii="Times New Roman" w:hAnsi="Times New Roman" w:cs="Times New Roman"/>
        </w:rPr>
        <w:t>И то, и другое требуется хранить, так как их параметры участвуют в переборе каждых двух точек.</w:t>
      </w:r>
    </w:p>
    <w:p w:rsidR="006A1135" w:rsidRPr="009D6B87" w:rsidRDefault="004C66FF">
      <w:pPr>
        <w:rPr>
          <w:rFonts w:asciiTheme="majorHAnsi" w:hAnsiTheme="majorHAnsi" w:cs="Times New Roman"/>
          <w:sz w:val="28"/>
          <w:szCs w:val="28"/>
        </w:rPr>
      </w:pPr>
      <w:r w:rsidRPr="00E93DFE">
        <w:rPr>
          <w:rFonts w:asciiTheme="majorHAnsi" w:hAnsiTheme="majorHAnsi" w:cs="Times New Roman"/>
          <w:sz w:val="28"/>
          <w:szCs w:val="28"/>
        </w:rPr>
        <w:t>5</w:t>
      </w:r>
      <w:r w:rsidR="006A1135" w:rsidRPr="009D6B87">
        <w:rPr>
          <w:rFonts w:asciiTheme="majorHAnsi" w:hAnsiTheme="majorHAnsi" w:cs="Times New Roman"/>
          <w:sz w:val="28"/>
          <w:szCs w:val="28"/>
        </w:rPr>
        <w:t>.Выбор метода решения</w:t>
      </w:r>
      <w:r w:rsidR="00D316B4" w:rsidRPr="009D6B87">
        <w:rPr>
          <w:rFonts w:asciiTheme="majorHAnsi" w:hAnsiTheme="majorHAnsi" w:cs="Times New Roman"/>
          <w:sz w:val="28"/>
          <w:szCs w:val="28"/>
        </w:rPr>
        <w:t>.</w:t>
      </w:r>
    </w:p>
    <w:p w:rsidR="00AD0149" w:rsidRPr="004C66FF" w:rsidRDefault="00AD0149" w:rsidP="004C6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 нужно проверить, пересекает ли прямая наш прямоугольник. Для этого смотрим, пересекает ли она прямые, содержащие стороны: проверим на «непараллельность», по формуле:выведем координаты точки пересечения и проверим, что её координата по </w:t>
      </w:r>
      <w:r>
        <w:rPr>
          <w:rFonts w:ascii="Times New Roman" w:hAnsi="Times New Roman" w:cs="Times New Roman"/>
          <w:lang w:val="en-US"/>
        </w:rPr>
        <w:t>OX</w:t>
      </w:r>
      <w:r w:rsidRPr="00F451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находится между координатами каких-то двух вершин прямоугольника</w:t>
      </w:r>
      <w:r w:rsidR="004C66FF" w:rsidRPr="004C66FF">
        <w:rPr>
          <w:rFonts w:ascii="Times New Roman" w:hAnsi="Times New Roman" w:cs="Times New Roman"/>
        </w:rPr>
        <w:t>.</w:t>
      </w:r>
      <w:r w:rsidR="004C66FF">
        <w:rPr>
          <w:rFonts w:ascii="Times New Roman" w:hAnsi="Times New Roman" w:cs="Times New Roman"/>
        </w:rPr>
        <w:t xml:space="preserve"> </w:t>
      </w:r>
      <w:r w:rsidRP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>Теперь, если предыдущие операции выполнились, мы можем найти расстояние между двумя точками пересечения прямой с прямоугольником и сравнить длину получившегося отрезка с максимальной</w:t>
      </w:r>
      <w:r w:rsid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 xml:space="preserve">. После этого, если длина нашего отрезка больше наибольшей на данный момент, сохраняем её в переменной </w:t>
      </w:r>
      <w:r w:rsid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  <w:lang w:val="en-US"/>
        </w:rPr>
        <w:t>max</w:t>
      </w:r>
      <w:r w:rsid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>, а так же сохраняем концы отрезка данной длины. Таким образом, перебрав все пары точек, мы найдём отрезок с максимальной длиной и нужную прямую.</w:t>
      </w:r>
    </w:p>
    <w:p w:rsidR="00AD0149" w:rsidRPr="00F4510F" w:rsidRDefault="00AD0149" w:rsidP="00AD0149">
      <w:pPr>
        <w:pStyle w:val="a6"/>
        <w:rPr>
          <w:rFonts w:ascii="Times New Roman" w:hAnsi="Times New Roman" w:cs="Times New Roman"/>
        </w:rPr>
      </w:pPr>
    </w:p>
    <w:p w:rsidR="00B60E12" w:rsidRPr="009D6B87" w:rsidRDefault="00B60E12">
      <w:pPr>
        <w:rPr>
          <w:rFonts w:ascii="Times New Roman" w:hAnsi="Times New Roman" w:cs="Times New Roman"/>
        </w:rPr>
      </w:pPr>
    </w:p>
    <w:p w:rsidR="00B60E12" w:rsidRPr="00E92DFB" w:rsidRDefault="00B60E12">
      <w:pPr>
        <w:rPr>
          <w:rFonts w:ascii="Times New Roman" w:hAnsi="Times New Roman" w:cs="Times New Roman"/>
        </w:rPr>
      </w:pPr>
    </w:p>
    <w:p w:rsidR="00B60E12" w:rsidRPr="00E92DFB" w:rsidRDefault="00B60E12">
      <w:pPr>
        <w:rPr>
          <w:rFonts w:ascii="Times New Roman" w:hAnsi="Times New Roman" w:cs="Times New Roman"/>
        </w:rPr>
      </w:pPr>
      <w:r w:rsidRPr="00E92DFB">
        <w:rPr>
          <w:rFonts w:ascii="Times New Roman" w:hAnsi="Times New Roman" w:cs="Times New Roman"/>
        </w:rPr>
        <w:br w:type="page"/>
      </w:r>
    </w:p>
    <w:p w:rsidR="00B60E12" w:rsidRPr="00E92DFB" w:rsidRDefault="00E9649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lastRenderedPageBreak/>
        <w:t>6</w:t>
      </w:r>
      <w:r w:rsidR="00B60E12" w:rsidRPr="00E92DFB">
        <w:rPr>
          <w:rFonts w:asciiTheme="majorHAnsi" w:hAnsiTheme="majorHAnsi" w:cs="Times New Roman"/>
          <w:sz w:val="28"/>
          <w:szCs w:val="28"/>
        </w:rPr>
        <w:t>.</w:t>
      </w:r>
      <w:r w:rsidR="00B60E12" w:rsidRPr="009D6B87">
        <w:rPr>
          <w:rFonts w:asciiTheme="majorHAnsi" w:hAnsiTheme="majorHAnsi" w:cs="Times New Roman"/>
          <w:sz w:val="28"/>
          <w:szCs w:val="28"/>
        </w:rPr>
        <w:t>Листинг</w:t>
      </w:r>
      <w:r w:rsidR="00B60E12" w:rsidRPr="00E92DFB">
        <w:rPr>
          <w:rFonts w:asciiTheme="majorHAnsi" w:hAnsiTheme="majorHAnsi" w:cs="Times New Roman"/>
          <w:sz w:val="28"/>
          <w:szCs w:val="28"/>
        </w:rPr>
        <w:t xml:space="preserve"> </w:t>
      </w:r>
      <w:r w:rsidR="00B60E12" w:rsidRPr="009D6B87">
        <w:rPr>
          <w:rFonts w:asciiTheme="majorHAnsi" w:hAnsiTheme="majorHAnsi" w:cs="Times New Roman"/>
          <w:sz w:val="28"/>
          <w:szCs w:val="28"/>
        </w:rPr>
        <w:t>программы</w:t>
      </w:r>
      <w:r w:rsidR="00B60E12" w:rsidRPr="00E92DFB">
        <w:rPr>
          <w:rFonts w:asciiTheme="majorHAnsi" w:hAnsiTheme="majorHAnsi" w:cs="Times New Roman"/>
          <w:sz w:val="28"/>
          <w:szCs w:val="28"/>
        </w:rPr>
        <w:t>.</w:t>
      </w:r>
    </w:p>
    <w:p w:rsidR="00703AB4" w:rsidRPr="009D6B87" w:rsidRDefault="00E9649A" w:rsidP="00B60E12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6</w:t>
      </w:r>
      <w:r w:rsidR="00703AB4" w:rsidRPr="009D6B87">
        <w:rPr>
          <w:rFonts w:asciiTheme="majorHAnsi" w:hAnsiTheme="majorHAnsi" w:cs="Times New Roman"/>
          <w:sz w:val="28"/>
          <w:szCs w:val="28"/>
        </w:rPr>
        <w:t>.1.Класс отвечающий за точку.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class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Vector</w:t>
      </w:r>
      <w:r w:rsidRPr="00703AB4">
        <w:rPr>
          <w:rFonts w:ascii="Courier New" w:hAnsi="Courier New" w:cs="Courier New"/>
          <w:sz w:val="24"/>
          <w:szCs w:val="24"/>
        </w:rPr>
        <w:t>2 {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double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x</w:t>
      </w:r>
      <w:r w:rsidRPr="00703AB4">
        <w:rPr>
          <w:rFonts w:ascii="Courier New" w:hAnsi="Courier New" w:cs="Courier New"/>
          <w:sz w:val="24"/>
          <w:szCs w:val="24"/>
        </w:rPr>
        <w:t xml:space="preserve">;//задаём поле координаты по оси </w:t>
      </w:r>
      <w:r w:rsidRPr="00703AB4">
        <w:rPr>
          <w:rFonts w:ascii="Courier New" w:hAnsi="Courier New" w:cs="Courier New"/>
          <w:sz w:val="24"/>
          <w:szCs w:val="24"/>
          <w:lang w:val="en-US"/>
        </w:rPr>
        <w:t>X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public double y;//задаём поле координа</w:t>
      </w:r>
      <w:r>
        <w:rPr>
          <w:rFonts w:ascii="Courier New" w:hAnsi="Courier New" w:cs="Courier New"/>
          <w:sz w:val="24"/>
          <w:szCs w:val="24"/>
        </w:rPr>
        <w:t>т</w:t>
      </w:r>
      <w:r w:rsidRPr="00703AB4">
        <w:rPr>
          <w:rFonts w:ascii="Courier New" w:hAnsi="Courier New" w:cs="Courier New"/>
          <w:sz w:val="24"/>
          <w:szCs w:val="24"/>
        </w:rPr>
        <w:t>ы по оси Y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</w:t>
      </w:r>
      <w:r w:rsidRPr="00703AB4">
        <w:rPr>
          <w:rFonts w:ascii="Courier New" w:hAnsi="Courier New" w:cs="Courier New"/>
          <w:sz w:val="24"/>
          <w:szCs w:val="24"/>
          <w:lang w:val="en-US"/>
        </w:rPr>
        <w:t>public Vector2(double x,double y){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this.x=x;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this.y=y;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03AB4">
        <w:rPr>
          <w:rFonts w:ascii="Courier New" w:hAnsi="Courier New" w:cs="Courier New"/>
          <w:sz w:val="24"/>
          <w:szCs w:val="24"/>
        </w:rPr>
        <w:t>}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>//задаём класс который опишет положение нашей точки на плоскости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</w:t>
      </w:r>
      <w:r w:rsidRPr="00703AB4">
        <w:rPr>
          <w:rFonts w:ascii="Courier New" w:hAnsi="Courier New" w:cs="Courier New"/>
          <w:sz w:val="24"/>
          <w:szCs w:val="24"/>
          <w:lang w:val="en-US"/>
        </w:rPr>
        <w:t>public  Vector2(Vector2 p){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this.x=p.x;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3AB4">
        <w:rPr>
          <w:rFonts w:ascii="Courier New" w:hAnsi="Courier New" w:cs="Courier New"/>
          <w:sz w:val="24"/>
          <w:szCs w:val="24"/>
        </w:rPr>
        <w:t>this.y=p.y;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}</w:t>
      </w:r>
    </w:p>
    <w:p w:rsidR="00703AB4" w:rsidRPr="00703AB4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>//если нам известна точка, то не ищем её координаты, а сразу записываем в класс</w:t>
      </w:r>
    </w:p>
    <w:p w:rsidR="00B60E12" w:rsidRDefault="00703AB4" w:rsidP="00703AB4">
      <w:pPr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>}</w:t>
      </w:r>
    </w:p>
    <w:p w:rsidR="00703AB4" w:rsidRDefault="00703AB4">
      <w:pPr>
        <w:rPr>
          <w:rFonts w:ascii="Courier New" w:hAnsi="Courier New" w:cs="Courier New"/>
          <w:sz w:val="24"/>
          <w:szCs w:val="24"/>
        </w:rPr>
      </w:pPr>
    </w:p>
    <w:p w:rsidR="002F6052" w:rsidRPr="009D6B87" w:rsidRDefault="00E9649A" w:rsidP="002F6052">
      <w:pPr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</w:t>
      </w:r>
      <w:r w:rsidR="002F6052" w:rsidRPr="009D6B87">
        <w:rPr>
          <w:rFonts w:asciiTheme="majorHAnsi" w:hAnsiTheme="majorHAnsi" w:cs="Courier New"/>
          <w:sz w:val="28"/>
          <w:szCs w:val="28"/>
        </w:rPr>
        <w:t>.2.Класс отвечающий за треугольник.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r w:rsidRPr="002F6052">
        <w:rPr>
          <w:rFonts w:ascii="Courier New" w:hAnsi="Courier New" w:cs="Courier New"/>
          <w:sz w:val="24"/>
          <w:szCs w:val="24"/>
        </w:rPr>
        <w:t xml:space="preserve"> </w:t>
      </w:r>
      <w:r w:rsidRPr="002F6052">
        <w:rPr>
          <w:rFonts w:ascii="Courier New" w:hAnsi="Courier New" w:cs="Courier New"/>
          <w:sz w:val="24"/>
          <w:szCs w:val="24"/>
          <w:lang w:val="en-US"/>
        </w:rPr>
        <w:t>class</w:t>
      </w:r>
      <w:r w:rsidRPr="002F6052">
        <w:rPr>
          <w:rFonts w:ascii="Courier New" w:hAnsi="Courier New" w:cs="Courier New"/>
          <w:sz w:val="24"/>
          <w:szCs w:val="24"/>
        </w:rPr>
        <w:t xml:space="preserve"> </w:t>
      </w:r>
      <w:r w:rsidRPr="002F6052">
        <w:rPr>
          <w:rFonts w:ascii="Courier New" w:hAnsi="Courier New" w:cs="Courier New"/>
          <w:sz w:val="24"/>
          <w:szCs w:val="24"/>
          <w:lang w:val="en-US"/>
        </w:rPr>
        <w:t>Triangle</w:t>
      </w:r>
      <w:r w:rsidRPr="002F6052">
        <w:rPr>
          <w:rFonts w:ascii="Courier New" w:hAnsi="Courier New" w:cs="Courier New"/>
          <w:sz w:val="24"/>
          <w:szCs w:val="24"/>
        </w:rPr>
        <w:t xml:space="preserve">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  <w:lang w:val="en-US"/>
        </w:rPr>
        <w:t>public</w:t>
      </w:r>
      <w:r w:rsidRPr="002F6052">
        <w:rPr>
          <w:rFonts w:ascii="Courier New" w:hAnsi="Courier New" w:cs="Courier New"/>
          <w:sz w:val="24"/>
          <w:szCs w:val="24"/>
        </w:rPr>
        <w:t xml:space="preserve"> </w:t>
      </w:r>
      <w:r w:rsidRPr="002F6052">
        <w:rPr>
          <w:rFonts w:ascii="Courier New" w:hAnsi="Courier New" w:cs="Courier New"/>
          <w:sz w:val="24"/>
          <w:szCs w:val="24"/>
          <w:lang w:val="en-US"/>
        </w:rPr>
        <w:t>Vector</w:t>
      </w:r>
      <w:r w:rsidRPr="002F6052">
        <w:rPr>
          <w:rFonts w:ascii="Courier New" w:hAnsi="Courier New" w:cs="Courier New"/>
          <w:sz w:val="24"/>
          <w:szCs w:val="24"/>
        </w:rPr>
        <w:t xml:space="preserve">2 </w:t>
      </w:r>
      <w:r w:rsidRPr="002F6052">
        <w:rPr>
          <w:rFonts w:ascii="Courier New" w:hAnsi="Courier New" w:cs="Courier New"/>
          <w:sz w:val="24"/>
          <w:szCs w:val="24"/>
          <w:lang w:val="en-US"/>
        </w:rPr>
        <w:t>a</w:t>
      </w:r>
      <w:r w:rsidRPr="002F6052">
        <w:rPr>
          <w:rFonts w:ascii="Courier New" w:hAnsi="Courier New" w:cs="Courier New"/>
          <w:sz w:val="24"/>
          <w:szCs w:val="24"/>
        </w:rPr>
        <w:t>;//поле для первой точки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public Vector2 b;//поле для второй тчоки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public Vector2 c;//поле для третьей точки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  <w:lang w:val="en-US"/>
        </w:rPr>
        <w:t>public Triangle(Vector2 a, Vector2 b, Vector2 c)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this.a = a;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this.b = b;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F6052">
        <w:rPr>
          <w:rFonts w:ascii="Courier New" w:hAnsi="Courier New" w:cs="Courier New"/>
          <w:sz w:val="24"/>
          <w:szCs w:val="24"/>
        </w:rPr>
        <w:t>this.c = c;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//задаём треугольник с вершинами в точках a,b,c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  <w:lang w:val="en-US"/>
        </w:rPr>
        <w:t>public Triangle(Point a, Point b, Point c)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this.a = new Vector2(a.x, a.y);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this.b = new Vector2(b.x, b.y);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this.c = new Vector2(c.x, c.y);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</w:rPr>
        <w:t>}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>//подставляем какие-то три точки из нашего списка,тем самым задавая его точное положеие в пространстве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  <w:lang w:val="en-US"/>
        </w:rPr>
        <w:t>public void render(GL2 gl)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Figure.renderTriangle(gl, a, b, c, false);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>//</w:t>
      </w:r>
      <w:r w:rsidRPr="002F6052">
        <w:rPr>
          <w:rFonts w:ascii="Courier New" w:hAnsi="Courier New" w:cs="Courier New"/>
          <w:sz w:val="24"/>
          <w:szCs w:val="24"/>
        </w:rPr>
        <w:t>рисуем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наш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треугольник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public boolean regular() {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double r1 = Math.sqrt((a.x - b.x) * (a.x - b.x) + (a.y - b.y) * (a.y - b.y));//</w:t>
      </w:r>
      <w:r w:rsidRPr="002F6052">
        <w:rPr>
          <w:rFonts w:ascii="Courier New" w:hAnsi="Courier New" w:cs="Courier New"/>
          <w:sz w:val="24"/>
          <w:szCs w:val="24"/>
        </w:rPr>
        <w:t>расстояние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первыми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двумя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точками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double r2 = Math.sqrt((c.x - b.x) * (c.x - b.x) + (c.y - b.y) * (c.y - b.y));//</w:t>
      </w:r>
      <w:r w:rsidRPr="002F6052">
        <w:rPr>
          <w:rFonts w:ascii="Courier New" w:hAnsi="Courier New" w:cs="Courier New"/>
          <w:sz w:val="24"/>
          <w:szCs w:val="24"/>
        </w:rPr>
        <w:t>расстояние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вторыми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двумя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точками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double r3 = Math.sqrt((a.x - c.x) * (a.x - c.x) + (a.y - c.y) * (a.y - c.y));//</w:t>
      </w:r>
      <w:r w:rsidRPr="002F6052">
        <w:rPr>
          <w:rFonts w:ascii="Courier New" w:hAnsi="Courier New" w:cs="Courier New"/>
          <w:sz w:val="24"/>
          <w:szCs w:val="24"/>
        </w:rPr>
        <w:t>расстояние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оставшимися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двумя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точками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  <w:lang w:val="en-US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    return Math.abs(r1 - r2) &lt; 0.01 &amp;&amp; Math.abs(r1 - r3) &lt; 0.01 &amp;&amp; Math.abs(r2 - r3) &lt; 0.01;//</w:t>
      </w:r>
      <w:r w:rsidRPr="002F6052">
        <w:rPr>
          <w:rFonts w:ascii="Courier New" w:hAnsi="Courier New" w:cs="Courier New"/>
          <w:sz w:val="24"/>
          <w:szCs w:val="24"/>
        </w:rPr>
        <w:t>проверяем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все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3 </w:t>
      </w:r>
      <w:r w:rsidRPr="002F6052">
        <w:rPr>
          <w:rFonts w:ascii="Courier New" w:hAnsi="Courier New" w:cs="Courier New"/>
          <w:sz w:val="24"/>
          <w:szCs w:val="24"/>
        </w:rPr>
        <w:t>расстояния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на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равенство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между</w:t>
      </w: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6052">
        <w:rPr>
          <w:rFonts w:ascii="Courier New" w:hAnsi="Courier New" w:cs="Courier New"/>
          <w:sz w:val="24"/>
          <w:szCs w:val="24"/>
        </w:rPr>
        <w:t>собой</w:t>
      </w:r>
    </w:p>
    <w:p w:rsidR="002F6052" w:rsidRP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F6052">
        <w:rPr>
          <w:rFonts w:ascii="Courier New" w:hAnsi="Courier New" w:cs="Courier New"/>
          <w:sz w:val="24"/>
          <w:szCs w:val="24"/>
        </w:rPr>
        <w:t>}</w:t>
      </w:r>
    </w:p>
    <w:p w:rsidR="002F6052" w:rsidRDefault="002F6052" w:rsidP="002F6052">
      <w:pPr>
        <w:rPr>
          <w:rFonts w:ascii="Courier New" w:hAnsi="Courier New" w:cs="Courier New"/>
          <w:sz w:val="24"/>
          <w:szCs w:val="24"/>
        </w:rPr>
      </w:pPr>
      <w:r w:rsidRPr="002F6052">
        <w:rPr>
          <w:rFonts w:ascii="Courier New" w:hAnsi="Courier New" w:cs="Courier New"/>
          <w:sz w:val="24"/>
          <w:szCs w:val="24"/>
        </w:rPr>
        <w:t>}</w:t>
      </w:r>
    </w:p>
    <w:p w:rsidR="002F6052" w:rsidRPr="009D6B87" w:rsidRDefault="00E9649A" w:rsidP="002F6052">
      <w:pPr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</w:t>
      </w:r>
      <w:r w:rsidR="008011D8" w:rsidRPr="009D6B87">
        <w:rPr>
          <w:rFonts w:asciiTheme="majorHAnsi" w:hAnsiTheme="majorHAnsi" w:cs="Courier New"/>
          <w:sz w:val="28"/>
          <w:szCs w:val="28"/>
        </w:rPr>
        <w:t>.3.Класс рисования.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>public class Figure {//класс, отвечающий за рисование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</w:t>
      </w:r>
      <w:r w:rsidRPr="008011D8">
        <w:rPr>
          <w:rFonts w:ascii="Courier New" w:hAnsi="Courier New" w:cs="Courier New"/>
          <w:sz w:val="24"/>
          <w:szCs w:val="24"/>
          <w:lang w:val="en-US"/>
        </w:rPr>
        <w:t>public static void renderPoint(GL2 gl,Vector2 pos,double size){//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точку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gl.glPointSize((float) size);//</w:t>
      </w:r>
      <w:r w:rsidRPr="008011D8">
        <w:rPr>
          <w:rFonts w:ascii="Courier New" w:hAnsi="Courier New" w:cs="Courier New"/>
          <w:sz w:val="24"/>
          <w:szCs w:val="24"/>
        </w:rPr>
        <w:t>задаём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размер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точки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gl.glBegin(GL2.GL_POINTS);//оператор рисования точки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gl.glVertex2d(pos.x,pos.y);//задаём положение точкм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</w:t>
      </w:r>
      <w:r w:rsidRPr="008011D8">
        <w:rPr>
          <w:rFonts w:ascii="Courier New" w:hAnsi="Courier New" w:cs="Courier New"/>
          <w:sz w:val="24"/>
          <w:szCs w:val="24"/>
          <w:lang w:val="en-US"/>
        </w:rPr>
        <w:t>gl.glEnd();//</w:t>
      </w:r>
      <w:r w:rsidRPr="008011D8">
        <w:rPr>
          <w:rFonts w:ascii="Courier New" w:hAnsi="Courier New" w:cs="Courier New"/>
          <w:sz w:val="24"/>
          <w:szCs w:val="24"/>
        </w:rPr>
        <w:t>конец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public static void renderLine(GL2 gl,Vector2 posA,Vector2 posB,double width){//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отрезок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gl.glLineWidth((float) width);//</w:t>
      </w:r>
      <w:r w:rsidRPr="008011D8">
        <w:rPr>
          <w:rFonts w:ascii="Courier New" w:hAnsi="Courier New" w:cs="Courier New"/>
          <w:sz w:val="24"/>
          <w:szCs w:val="24"/>
        </w:rPr>
        <w:t>ширина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линии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gl.glBegin(GL2.GL_LINES);//оператор рисования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gl.glVertex2d(posA.x,posA.y);//начало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gl.glVertex2d(posB.x,posB.y);//конец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</w:t>
      </w:r>
      <w:r w:rsidRPr="008011D8">
        <w:rPr>
          <w:rFonts w:ascii="Courier New" w:hAnsi="Courier New" w:cs="Courier New"/>
          <w:sz w:val="24"/>
          <w:szCs w:val="24"/>
          <w:lang w:val="en-US"/>
        </w:rPr>
        <w:t>gl.glEnd();//</w:t>
      </w:r>
      <w:r w:rsidRPr="008011D8">
        <w:rPr>
          <w:rFonts w:ascii="Courier New" w:hAnsi="Courier New" w:cs="Courier New"/>
          <w:sz w:val="24"/>
          <w:szCs w:val="24"/>
        </w:rPr>
        <w:t>конец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public static void renderTriangle(GL2 gl,Vector2 posA,Vector2 posB,Vector2 posC,boolean filled) 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треугольник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if(!filled){//закрашенность треугольника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gl.glBegin(GL2.GL_LINE_STRIP);//оператор рисования линий по указанному порядку точек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gl.glVertex2d(posA.x,posA.y);//1 точка следования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gl.glVertex2d(posB.x,posB.y);//2 точка следования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gl.glVertex2d(posC.x,posC.y);//3 точка следования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gl.glVertex2d(posA.x,posA.y);//1 точка следования,так как нам нужно вернуться в начало,чтобы замкнуть треугольник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    gl.glEnd();//конец 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}</w:t>
      </w:r>
    </w:p>
    <w:p w:rsidR="008011D8" w:rsidRDefault="008011D8" w:rsidP="008011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>}</w:t>
      </w:r>
    </w:p>
    <w:p w:rsidR="00EE6379" w:rsidRPr="009D6B87" w:rsidRDefault="00E9649A">
      <w:pPr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</w:t>
      </w:r>
      <w:r w:rsidR="00EE6379" w:rsidRPr="009D6B87">
        <w:rPr>
          <w:rFonts w:asciiTheme="majorHAnsi" w:hAnsiTheme="majorHAnsi" w:cs="Courier New"/>
          <w:sz w:val="28"/>
          <w:szCs w:val="28"/>
        </w:rPr>
        <w:t>.4.Решение задачи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>public void solve() {//решение задачи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lastRenderedPageBreak/>
        <w:t xml:space="preserve">        triangles.clear();//очищаем картинку от треугольников в самом начале программы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boolean flg = true;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int a = 0;//вводим параметр,который будет считать треугольники для каждой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//в следующих строках для каждой точки считаем количество правильных треугольниках 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</w:t>
      </w:r>
      <w:r w:rsidRPr="00EE6379">
        <w:rPr>
          <w:rFonts w:ascii="Courier New" w:hAnsi="Courier New" w:cs="Courier New"/>
          <w:sz w:val="24"/>
          <w:szCs w:val="24"/>
          <w:lang w:val="en-US"/>
        </w:rPr>
        <w:t>for (int i = 0; i &lt; points.size(); i++) {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           Point p = points.get(i);//</w:t>
      </w:r>
      <w:r w:rsidRPr="00EE6379">
        <w:rPr>
          <w:rFonts w:ascii="Courier New" w:hAnsi="Courier New" w:cs="Courier New"/>
          <w:sz w:val="24"/>
          <w:szCs w:val="24"/>
        </w:rPr>
        <w:t>номер</w:t>
      </w: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EE6379">
        <w:rPr>
          <w:rFonts w:ascii="Courier New" w:hAnsi="Courier New" w:cs="Courier New"/>
          <w:sz w:val="24"/>
          <w:szCs w:val="24"/>
        </w:rPr>
        <w:t>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points.size(); j++) {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E6379">
        <w:rPr>
          <w:rFonts w:ascii="Courier New" w:hAnsi="Courier New" w:cs="Courier New"/>
          <w:sz w:val="24"/>
          <w:szCs w:val="24"/>
        </w:rPr>
        <w:t>Point p2 = points.get(j);//номер второй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  <w:lang w:val="en-US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</w:t>
      </w:r>
      <w:r w:rsidRPr="00EE6379">
        <w:rPr>
          <w:rFonts w:ascii="Courier New" w:hAnsi="Courier New" w:cs="Courier New"/>
          <w:sz w:val="24"/>
          <w:szCs w:val="24"/>
          <w:lang w:val="en-US"/>
        </w:rPr>
        <w:t>for (int k = 0; k &lt; points.size(); k++) {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92DF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EE6379">
        <w:rPr>
          <w:rFonts w:ascii="Courier New" w:hAnsi="Courier New" w:cs="Courier New"/>
          <w:sz w:val="24"/>
          <w:szCs w:val="24"/>
        </w:rPr>
        <w:t>if (i == j || j == k || k == i)//проверка на то,что такой треугольник уже был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    continue;//если был такой треугольник,то записываем его снова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Point p3 = points.get(k);//номер третьей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Triangle t = new Triangle(p, p2, p3);//создаём новый треугольник из этих трёх точек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if (t.regular()) {//проверка на правильность треугольника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    triangles.add(t);//если он правильный,то добавляем его на картинку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    a++;//увеличиваем число правильных треугольников для 1 точки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}//так как какие-то треугольники мы считали дважды, то мы будём не a, а a/2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if (a / 2 &lt; 2) {//проверка на то,что условие дваждытреугольности выполняется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    flg = false ;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    a = 0;//чтобы рассматриваь другую точку заного,не учитывая предыдущих, нужно обнулить параметр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}</w:t>
      </w:r>
    </w:p>
    <w:p w:rsidR="00EE6379" w:rsidRP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    System.out.println(flg);//узнаём,является ли данное множество дваждытреугольным</w:t>
      </w:r>
    </w:p>
    <w:p w:rsidR="00EE6379" w:rsidRDefault="00EE6379" w:rsidP="00EE6379">
      <w:pPr>
        <w:rPr>
          <w:rFonts w:ascii="Courier New" w:hAnsi="Courier New" w:cs="Courier New"/>
          <w:sz w:val="24"/>
          <w:szCs w:val="24"/>
        </w:rPr>
      </w:pPr>
      <w:r w:rsidRPr="00EE6379">
        <w:rPr>
          <w:rFonts w:ascii="Courier New" w:hAnsi="Courier New" w:cs="Courier New"/>
          <w:sz w:val="24"/>
          <w:szCs w:val="24"/>
        </w:rPr>
        <w:t xml:space="preserve">    }</w:t>
      </w:r>
      <w:r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EE6379" w:rsidRPr="009D6B87" w:rsidRDefault="00E9649A" w:rsidP="00EE6379">
      <w:pPr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7</w:t>
      </w:r>
      <w:r w:rsidR="00EE6379" w:rsidRPr="009D6B87">
        <w:rPr>
          <w:rFonts w:asciiTheme="majorHAnsi" w:hAnsiTheme="majorHAnsi" w:cs="Courier New"/>
          <w:sz w:val="28"/>
          <w:szCs w:val="28"/>
        </w:rPr>
        <w:t>.Пример работы программы</w:t>
      </w:r>
    </w:p>
    <w:p w:rsidR="00EE6379" w:rsidRPr="009D6B87" w:rsidRDefault="00EE6379" w:rsidP="00EE6379">
      <w:pPr>
        <w:rPr>
          <w:rFonts w:asciiTheme="majorHAnsi" w:hAnsiTheme="majorHAnsi" w:cs="Courier New"/>
          <w:sz w:val="28"/>
          <w:szCs w:val="28"/>
        </w:rPr>
      </w:pPr>
      <w:r w:rsidRPr="009D6B87">
        <w:rPr>
          <w:rFonts w:asciiTheme="majorHAnsi" w:hAnsiTheme="majorHAnsi" w:cs="Courier New"/>
          <w:sz w:val="28"/>
          <w:szCs w:val="28"/>
        </w:rPr>
        <w:t>Входные данные                       Выходные данные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  <w:lang w:val="en-US"/>
        </w:rPr>
      </w:pPr>
      <w:r w:rsidRPr="00AF415C">
        <w:rPr>
          <w:rFonts w:ascii="Courier New" w:hAnsi="Courier New" w:cs="Courier New"/>
          <w:sz w:val="24"/>
          <w:szCs w:val="24"/>
        </w:rPr>
        <w:t>0,35 0,59</w:t>
      </w:r>
      <w:r>
        <w:rPr>
          <w:rFonts w:ascii="Courier New" w:hAnsi="Courier New" w:cs="Courier New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sz w:val="24"/>
          <w:szCs w:val="24"/>
          <w:lang w:val="en-US"/>
        </w:rPr>
        <w:t>true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-0,43 0,59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0,36 -0,76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-0,42 -0,76</w:t>
      </w:r>
    </w:p>
    <w:p w:rsidR="00AF415C" w:rsidRPr="00AF415C" w:rsidRDefault="00AF415C" w:rsidP="00AF415C">
      <w:pPr>
        <w:rPr>
          <w:rFonts w:ascii="Courier New" w:hAnsi="Courier New" w:cs="Courier New"/>
          <w:sz w:val="24"/>
          <w:szCs w:val="24"/>
        </w:rPr>
      </w:pPr>
      <w:r w:rsidRPr="00AF415C">
        <w:rPr>
          <w:rFonts w:ascii="Courier New" w:hAnsi="Courier New" w:cs="Courier New"/>
          <w:sz w:val="24"/>
          <w:szCs w:val="24"/>
        </w:rPr>
        <w:t>-0,81 -0,09</w:t>
      </w:r>
    </w:p>
    <w:p w:rsidR="00AF415C" w:rsidRDefault="00AF415C" w:rsidP="00AF415C">
      <w:pPr>
        <w:rPr>
          <w:rFonts w:ascii="Courier New" w:hAnsi="Courier New" w:cs="Courier New"/>
          <w:sz w:val="24"/>
          <w:szCs w:val="24"/>
          <w:lang w:val="en-US"/>
        </w:rPr>
      </w:pPr>
      <w:r w:rsidRPr="00AF415C">
        <w:rPr>
          <w:rFonts w:ascii="Courier New" w:hAnsi="Courier New" w:cs="Courier New"/>
          <w:sz w:val="24"/>
          <w:szCs w:val="24"/>
        </w:rPr>
        <w:t>-0,04 -0,08</w:t>
      </w:r>
    </w:p>
    <w:p w:rsidR="008011D8" w:rsidRPr="00703AB4" w:rsidRDefault="008011D8" w:rsidP="008011D8">
      <w:pPr>
        <w:rPr>
          <w:rFonts w:ascii="Courier New" w:hAnsi="Courier New" w:cs="Courier New"/>
          <w:sz w:val="24"/>
          <w:szCs w:val="24"/>
        </w:rPr>
      </w:pPr>
    </w:p>
    <w:sectPr w:rsidR="008011D8" w:rsidRPr="00703AB4" w:rsidSect="0049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28BE"/>
    <w:multiLevelType w:val="hybridMultilevel"/>
    <w:tmpl w:val="13B8DE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B730C"/>
    <w:multiLevelType w:val="hybridMultilevel"/>
    <w:tmpl w:val="13B8D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35"/>
    <w:rsid w:val="000027A8"/>
    <w:rsid w:val="000B3E3A"/>
    <w:rsid w:val="000E69D1"/>
    <w:rsid w:val="001A45B4"/>
    <w:rsid w:val="00224D9B"/>
    <w:rsid w:val="002F6052"/>
    <w:rsid w:val="004945C9"/>
    <w:rsid w:val="004C66FF"/>
    <w:rsid w:val="006A1135"/>
    <w:rsid w:val="00703AB4"/>
    <w:rsid w:val="0075470D"/>
    <w:rsid w:val="0077328A"/>
    <w:rsid w:val="007C458D"/>
    <w:rsid w:val="008011D8"/>
    <w:rsid w:val="009D6B87"/>
    <w:rsid w:val="00AD0149"/>
    <w:rsid w:val="00AF415C"/>
    <w:rsid w:val="00B60E12"/>
    <w:rsid w:val="00C15BC3"/>
    <w:rsid w:val="00D316B4"/>
    <w:rsid w:val="00E92DFB"/>
    <w:rsid w:val="00E93DFE"/>
    <w:rsid w:val="00E9649A"/>
    <w:rsid w:val="00EB4255"/>
    <w:rsid w:val="00EE6379"/>
    <w:rsid w:val="00F03FFF"/>
    <w:rsid w:val="00F4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27"/>
      </o:rules>
    </o:shapelayout>
  </w:shapeDefaults>
  <w:decimalSymbol w:val=","/>
  <w:listSeparator w:val=";"/>
  <w15:docId w15:val="{2188ED19-C811-490A-BB1E-3ABD5EB1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9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1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C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4510F"/>
    <w:pPr>
      <w:ind w:left="720"/>
      <w:contextualSpacing/>
    </w:pPr>
  </w:style>
  <w:style w:type="character" w:customStyle="1" w:styleId="pl-smi">
    <w:name w:val="pl-smi"/>
    <w:basedOn w:val="a0"/>
    <w:rsid w:val="0077328A"/>
  </w:style>
  <w:style w:type="character" w:customStyle="1" w:styleId="pl-k">
    <w:name w:val="pl-k"/>
    <w:basedOn w:val="a0"/>
    <w:rsid w:val="0077328A"/>
  </w:style>
  <w:style w:type="character" w:styleId="a7">
    <w:name w:val="Placeholder Text"/>
    <w:basedOn w:val="a0"/>
    <w:uiPriority w:val="99"/>
    <w:semiHidden/>
    <w:rsid w:val="004C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E1009-B261-45F1-973F-36EDB680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Добрис</dc:creator>
  <cp:lastModifiedBy>Пользователь Windows</cp:lastModifiedBy>
  <cp:revision>2</cp:revision>
  <dcterms:created xsi:type="dcterms:W3CDTF">2021-04-22T06:09:00Z</dcterms:created>
  <dcterms:modified xsi:type="dcterms:W3CDTF">2021-04-22T06:09:00Z</dcterms:modified>
</cp:coreProperties>
</file>