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D1272" w14:textId="77777777" w:rsidR="002E4FD0" w:rsidRDefault="002E4FD0" w:rsidP="00052930">
      <w:pPr>
        <w:contextualSpacing/>
        <w:rPr>
          <w:sz w:val="24"/>
          <w:szCs w:val="24"/>
        </w:rPr>
      </w:pPr>
    </w:p>
    <w:p w14:paraId="7C23503A" w14:textId="52496E50" w:rsidR="00C860BD" w:rsidRPr="002E4FD0" w:rsidRDefault="00052930" w:rsidP="002E4FD0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2E4FD0">
        <w:rPr>
          <w:sz w:val="24"/>
          <w:szCs w:val="24"/>
        </w:rPr>
        <w:t>Imports</w:t>
      </w:r>
    </w:p>
    <w:p w14:paraId="58F3DF8A" w14:textId="1BE4D886" w:rsidR="00052930" w:rsidRPr="00016C14" w:rsidRDefault="0094489F" w:rsidP="000529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Define spark session</w:t>
      </w:r>
    </w:p>
    <w:p w14:paraId="35534A6C" w14:textId="4BF06958" w:rsidR="0094489F" w:rsidRPr="00016C14" w:rsidRDefault="00BA0D2E" w:rsidP="000529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Load the data</w:t>
      </w:r>
    </w:p>
    <w:p w14:paraId="610632ED" w14:textId="7454695D" w:rsidR="00BA0D2E" w:rsidRPr="00016C14" w:rsidRDefault="00DF6923" w:rsidP="00E235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Extract the number of columns and rows </w:t>
      </w:r>
    </w:p>
    <w:p w14:paraId="655B1596" w14:textId="4A7BCA11" w:rsidR="00E23535" w:rsidRPr="00016C14" w:rsidRDefault="00E23535" w:rsidP="00E235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Print schema</w:t>
      </w:r>
    </w:p>
    <w:p w14:paraId="0A03C865" w14:textId="304F31A9" w:rsidR="00E23535" w:rsidRPr="00016C14" w:rsidRDefault="00E23535" w:rsidP="00E235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Locate the date column</w:t>
      </w:r>
    </w:p>
    <w:p w14:paraId="6930F3B6" w14:textId="0E221A0E" w:rsidR="00BC697A" w:rsidRPr="00016C14" w:rsidRDefault="00BC697A" w:rsidP="00BC69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Make all forms of nulls into </w:t>
      </w:r>
      <w:r w:rsidR="00696C39" w:rsidRPr="00016C14">
        <w:rPr>
          <w:sz w:val="24"/>
          <w:szCs w:val="24"/>
        </w:rPr>
        <w:t>P</w:t>
      </w:r>
      <w:r w:rsidRPr="00016C14">
        <w:rPr>
          <w:sz w:val="24"/>
          <w:szCs w:val="24"/>
        </w:rPr>
        <w:t>y</w:t>
      </w:r>
      <w:r w:rsidR="00696C39" w:rsidRPr="00016C14">
        <w:rPr>
          <w:sz w:val="24"/>
          <w:szCs w:val="24"/>
        </w:rPr>
        <w:t>S</w:t>
      </w:r>
      <w:r w:rsidRPr="00016C14">
        <w:rPr>
          <w:sz w:val="24"/>
          <w:szCs w:val="24"/>
        </w:rPr>
        <w:t>park “nulls”</w:t>
      </w:r>
    </w:p>
    <w:p w14:paraId="5280080B" w14:textId="35DF3078" w:rsidR="00B866D9" w:rsidRPr="00016C14" w:rsidRDefault="00B866D9" w:rsidP="00BC69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Perform any necessary transformations on the label column </w:t>
      </w:r>
    </w:p>
    <w:p w14:paraId="62B19D7A" w14:textId="135D3AAB" w:rsidR="007F0CD3" w:rsidRPr="00016C14" w:rsidRDefault="007F0CD3" w:rsidP="007F0CD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Define aliases for index and label </w:t>
      </w:r>
    </w:p>
    <w:p w14:paraId="7AA077F3" w14:textId="5E0EBB8C" w:rsidR="007F0CD3" w:rsidRPr="00016C14" w:rsidRDefault="007F0CD3" w:rsidP="007F0C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Handle date</w:t>
      </w:r>
      <w:r w:rsidR="006240A0" w:rsidRPr="00016C14">
        <w:rPr>
          <w:sz w:val="24"/>
          <w:szCs w:val="24"/>
        </w:rPr>
        <w:t xml:space="preserve">s if any </w:t>
      </w:r>
    </w:p>
    <w:p w14:paraId="1D280831" w14:textId="63CF3532" w:rsidR="007F0CD3" w:rsidRPr="00016C14" w:rsidRDefault="002B5956" w:rsidP="007F0CD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Convert the strings format to datetime </w:t>
      </w:r>
    </w:p>
    <w:p w14:paraId="1F38B075" w14:textId="37D00489" w:rsidR="002B5956" w:rsidRDefault="002B5956" w:rsidP="007F0CD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Extract features, day of week, day of month, quarter</w:t>
      </w:r>
      <w:r w:rsidR="006B56D3" w:rsidRPr="00016C14">
        <w:rPr>
          <w:sz w:val="24"/>
          <w:szCs w:val="24"/>
        </w:rPr>
        <w:t>, etc</w:t>
      </w:r>
    </w:p>
    <w:p w14:paraId="424ABC35" w14:textId="554387FA" w:rsidR="007F3326" w:rsidRPr="00016C14" w:rsidRDefault="007F3326" w:rsidP="007F0C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by date</w:t>
      </w:r>
    </w:p>
    <w:p w14:paraId="1B1F1DEF" w14:textId="3621F944" w:rsidR="002B5956" w:rsidRPr="00016C14" w:rsidRDefault="00151771" w:rsidP="002B59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Check the Null values in each column </w:t>
      </w:r>
      <w:r w:rsidR="00023E63" w:rsidRPr="00016C14">
        <w:rPr>
          <w:sz w:val="24"/>
          <w:szCs w:val="24"/>
        </w:rPr>
        <w:t>(time consuming)</w:t>
      </w:r>
    </w:p>
    <w:p w14:paraId="28A15154" w14:textId="17AB33AA" w:rsidR="00F951AA" w:rsidRPr="00016C14" w:rsidRDefault="00F951AA" w:rsidP="00F951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Too many, too few, what to </w:t>
      </w:r>
      <w:r w:rsidR="008A7CC9" w:rsidRPr="00016C14">
        <w:rPr>
          <w:sz w:val="24"/>
          <w:szCs w:val="24"/>
        </w:rPr>
        <w:t>do?</w:t>
      </w:r>
      <w:r w:rsidRPr="00016C14">
        <w:rPr>
          <w:sz w:val="24"/>
          <w:szCs w:val="24"/>
        </w:rPr>
        <w:t xml:space="preserve"> </w:t>
      </w:r>
    </w:p>
    <w:p w14:paraId="138F0D81" w14:textId="2059CB7C" w:rsidR="00F951AA" w:rsidRPr="00016C14" w:rsidRDefault="00086864" w:rsidP="00F951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Generate the list of all string columns (include</w:t>
      </w:r>
      <w:r w:rsidR="007C2142" w:rsidRPr="00016C14">
        <w:rPr>
          <w:sz w:val="24"/>
          <w:szCs w:val="24"/>
        </w:rPr>
        <w:t>s</w:t>
      </w:r>
      <w:r w:rsidRPr="00016C14">
        <w:rPr>
          <w:sz w:val="24"/>
          <w:szCs w:val="24"/>
        </w:rPr>
        <w:t xml:space="preserve"> all parasitic columns)</w:t>
      </w:r>
    </w:p>
    <w:p w14:paraId="3EE334A9" w14:textId="772EFB8F" w:rsidR="00B40BBD" w:rsidRPr="00016C14" w:rsidRDefault="00B40BBD" w:rsidP="00F951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How many </w:t>
      </w:r>
      <w:r w:rsidR="004F7526" w:rsidRPr="00016C14">
        <w:rPr>
          <w:sz w:val="24"/>
          <w:szCs w:val="24"/>
        </w:rPr>
        <w:t xml:space="preserve">distinct values are there for each categorical </w:t>
      </w:r>
      <w:r w:rsidR="00C02C95" w:rsidRPr="00016C14">
        <w:rPr>
          <w:sz w:val="24"/>
          <w:szCs w:val="24"/>
        </w:rPr>
        <w:t>feature?</w:t>
      </w:r>
      <w:r w:rsidR="004F7526" w:rsidRPr="00016C14">
        <w:rPr>
          <w:sz w:val="24"/>
          <w:szCs w:val="24"/>
        </w:rPr>
        <w:t xml:space="preserve"> </w:t>
      </w:r>
    </w:p>
    <w:p w14:paraId="12AD4F9A" w14:textId="69D4A73A" w:rsidR="00C02C95" w:rsidRPr="00016C14" w:rsidRDefault="00C02C95" w:rsidP="00C02C9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Time consuming </w:t>
      </w:r>
    </w:p>
    <w:p w14:paraId="1E2056BB" w14:textId="387388E8" w:rsidR="00877DFB" w:rsidRPr="00016C14" w:rsidRDefault="00362ADE" w:rsidP="00C02C9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Large numbers are </w:t>
      </w:r>
      <w:r w:rsidR="00877DFB" w:rsidRPr="00016C14">
        <w:rPr>
          <w:sz w:val="24"/>
          <w:szCs w:val="24"/>
        </w:rPr>
        <w:t>issue</w:t>
      </w:r>
      <w:r w:rsidRPr="00016C14">
        <w:rPr>
          <w:sz w:val="24"/>
          <w:szCs w:val="24"/>
        </w:rPr>
        <w:t>s</w:t>
      </w:r>
      <w:r w:rsidR="00877DFB" w:rsidRPr="00016C14">
        <w:rPr>
          <w:sz w:val="24"/>
          <w:szCs w:val="24"/>
        </w:rPr>
        <w:t xml:space="preserve"> for tree methods. </w:t>
      </w:r>
    </w:p>
    <w:p w14:paraId="4357F1AA" w14:textId="0BC1FCFF" w:rsidR="00682279" w:rsidRPr="00016C14" w:rsidRDefault="00682279" w:rsidP="00C02C9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Drop columns </w:t>
      </w:r>
      <w:r w:rsidR="00EC29A9" w:rsidRPr="00016C14">
        <w:rPr>
          <w:sz w:val="24"/>
          <w:szCs w:val="24"/>
        </w:rPr>
        <w:t xml:space="preserve">with large number of distinct categories </w:t>
      </w:r>
    </w:p>
    <w:p w14:paraId="1E4150EE" w14:textId="34358329" w:rsidR="00D2731B" w:rsidRPr="00016C14" w:rsidRDefault="00D2731B" w:rsidP="00D273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Generate the list of all string columns (</w:t>
      </w:r>
      <w:r w:rsidR="00155335" w:rsidRPr="00016C14">
        <w:rPr>
          <w:sz w:val="24"/>
          <w:szCs w:val="24"/>
        </w:rPr>
        <w:t>does not include</w:t>
      </w:r>
      <w:r w:rsidRPr="00016C14">
        <w:rPr>
          <w:sz w:val="24"/>
          <w:szCs w:val="24"/>
        </w:rPr>
        <w:t xml:space="preserve"> parasitic columns)</w:t>
      </w:r>
    </w:p>
    <w:p w14:paraId="7453D382" w14:textId="489BE9FE" w:rsidR="008331AA" w:rsidRPr="00016C14" w:rsidRDefault="008331AA" w:rsidP="008331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Generate the list of all </w:t>
      </w:r>
      <w:r w:rsidRPr="00016C14">
        <w:rPr>
          <w:sz w:val="24"/>
          <w:szCs w:val="24"/>
        </w:rPr>
        <w:t xml:space="preserve">numerical </w:t>
      </w:r>
      <w:r w:rsidRPr="00016C14">
        <w:rPr>
          <w:sz w:val="24"/>
          <w:szCs w:val="24"/>
        </w:rPr>
        <w:t xml:space="preserve">columns </w:t>
      </w:r>
    </w:p>
    <w:p w14:paraId="256AC8E7" w14:textId="470A7879" w:rsidR="00D45246" w:rsidRPr="00016C14" w:rsidRDefault="004F629E" w:rsidP="00D45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 xml:space="preserve">Convert the string columns to numerical codes </w:t>
      </w:r>
    </w:p>
    <w:p w14:paraId="77BC834F" w14:textId="27EA7F35" w:rsidR="004F629E" w:rsidRPr="00016C14" w:rsidRDefault="004F629E" w:rsidP="00D45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Do one-hot-encoding if necessary</w:t>
      </w:r>
    </w:p>
    <w:p w14:paraId="6A1EDA89" w14:textId="296B9C00" w:rsidR="004F629E" w:rsidRPr="00016C14" w:rsidRDefault="00C40264" w:rsidP="00D45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Handle Null values</w:t>
      </w:r>
    </w:p>
    <w:p w14:paraId="5B6F60BF" w14:textId="696C6B11" w:rsidR="00C40264" w:rsidRPr="00016C14" w:rsidRDefault="00C40264" w:rsidP="00C402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Replace with zero</w:t>
      </w:r>
    </w:p>
    <w:p w14:paraId="7F54617C" w14:textId="220ADA59" w:rsidR="00C40264" w:rsidRDefault="00C40264" w:rsidP="00C402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6C14">
        <w:rPr>
          <w:sz w:val="24"/>
          <w:szCs w:val="24"/>
        </w:rPr>
        <w:t>Replace with median</w:t>
      </w:r>
    </w:p>
    <w:p w14:paraId="15675EBA" w14:textId="1B612F6E" w:rsidR="00C2371A" w:rsidRDefault="00717CD3" w:rsidP="00C23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Rename the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and X</w:t>
      </w:r>
    </w:p>
    <w:p w14:paraId="7A655072" w14:textId="3270BDE0" w:rsidR="00A321EC" w:rsidRDefault="00A321EC" w:rsidP="00C23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to feather format for later use </w:t>
      </w:r>
    </w:p>
    <w:p w14:paraId="2A30F99E" w14:textId="092E9BCF" w:rsidR="00382B10" w:rsidRDefault="00382B10" w:rsidP="00C23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any EDA’s if necessary</w:t>
      </w:r>
    </w:p>
    <w:p w14:paraId="5C1C001B" w14:textId="7A8A69FF" w:rsidR="007F3326" w:rsidRDefault="007F3326" w:rsidP="00C23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train-validation sets for time series data </w:t>
      </w:r>
    </w:p>
    <w:p w14:paraId="2B115399" w14:textId="7C82F8BA" w:rsidR="008E247D" w:rsidRDefault="008E247D" w:rsidP="00C23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Vectorize for Spark training  </w:t>
      </w:r>
    </w:p>
    <w:p w14:paraId="478CF4A0" w14:textId="7AB864F3" w:rsidR="000E0514" w:rsidRDefault="000E0514" w:rsidP="00C23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the ML model</w:t>
      </w:r>
    </w:p>
    <w:p w14:paraId="0F05B74A" w14:textId="3AE4B4C3" w:rsidR="000E0514" w:rsidRDefault="000E0514" w:rsidP="00C23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evaluation object </w:t>
      </w:r>
    </w:p>
    <w:p w14:paraId="72F770AF" w14:textId="04CF0773" w:rsidR="000E0514" w:rsidRDefault="000E0514" w:rsidP="00C23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parameter grid </w:t>
      </w:r>
    </w:p>
    <w:p w14:paraId="155D6E1E" w14:textId="25792487" w:rsidR="007C66BF" w:rsidRDefault="007C66BF" w:rsidP="00C23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Fit the model </w:t>
      </w:r>
    </w:p>
    <w:p w14:paraId="337B0E49" w14:textId="46F86008" w:rsidR="007C66BF" w:rsidRDefault="007C66BF" w:rsidP="007C66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XV</w:t>
      </w:r>
    </w:p>
    <w:p w14:paraId="4188F536" w14:textId="300D0D68" w:rsidR="007C66BF" w:rsidRDefault="007C66BF" w:rsidP="007C66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validation</w:t>
      </w:r>
    </w:p>
    <w:p w14:paraId="7A146C1D" w14:textId="416B1B92" w:rsidR="00577841" w:rsidRDefault="00577841" w:rsidP="005778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predictions </w:t>
      </w:r>
      <w:r w:rsidR="0081654C">
        <w:rPr>
          <w:sz w:val="24"/>
          <w:szCs w:val="24"/>
        </w:rPr>
        <w:t>for the</w:t>
      </w:r>
      <w:r>
        <w:rPr>
          <w:sz w:val="24"/>
          <w:szCs w:val="24"/>
        </w:rPr>
        <w:t xml:space="preserve"> dev set</w:t>
      </w:r>
    </w:p>
    <w:p w14:paraId="04FDCB60" w14:textId="77777777" w:rsidR="00577841" w:rsidRDefault="00577841" w:rsidP="005778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Handled automatically for XV</w:t>
      </w:r>
    </w:p>
    <w:p w14:paraId="7FC80BFE" w14:textId="1C0DC76D" w:rsidR="00577841" w:rsidRDefault="009C66FC" w:rsidP="005778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Due transformation and evaluation </w:t>
      </w:r>
      <w:r w:rsidR="00577841">
        <w:rPr>
          <w:sz w:val="24"/>
          <w:szCs w:val="24"/>
        </w:rPr>
        <w:t xml:space="preserve"> </w:t>
      </w:r>
    </w:p>
    <w:p w14:paraId="57A87364" w14:textId="1DCC91C9" w:rsidR="009C66FC" w:rsidRPr="00016C14" w:rsidRDefault="009C66FC" w:rsidP="009C66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predictions for the test set </w:t>
      </w:r>
    </w:p>
    <w:sectPr w:rsidR="009C66FC" w:rsidRPr="00016C14" w:rsidSect="002E4FD0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255"/>
    <w:multiLevelType w:val="hybridMultilevel"/>
    <w:tmpl w:val="229A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BD"/>
    <w:rsid w:val="00016C14"/>
    <w:rsid w:val="00023E63"/>
    <w:rsid w:val="00052930"/>
    <w:rsid w:val="00086864"/>
    <w:rsid w:val="000E0514"/>
    <w:rsid w:val="00151771"/>
    <w:rsid w:val="00155335"/>
    <w:rsid w:val="002B5956"/>
    <w:rsid w:val="002E4FD0"/>
    <w:rsid w:val="00362ADE"/>
    <w:rsid w:val="00382B10"/>
    <w:rsid w:val="004F629E"/>
    <w:rsid w:val="004F7526"/>
    <w:rsid w:val="00577841"/>
    <w:rsid w:val="00582DC8"/>
    <w:rsid w:val="006240A0"/>
    <w:rsid w:val="00682279"/>
    <w:rsid w:val="00696C39"/>
    <w:rsid w:val="006B56D3"/>
    <w:rsid w:val="00717CD3"/>
    <w:rsid w:val="007C0507"/>
    <w:rsid w:val="007C2142"/>
    <w:rsid w:val="007C66BF"/>
    <w:rsid w:val="007F0CD3"/>
    <w:rsid w:val="007F3326"/>
    <w:rsid w:val="0081654C"/>
    <w:rsid w:val="008331AA"/>
    <w:rsid w:val="00877DFB"/>
    <w:rsid w:val="008A7CC9"/>
    <w:rsid w:val="008E247D"/>
    <w:rsid w:val="0094489F"/>
    <w:rsid w:val="009C66FC"/>
    <w:rsid w:val="00A21C4D"/>
    <w:rsid w:val="00A321EC"/>
    <w:rsid w:val="00B40BBD"/>
    <w:rsid w:val="00B866D9"/>
    <w:rsid w:val="00BA0D2E"/>
    <w:rsid w:val="00BC697A"/>
    <w:rsid w:val="00C02C95"/>
    <w:rsid w:val="00C2371A"/>
    <w:rsid w:val="00C40264"/>
    <w:rsid w:val="00C860BD"/>
    <w:rsid w:val="00D2731B"/>
    <w:rsid w:val="00D45246"/>
    <w:rsid w:val="00DD6B0D"/>
    <w:rsid w:val="00DF6923"/>
    <w:rsid w:val="00E23535"/>
    <w:rsid w:val="00EC29A9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22E2"/>
  <w15:chartTrackingRefBased/>
  <w15:docId w15:val="{11DBB0C4-D7B4-40A4-8FE8-8DDC6597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Behtash Behin-Aein</dc:creator>
  <cp:keywords/>
  <dc:description/>
  <cp:lastModifiedBy>Behtash Behin-Aein</cp:lastModifiedBy>
  <cp:revision>42</cp:revision>
  <dcterms:created xsi:type="dcterms:W3CDTF">2018-06-14T13:08:00Z</dcterms:created>
  <dcterms:modified xsi:type="dcterms:W3CDTF">2018-06-14T14:56:00Z</dcterms:modified>
</cp:coreProperties>
</file>