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tl/>
        </w:rPr>
        <w:id w:val="1538241"/>
        <w:docPartObj>
          <w:docPartGallery w:val="Cover Pages"/>
          <w:docPartUnique/>
        </w:docPartObj>
      </w:sdtPr>
      <w:sdtEndPr>
        <w:rPr>
          <w:rtl w:val="0"/>
        </w:rPr>
      </w:sdtEndPr>
      <w:sdtContent>
        <w:p w:rsidR="00F825B3" w:rsidRDefault="00F825B3"/>
        <w:p w:rsidR="00F825B3" w:rsidRDefault="004E4B9F">
          <w:r>
            <w:rPr>
              <w:noProof/>
              <w:lang w:eastAsia="zh-TW" w:bidi="ar-SA"/>
            </w:rPr>
            <w:pict>
              <v:group id="_x0000_s1026" style="position:absolute;left:0;text-align:left;margin-left:0;margin-top:0;width:580.3pt;height:751.4pt;z-index:251667456;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2"/>
                              <w:szCs w:val="82"/>
                            </w:rPr>
                            <w:alias w:val="Title"/>
                            <w:id w:val="16962279"/>
                            <w:placeholder>
                              <w:docPart w:val="A3DDA4790B984F62BBCC4E266B08DF6E"/>
                            </w:placeholder>
                            <w:dataBinding w:prefixMappings="xmlns:ns0='http://schemas.openxmlformats.org/package/2006/metadata/core-properties' xmlns:ns1='http://purl.org/dc/elements/1.1/'" w:xpath="/ns0:coreProperties[1]/ns1:title[1]" w:storeItemID="{6C3C8BC8-F283-45AE-878A-BAB7291924A1}"/>
                            <w:text/>
                          </w:sdtPr>
                          <w:sdtContent>
                            <w:p w:rsidR="00F825B3" w:rsidRDefault="00F825B3" w:rsidP="00F825B3">
                              <w:pPr>
                                <w:pStyle w:val="NoSpacing"/>
                                <w:rPr>
                                  <w:color w:val="FFFFFF" w:themeColor="background1"/>
                                  <w:sz w:val="80"/>
                                  <w:szCs w:val="80"/>
                                </w:rPr>
                              </w:pPr>
                              <w:r w:rsidRPr="00A50CAA">
                                <w:rPr>
                                  <w:color w:val="FFFFFF" w:themeColor="background1"/>
                                  <w:sz w:val="82"/>
                                  <w:szCs w:val="82"/>
                                </w:rPr>
                                <w:t>Compiler T3</w:t>
                              </w:r>
                              <w:r w:rsidR="00A50CAA" w:rsidRPr="00A50CAA">
                                <w:rPr>
                                  <w:color w:val="FFFFFF" w:themeColor="background1"/>
                                  <w:sz w:val="82"/>
                                  <w:szCs w:val="82"/>
                                </w:rPr>
                                <w:t xml:space="preserve"> </w:t>
                              </w:r>
                            </w:p>
                          </w:sdtContent>
                        </w:sdt>
                        <w:bookmarkStart w:id="0" w:name="OLE_LINK2" w:displacedByCustomXml="next"/>
                        <w:bookmarkStart w:id="1" w:name="OLE_LINK1" w:displacedByCustomXml="next"/>
                        <w:sdt>
                          <w:sdtPr>
                            <w:rPr>
                              <w:color w:val="D9D9D9" w:themeColor="background1" w:themeShade="D9"/>
                              <w:sz w:val="40"/>
                              <w:szCs w:val="40"/>
                            </w:rPr>
                            <w:alias w:val="Subtitle"/>
                            <w:id w:val="16962284"/>
                            <w:placeholder>
                              <w:docPart w:val="2C02AD295EE44D508CD3912041218938"/>
                            </w:placeholder>
                            <w:dataBinding w:prefixMappings="xmlns:ns0='http://schemas.openxmlformats.org/package/2006/metadata/core-properties' xmlns:ns1='http://purl.org/dc/elements/1.1/'" w:xpath="/ns0:coreProperties[1]/ns1:subject[1]" w:storeItemID="{6C3C8BC8-F283-45AE-878A-BAB7291924A1}"/>
                            <w:text/>
                          </w:sdtPr>
                          <w:sdtContent>
                            <w:p w:rsidR="00F825B3" w:rsidRDefault="00A06789" w:rsidP="00A06789">
                              <w:pPr>
                                <w:pStyle w:val="NoSpacing"/>
                                <w:rPr>
                                  <w:color w:val="FFFFFF" w:themeColor="background1"/>
                                  <w:sz w:val="40"/>
                                  <w:szCs w:val="40"/>
                                </w:rPr>
                              </w:pPr>
                              <w:r w:rsidRPr="001A2EE2">
                                <w:rPr>
                                  <w:color w:val="D9D9D9" w:themeColor="background1" w:themeShade="D9"/>
                                  <w:sz w:val="40"/>
                                  <w:szCs w:val="40"/>
                                </w:rPr>
                                <w:t xml:space="preserve">Parsing Table </w:t>
                              </w:r>
                              <w:r w:rsidR="004E78FA" w:rsidRPr="001A2EE2">
                                <w:rPr>
                                  <w:color w:val="D9D9D9" w:themeColor="background1" w:themeShade="D9"/>
                                  <w:sz w:val="40"/>
                                  <w:szCs w:val="40"/>
                                </w:rPr>
                                <w:t xml:space="preserve">Prognosticator </w:t>
                              </w:r>
                              <w:r w:rsidRPr="001A2EE2">
                                <w:rPr>
                                  <w:color w:val="D9D9D9" w:themeColor="background1" w:themeShade="D9"/>
                                  <w:sz w:val="40"/>
                                  <w:szCs w:val="40"/>
                                </w:rPr>
                                <w:t>M</w:t>
                              </w:r>
                            </w:p>
                          </w:sdtContent>
                        </w:sdt>
                        <w:bookmarkEnd w:id="1"/>
                        <w:bookmarkEnd w:id="0"/>
                        <w:p w:rsidR="00F825B3" w:rsidRDefault="00A50CAA">
                          <w:pPr>
                            <w:pStyle w:val="NoSpacing"/>
                            <w:rPr>
                              <w:b/>
                              <w:bCs/>
                              <w:color w:val="0D0D0D" w:themeColor="text1" w:themeTint="F2"/>
                            </w:rPr>
                          </w:pPr>
                          <w:r w:rsidRPr="00A50CAA">
                            <w:rPr>
                              <w:b/>
                              <w:bCs/>
                              <w:color w:val="0D0D0D" w:themeColor="text1" w:themeTint="F2"/>
                            </w:rPr>
                            <w:t>Help</w:t>
                          </w:r>
                        </w:p>
                        <w:p w:rsidR="006F349C" w:rsidRPr="00A50CAA" w:rsidRDefault="006F349C">
                          <w:pPr>
                            <w:pStyle w:val="NoSpacing"/>
                            <w:rPr>
                              <w:b/>
                              <w:bCs/>
                              <w:color w:val="0D0D0D" w:themeColor="text1" w:themeTint="F2"/>
                            </w:rPr>
                          </w:pPr>
                        </w:p>
                        <w:sdt>
                          <w:sdtPr>
                            <w:rPr>
                              <w:rFonts w:ascii="Arabic Typesetting" w:hAnsi="Arabic Typesetting" w:cs="Arabic Typesetting"/>
                              <w:color w:val="FFFFFF" w:themeColor="background1"/>
                              <w:sz w:val="30"/>
                              <w:szCs w:val="30"/>
                              <w:rtl/>
                            </w:rPr>
                            <w:alias w:val="Abstract"/>
                            <w:id w:val="16962290"/>
                            <w:placeholder>
                              <w:docPart w:val="4793713B1B48445297C52F87E8548853"/>
                            </w:placeholder>
                            <w:dataBinding w:prefixMappings="xmlns:ns0='http://schemas.microsoft.com/office/2006/coverPageProps'" w:xpath="/ns0:CoverPageProperties[1]/ns0:Abstract[1]" w:storeItemID="{55AF091B-3C7A-41E3-B477-F2FDAA23CFDA}"/>
                            <w:text/>
                          </w:sdtPr>
                          <w:sdtContent>
                            <w:p w:rsidR="00F825B3" w:rsidRPr="00C925FF" w:rsidRDefault="00332D38" w:rsidP="006D64EA">
                              <w:pPr>
                                <w:pStyle w:val="NoSpacing"/>
                                <w:bidi/>
                                <w:jc w:val="both"/>
                                <w:rPr>
                                  <w:color w:val="FFFFFF" w:themeColor="background1"/>
                                  <w:sz w:val="30"/>
                                  <w:szCs w:val="30"/>
                                </w:rPr>
                              </w:pPr>
                              <w:r w:rsidRPr="00C925FF">
                                <w:rPr>
                                  <w:rFonts w:ascii="Arabic Typesetting" w:hAnsi="Arabic Typesetting" w:cs="Arabic Typesetting"/>
                                  <w:color w:val="FFFFFF" w:themeColor="background1"/>
                                  <w:sz w:val="30"/>
                                  <w:szCs w:val="30"/>
                                  <w:rtl/>
                                </w:rPr>
                                <w:t>نمودارهای تغییر حالت برای نمایش تجزیه کننده های پیشگو مناسب اند.</w:t>
                              </w:r>
                              <w:r w:rsidR="005144C1" w:rsidRPr="00C925FF">
                                <w:rPr>
                                  <w:rFonts w:ascii="Arabic Typesetting" w:hAnsi="Arabic Typesetting" w:cs="Arabic Typesetting"/>
                                  <w:color w:val="FFFFFF" w:themeColor="background1"/>
                                  <w:sz w:val="30"/>
                                  <w:szCs w:val="30"/>
                                  <w:rtl/>
                                </w:rPr>
                                <w:t xml:space="preserve"> تجزیه کننده های پیشگو می</w:t>
                              </w:r>
                              <w:r w:rsidR="00FB684B">
                                <w:rPr>
                                  <w:rFonts w:ascii="Arabic Typesetting" w:hAnsi="Arabic Typesetting" w:cs="Arabic Typesetting" w:hint="cs"/>
                                  <w:color w:val="FFFFFF" w:themeColor="background1"/>
                                  <w:sz w:val="30"/>
                                  <w:szCs w:val="30"/>
                                  <w:rtl/>
                                </w:rPr>
                                <w:t xml:space="preserve"> </w:t>
                              </w:r>
                              <w:r w:rsidR="005144C1" w:rsidRPr="00C925FF">
                                <w:rPr>
                                  <w:rFonts w:ascii="Arabic Typesetting" w:hAnsi="Arabic Typesetting" w:cs="Arabic Typesetting"/>
                                  <w:color w:val="FFFFFF" w:themeColor="background1"/>
                                  <w:sz w:val="30"/>
                                  <w:szCs w:val="30"/>
                                  <w:rtl/>
                                </w:rPr>
                                <w:t xml:space="preserve">توانند برای گرامرهای </w:t>
                              </w:r>
                              <w:r w:rsidR="005144C1" w:rsidRPr="00C925FF">
                                <w:rPr>
                                  <w:rFonts w:ascii="Arabic Typesetting" w:hAnsi="Arabic Typesetting" w:cs="Arabic Typesetting"/>
                                  <w:color w:val="FFFFFF" w:themeColor="background1"/>
                                  <w:sz w:val="30"/>
                                  <w:szCs w:val="30"/>
                                </w:rPr>
                                <w:t>LL(1)</w:t>
                              </w:r>
                              <w:r w:rsidR="005144C1" w:rsidRPr="00C925FF">
                                <w:rPr>
                                  <w:rFonts w:ascii="Arabic Typesetting" w:hAnsi="Arabic Typesetting" w:cs="Arabic Typesetting"/>
                                  <w:color w:val="FFFFFF" w:themeColor="background1"/>
                                  <w:sz w:val="30"/>
                                  <w:szCs w:val="30"/>
                                  <w:rtl/>
                                  <w:lang w:bidi="fa-IR"/>
                                </w:rPr>
                                <w:t xml:space="preserve"> نو</w:t>
                              </w:r>
                              <w:r w:rsidR="00A50E69" w:rsidRPr="00C925FF">
                                <w:rPr>
                                  <w:rFonts w:ascii="Arabic Typesetting" w:hAnsi="Arabic Typesetting" w:cs="Arabic Typesetting"/>
                                  <w:color w:val="FFFFFF" w:themeColor="background1"/>
                                  <w:sz w:val="30"/>
                                  <w:szCs w:val="30"/>
                                  <w:rtl/>
                                  <w:lang w:bidi="fa-IR"/>
                                </w:rPr>
                                <w:t>شته شوند، زیرا قانون تولید مناسب برای غیر پایانه می تواند فقط با نگاه کردن به نماد ورودی فعلی انتخاب شود.</w:t>
                              </w:r>
                              <w:r w:rsidR="00352E82" w:rsidRPr="00C925FF">
                                <w:rPr>
                                  <w:rFonts w:ascii="Arabic Typesetting" w:hAnsi="Arabic Typesetting" w:cs="Arabic Typesetting"/>
                                  <w:color w:val="FFFFFF" w:themeColor="background1"/>
                                  <w:sz w:val="30"/>
                                  <w:szCs w:val="30"/>
                                  <w:rtl/>
                                  <w:lang w:bidi="fa-IR"/>
                                </w:rPr>
                                <w:t xml:space="preserve"> ساختارهای جریان کنترل، به همراه کلمه های کلیدی </w:t>
                              </w:r>
                              <w:r w:rsidR="008753F0" w:rsidRPr="00C925FF">
                                <w:rPr>
                                  <w:rFonts w:ascii="Arabic Typesetting" w:hAnsi="Arabic Typesetting" w:cs="Arabic Typesetting"/>
                                  <w:color w:val="FFFFFF" w:themeColor="background1"/>
                                  <w:sz w:val="30"/>
                                  <w:szCs w:val="30"/>
                                  <w:rtl/>
                                  <w:lang w:bidi="fa-IR"/>
                                </w:rPr>
                                <w:t xml:space="preserve">متمایز کننده ی آنها، معمولاً قیدهای </w:t>
                              </w:r>
                              <w:r w:rsidR="008753F0" w:rsidRPr="00C925FF">
                                <w:rPr>
                                  <w:rFonts w:ascii="Arabic Typesetting" w:hAnsi="Arabic Typesetting" w:cs="Arabic Typesetting"/>
                                  <w:color w:val="FFFFFF" w:themeColor="background1"/>
                                  <w:sz w:val="30"/>
                                  <w:szCs w:val="30"/>
                                  <w:lang w:bidi="fa-IR"/>
                                </w:rPr>
                                <w:t>LL(1)</w:t>
                              </w:r>
                              <w:r w:rsidR="008753F0" w:rsidRPr="00C925FF">
                                <w:rPr>
                                  <w:rFonts w:ascii="Arabic Typesetting" w:hAnsi="Arabic Typesetting" w:cs="Arabic Typesetting"/>
                                  <w:color w:val="FFFFFF" w:themeColor="background1"/>
                                  <w:sz w:val="30"/>
                                  <w:szCs w:val="30"/>
                                  <w:rtl/>
                                  <w:lang w:bidi="fa-IR"/>
                                </w:rPr>
                                <w:t xml:space="preserve"> را برآورده می کنند.</w:t>
                              </w:r>
                            </w:p>
                          </w:sdtContent>
                        </w:sdt>
                        <w:p w:rsidR="00C00B63" w:rsidRDefault="00C00B63" w:rsidP="00C00B63">
                          <w:pPr>
                            <w:pStyle w:val="NoSpacing"/>
                            <w:jc w:val="center"/>
                            <w:rPr>
                              <w:color w:val="FFFFFF" w:themeColor="background1"/>
                            </w:rPr>
                          </w:pPr>
                        </w:p>
                        <w:p w:rsidR="004838BE" w:rsidRDefault="004838BE" w:rsidP="00C00B63">
                          <w:pPr>
                            <w:pStyle w:val="NoSpacing"/>
                            <w:jc w:val="center"/>
                            <w:rPr>
                              <w:color w:val="FFFFFF" w:themeColor="background1"/>
                            </w:rPr>
                          </w:pPr>
                        </w:p>
                        <w:p w:rsidR="004838BE" w:rsidRDefault="004838BE" w:rsidP="00C00B63">
                          <w:pPr>
                            <w:pStyle w:val="NoSpacing"/>
                            <w:jc w:val="center"/>
                            <w:rPr>
                              <w:color w:val="FFFFFF" w:themeColor="background1"/>
                            </w:rPr>
                          </w:pPr>
                        </w:p>
                        <w:p w:rsidR="004838BE" w:rsidRDefault="004838BE" w:rsidP="00C00B63">
                          <w:pPr>
                            <w:pStyle w:val="NoSpacing"/>
                            <w:jc w:val="center"/>
                            <w:rPr>
                              <w:color w:val="FFFFFF" w:themeColor="background1"/>
                            </w:rPr>
                          </w:pPr>
                        </w:p>
                        <w:p w:rsidR="004838BE" w:rsidRDefault="004838BE" w:rsidP="00C00B63">
                          <w:pPr>
                            <w:pStyle w:val="NoSpacing"/>
                            <w:jc w:val="center"/>
                            <w:rPr>
                              <w:color w:val="FFFFFF" w:themeColor="background1"/>
                            </w:rPr>
                          </w:pPr>
                        </w:p>
                        <w:p w:rsidR="004838BE" w:rsidRDefault="004838BE" w:rsidP="00C00B63">
                          <w:pPr>
                            <w:pStyle w:val="NoSpacing"/>
                            <w:jc w:val="center"/>
                            <w:rPr>
                              <w:color w:val="FFFFFF" w:themeColor="background1"/>
                            </w:rPr>
                          </w:pPr>
                        </w:p>
                        <w:p w:rsidR="00F825B3" w:rsidRDefault="00C00B63" w:rsidP="00C00B63">
                          <w:pPr>
                            <w:pStyle w:val="NoSpacing"/>
                            <w:jc w:val="center"/>
                            <w:rPr>
                              <w:color w:val="FFFFFF" w:themeColor="background1"/>
                            </w:rPr>
                          </w:pPr>
                          <w:r>
                            <w:rPr>
                              <w:noProof/>
                              <w:color w:val="FFFFFF" w:themeColor="background1"/>
                              <w:lang w:bidi="fa-IR"/>
                            </w:rPr>
                            <w:drawing>
                              <wp:inline distT="0" distB="0" distL="0" distR="0">
                                <wp:extent cx="2954228" cy="1982420"/>
                                <wp:effectExtent l="19050" t="0" r="0" b="0"/>
                                <wp:docPr id="1" name="Picture 1" descr="E:\Compiler T3\Data\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piler T3\Data\compiler.png"/>
                                        <pic:cNvPicPr>
                                          <a:picLocks noChangeAspect="1" noChangeArrowheads="1"/>
                                        </pic:cNvPicPr>
                                      </pic:nvPicPr>
                                      <pic:blipFill>
                                        <a:blip r:embed="rId10"/>
                                        <a:srcRect/>
                                        <a:stretch>
                                          <a:fillRect/>
                                        </a:stretch>
                                      </pic:blipFill>
                                      <pic:spPr bwMode="auto">
                                        <a:xfrm>
                                          <a:off x="0" y="0"/>
                                          <a:ext cx="2954125" cy="1982351"/>
                                        </a:xfrm>
                                        <a:prstGeom prst="rect">
                                          <a:avLst/>
                                        </a:prstGeom>
                                        <a:noFill/>
                                        <a:ln w="9525">
                                          <a:noFill/>
                                          <a:miter lim="800000"/>
                                          <a:headEnd/>
                                          <a:tailEnd/>
                                        </a:ln>
                                      </pic:spPr>
                                    </pic:pic>
                                  </a:graphicData>
                                </a:graphic>
                              </wp:inline>
                            </w:drawing>
                          </w:r>
                        </w:p>
                        <w:p w:rsidR="00494688" w:rsidRDefault="00494688" w:rsidP="00C00B63">
                          <w:pPr>
                            <w:pStyle w:val="NoSpacing"/>
                            <w:jc w:val="center"/>
                            <w:rPr>
                              <w:color w:val="FFFFFF" w:themeColor="background1"/>
                            </w:rPr>
                          </w:pPr>
                        </w:p>
                        <w:p w:rsidR="00494688" w:rsidRDefault="00494688" w:rsidP="00C00B63">
                          <w:pPr>
                            <w:pStyle w:val="NoSpacing"/>
                            <w:jc w:val="center"/>
                            <w:rPr>
                              <w:color w:val="FFFFFF" w:themeColor="background1"/>
                            </w:rPr>
                          </w:pPr>
                        </w:p>
                        <w:p w:rsidR="00494688" w:rsidRDefault="00494688" w:rsidP="00C00B63">
                          <w:pPr>
                            <w:pStyle w:val="NoSpacing"/>
                            <w:jc w:val="center"/>
                            <w:rPr>
                              <w:color w:val="FFFFFF" w:themeColor="background1"/>
                            </w:rPr>
                          </w:pPr>
                        </w:p>
                        <w:p w:rsidR="00494688" w:rsidRDefault="00494688" w:rsidP="00C00B63">
                          <w:pPr>
                            <w:pStyle w:val="NoSpacing"/>
                            <w:jc w:val="center"/>
                            <w:rPr>
                              <w:color w:val="FFFFFF" w:themeColor="background1"/>
                            </w:rPr>
                          </w:pPr>
                        </w:p>
                        <w:p w:rsidR="00494688" w:rsidRDefault="00494688" w:rsidP="00C00B63">
                          <w:pPr>
                            <w:pStyle w:val="NoSpacing"/>
                            <w:jc w:val="center"/>
                            <w:rPr>
                              <w:color w:val="FFFFFF" w:themeColor="background1"/>
                            </w:rPr>
                          </w:pPr>
                        </w:p>
                        <w:p w:rsidR="00494688" w:rsidRDefault="00494688" w:rsidP="00C00B63">
                          <w:pPr>
                            <w:pStyle w:val="NoSpacing"/>
                            <w:jc w:val="center"/>
                            <w:rPr>
                              <w:color w:val="FFFFFF" w:themeColor="background1"/>
                            </w:rPr>
                          </w:pPr>
                        </w:p>
                        <w:p w:rsidR="00494688" w:rsidRDefault="00494688" w:rsidP="00C00B63">
                          <w:pPr>
                            <w:pStyle w:val="NoSpacing"/>
                            <w:jc w:val="center"/>
                            <w:rPr>
                              <w:color w:val="FFFFFF" w:themeColor="background1"/>
                            </w:rPr>
                          </w:pPr>
                        </w:p>
                        <w:p w:rsidR="009E2785" w:rsidRDefault="009E2785" w:rsidP="009E2785">
                          <w:pPr>
                            <w:pStyle w:val="NoSpacing"/>
                            <w:rPr>
                              <w:color w:val="FFFFFF" w:themeColor="background1"/>
                            </w:rPr>
                          </w:pPr>
                        </w:p>
                        <w:p w:rsidR="009E2785" w:rsidRDefault="009E2785" w:rsidP="009E2785">
                          <w:pPr>
                            <w:pStyle w:val="NoSpacing"/>
                            <w:rPr>
                              <w:color w:val="FFFFFF" w:themeColor="background1"/>
                            </w:rPr>
                          </w:pPr>
                        </w:p>
                        <w:p w:rsidR="009E2785" w:rsidRDefault="009E2785" w:rsidP="009E2785">
                          <w:pPr>
                            <w:pStyle w:val="NoSpacing"/>
                            <w:rPr>
                              <w:color w:val="FFFFFF" w:themeColor="background1"/>
                            </w:rPr>
                          </w:pPr>
                        </w:p>
                        <w:p w:rsidR="00690002" w:rsidRDefault="00690002" w:rsidP="00C00B63">
                          <w:pPr>
                            <w:pStyle w:val="NoSpacing"/>
                            <w:jc w:val="center"/>
                            <w:rPr>
                              <w:color w:val="FFFFFF" w:themeColor="background1"/>
                            </w:rPr>
                          </w:pPr>
                        </w:p>
                        <w:p w:rsidR="00494688" w:rsidRDefault="00494688" w:rsidP="00C00B63">
                          <w:pPr>
                            <w:pStyle w:val="NoSpacing"/>
                            <w:jc w:val="center"/>
                            <w:rPr>
                              <w:color w:val="FFFFFF" w:themeColor="background1"/>
                            </w:rPr>
                          </w:pPr>
                        </w:p>
                        <w:p w:rsidR="00494688" w:rsidRDefault="00494688" w:rsidP="00690002">
                          <w:pPr>
                            <w:pStyle w:val="NoSpacing"/>
                            <w:jc w:val="right"/>
                            <w:rPr>
                              <w:color w:val="FFFFFF" w:themeColor="background1"/>
                            </w:rPr>
                          </w:pPr>
                          <w:r>
                            <w:rPr>
                              <w:noProof/>
                              <w:color w:val="FFFFFF" w:themeColor="background1"/>
                              <w:lang w:bidi="fa-IR"/>
                            </w:rPr>
                            <w:drawing>
                              <wp:inline distT="0" distB="0" distL="0" distR="0">
                                <wp:extent cx="2260244" cy="892455"/>
                                <wp:effectExtent l="0" t="0" r="0" b="0"/>
                                <wp:docPr id="6" name="Picture 6" descr="E:\Compiler T3\Data\Compile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mpiler T3\Data\CompilerT3.png"/>
                                        <pic:cNvPicPr>
                                          <a:picLocks noChangeAspect="1" noChangeArrowheads="1"/>
                                        </pic:cNvPicPr>
                                      </pic:nvPicPr>
                                      <pic:blipFill>
                                        <a:blip r:embed="rId11"/>
                                        <a:srcRect/>
                                        <a:stretch>
                                          <a:fillRect/>
                                        </a:stretch>
                                      </pic:blipFill>
                                      <pic:spPr bwMode="auto">
                                        <a:xfrm>
                                          <a:off x="0" y="0"/>
                                          <a:ext cx="2274794" cy="898200"/>
                                        </a:xfrm>
                                        <a:prstGeom prst="rect">
                                          <a:avLst/>
                                        </a:prstGeom>
                                        <a:noFill/>
                                        <a:ln w="9525">
                                          <a:noFill/>
                                          <a:miter lim="800000"/>
                                          <a:headEnd/>
                                          <a:tailEnd/>
                                        </a:ln>
                                      </pic:spPr>
                                    </pic:pic>
                                  </a:graphicData>
                                </a:graphic>
                              </wp:inline>
                            </w:drawing>
                          </w:r>
                        </w:p>
                      </w:txbxContent>
                    </v:textbox>
                  </v:rect>
                  <v:group id="_x0000_s1030" style="position:absolute;left:321;top:3424;width:3125;height:6069" coordorigin="654,3599" coordsize="2880,5760">
                    <v:rect id="_x0000_s1031" style="position:absolute;left:2094;top:6479;width:1440;height:1440;flip:x;mso-width-relative:margin;v-text-anchor:middle" fillcolor="#d2dac8 [1620]" strokecolor="white [3212]" strokeweight="1pt">
                      <v:fill opacity="52429f"/>
                      <v:shadow color="#d8d8d8 [2732]" offset="3pt,3pt" offset2="2pt,2pt"/>
                    </v:rect>
                    <v:rect id="_x0000_s1032" style="position:absolute;left:2094;top:5039;width:1440;height:1440;flip:x;mso-width-relative:margin;v-text-anchor:middle" fillcolor="#d2dac8 [1620]" strokecolor="white [3212]" strokeweight="1pt">
                      <v:fill opacity=".5"/>
                      <v:shadow color="#d8d8d8 [2732]" offset="3pt,3pt" offset2="2pt,2pt"/>
                    </v:rect>
                    <v:rect id="_x0000_s1033" style="position:absolute;left:654;top:5039;width:1440;height:1440;flip:x;mso-width-relative:margin;v-text-anchor:middle" fillcolor="#d2dac8 [1620]" strokecolor="white [3212]" strokeweight="1pt">
                      <v:fill opacity="52429f"/>
                      <v:shadow color="#d8d8d8 [2732]" offset="3pt,3pt" offset2="2pt,2pt"/>
                    </v:rect>
                    <v:rect id="_x0000_s1034" style="position:absolute;left:654;top:3599;width:1440;height:1440;flip:x;mso-width-relative:margin;v-text-anchor:middle" fillcolor="#d2dac8 [1620]" strokecolor="white [3212]" strokeweight="1pt">
                      <v:fill opacity=".5"/>
                      <v:shadow color="#d8d8d8 [2732]" offset="3pt,3pt" offset2="2pt,2pt"/>
                    </v:rect>
                    <v:rect id="_x0000_s1035" style="position:absolute;left:654;top:6479;width:1440;height:1440;flip:x;mso-width-relative:margin;v-text-anchor:middle" fillcolor="#d2dac8 [1620]" strokecolor="white [3212]" strokeweight="1pt">
                      <v:fill opacity=".5"/>
                      <v:shadow color="#d8d8d8 [2732]" offset="3pt,3pt" offset2="2pt,2pt"/>
                    </v:rect>
                    <v:rect id="_x0000_s1036" style="position:absolute;left:2094;top:7919;width:1440;height:1440;flip:x;mso-width-relative:margin;v-text-anchor:middle" fillcolor="#d2dac8 [1620]" strokecolor="white [3212]" strokeweight="1pt">
                      <v:fill opacity=".5"/>
                      <v:shadow color="#d8d8d8 [2732]" offset="3pt,3pt" offset2="2pt,2pt"/>
                    </v:rect>
                  </v:group>
                  <v:rect id="_x0000_s1037" style="position:absolute;left:2690;top:406;width:1563;height:1518;flip:x;mso-width-relative:margin;v-text-anchor:bottom" fillcolor="#f3a447 [3205]" strokecolor="white [3212]" strokeweight="1pt">
                    <v:shadow color="#d8d8d8 [2732]" offset="3pt,3pt" offset2="2pt,2pt"/>
                    <v:textbox style="mso-next-textbox:#_x0000_s1037">
                      <w:txbxContent>
                        <w:sdt>
                          <w:sdtPr>
                            <w:rPr>
                              <w:color w:val="FFFFFF" w:themeColor="background1"/>
                              <w:sz w:val="52"/>
                              <w:szCs w:val="52"/>
                              <w:rtl/>
                            </w:rPr>
                            <w:alias w:val="Year"/>
                            <w:id w:val="16962274"/>
                            <w:placeholder>
                              <w:docPart w:val="58C0292EE3DD4879B4D7082FF99D6927"/>
                            </w:placeholder>
                            <w:dataBinding w:prefixMappings="xmlns:ns0='http://schemas.microsoft.com/office/2006/coverPageProps'" w:xpath="/ns0:CoverPageProperties[1]/ns0:PublishDate[1]" w:storeItemID="{55AF091B-3C7A-41E3-B477-F2FDAA23CFDA}"/>
                            <w:date w:fullDate="2010-06-05T00:00:00Z">
                              <w:dateFormat w:val="yyyy"/>
                              <w:lid w:val="en-US"/>
                              <w:storeMappedDataAs w:val="dateTime"/>
                              <w:calendar w:val="gregorian"/>
                            </w:date>
                          </w:sdtPr>
                          <w:sdtContent>
                            <w:p w:rsidR="00F825B3" w:rsidRDefault="00F825B3">
                              <w:pPr>
                                <w:jc w:val="center"/>
                                <w:rPr>
                                  <w:color w:val="FFFFFF" w:themeColor="background1"/>
                                  <w:sz w:val="48"/>
                                  <w:szCs w:val="52"/>
                                </w:rPr>
                              </w:pPr>
                              <w:r>
                                <w:rPr>
                                  <w:color w:val="FFFFFF" w:themeColor="background1"/>
                                  <w:sz w:val="52"/>
                                  <w:szCs w:val="52"/>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f3a447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hor"/>
                            <w:id w:val="16962296"/>
                            <w:placeholder>
                              <w:docPart w:val="76031109F9FF4BB6BF185B15F8EB3E4B"/>
                            </w:placeholder>
                            <w:dataBinding w:prefixMappings="xmlns:ns0='http://schemas.openxmlformats.org/package/2006/metadata/core-properties' xmlns:ns1='http://purl.org/dc/elements/1.1/'" w:xpath="/ns0:coreProperties[1]/ns1:creator[1]" w:storeItemID="{6C3C8BC8-F283-45AE-878A-BAB7291924A1}"/>
                            <w:text/>
                          </w:sdtPr>
                          <w:sdtContent>
                            <w:p w:rsidR="00F825B3" w:rsidRDefault="00690002" w:rsidP="00690002">
                              <w:pPr>
                                <w:pStyle w:val="NoSpacing"/>
                                <w:jc w:val="right"/>
                                <w:rPr>
                                  <w:color w:val="FFFFFF" w:themeColor="background1"/>
                                </w:rPr>
                              </w:pPr>
                              <w:r>
                                <w:rPr>
                                  <w:color w:val="FFFFFF" w:themeColor="background1"/>
                                  <w:lang w:bidi="fa-IR"/>
                                </w:rPr>
                                <w:t>Behzad.khosravifar@Gmail.com</w:t>
                              </w:r>
                            </w:p>
                          </w:sdtContent>
                        </w:sdt>
                        <w:sdt>
                          <w:sdtPr>
                            <w:rPr>
                              <w:color w:val="FFFFFF" w:themeColor="background1"/>
                            </w:rPr>
                            <w:alias w:val="Company"/>
                            <w:id w:val="16962301"/>
                            <w:placeholder>
                              <w:docPart w:val="247CA63574B542768859DB8B4F000AF4"/>
                            </w:placeholder>
                            <w:dataBinding w:prefixMappings="xmlns:ns0='http://schemas.openxmlformats.org/officeDocument/2006/extended-properties'" w:xpath="/ns0:Properties[1]/ns0:Company[1]" w:storeItemID="{6668398D-A668-4E3E-A5EB-62B293D839F1}"/>
                            <w:text/>
                          </w:sdtPr>
                          <w:sdtContent>
                            <w:p w:rsidR="00F825B3" w:rsidRDefault="00F825B3" w:rsidP="00F825B3">
                              <w:pPr>
                                <w:pStyle w:val="NoSpacing"/>
                                <w:jc w:val="right"/>
                                <w:rPr>
                                  <w:color w:val="FFFFFF" w:themeColor="background1"/>
                                </w:rPr>
                              </w:pPr>
                              <w:r>
                                <w:rPr>
                                  <w:color w:val="FFFFFF" w:themeColor="background1"/>
                                </w:rPr>
                                <w:t>B.B</w:t>
                              </w:r>
                            </w:p>
                          </w:sdtContent>
                        </w:sdt>
                        <w:sdt>
                          <w:sdtPr>
                            <w:rPr>
                              <w:color w:val="FFFFFF" w:themeColor="background1"/>
                            </w:rPr>
                            <w:alias w:val="Date"/>
                            <w:id w:val="16962306"/>
                            <w:placeholder>
                              <w:docPart w:val="BC4808D7C89D42959A01CD134A1DDE94"/>
                            </w:placeholder>
                            <w:dataBinding w:prefixMappings="xmlns:ns0='http://schemas.microsoft.com/office/2006/coverPageProps'" w:xpath="/ns0:CoverPageProperties[1]/ns0:PublishDate[1]" w:storeItemID="{55AF091B-3C7A-41E3-B477-F2FDAA23CFDA}"/>
                            <w:date w:fullDate="2010-06-05T00:00:00Z">
                              <w:dateFormat w:val="M/d/yyyy"/>
                              <w:lid w:val="en-US"/>
                              <w:storeMappedDataAs w:val="dateTime"/>
                              <w:calendar w:val="gregorian"/>
                            </w:date>
                          </w:sdtPr>
                          <w:sdtContent>
                            <w:p w:rsidR="00F825B3" w:rsidRDefault="00F825B3">
                              <w:pPr>
                                <w:pStyle w:val="NoSpacing"/>
                                <w:jc w:val="right"/>
                                <w:rPr>
                                  <w:color w:val="FFFFFF" w:themeColor="background1"/>
                                </w:rPr>
                              </w:pPr>
                              <w:r>
                                <w:rPr>
                                  <w:color w:val="FFFFFF" w:themeColor="background1"/>
                                </w:rPr>
                                <w:t>6/5/2010</w:t>
                              </w:r>
                            </w:p>
                          </w:sdtContent>
                        </w:sdt>
                      </w:txbxContent>
                    </v:textbox>
                  </v:rect>
                </v:group>
                <w10:wrap anchorx="page" anchory="page"/>
              </v:group>
            </w:pict>
          </w:r>
        </w:p>
        <w:p w:rsidR="00F825B3" w:rsidRDefault="00F825B3">
          <w:pPr>
            <w:bidi w:val="0"/>
            <w:rPr>
              <w:rtl/>
            </w:rPr>
          </w:pPr>
          <w:r>
            <w:rPr>
              <w:rtl/>
            </w:rPr>
            <w:br w:type="page"/>
          </w:r>
        </w:p>
      </w:sdtContent>
    </w:sdt>
    <w:p w:rsidR="001D61A9" w:rsidRPr="002E05AC" w:rsidRDefault="001D61A9" w:rsidP="001D61A9">
      <w:pPr>
        <w:spacing w:before="120" w:after="120" w:line="240" w:lineRule="auto"/>
        <w:ind w:firstLine="567"/>
        <w:jc w:val="center"/>
        <w:rPr>
          <w:rFonts w:ascii="Constantia" w:eastAsia="MingLiU_HKSCS-ExtB" w:hAnsi="Constantia" w:cs="Arabic Typesetting"/>
          <w:color w:val="C00000"/>
          <w:sz w:val="58"/>
          <w:szCs w:val="58"/>
          <w:rtl/>
        </w:rPr>
      </w:pPr>
      <w:r w:rsidRPr="002E05AC">
        <w:rPr>
          <w:rFonts w:ascii="Constantia" w:eastAsia="MingLiU_HKSCS-ExtB" w:hAnsi="Constantia" w:cs="Tahoma"/>
          <w:b/>
          <w:bCs/>
          <w:color w:val="C00000"/>
          <w:sz w:val="50"/>
          <w:szCs w:val="50"/>
        </w:rPr>
        <w:lastRenderedPageBreak/>
        <w:t>INTRODUCTION</w:t>
      </w:r>
    </w:p>
    <w:p w:rsidR="001D61A9" w:rsidRDefault="001D61A9" w:rsidP="00E61D7D">
      <w:pPr>
        <w:spacing w:before="120" w:after="120" w:line="240" w:lineRule="auto"/>
        <w:ind w:firstLine="567"/>
        <w:jc w:val="both"/>
        <w:rPr>
          <w:rFonts w:ascii="Arabic Typesetting" w:hAnsi="Arabic Typesetting" w:cs="Arabic Typesetting"/>
          <w:sz w:val="28"/>
          <w:szCs w:val="28"/>
          <w:rtl/>
        </w:rPr>
      </w:pPr>
    </w:p>
    <w:p w:rsidR="00157460" w:rsidRDefault="007E5738" w:rsidP="00E61D7D">
      <w:pPr>
        <w:spacing w:before="120" w:after="120" w:line="240" w:lineRule="auto"/>
        <w:ind w:firstLine="567"/>
        <w:jc w:val="both"/>
        <w:rPr>
          <w:rFonts w:ascii="Arabic Typesetting" w:hAnsi="Arabic Typesetting" w:cs="Arabic Typesetting"/>
          <w:sz w:val="28"/>
          <w:szCs w:val="28"/>
          <w:rtl/>
        </w:rPr>
      </w:pPr>
      <w:r w:rsidRPr="004146B6">
        <w:rPr>
          <w:rFonts w:ascii="Arabic Typesetting" w:hAnsi="Arabic Typesetting" w:cs="Arabic Typesetting"/>
          <w:sz w:val="28"/>
          <w:szCs w:val="28"/>
          <w:rtl/>
        </w:rPr>
        <w:t xml:space="preserve">پیشگو، یعنی، تجزیه کننده های بازگشتی – کاهشی، که به عقبگرد </w:t>
      </w:r>
      <w:r w:rsidR="00862A17" w:rsidRPr="004146B6">
        <w:rPr>
          <w:rFonts w:ascii="Arabic Typesetting" w:hAnsi="Arabic Typesetting" w:cs="Arabic Typesetting"/>
          <w:sz w:val="28"/>
          <w:szCs w:val="28"/>
          <w:rtl/>
        </w:rPr>
        <w:t xml:space="preserve">نیاز ندارند، می توانند برای دسته ای از گرامرها به نام </w:t>
      </w:r>
      <w:r w:rsidR="00862A17" w:rsidRPr="004146B6">
        <w:rPr>
          <w:rFonts w:ascii="Arabic Typesetting" w:hAnsi="Arabic Typesetting" w:cs="Arabic Typesetting"/>
          <w:sz w:val="28"/>
          <w:szCs w:val="28"/>
        </w:rPr>
        <w:t>LL(1)</w:t>
      </w:r>
      <w:r w:rsidR="00862A17" w:rsidRPr="004146B6">
        <w:rPr>
          <w:rFonts w:ascii="Arabic Typesetting" w:hAnsi="Arabic Typesetting" w:cs="Arabic Typesetting"/>
          <w:sz w:val="28"/>
          <w:szCs w:val="28"/>
          <w:rtl/>
        </w:rPr>
        <w:t xml:space="preserve"> ساخته شوند. اولین </w:t>
      </w:r>
      <w:r w:rsidR="00862A17" w:rsidRPr="004146B6">
        <w:rPr>
          <w:rFonts w:ascii="Arabic Typesetting" w:hAnsi="Arabic Typesetting" w:cs="Arabic Typesetting"/>
          <w:sz w:val="28"/>
          <w:szCs w:val="28"/>
        </w:rPr>
        <w:t>"L"</w:t>
      </w:r>
      <w:r w:rsidR="00862A17" w:rsidRPr="004146B6">
        <w:rPr>
          <w:rFonts w:ascii="Arabic Typesetting" w:hAnsi="Arabic Typesetting" w:cs="Arabic Typesetting"/>
          <w:sz w:val="28"/>
          <w:szCs w:val="28"/>
          <w:rtl/>
        </w:rPr>
        <w:t xml:space="preserve"> در </w:t>
      </w:r>
      <w:r w:rsidR="00862A17" w:rsidRPr="004146B6">
        <w:rPr>
          <w:rFonts w:ascii="Arabic Typesetting" w:hAnsi="Arabic Typesetting" w:cs="Arabic Typesetting"/>
          <w:sz w:val="28"/>
          <w:szCs w:val="28"/>
        </w:rPr>
        <w:t>LL(1)</w:t>
      </w:r>
      <w:r w:rsidR="00862A17" w:rsidRPr="004146B6">
        <w:rPr>
          <w:rFonts w:ascii="Arabic Typesetting" w:hAnsi="Arabic Typesetting" w:cs="Arabic Typesetting"/>
          <w:sz w:val="28"/>
          <w:szCs w:val="28"/>
          <w:rtl/>
        </w:rPr>
        <w:t xml:space="preserve"> به معنای پویش ورودی از چپ </w:t>
      </w:r>
      <w:r w:rsidR="00862A17" w:rsidRPr="004146B6">
        <w:rPr>
          <w:rFonts w:ascii="Arabic Typesetting" w:hAnsi="Arabic Typesetting" w:cs="Arabic Typesetting"/>
          <w:sz w:val="28"/>
          <w:szCs w:val="28"/>
        </w:rPr>
        <w:t>(Left)</w:t>
      </w:r>
      <w:r w:rsidR="00862A17" w:rsidRPr="004146B6">
        <w:rPr>
          <w:rFonts w:ascii="Arabic Typesetting" w:hAnsi="Arabic Typesetting" w:cs="Arabic Typesetting"/>
          <w:sz w:val="28"/>
          <w:szCs w:val="28"/>
          <w:rtl/>
        </w:rPr>
        <w:t xml:space="preserve"> و دومین </w:t>
      </w:r>
      <w:r w:rsidR="00862A17" w:rsidRPr="004146B6">
        <w:rPr>
          <w:rFonts w:ascii="Arabic Typesetting" w:hAnsi="Arabic Typesetting" w:cs="Arabic Typesetting"/>
          <w:sz w:val="28"/>
          <w:szCs w:val="28"/>
        </w:rPr>
        <w:t>"L"</w:t>
      </w:r>
      <w:r w:rsidR="00862A17" w:rsidRPr="004146B6">
        <w:rPr>
          <w:rFonts w:ascii="Arabic Typesetting" w:hAnsi="Arabic Typesetting" w:cs="Arabic Typesetting"/>
          <w:sz w:val="28"/>
          <w:szCs w:val="28"/>
          <w:rtl/>
        </w:rPr>
        <w:t xml:space="preserve"> برای تولید چپ ترین اشتقاق، و "1" به معنای یک نماد ورودی پیش نگر در هر مرحله است تا تجزیه کننده بتواند تصمیم گیری کند.</w:t>
      </w:r>
      <w:r w:rsidR="00C570F9">
        <w:rPr>
          <w:rFonts w:ascii="Arabic Typesetting" w:hAnsi="Arabic Typesetting" w:cs="Arabic Typesetting" w:hint="cs"/>
          <w:sz w:val="28"/>
          <w:szCs w:val="28"/>
          <w:rtl/>
        </w:rPr>
        <w:t xml:space="preserve"> </w:t>
      </w:r>
    </w:p>
    <w:p w:rsidR="00E3246D" w:rsidRDefault="00E61D7D" w:rsidP="00A34DD2">
      <w:pPr>
        <w:spacing w:before="120" w:after="120" w:line="240" w:lineRule="auto"/>
        <w:ind w:firstLine="567"/>
        <w:jc w:val="both"/>
        <w:rPr>
          <w:rFonts w:ascii="Arabic Typesetting" w:hAnsi="Arabic Typesetting" w:cs="Arabic Typesetting"/>
          <w:sz w:val="28"/>
          <w:szCs w:val="28"/>
          <w:rtl/>
        </w:rPr>
      </w:pPr>
      <w:r>
        <w:rPr>
          <w:rFonts w:ascii="Arabic Typesetting" w:hAnsi="Arabic Typesetting" w:cs="Arabic Typesetting" w:hint="cs"/>
          <w:sz w:val="28"/>
          <w:szCs w:val="28"/>
          <w:rtl/>
        </w:rPr>
        <w:t xml:space="preserve">گرامرهای دسته </w:t>
      </w:r>
      <w:r>
        <w:rPr>
          <w:rFonts w:ascii="Arabic Typesetting" w:hAnsi="Arabic Typesetting" w:cs="Arabic Typesetting"/>
          <w:sz w:val="28"/>
          <w:szCs w:val="28"/>
        </w:rPr>
        <w:t>LL(1)</w:t>
      </w:r>
      <w:r>
        <w:rPr>
          <w:rFonts w:ascii="Arabic Typesetting" w:hAnsi="Arabic Typesetting" w:cs="Arabic Typesetting" w:hint="cs"/>
          <w:sz w:val="28"/>
          <w:szCs w:val="28"/>
          <w:rtl/>
        </w:rPr>
        <w:t xml:space="preserve"> به اندازه کافی غنی هستند تا اغلب ساختارهای برنامه نویسی را پوشش دهند، گرچه نوشتن گرامر مناسب برای زبان مبداء نیاز به دقت فراوانی دارد. به عنوان مثال، هیچ گرامر بازگشتی چپ یا مبهم نمی تواند </w:t>
      </w:r>
      <w:r>
        <w:rPr>
          <w:rFonts w:ascii="Arabic Typesetting" w:hAnsi="Arabic Typesetting" w:cs="Arabic Typesetting"/>
          <w:sz w:val="28"/>
          <w:szCs w:val="28"/>
        </w:rPr>
        <w:t>LL(1)</w:t>
      </w:r>
      <w:r>
        <w:rPr>
          <w:rFonts w:ascii="Arabic Typesetting" w:hAnsi="Arabic Typesetting" w:cs="Arabic Typesetting" w:hint="cs"/>
          <w:sz w:val="28"/>
          <w:szCs w:val="28"/>
          <w:rtl/>
        </w:rPr>
        <w:t xml:space="preserve"> باشد.</w:t>
      </w:r>
    </w:p>
    <w:p w:rsidR="00A34DD2" w:rsidRDefault="00A34DD2" w:rsidP="00A34DD2">
      <w:pPr>
        <w:spacing w:before="120" w:after="120" w:line="240" w:lineRule="auto"/>
        <w:ind w:firstLine="567"/>
        <w:jc w:val="both"/>
        <w:rPr>
          <w:rFonts w:ascii="Arabic Typesetting" w:hAnsi="Arabic Typesetting" w:cs="Arabic Typesetting"/>
          <w:sz w:val="28"/>
          <w:szCs w:val="28"/>
          <w:rtl/>
        </w:rPr>
      </w:pPr>
      <w:r>
        <w:rPr>
          <w:rFonts w:ascii="Arabic Typesetting" w:hAnsi="Arabic Typesetting" w:cs="Arabic Typesetting" w:hint="cs"/>
          <w:sz w:val="28"/>
          <w:szCs w:val="28"/>
          <w:rtl/>
        </w:rPr>
        <w:t>در زیر یک مثال از نحوه ی تولید جدول تجزیه پیشگو برای گرامرهای ورودی بیان شده است:</w:t>
      </w:r>
    </w:p>
    <w:p w:rsidR="002E2461" w:rsidRDefault="002E2461" w:rsidP="00A34DD2">
      <w:pPr>
        <w:spacing w:before="120" w:after="120" w:line="240" w:lineRule="auto"/>
        <w:ind w:firstLine="567"/>
        <w:jc w:val="both"/>
        <w:rPr>
          <w:rFonts w:ascii="Arabic Typesetting" w:hAnsi="Arabic Typesetting" w:cs="Arabic Typesetting"/>
          <w:sz w:val="28"/>
          <w:szCs w:val="28"/>
          <w:rtl/>
        </w:rPr>
      </w:pPr>
    </w:p>
    <w:p w:rsidR="009F5706" w:rsidRDefault="004E4B9F"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4E4B9F">
        <w:rPr>
          <w:noProof/>
          <w:lang w:eastAsia="zh-TW" w:bidi="ar-SA"/>
        </w:rPr>
        <w:pict>
          <v:rect id="_x0000_s1044" style="position:absolute;left:0;text-align:left;margin-left:236.7pt;margin-top:231.5pt;width:177.4pt;height:262.2pt;rotation:-360;z-index:251662336;mso-width-percent:330;mso-position-horizontal-relative:margin;mso-position-vertical-relative:page;mso-width-percent:330" o:allowincell="f" fillcolor="#d2dac8 [1620]" stroked="f">
            <v:fill opacity="13107f"/>
            <v:imagedata embosscolor="shadow add(51)"/>
            <v:shadow on="t" color="#fcf384 [2734]" opacity=".5" offset="19pt,-21pt" offset2="26pt,-30pt"/>
            <v:textbox style="mso-next-textbox:#_x0000_s1044;mso-fit-shape-to-text:t" inset="28.8pt,7.2pt,14.4pt,28.8pt">
              <w:txbxContent>
                <w:p w:rsidR="00D61BD4" w:rsidRDefault="00CA7054" w:rsidP="00C10328">
                  <w:pPr>
                    <w:jc w:val="both"/>
                    <w:rPr>
                      <w:i/>
                      <w:iCs/>
                      <w:color w:val="444D26" w:themeColor="text2"/>
                      <w:sz w:val="28"/>
                      <w:szCs w:val="28"/>
                      <w:rtl/>
                    </w:rPr>
                  </w:pPr>
                  <w:r>
                    <w:rPr>
                      <w:rFonts w:hint="cs"/>
                      <w:i/>
                      <w:iCs/>
                      <w:color w:val="444D26" w:themeColor="text2"/>
                      <w:sz w:val="28"/>
                      <w:szCs w:val="28"/>
                      <w:rtl/>
                    </w:rPr>
                    <w:t>نکته</w:t>
                  </w:r>
                </w:p>
                <w:p w:rsidR="00CA7054" w:rsidRDefault="00CA7054" w:rsidP="00C10328">
                  <w:pPr>
                    <w:jc w:val="both"/>
                    <w:rPr>
                      <w:i/>
                      <w:iCs/>
                      <w:color w:val="444D26" w:themeColor="text2"/>
                      <w:sz w:val="28"/>
                      <w:szCs w:val="28"/>
                      <w:rtl/>
                    </w:rPr>
                  </w:pPr>
                  <w:r>
                    <w:rPr>
                      <w:rFonts w:hint="cs"/>
                      <w:i/>
                      <w:iCs/>
                      <w:color w:val="444D26" w:themeColor="text2"/>
                      <w:sz w:val="28"/>
                      <w:szCs w:val="28"/>
                      <w:rtl/>
                    </w:rPr>
                    <w:t>اولین گرامر ورودی به عنوان قانون شماره 1 و متغیر شروع تجزیه در نظر گرفته می شود.</w:t>
                  </w:r>
                </w:p>
              </w:txbxContent>
            </v:textbox>
            <w10:wrap type="square" anchorx="margin" anchory="page"/>
          </v:rect>
        </w:pict>
      </w:r>
      <w:r w:rsidR="00BA43A1" w:rsidRPr="009F5706">
        <w:rPr>
          <w:rFonts w:ascii="Arabic Typesetting" w:hAnsi="Arabic Typesetting" w:cs="Arabic Typesetting"/>
          <w:sz w:val="28"/>
          <w:szCs w:val="28"/>
        </w:rPr>
        <w:t>E -&gt; TR</w:t>
      </w:r>
    </w:p>
    <w:p w:rsidR="009F5706" w:rsidRDefault="00BA43A1"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R -&gt; +TR</w:t>
      </w:r>
    </w:p>
    <w:p w:rsidR="009F5706" w:rsidRDefault="00BA43A1"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R -&gt; -TR</w:t>
      </w:r>
    </w:p>
    <w:p w:rsidR="009F5706" w:rsidRDefault="00BA43A1"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 xml:space="preserve">R -&gt; </w:t>
      </w:r>
      <w:r w:rsidRPr="009F5706">
        <w:rPr>
          <w:rFonts w:ascii="Times New Roman" w:hAnsi="Times New Roman" w:cs="Times New Roman"/>
          <w:sz w:val="28"/>
          <w:szCs w:val="28"/>
        </w:rPr>
        <w:t>ɛ</w:t>
      </w:r>
    </w:p>
    <w:p w:rsidR="009F5706" w:rsidRDefault="00BA43A1"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T -&gt; FP</w:t>
      </w:r>
    </w:p>
    <w:p w:rsidR="009F5706" w:rsidRDefault="00BA43A1"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 xml:space="preserve">P -&gt; </w:t>
      </w:r>
      <w:r w:rsidRPr="009F5706">
        <w:rPr>
          <w:rFonts w:ascii="Arabic Typesetting" w:hAnsi="Arabic Typesetting" w:cs="Arabic Typesetting" w:hint="cs"/>
          <w:sz w:val="28"/>
          <w:szCs w:val="28"/>
          <w:rtl/>
        </w:rPr>
        <w:t>×</w:t>
      </w:r>
      <w:r w:rsidRPr="009F5706">
        <w:rPr>
          <w:rFonts w:ascii="Arabic Typesetting" w:hAnsi="Arabic Typesetting" w:cs="Arabic Typesetting"/>
          <w:sz w:val="28"/>
          <w:szCs w:val="28"/>
        </w:rPr>
        <w:t>FP</w:t>
      </w:r>
    </w:p>
    <w:p w:rsidR="009F5706" w:rsidRDefault="000917CD"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P -&gt; /FP</w:t>
      </w:r>
    </w:p>
    <w:p w:rsidR="009F5706" w:rsidRPr="009F5706" w:rsidRDefault="00BA43A1"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 xml:space="preserve">P -&gt; </w:t>
      </w:r>
      <w:r w:rsidRPr="009F5706">
        <w:rPr>
          <w:rFonts w:ascii="Times New Roman" w:hAnsi="Times New Roman" w:cs="Times New Roman"/>
          <w:sz w:val="28"/>
          <w:szCs w:val="28"/>
        </w:rPr>
        <w:t>ɛ</w:t>
      </w:r>
    </w:p>
    <w:p w:rsidR="009F5706" w:rsidRDefault="000917CD"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F -&gt; id</w:t>
      </w:r>
    </w:p>
    <w:p w:rsidR="009F5706" w:rsidRDefault="000917CD"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F -&gt; num</w:t>
      </w:r>
    </w:p>
    <w:p w:rsidR="00A34DD2" w:rsidRDefault="000917CD" w:rsidP="009F5706">
      <w:pPr>
        <w:pStyle w:val="ListParagraph"/>
        <w:numPr>
          <w:ilvl w:val="0"/>
          <w:numId w:val="1"/>
        </w:numPr>
        <w:bidi w:val="0"/>
        <w:spacing w:before="120" w:after="120" w:line="240" w:lineRule="auto"/>
        <w:rPr>
          <w:rFonts w:ascii="Arabic Typesetting" w:hAnsi="Arabic Typesetting" w:cs="Arabic Typesetting"/>
          <w:sz w:val="28"/>
          <w:szCs w:val="28"/>
        </w:rPr>
      </w:pPr>
      <w:r w:rsidRPr="009F5706">
        <w:rPr>
          <w:rFonts w:ascii="Arabic Typesetting" w:hAnsi="Arabic Typesetting" w:cs="Arabic Typesetting"/>
          <w:sz w:val="28"/>
          <w:szCs w:val="28"/>
        </w:rPr>
        <w:t>F -&gt; (E)</w:t>
      </w:r>
    </w:p>
    <w:p w:rsidR="00D4790E" w:rsidRDefault="00D4790E" w:rsidP="00D4790E">
      <w:pPr>
        <w:pStyle w:val="ListParagraph"/>
        <w:bidi w:val="0"/>
        <w:spacing w:before="120" w:after="120" w:line="240" w:lineRule="auto"/>
        <w:rPr>
          <w:rFonts w:ascii="Arabic Typesetting" w:hAnsi="Arabic Typesetting" w:cs="Arabic Typesetting"/>
          <w:sz w:val="28"/>
          <w:szCs w:val="28"/>
          <w:rtl/>
        </w:rPr>
      </w:pPr>
    </w:p>
    <w:p w:rsidR="00D4790E" w:rsidRDefault="00D4790E" w:rsidP="00D4790E">
      <w:pPr>
        <w:pStyle w:val="ListParagraph"/>
        <w:spacing w:before="120" w:after="120" w:line="240" w:lineRule="auto"/>
        <w:rPr>
          <w:rFonts w:ascii="Arabic Typesetting" w:hAnsi="Arabic Typesetting" w:cs="Arabic Typesetting"/>
          <w:sz w:val="28"/>
          <w:szCs w:val="28"/>
          <w:rtl/>
        </w:rPr>
      </w:pPr>
    </w:p>
    <w:p w:rsidR="008D21DE" w:rsidRDefault="008D21DE" w:rsidP="00D4790E">
      <w:pPr>
        <w:pStyle w:val="ListParagraph"/>
        <w:spacing w:before="120" w:after="120" w:line="240" w:lineRule="auto"/>
        <w:rPr>
          <w:rFonts w:ascii="Arabic Typesetting" w:hAnsi="Arabic Typesetting" w:cs="Arabic Typesetting"/>
          <w:sz w:val="28"/>
          <w:szCs w:val="28"/>
          <w:rtl/>
        </w:rPr>
      </w:pPr>
      <w:r>
        <w:rPr>
          <w:rFonts w:ascii="Arabic Typesetting" w:hAnsi="Arabic Typesetting" w:cs="Arabic Typesetting" w:hint="cs"/>
          <w:sz w:val="28"/>
          <w:szCs w:val="28"/>
          <w:rtl/>
        </w:rPr>
        <w:t xml:space="preserve">با توجه به قوانین ورودی ابتدا باید جدول </w:t>
      </w:r>
      <w:r>
        <w:rPr>
          <w:rFonts w:ascii="Arabic Typesetting" w:hAnsi="Arabic Typesetting" w:cs="Arabic Typesetting"/>
          <w:sz w:val="28"/>
          <w:szCs w:val="28"/>
        </w:rPr>
        <w:t>First (non-Terminal)</w:t>
      </w:r>
      <w:r>
        <w:rPr>
          <w:rFonts w:ascii="Arabic Typesetting" w:hAnsi="Arabic Typesetting" w:cs="Arabic Typesetting" w:hint="cs"/>
          <w:sz w:val="28"/>
          <w:szCs w:val="28"/>
          <w:rtl/>
        </w:rPr>
        <w:t xml:space="preserve"> تمام غیر پایانه ها را بدست آورد:</w:t>
      </w:r>
    </w:p>
    <w:p w:rsidR="008D21DE" w:rsidRDefault="008D21DE" w:rsidP="00D4790E">
      <w:pPr>
        <w:pStyle w:val="ListParagraph"/>
        <w:spacing w:before="120" w:after="120" w:line="240" w:lineRule="auto"/>
        <w:rPr>
          <w:rFonts w:ascii="Arabic Typesetting" w:hAnsi="Arabic Typesetting" w:cs="Arabic Typesetting"/>
          <w:sz w:val="28"/>
          <w:szCs w:val="28"/>
          <w:rtl/>
        </w:rPr>
      </w:pPr>
    </w:p>
    <w:p w:rsidR="00BA2318" w:rsidRDefault="004E4B9F" w:rsidP="00D4790E">
      <w:pPr>
        <w:pStyle w:val="ListParagraph"/>
        <w:spacing w:before="120" w:after="120" w:line="240" w:lineRule="auto"/>
        <w:rPr>
          <w:rFonts w:ascii="Arabic Typesetting" w:hAnsi="Arabic Typesetting" w:cs="Arabic Typesetting"/>
          <w:sz w:val="28"/>
          <w:szCs w:val="28"/>
          <w:rtl/>
        </w:rPr>
      </w:pPr>
      <w:r>
        <w:rPr>
          <w:rFonts w:ascii="Arabic Typesetting" w:hAnsi="Arabic Typesetting" w:cs="Arabic Typesetting"/>
          <w:noProof/>
          <w:sz w:val="28"/>
          <w:szCs w:val="28"/>
          <w:rtl/>
          <w:lang w:eastAsia="zh-TW" w:bidi="ar-SA"/>
        </w:rPr>
        <w:pict>
          <v:rect id="_x0000_s1047" style="position:absolute;left:0;text-align:left;margin-left:240.2pt;margin-top:400.35pt;width:187.6pt;height:249.7pt;z-index:251664384;mso-wrap-distance-left:18pt;mso-wrap-distance-top:7.2pt;mso-wrap-distance-right:7.2pt;mso-wrap-distance-bottom:7.2pt;mso-position-horizontal-relative:margin;mso-position-vertical-relative:margin;mso-width-relative:margin;mso-height-relative:margin;v-text-anchor:middle" o:allowincell="f" fillcolor="white [3212]" strokecolor="#7153a0 [2408]" strokeweight="1pt">
            <v:imagedata embosscolor="shadow add(51)"/>
            <v:shadow type="emboss" color="#d8d8d8 [2732]" color2="shadow add(102)" offset="3pt,3pt"/>
            <o:extrusion v:ext="view" backdepth="0" color="#bdc993 [1343]" rotationangle="25,25" viewpoint="0,0" viewpointorigin="0,0" skewangle="0" skewamt="0" lightposition="-50000,-50000" lightposition2="50000"/>
            <v:textbox style="mso-next-textbox:#_x0000_s1047;mso-fit-shape-to-text:t" inset="16.56pt,7.2pt,16.56pt,7.2pt">
              <w:txbxContent>
                <w:p w:rsidR="00BA2318" w:rsidRDefault="00BA2318" w:rsidP="009102E9">
                  <w:pPr>
                    <w:pBdr>
                      <w:top w:val="single" w:sz="4" w:space="5" w:color="7153A0" w:themeColor="accent5" w:themeShade="BF"/>
                      <w:left w:val="single" w:sz="4" w:space="8" w:color="7153A0" w:themeColor="accent5" w:themeShade="BF"/>
                      <w:bottom w:val="single" w:sz="4" w:space="5" w:color="7153A0" w:themeColor="accent5" w:themeShade="BF"/>
                      <w:right w:val="single" w:sz="4" w:space="8" w:color="7153A0" w:themeColor="accent5" w:themeShade="BF"/>
                    </w:pBdr>
                    <w:shd w:val="clear" w:color="auto" w:fill="9C85C0" w:themeFill="accent5"/>
                    <w:spacing w:after="0"/>
                    <w:jc w:val="lowKashida"/>
                    <w:rPr>
                      <w:i/>
                      <w:iCs/>
                      <w:color w:val="FFFFFF" w:themeColor="background1"/>
                      <w:sz w:val="28"/>
                      <w:szCs w:val="28"/>
                      <w:rtl/>
                    </w:rPr>
                  </w:pPr>
                  <w:r>
                    <w:rPr>
                      <w:rFonts w:hint="cs"/>
                      <w:i/>
                      <w:iCs/>
                      <w:color w:val="FFFFFF" w:themeColor="background1"/>
                      <w:sz w:val="28"/>
                      <w:szCs w:val="28"/>
                      <w:rtl/>
                    </w:rPr>
                    <w:t>تمام حروف و یا متغیرهای به کار رفته در سمت چپ هر قانون به عنوان یک غیر پایانه در نظر گرفته می شود؛ البته تکرار حرف یک غیر پایانه در سمت چپ گرامرهای مختلف همان یک غیر پایانه با چندین قانون است.</w:t>
                  </w:r>
                  <w:r w:rsidR="0025512E">
                    <w:rPr>
                      <w:rFonts w:hint="cs"/>
                      <w:i/>
                      <w:iCs/>
                      <w:color w:val="FFFFFF" w:themeColor="background1"/>
                      <w:sz w:val="28"/>
                      <w:szCs w:val="28"/>
                      <w:rtl/>
                    </w:rPr>
                    <w:t xml:space="preserve"> برای مثال گرامرهای زیر:</w:t>
                  </w:r>
                </w:p>
                <w:p w:rsidR="00BA2318" w:rsidRDefault="00BA2318" w:rsidP="009102E9">
                  <w:pPr>
                    <w:pBdr>
                      <w:top w:val="single" w:sz="4" w:space="5" w:color="7153A0" w:themeColor="accent5" w:themeShade="BF"/>
                      <w:left w:val="single" w:sz="4" w:space="8" w:color="7153A0" w:themeColor="accent5" w:themeShade="BF"/>
                      <w:bottom w:val="single" w:sz="4" w:space="5" w:color="7153A0" w:themeColor="accent5" w:themeShade="BF"/>
                      <w:right w:val="single" w:sz="4" w:space="8" w:color="7153A0" w:themeColor="accent5" w:themeShade="BF"/>
                    </w:pBdr>
                    <w:shd w:val="clear" w:color="auto" w:fill="9C85C0" w:themeFill="accent5"/>
                    <w:spacing w:after="0"/>
                    <w:jc w:val="right"/>
                    <w:rPr>
                      <w:rFonts w:ascii="Times New Roman" w:hAnsi="Times New Roman" w:cs="Times New Roman"/>
                      <w:i/>
                      <w:iCs/>
                      <w:color w:val="FFFFFF" w:themeColor="background1"/>
                      <w:sz w:val="28"/>
                      <w:szCs w:val="28"/>
                    </w:rPr>
                  </w:pPr>
                  <w:r>
                    <w:rPr>
                      <w:i/>
                      <w:iCs/>
                      <w:color w:val="FFFFFF" w:themeColor="background1"/>
                      <w:sz w:val="28"/>
                      <w:szCs w:val="28"/>
                    </w:rPr>
                    <w:t xml:space="preserve">A </w:t>
                  </w:r>
                  <w:r w:rsidRPr="00BA2318">
                    <w:rPr>
                      <w:i/>
                      <w:iCs/>
                      <w:color w:val="FFFFFF" w:themeColor="background1"/>
                      <w:sz w:val="28"/>
                      <w:szCs w:val="28"/>
                    </w:rPr>
                    <w:sym w:font="Wingdings" w:char="F0E0"/>
                  </w:r>
                  <w:r>
                    <w:rPr>
                      <w:i/>
                      <w:iCs/>
                      <w:color w:val="FFFFFF" w:themeColor="background1"/>
                      <w:sz w:val="28"/>
                      <w:szCs w:val="28"/>
                    </w:rPr>
                    <w:t xml:space="preserve"> </w:t>
                  </w:r>
                  <w:r>
                    <w:rPr>
                      <w:rFonts w:ascii="Times New Roman" w:hAnsi="Times New Roman" w:cs="Times New Roman"/>
                      <w:i/>
                      <w:iCs/>
                      <w:color w:val="FFFFFF" w:themeColor="background1"/>
                      <w:sz w:val="28"/>
                      <w:szCs w:val="28"/>
                    </w:rPr>
                    <w:t>α</w:t>
                  </w:r>
                  <w:r w:rsidR="008736FB">
                    <w:rPr>
                      <w:rFonts w:ascii="Times New Roman" w:hAnsi="Times New Roman" w:cs="Times New Roman"/>
                      <w:i/>
                      <w:iCs/>
                      <w:color w:val="FFFFFF" w:themeColor="background1"/>
                      <w:sz w:val="28"/>
                      <w:szCs w:val="28"/>
                    </w:rPr>
                    <w:t xml:space="preserve">βB </w:t>
                  </w:r>
                </w:p>
                <w:p w:rsidR="0025512E" w:rsidRDefault="008736FB" w:rsidP="009102E9">
                  <w:pPr>
                    <w:pBdr>
                      <w:top w:val="single" w:sz="4" w:space="5" w:color="7153A0" w:themeColor="accent5" w:themeShade="BF"/>
                      <w:left w:val="single" w:sz="4" w:space="8" w:color="7153A0" w:themeColor="accent5" w:themeShade="BF"/>
                      <w:bottom w:val="single" w:sz="4" w:space="5" w:color="7153A0" w:themeColor="accent5" w:themeShade="BF"/>
                      <w:right w:val="single" w:sz="4" w:space="8" w:color="7153A0" w:themeColor="accent5" w:themeShade="BF"/>
                    </w:pBdr>
                    <w:shd w:val="clear" w:color="auto" w:fill="9C85C0" w:themeFill="accent5"/>
                    <w:spacing w:after="0"/>
                    <w:jc w:val="right"/>
                    <w:rPr>
                      <w:rFonts w:ascii="Times New Roman" w:hAnsi="Times New Roman" w:cs="Times New Roman"/>
                      <w:i/>
                      <w:iCs/>
                      <w:color w:val="FFFFFF" w:themeColor="background1"/>
                      <w:sz w:val="28"/>
                      <w:szCs w:val="28"/>
                    </w:rPr>
                  </w:pPr>
                  <w:r>
                    <w:rPr>
                      <w:rFonts w:ascii="Times New Roman" w:hAnsi="Times New Roman" w:cs="Times New Roman"/>
                      <w:i/>
                      <w:iCs/>
                      <w:color w:val="FFFFFF" w:themeColor="background1"/>
                      <w:sz w:val="28"/>
                      <w:szCs w:val="28"/>
                    </w:rPr>
                    <w:t xml:space="preserve">A </w:t>
                  </w:r>
                  <w:r w:rsidRPr="008736FB">
                    <w:rPr>
                      <w:rFonts w:ascii="Times New Roman" w:hAnsi="Times New Roman" w:cs="Times New Roman"/>
                      <w:i/>
                      <w:iCs/>
                      <w:color w:val="FFFFFF" w:themeColor="background1"/>
                      <w:sz w:val="28"/>
                      <w:szCs w:val="28"/>
                    </w:rPr>
                    <w:sym w:font="Wingdings" w:char="F0E0"/>
                  </w:r>
                  <w:r w:rsidRPr="008736FB">
                    <w:rPr>
                      <w:rFonts w:ascii="Times New Roman" w:hAnsi="Times New Roman" w:cs="Times New Roman"/>
                      <w:sz w:val="28"/>
                      <w:szCs w:val="28"/>
                    </w:rPr>
                    <w:t xml:space="preserve"> </w:t>
                  </w:r>
                  <w:r w:rsidRPr="008736FB">
                    <w:rPr>
                      <w:rFonts w:ascii="Times New Roman" w:hAnsi="Times New Roman" w:cs="Times New Roman"/>
                      <w:i/>
                      <w:iCs/>
                      <w:color w:val="FFFFFF" w:themeColor="background1"/>
                      <w:sz w:val="28"/>
                      <w:szCs w:val="28"/>
                    </w:rPr>
                    <w:t>ɛ</w:t>
                  </w:r>
                </w:p>
                <w:p w:rsidR="008736FB" w:rsidRDefault="0025512E" w:rsidP="009102E9">
                  <w:pPr>
                    <w:pBdr>
                      <w:top w:val="single" w:sz="4" w:space="5" w:color="7153A0" w:themeColor="accent5" w:themeShade="BF"/>
                      <w:left w:val="single" w:sz="4" w:space="8" w:color="7153A0" w:themeColor="accent5" w:themeShade="BF"/>
                      <w:bottom w:val="single" w:sz="4" w:space="5" w:color="7153A0" w:themeColor="accent5" w:themeShade="BF"/>
                      <w:right w:val="single" w:sz="4" w:space="8" w:color="7153A0" w:themeColor="accent5" w:themeShade="BF"/>
                    </w:pBdr>
                    <w:shd w:val="clear" w:color="auto" w:fill="9C85C0" w:themeFill="accent5"/>
                    <w:spacing w:after="0"/>
                    <w:jc w:val="lowKashida"/>
                    <w:rPr>
                      <w:i/>
                      <w:iCs/>
                      <w:color w:val="FFFFFF" w:themeColor="background1"/>
                      <w:sz w:val="28"/>
                      <w:szCs w:val="28"/>
                      <w:rtl/>
                    </w:rPr>
                  </w:pPr>
                  <w:r>
                    <w:rPr>
                      <w:rFonts w:ascii="Times New Roman" w:hAnsi="Times New Roman" w:cs="Times New Roman" w:hint="cs"/>
                      <w:i/>
                      <w:iCs/>
                      <w:color w:val="FFFFFF" w:themeColor="background1"/>
                      <w:sz w:val="28"/>
                      <w:szCs w:val="28"/>
                      <w:rtl/>
                    </w:rPr>
                    <w:t>معادل گرامر</w:t>
                  </w:r>
                  <w:r>
                    <w:rPr>
                      <w:rFonts w:ascii="Times New Roman" w:hAnsi="Times New Roman" w:cs="Times New Roman"/>
                      <w:i/>
                      <w:iCs/>
                      <w:color w:val="FFFFFF" w:themeColor="background1"/>
                      <w:sz w:val="28"/>
                      <w:szCs w:val="28"/>
                    </w:rPr>
                    <w:t>αβB |</w:t>
                  </w:r>
                  <w:r w:rsidRPr="0025512E">
                    <w:rPr>
                      <w:rFonts w:ascii="Times New Roman" w:hAnsi="Times New Roman" w:cs="Times New Roman"/>
                      <w:i/>
                      <w:iCs/>
                      <w:color w:val="FFFFFF" w:themeColor="background1"/>
                      <w:sz w:val="28"/>
                      <w:szCs w:val="28"/>
                    </w:rPr>
                    <w:t xml:space="preserve"> </w:t>
                  </w:r>
                  <w:r w:rsidRPr="008736FB">
                    <w:rPr>
                      <w:rFonts w:ascii="Times New Roman" w:hAnsi="Times New Roman" w:cs="Times New Roman"/>
                      <w:i/>
                      <w:iCs/>
                      <w:color w:val="FFFFFF" w:themeColor="background1"/>
                      <w:sz w:val="28"/>
                      <w:szCs w:val="28"/>
                    </w:rPr>
                    <w:t>ɛ</w:t>
                  </w:r>
                  <w:r>
                    <w:rPr>
                      <w:rFonts w:ascii="Times New Roman" w:hAnsi="Times New Roman" w:cs="Times New Roman"/>
                      <w:i/>
                      <w:iCs/>
                      <w:color w:val="FFFFFF" w:themeColor="background1"/>
                      <w:sz w:val="28"/>
                      <w:szCs w:val="28"/>
                    </w:rPr>
                    <w:t xml:space="preserve"> </w:t>
                  </w:r>
                  <w:r w:rsidR="005A7BD9">
                    <w:rPr>
                      <w:rFonts w:ascii="Times New Roman" w:hAnsi="Times New Roman" w:cs="Times New Roman"/>
                      <w:i/>
                      <w:iCs/>
                      <w:color w:val="FFFFFF" w:themeColor="background1"/>
                      <w:sz w:val="28"/>
                      <w:szCs w:val="28"/>
                    </w:rPr>
                    <w:t xml:space="preserve">     </w:t>
                  </w:r>
                  <w:r>
                    <w:rPr>
                      <w:rFonts w:ascii="Times New Roman" w:hAnsi="Times New Roman" w:cs="Times New Roman"/>
                      <w:i/>
                      <w:iCs/>
                      <w:color w:val="FFFFFF" w:themeColor="background1"/>
                      <w:sz w:val="28"/>
                      <w:szCs w:val="28"/>
                    </w:rPr>
                    <w:t xml:space="preserve"> </w:t>
                  </w:r>
                  <w:r>
                    <w:rPr>
                      <w:rFonts w:ascii="Times New Roman" w:hAnsi="Times New Roman" w:cs="Times New Roman" w:hint="cs"/>
                      <w:i/>
                      <w:iCs/>
                      <w:color w:val="FFFFFF" w:themeColor="background1"/>
                      <w:sz w:val="28"/>
                      <w:szCs w:val="28"/>
                      <w:rtl/>
                    </w:rPr>
                    <w:t xml:space="preserve"> </w:t>
                  </w:r>
                  <w:r>
                    <w:rPr>
                      <w:rFonts w:ascii="Times New Roman" w:hAnsi="Times New Roman" w:cs="Times New Roman"/>
                      <w:i/>
                      <w:iCs/>
                      <w:color w:val="FFFFFF" w:themeColor="background1"/>
                      <w:sz w:val="28"/>
                      <w:szCs w:val="28"/>
                    </w:rPr>
                    <w:t xml:space="preserve">A </w:t>
                  </w:r>
                  <w:r w:rsidRPr="0025512E">
                    <w:rPr>
                      <w:rFonts w:ascii="Times New Roman" w:hAnsi="Times New Roman" w:cs="Times New Roman"/>
                      <w:i/>
                      <w:iCs/>
                      <w:color w:val="FFFFFF" w:themeColor="background1"/>
                      <w:sz w:val="28"/>
                      <w:szCs w:val="28"/>
                    </w:rPr>
                    <w:sym w:font="Wingdings" w:char="F0E0"/>
                  </w:r>
                  <w:r>
                    <w:rPr>
                      <w:rFonts w:ascii="Times New Roman" w:hAnsi="Times New Roman" w:cs="Times New Roman"/>
                      <w:i/>
                      <w:iCs/>
                      <w:color w:val="FFFFFF" w:themeColor="background1"/>
                      <w:sz w:val="28"/>
                      <w:szCs w:val="28"/>
                    </w:rPr>
                    <w:t xml:space="preserve"> </w:t>
                  </w:r>
                  <w:r w:rsidR="00B5547D">
                    <w:rPr>
                      <w:rFonts w:hint="cs"/>
                      <w:i/>
                      <w:iCs/>
                      <w:color w:val="FFFFFF" w:themeColor="background1"/>
                      <w:sz w:val="28"/>
                      <w:szCs w:val="28"/>
                      <w:rtl/>
                    </w:rPr>
                    <w:t xml:space="preserve"> می</w:t>
                  </w:r>
                  <w:r w:rsidR="00A7708C">
                    <w:rPr>
                      <w:rFonts w:hint="cs"/>
                      <w:i/>
                      <w:iCs/>
                      <w:color w:val="FFFFFF" w:themeColor="background1"/>
                      <w:sz w:val="28"/>
                      <w:szCs w:val="28"/>
                      <w:rtl/>
                    </w:rPr>
                    <w:t xml:space="preserve"> </w:t>
                  </w:r>
                  <w:r w:rsidR="00B5547D">
                    <w:rPr>
                      <w:rFonts w:hint="cs"/>
                      <w:i/>
                      <w:iCs/>
                      <w:color w:val="FFFFFF" w:themeColor="background1"/>
                      <w:sz w:val="28"/>
                      <w:szCs w:val="28"/>
                      <w:rtl/>
                    </w:rPr>
                    <w:t xml:space="preserve">باشد که در آن </w:t>
                  </w:r>
                  <w:r w:rsidR="00B5547D">
                    <w:rPr>
                      <w:i/>
                      <w:iCs/>
                      <w:color w:val="FFFFFF" w:themeColor="background1"/>
                      <w:sz w:val="28"/>
                      <w:szCs w:val="28"/>
                    </w:rPr>
                    <w:t>A</w:t>
                  </w:r>
                  <w:r w:rsidR="005A7BD9">
                    <w:rPr>
                      <w:rFonts w:hint="cs"/>
                      <w:i/>
                      <w:iCs/>
                      <w:color w:val="FFFFFF" w:themeColor="background1"/>
                      <w:sz w:val="28"/>
                      <w:szCs w:val="28"/>
                      <w:rtl/>
                    </w:rPr>
                    <w:t xml:space="preserve"> یک غیر پایانه شناخته شده است.</w:t>
                  </w:r>
                </w:p>
              </w:txbxContent>
            </v:textbox>
            <w10:wrap type="square" anchorx="margin" anchory="margin"/>
          </v:rect>
        </w:pict>
      </w:r>
    </w:p>
    <w:p w:rsidR="000E5AF3" w:rsidRDefault="000E5AF3" w:rsidP="003B23D0">
      <w:pPr>
        <w:bidi w:val="0"/>
        <w:spacing w:before="120" w:after="120" w:line="240" w:lineRule="auto"/>
        <w:rPr>
          <w:rFonts w:ascii="Arabic Typesetting" w:hAnsi="Arabic Typesetting" w:cs="Arabic Typesetting"/>
          <w:sz w:val="28"/>
          <w:szCs w:val="28"/>
        </w:rPr>
      </w:pPr>
      <w:r>
        <w:rPr>
          <w:rFonts w:ascii="Arabic Typesetting" w:hAnsi="Arabic Typesetting" w:cs="Arabic Typesetting"/>
          <w:sz w:val="28"/>
          <w:szCs w:val="28"/>
        </w:rPr>
        <w:t xml:space="preserve">First (E) = First (TR) = </w:t>
      </w:r>
    </w:p>
    <w:p w:rsidR="00D4790E" w:rsidRDefault="000E5AF3" w:rsidP="000E5AF3">
      <w:pPr>
        <w:bidi w:val="0"/>
        <w:spacing w:before="120" w:after="120" w:line="240" w:lineRule="auto"/>
        <w:rPr>
          <w:rFonts w:ascii="Arabic Typesetting" w:hAnsi="Arabic Typesetting" w:cs="Arabic Typesetting"/>
          <w:sz w:val="28"/>
          <w:szCs w:val="28"/>
        </w:rPr>
      </w:pPr>
      <w:r>
        <w:rPr>
          <w:rFonts w:ascii="Arabic Typesetting" w:hAnsi="Arabic Typesetting" w:cs="Arabic Typesetting"/>
          <w:sz w:val="28"/>
          <w:szCs w:val="28"/>
        </w:rPr>
        <w:t xml:space="preserve">= </w:t>
      </w:r>
      <w:r w:rsidR="000B3C70">
        <w:rPr>
          <w:rFonts w:ascii="Arabic Typesetting" w:hAnsi="Arabic Typesetting" w:cs="Arabic Typesetting"/>
          <w:sz w:val="28"/>
          <w:szCs w:val="28"/>
        </w:rPr>
        <w:t>First</w:t>
      </w:r>
      <w:r>
        <w:rPr>
          <w:rFonts w:ascii="Arabic Typesetting" w:hAnsi="Arabic Typesetting" w:cs="Arabic Typesetting"/>
          <w:sz w:val="28"/>
          <w:szCs w:val="28"/>
        </w:rPr>
        <w:t xml:space="preserve"> (T) + if (</w:t>
      </w:r>
      <w:r w:rsidR="000B3C70">
        <w:rPr>
          <w:rFonts w:ascii="Arabic Typesetting" w:hAnsi="Arabic Typesetting" w:cs="Arabic Typesetting"/>
          <w:sz w:val="28"/>
          <w:szCs w:val="28"/>
        </w:rPr>
        <w:t>First</w:t>
      </w:r>
      <w:r>
        <w:rPr>
          <w:rFonts w:ascii="Arabic Typesetting" w:hAnsi="Arabic Typesetting" w:cs="Arabic Typesetting"/>
          <w:sz w:val="28"/>
          <w:szCs w:val="28"/>
        </w:rPr>
        <w:t xml:space="preserve"> (T) have </w:t>
      </w:r>
      <w:r w:rsidRPr="009F5706">
        <w:rPr>
          <w:rFonts w:ascii="Times New Roman" w:hAnsi="Times New Roman" w:cs="Times New Roman"/>
          <w:sz w:val="28"/>
          <w:szCs w:val="28"/>
        </w:rPr>
        <w:t>ɛ</w:t>
      </w:r>
      <w:r>
        <w:rPr>
          <w:rFonts w:ascii="Arabic Typesetting" w:hAnsi="Arabic Typesetting" w:cs="Arabic Typesetting"/>
          <w:sz w:val="28"/>
          <w:szCs w:val="28"/>
        </w:rPr>
        <w:t xml:space="preserve">) then </w:t>
      </w:r>
      <w:r w:rsidR="000B3C70">
        <w:rPr>
          <w:rFonts w:ascii="Arabic Typesetting" w:hAnsi="Arabic Typesetting" w:cs="Arabic Typesetting"/>
          <w:sz w:val="28"/>
          <w:szCs w:val="28"/>
        </w:rPr>
        <w:t>First</w:t>
      </w:r>
      <w:r>
        <w:rPr>
          <w:rFonts w:ascii="Arabic Typesetting" w:hAnsi="Arabic Typesetting" w:cs="Arabic Typesetting"/>
          <w:sz w:val="28"/>
          <w:szCs w:val="28"/>
        </w:rPr>
        <w:t xml:space="preserve"> (R)</w:t>
      </w:r>
    </w:p>
    <w:p w:rsidR="00C63CBF" w:rsidRDefault="000B3C70" w:rsidP="006A6C32">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sz w:val="28"/>
          <w:szCs w:val="28"/>
        </w:rPr>
        <w:t>First</w:t>
      </w:r>
      <w:r w:rsidR="00D31354">
        <w:rPr>
          <w:rFonts w:ascii="Arabic Typesetting" w:hAnsi="Arabic Typesetting" w:cs="Arabic Typesetting" w:hint="cs"/>
          <w:sz w:val="28"/>
          <w:szCs w:val="28"/>
          <w:rtl/>
        </w:rPr>
        <w:t xml:space="preserve"> یک غیر پایانه برابر </w:t>
      </w:r>
      <w:r w:rsidR="00D31354">
        <w:rPr>
          <w:rFonts w:ascii="Arabic Typesetting" w:hAnsi="Arabic Typesetting" w:cs="Arabic Typesetting"/>
          <w:sz w:val="28"/>
          <w:szCs w:val="28"/>
        </w:rPr>
        <w:t>First</w:t>
      </w:r>
      <w:r w:rsidR="00D31354">
        <w:rPr>
          <w:rFonts w:ascii="Arabic Typesetting" w:hAnsi="Arabic Typesetting" w:cs="Arabic Typesetting" w:hint="cs"/>
          <w:sz w:val="28"/>
          <w:szCs w:val="28"/>
          <w:rtl/>
        </w:rPr>
        <w:t xml:space="preserve"> کل قوانین تولیدی اش می باشد که </w:t>
      </w:r>
      <w:r w:rsidR="0039691E">
        <w:rPr>
          <w:rFonts w:ascii="Arabic Typesetting" w:hAnsi="Arabic Typesetting" w:cs="Arabic Typesetting" w:hint="cs"/>
          <w:sz w:val="28"/>
          <w:szCs w:val="28"/>
          <w:rtl/>
        </w:rPr>
        <w:t xml:space="preserve">در صورت وجود </w:t>
      </w:r>
      <w:r w:rsidR="0039691E" w:rsidRPr="009F5706">
        <w:rPr>
          <w:rFonts w:ascii="Times New Roman" w:hAnsi="Times New Roman" w:cs="Times New Roman"/>
          <w:sz w:val="28"/>
          <w:szCs w:val="28"/>
        </w:rPr>
        <w:t>ɛ</w:t>
      </w:r>
      <w:r w:rsidR="0039691E">
        <w:rPr>
          <w:rFonts w:ascii="Times New Roman" w:hAnsi="Times New Roman" w:cs="Times New Roman" w:hint="cs"/>
          <w:sz w:val="28"/>
          <w:szCs w:val="28"/>
          <w:rtl/>
        </w:rPr>
        <w:t xml:space="preserve"> </w:t>
      </w:r>
      <w:r w:rsidR="0039691E">
        <w:rPr>
          <w:rFonts w:ascii="Arabic Typesetting" w:hAnsi="Arabic Typesetting" w:cs="Arabic Typesetting" w:hint="cs"/>
          <w:sz w:val="28"/>
          <w:szCs w:val="28"/>
          <w:rtl/>
        </w:rPr>
        <w:t xml:space="preserve">در هر یک از غیر پایانه ها عمل </w:t>
      </w:r>
      <w:r w:rsidR="0039691E">
        <w:rPr>
          <w:rFonts w:ascii="Arabic Typesetting" w:hAnsi="Arabic Typesetting" w:cs="Arabic Typesetting"/>
          <w:sz w:val="28"/>
          <w:szCs w:val="28"/>
        </w:rPr>
        <w:t>First</w:t>
      </w:r>
      <w:r w:rsidR="0039691E">
        <w:rPr>
          <w:rFonts w:ascii="Arabic Typesetting" w:hAnsi="Arabic Typesetting" w:cs="Arabic Typesetting" w:hint="cs"/>
          <w:sz w:val="28"/>
          <w:szCs w:val="28"/>
          <w:rtl/>
        </w:rPr>
        <w:t xml:space="preserve"> غیر پایانه ی بعدی هم اضافه می شود. مثلاً در مثال فوق اگر </w:t>
      </w:r>
      <w:r w:rsidR="0039691E">
        <w:rPr>
          <w:rFonts w:ascii="Arabic Typesetting" w:hAnsi="Arabic Typesetting" w:cs="Arabic Typesetting"/>
          <w:sz w:val="28"/>
          <w:szCs w:val="28"/>
        </w:rPr>
        <w:t>First (T)</w:t>
      </w:r>
      <w:r w:rsidR="0039691E">
        <w:rPr>
          <w:rFonts w:ascii="Arabic Typesetting" w:hAnsi="Arabic Typesetting" w:cs="Arabic Typesetting" w:hint="cs"/>
          <w:sz w:val="28"/>
          <w:szCs w:val="28"/>
          <w:rtl/>
        </w:rPr>
        <w:t xml:space="preserve"> دارای </w:t>
      </w:r>
      <w:r w:rsidR="0039691E" w:rsidRPr="009F5706">
        <w:rPr>
          <w:rFonts w:ascii="Times New Roman" w:hAnsi="Times New Roman" w:cs="Times New Roman"/>
          <w:sz w:val="28"/>
          <w:szCs w:val="28"/>
        </w:rPr>
        <w:t>ɛ</w:t>
      </w:r>
      <w:r w:rsidR="0039691E">
        <w:rPr>
          <w:rFonts w:ascii="Times New Roman" w:hAnsi="Times New Roman" w:cs="Times New Roman" w:hint="cs"/>
          <w:sz w:val="28"/>
          <w:szCs w:val="28"/>
          <w:rtl/>
        </w:rPr>
        <w:t xml:space="preserve"> </w:t>
      </w:r>
      <w:r w:rsidR="00D415A8">
        <w:rPr>
          <w:rFonts w:ascii="Arabic Typesetting" w:hAnsi="Arabic Typesetting" w:cs="Arabic Typesetting" w:hint="cs"/>
          <w:sz w:val="28"/>
          <w:szCs w:val="28"/>
          <w:rtl/>
        </w:rPr>
        <w:t>باشد به دنبال مت</w:t>
      </w:r>
      <w:r w:rsidR="009B0447">
        <w:rPr>
          <w:rFonts w:ascii="Arabic Typesetting" w:hAnsi="Arabic Typesetting" w:cs="Arabic Typesetting" w:hint="cs"/>
          <w:sz w:val="28"/>
          <w:szCs w:val="28"/>
          <w:rtl/>
        </w:rPr>
        <w:t xml:space="preserve">غیر بعدی می رویم؛ که در صورت غیر پایانه بودن متغیر </w:t>
      </w:r>
      <w:r w:rsidR="009B0447">
        <w:rPr>
          <w:rFonts w:ascii="Arabic Typesetting" w:hAnsi="Arabic Typesetting" w:cs="Arabic Typesetting"/>
          <w:sz w:val="28"/>
          <w:szCs w:val="28"/>
        </w:rPr>
        <w:t>First</w:t>
      </w:r>
      <w:r w:rsidR="009B0447">
        <w:rPr>
          <w:rFonts w:ascii="Arabic Typesetting" w:hAnsi="Arabic Typesetting" w:cs="Arabic Typesetting" w:hint="cs"/>
          <w:sz w:val="28"/>
          <w:szCs w:val="28"/>
          <w:rtl/>
        </w:rPr>
        <w:t xml:space="preserve"> آن </w:t>
      </w:r>
      <w:r w:rsidR="006A6C32">
        <w:rPr>
          <w:rFonts w:ascii="Arabic Typesetting" w:hAnsi="Arabic Typesetting" w:cs="Arabic Typesetting" w:hint="cs"/>
          <w:sz w:val="28"/>
          <w:szCs w:val="28"/>
          <w:rtl/>
        </w:rPr>
        <w:t xml:space="preserve">متغیر </w:t>
      </w:r>
      <w:r w:rsidR="009B0447">
        <w:rPr>
          <w:rFonts w:ascii="Arabic Typesetting" w:hAnsi="Arabic Typesetting" w:cs="Arabic Typesetting" w:hint="cs"/>
          <w:sz w:val="28"/>
          <w:szCs w:val="28"/>
          <w:rtl/>
        </w:rPr>
        <w:t xml:space="preserve">و در صورت پایانه بودن خود پایانه را جزء </w:t>
      </w:r>
      <w:r w:rsidR="009B0447">
        <w:rPr>
          <w:rFonts w:ascii="Arabic Typesetting" w:hAnsi="Arabic Typesetting" w:cs="Arabic Typesetting"/>
          <w:sz w:val="28"/>
          <w:szCs w:val="28"/>
        </w:rPr>
        <w:t>First</w:t>
      </w:r>
      <w:r w:rsidR="009B0447">
        <w:rPr>
          <w:rFonts w:ascii="Arabic Typesetting" w:hAnsi="Arabic Typesetting" w:cs="Arabic Typesetting" w:hint="cs"/>
          <w:sz w:val="28"/>
          <w:szCs w:val="28"/>
          <w:rtl/>
        </w:rPr>
        <w:t xml:space="preserve"> محسوب کرده</w:t>
      </w:r>
      <w:r w:rsidR="006A6C32">
        <w:rPr>
          <w:rFonts w:ascii="Arabic Typesetting" w:hAnsi="Arabic Typesetting" w:cs="Arabic Typesetting" w:hint="cs"/>
          <w:sz w:val="28"/>
          <w:szCs w:val="28"/>
          <w:rtl/>
        </w:rPr>
        <w:t>،</w:t>
      </w:r>
      <w:r w:rsidR="009B0447">
        <w:rPr>
          <w:rFonts w:ascii="Arabic Typesetting" w:hAnsi="Arabic Typesetting" w:cs="Arabic Typesetting" w:hint="cs"/>
          <w:sz w:val="28"/>
          <w:szCs w:val="28"/>
          <w:rtl/>
        </w:rPr>
        <w:t xml:space="preserve"> و دیگر ادامه نمی دهیم.</w:t>
      </w:r>
    </w:p>
    <w:p w:rsidR="00157B4C" w:rsidRDefault="00157B4C" w:rsidP="00F56EA5">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اگر یک غیرپایانه چند قانون داشته باشد</w:t>
      </w:r>
      <w:r w:rsidR="00F56EA5">
        <w:rPr>
          <w:rFonts w:ascii="Arabic Typesetting" w:hAnsi="Arabic Typesetting" w:cs="Arabic Typesetting" w:hint="cs"/>
          <w:sz w:val="28"/>
          <w:szCs w:val="28"/>
          <w:rtl/>
        </w:rPr>
        <w:t>،</w:t>
      </w:r>
      <w:r>
        <w:rPr>
          <w:rFonts w:ascii="Arabic Typesetting" w:hAnsi="Arabic Typesetting" w:cs="Arabic Typesetting" w:hint="cs"/>
          <w:sz w:val="28"/>
          <w:szCs w:val="28"/>
          <w:rtl/>
        </w:rPr>
        <w:t xml:space="preserve"> اجتماع </w:t>
      </w:r>
      <w:r>
        <w:rPr>
          <w:rFonts w:ascii="Arabic Typesetting" w:hAnsi="Arabic Typesetting" w:cs="Arabic Typesetting"/>
          <w:sz w:val="28"/>
          <w:szCs w:val="28"/>
        </w:rPr>
        <w:t>First</w:t>
      </w:r>
      <w:r w:rsidR="000C56E5">
        <w:rPr>
          <w:rFonts w:ascii="Arabic Typesetting" w:hAnsi="Arabic Typesetting" w:cs="Arabic Typesetting" w:hint="cs"/>
          <w:sz w:val="28"/>
          <w:szCs w:val="28"/>
          <w:rtl/>
        </w:rPr>
        <w:t xml:space="preserve"> تمام قوانین مربوط به آن ر</w:t>
      </w:r>
      <w:r>
        <w:rPr>
          <w:rFonts w:ascii="Arabic Typesetting" w:hAnsi="Arabic Typesetting" w:cs="Arabic Typesetting" w:hint="cs"/>
          <w:sz w:val="28"/>
          <w:szCs w:val="28"/>
          <w:rtl/>
        </w:rPr>
        <w:t xml:space="preserve">ا به عنوان </w:t>
      </w:r>
      <w:r>
        <w:rPr>
          <w:rFonts w:ascii="Arabic Typesetting" w:hAnsi="Arabic Typesetting" w:cs="Arabic Typesetting"/>
          <w:sz w:val="28"/>
          <w:szCs w:val="28"/>
        </w:rPr>
        <w:t>First</w:t>
      </w:r>
      <w:r>
        <w:rPr>
          <w:rFonts w:ascii="Arabic Typesetting" w:hAnsi="Arabic Typesetting" w:cs="Arabic Typesetting" w:hint="cs"/>
          <w:sz w:val="28"/>
          <w:szCs w:val="28"/>
          <w:rtl/>
        </w:rPr>
        <w:t xml:space="preserve"> اش محصوب می کنیم. </w:t>
      </w:r>
    </w:p>
    <w:p w:rsidR="0032387D" w:rsidRDefault="004E4B9F" w:rsidP="000B0CD3">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noProof/>
          <w:sz w:val="28"/>
          <w:szCs w:val="28"/>
          <w:rtl/>
          <w:lang w:eastAsia="zh-TW" w:bidi="ar-SA"/>
        </w:rPr>
        <w:lastRenderedPageBreak/>
        <w:pict>
          <v:rect id="_x0000_s1048" style="position:absolute;left:0;text-align:left;margin-left:401.9pt;margin-top:73.15pt;width:195.35pt;height:770.45pt;flip:y;z-index:251666432;mso-width-percent:330;mso-wrap-distance-left:36pt;mso-wrap-distance-top:7.2pt;mso-wrap-distance-right:7.2pt;mso-wrap-distance-bottom:7.2pt;mso-position-horizontal-relative:page;mso-position-vertical-relative:page;mso-width-percent:330" o:allowincell="f" fillcolor="#9c85c0 [3208]" strokecolor="#7153a0 [2408]" strokeweight="1pt">
            <v:fill color2="fill lighten(165)" rotate="t" method="linear sigma" focus="100%" type="gradient"/>
            <v:imagedata embosscolor="shadow add(51)"/>
            <v:shadow type="perspective" color="#7153a0 [2408]" origin=",.5" offset="0,-123pt" offset2=",-246pt" matrix=",,,-1"/>
            <o:extrusion v:ext="view" backdepth="0" color="#bdc993 [1343]" rotationangle="25,25" viewpoint="0,0" viewpointorigin="0,0" skewangle="0" skewamt="0" lightposition="-50000,-50000" lightposition2="50000"/>
            <v:textbox style="mso-next-textbox:#_x0000_s1048" inset="0,1in,1in,1in">
              <w:txbxContent>
                <w:p w:rsidR="00023AB7" w:rsidRDefault="00733CB0" w:rsidP="00916C75">
                  <w:pPr>
                    <w:pBdr>
                      <w:top w:val="single" w:sz="4" w:space="15" w:color="7153A0" w:themeColor="accent5" w:themeShade="BF"/>
                      <w:left w:val="single" w:sz="4" w:space="15" w:color="7153A0" w:themeColor="accent5" w:themeShade="BF"/>
                      <w:bottom w:val="single" w:sz="4" w:space="15" w:color="7153A0" w:themeColor="accent5" w:themeShade="BF"/>
                      <w:right w:val="single" w:sz="4" w:space="15" w:color="7153A0" w:themeColor="accent5" w:themeShade="BF"/>
                    </w:pBdr>
                    <w:shd w:val="clear" w:color="auto" w:fill="FFFFFF" w:themeFill="background1"/>
                    <w:jc w:val="lowKashida"/>
                    <w:rPr>
                      <w:i/>
                      <w:iCs/>
                      <w:color w:val="9C85C0" w:themeColor="accent5"/>
                      <w:sz w:val="24"/>
                      <w:szCs w:val="24"/>
                      <w:rtl/>
                    </w:rPr>
                  </w:pPr>
                  <w:r>
                    <w:rPr>
                      <w:rFonts w:hint="cs"/>
                      <w:i/>
                      <w:iCs/>
                      <w:color w:val="9C85C0" w:themeColor="accent5"/>
                      <w:sz w:val="24"/>
                      <w:szCs w:val="24"/>
                      <w:rtl/>
                    </w:rPr>
                    <w:t xml:space="preserve">در هنگام شروع بدست آوردن </w:t>
                  </w:r>
                  <w:r>
                    <w:rPr>
                      <w:i/>
                      <w:iCs/>
                      <w:color w:val="9C85C0" w:themeColor="accent5"/>
                      <w:sz w:val="24"/>
                      <w:szCs w:val="24"/>
                    </w:rPr>
                    <w:t>Follow</w:t>
                  </w:r>
                  <w:r>
                    <w:rPr>
                      <w:rFonts w:hint="cs"/>
                      <w:i/>
                      <w:iCs/>
                      <w:color w:val="9C85C0" w:themeColor="accent5"/>
                      <w:sz w:val="24"/>
                      <w:szCs w:val="24"/>
                      <w:rtl/>
                    </w:rPr>
                    <w:t xml:space="preserve"> غیر پایانه ها ابتدا علامت </w:t>
                  </w:r>
                  <w:r>
                    <w:rPr>
                      <w:i/>
                      <w:iCs/>
                      <w:color w:val="9C85C0" w:themeColor="accent5"/>
                      <w:sz w:val="24"/>
                      <w:szCs w:val="24"/>
                    </w:rPr>
                    <w:t>$</w:t>
                  </w:r>
                  <w:r>
                    <w:rPr>
                      <w:rFonts w:hint="cs"/>
                      <w:i/>
                      <w:iCs/>
                      <w:color w:val="9C85C0" w:themeColor="accent5"/>
                      <w:sz w:val="24"/>
                      <w:szCs w:val="24"/>
                      <w:rtl/>
                    </w:rPr>
                    <w:t xml:space="preserve"> را به </w:t>
                  </w:r>
                  <w:r>
                    <w:rPr>
                      <w:i/>
                      <w:iCs/>
                      <w:color w:val="9C85C0" w:themeColor="accent5"/>
                      <w:sz w:val="24"/>
                      <w:szCs w:val="24"/>
                    </w:rPr>
                    <w:t>Follow</w:t>
                  </w:r>
                  <w:r>
                    <w:rPr>
                      <w:rFonts w:hint="cs"/>
                      <w:i/>
                      <w:iCs/>
                      <w:color w:val="9C85C0" w:themeColor="accent5"/>
                      <w:sz w:val="24"/>
                      <w:szCs w:val="24"/>
                      <w:rtl/>
                    </w:rPr>
                    <w:t xml:space="preserve"> غیر پایانه ی قانون اول اضافه میکنیم. برای مثال در گرامرهای ذکر شده </w:t>
                  </w:r>
                  <w:r w:rsidR="00916C75">
                    <w:rPr>
                      <w:rFonts w:hint="cs"/>
                      <w:i/>
                      <w:iCs/>
                      <w:color w:val="9C85C0" w:themeColor="accent5"/>
                      <w:sz w:val="24"/>
                      <w:szCs w:val="24"/>
                      <w:rtl/>
                    </w:rPr>
                    <w:t>داریم:</w:t>
                  </w:r>
                </w:p>
                <w:p w:rsidR="00916C75" w:rsidRDefault="00916C75" w:rsidP="00916C75">
                  <w:pPr>
                    <w:pBdr>
                      <w:top w:val="single" w:sz="4" w:space="15" w:color="7153A0" w:themeColor="accent5" w:themeShade="BF"/>
                      <w:left w:val="single" w:sz="4" w:space="15" w:color="7153A0" w:themeColor="accent5" w:themeShade="BF"/>
                      <w:bottom w:val="single" w:sz="4" w:space="15" w:color="7153A0" w:themeColor="accent5" w:themeShade="BF"/>
                      <w:right w:val="single" w:sz="4" w:space="15" w:color="7153A0" w:themeColor="accent5" w:themeShade="BF"/>
                    </w:pBdr>
                    <w:shd w:val="clear" w:color="auto" w:fill="FFFFFF" w:themeFill="background1"/>
                    <w:jc w:val="right"/>
                    <w:rPr>
                      <w:i/>
                      <w:iCs/>
                      <w:color w:val="9C85C0" w:themeColor="accent5"/>
                      <w:sz w:val="24"/>
                      <w:szCs w:val="24"/>
                      <w:rtl/>
                    </w:rPr>
                  </w:pPr>
                  <w:r>
                    <w:rPr>
                      <w:i/>
                      <w:iCs/>
                      <w:color w:val="9C85C0" w:themeColor="accent5"/>
                      <w:sz w:val="24"/>
                      <w:szCs w:val="24"/>
                    </w:rPr>
                    <w:t xml:space="preserve">Follow (E) = { </w:t>
                  </w:r>
                  <w:r w:rsidRPr="00916C75">
                    <w:rPr>
                      <w:i/>
                      <w:iCs/>
                      <w:color w:val="0070C0"/>
                      <w:sz w:val="24"/>
                      <w:szCs w:val="24"/>
                    </w:rPr>
                    <w:t>$</w:t>
                  </w:r>
                  <w:r>
                    <w:rPr>
                      <w:i/>
                      <w:iCs/>
                      <w:color w:val="9C85C0" w:themeColor="accent5"/>
                      <w:sz w:val="24"/>
                      <w:szCs w:val="24"/>
                    </w:rPr>
                    <w:t xml:space="preserve">, . . . </w:t>
                  </w:r>
                </w:p>
                <w:p w:rsidR="00916C75" w:rsidRDefault="000A200D" w:rsidP="00F46296">
                  <w:pPr>
                    <w:pBdr>
                      <w:top w:val="single" w:sz="4" w:space="15" w:color="7153A0" w:themeColor="accent5" w:themeShade="BF"/>
                      <w:left w:val="single" w:sz="4" w:space="15" w:color="7153A0" w:themeColor="accent5" w:themeShade="BF"/>
                      <w:bottom w:val="single" w:sz="4" w:space="15" w:color="7153A0" w:themeColor="accent5" w:themeShade="BF"/>
                      <w:right w:val="single" w:sz="4" w:space="15" w:color="7153A0" w:themeColor="accent5" w:themeShade="BF"/>
                    </w:pBdr>
                    <w:shd w:val="clear" w:color="auto" w:fill="FFFFFF" w:themeFill="background1"/>
                    <w:jc w:val="lowKashida"/>
                    <w:rPr>
                      <w:i/>
                      <w:iCs/>
                      <w:color w:val="9C85C0" w:themeColor="accent5"/>
                      <w:sz w:val="24"/>
                      <w:szCs w:val="24"/>
                      <w:rtl/>
                    </w:rPr>
                  </w:pPr>
                  <w:r>
                    <w:rPr>
                      <w:rFonts w:hint="cs"/>
                      <w:i/>
                      <w:iCs/>
                      <w:color w:val="9C85C0" w:themeColor="accent5"/>
                      <w:sz w:val="24"/>
                      <w:szCs w:val="24"/>
                      <w:rtl/>
                    </w:rPr>
                    <w:t xml:space="preserve">نکته ی دوم این است که در هنگام بدست آوردن </w:t>
                  </w:r>
                  <w:r>
                    <w:rPr>
                      <w:i/>
                      <w:iCs/>
                      <w:color w:val="9C85C0" w:themeColor="accent5"/>
                      <w:sz w:val="24"/>
                      <w:szCs w:val="24"/>
                    </w:rPr>
                    <w:t>Follow</w:t>
                  </w:r>
                  <w:r>
                    <w:rPr>
                      <w:rFonts w:hint="cs"/>
                      <w:i/>
                      <w:iCs/>
                      <w:color w:val="9C85C0" w:themeColor="accent5"/>
                      <w:sz w:val="24"/>
                      <w:szCs w:val="24"/>
                      <w:rtl/>
                    </w:rPr>
                    <w:t xml:space="preserve"> غیرپایانه ی جاری  اگر </w:t>
                  </w:r>
                  <w:r>
                    <w:rPr>
                      <w:i/>
                      <w:iCs/>
                      <w:color w:val="9C85C0" w:themeColor="accent5"/>
                      <w:sz w:val="24"/>
                      <w:szCs w:val="24"/>
                    </w:rPr>
                    <w:t>Fi</w:t>
                  </w:r>
                  <w:r w:rsidR="00E82CCD">
                    <w:rPr>
                      <w:i/>
                      <w:iCs/>
                      <w:color w:val="9C85C0" w:themeColor="accent5"/>
                      <w:sz w:val="24"/>
                      <w:szCs w:val="24"/>
                    </w:rPr>
                    <w:t>r</w:t>
                  </w:r>
                  <w:r>
                    <w:rPr>
                      <w:i/>
                      <w:iCs/>
                      <w:color w:val="9C85C0" w:themeColor="accent5"/>
                      <w:sz w:val="24"/>
                      <w:szCs w:val="24"/>
                    </w:rPr>
                    <w:t>st</w:t>
                  </w:r>
                  <w:r>
                    <w:rPr>
                      <w:rFonts w:hint="cs"/>
                      <w:i/>
                      <w:iCs/>
                      <w:color w:val="9C85C0" w:themeColor="accent5"/>
                      <w:sz w:val="24"/>
                      <w:szCs w:val="24"/>
                      <w:rtl/>
                    </w:rPr>
                    <w:t xml:space="preserve"> تمام متغیرهای بعد از خود دارای </w:t>
                  </w:r>
                  <w:r w:rsidRPr="009F5706">
                    <w:rPr>
                      <w:rFonts w:ascii="Times New Roman" w:hAnsi="Times New Roman" w:cs="Times New Roman"/>
                      <w:sz w:val="28"/>
                      <w:szCs w:val="28"/>
                    </w:rPr>
                    <w:t>ɛ</w:t>
                  </w:r>
                  <w:r>
                    <w:rPr>
                      <w:rFonts w:hint="cs"/>
                      <w:i/>
                      <w:iCs/>
                      <w:color w:val="9C85C0" w:themeColor="accent5"/>
                      <w:sz w:val="24"/>
                      <w:szCs w:val="24"/>
                      <w:rtl/>
                    </w:rPr>
                    <w:t xml:space="preserve"> باشند</w:t>
                  </w:r>
                  <w:r w:rsidR="00DF6CF0">
                    <w:rPr>
                      <w:rFonts w:hint="cs"/>
                      <w:i/>
                      <w:iCs/>
                      <w:color w:val="9C85C0" w:themeColor="accent5"/>
                      <w:sz w:val="24"/>
                      <w:szCs w:val="24"/>
                      <w:rtl/>
                    </w:rPr>
                    <w:t xml:space="preserve"> و یا هیچ متغیری بعد از آن وجود نداشته باشد،</w:t>
                  </w:r>
                  <w:r>
                    <w:rPr>
                      <w:rFonts w:hint="cs"/>
                      <w:i/>
                      <w:iCs/>
                      <w:color w:val="9C85C0" w:themeColor="accent5"/>
                      <w:sz w:val="24"/>
                      <w:szCs w:val="24"/>
                      <w:rtl/>
                    </w:rPr>
                    <w:t xml:space="preserve"> </w:t>
                  </w:r>
                  <w:r w:rsidR="00DF6CF0">
                    <w:rPr>
                      <w:rFonts w:hint="cs"/>
                      <w:i/>
                      <w:iCs/>
                      <w:color w:val="9C85C0" w:themeColor="accent5"/>
                      <w:sz w:val="24"/>
                      <w:szCs w:val="24"/>
                      <w:rtl/>
                    </w:rPr>
                    <w:t xml:space="preserve">آنگاه </w:t>
                  </w:r>
                  <w:r w:rsidR="00DF6CF0">
                    <w:rPr>
                      <w:i/>
                      <w:iCs/>
                      <w:color w:val="9C85C0" w:themeColor="accent5"/>
                      <w:sz w:val="24"/>
                      <w:szCs w:val="24"/>
                    </w:rPr>
                    <w:t>Follow</w:t>
                  </w:r>
                  <w:r w:rsidR="00DF6CF0">
                    <w:rPr>
                      <w:rFonts w:hint="cs"/>
                      <w:i/>
                      <w:iCs/>
                      <w:color w:val="9C85C0" w:themeColor="accent5"/>
                      <w:sz w:val="24"/>
                      <w:szCs w:val="24"/>
                      <w:rtl/>
                    </w:rPr>
                    <w:t xml:space="preserve"> غیر پایانه ی سمت چپ قانون را هم به </w:t>
                  </w:r>
                  <w:r w:rsidR="00DF6CF0">
                    <w:rPr>
                      <w:i/>
                      <w:iCs/>
                      <w:color w:val="9C85C0" w:themeColor="accent5"/>
                      <w:sz w:val="24"/>
                      <w:szCs w:val="24"/>
                    </w:rPr>
                    <w:t>Follow</w:t>
                  </w:r>
                  <w:r w:rsidR="00DF6CF0">
                    <w:rPr>
                      <w:rFonts w:hint="cs"/>
                      <w:i/>
                      <w:iCs/>
                      <w:color w:val="9C85C0" w:themeColor="accent5"/>
                      <w:sz w:val="24"/>
                      <w:szCs w:val="24"/>
                      <w:rtl/>
                    </w:rPr>
                    <w:t xml:space="preserve"> غیرپایانه ی جاری اضافه می کنیم.</w:t>
                  </w:r>
                </w:p>
                <w:p w:rsidR="00BC023A" w:rsidRDefault="00BC023A" w:rsidP="00F46296">
                  <w:pPr>
                    <w:pBdr>
                      <w:top w:val="single" w:sz="4" w:space="15" w:color="7153A0" w:themeColor="accent5" w:themeShade="BF"/>
                      <w:left w:val="single" w:sz="4" w:space="15" w:color="7153A0" w:themeColor="accent5" w:themeShade="BF"/>
                      <w:bottom w:val="single" w:sz="4" w:space="15" w:color="7153A0" w:themeColor="accent5" w:themeShade="BF"/>
                      <w:right w:val="single" w:sz="4" w:space="15" w:color="7153A0" w:themeColor="accent5" w:themeShade="BF"/>
                    </w:pBdr>
                    <w:shd w:val="clear" w:color="auto" w:fill="FFFFFF" w:themeFill="background1"/>
                    <w:jc w:val="lowKashida"/>
                    <w:rPr>
                      <w:i/>
                      <w:iCs/>
                      <w:color w:val="9C85C0" w:themeColor="accent5"/>
                      <w:sz w:val="24"/>
                      <w:szCs w:val="24"/>
                      <w:rtl/>
                    </w:rPr>
                  </w:pPr>
                  <w:r>
                    <w:rPr>
                      <w:rFonts w:hint="cs"/>
                      <w:i/>
                      <w:iCs/>
                      <w:color w:val="9C85C0" w:themeColor="accent5"/>
                      <w:sz w:val="24"/>
                      <w:szCs w:val="24"/>
                      <w:rtl/>
                    </w:rPr>
                    <w:t xml:space="preserve">در صورت مشاهده یک پایانه در ادامه ی یک غیرپایانه، </w:t>
                  </w:r>
                  <w:r>
                    <w:rPr>
                      <w:i/>
                      <w:iCs/>
                      <w:color w:val="9C85C0" w:themeColor="accent5"/>
                      <w:sz w:val="24"/>
                      <w:szCs w:val="24"/>
                    </w:rPr>
                    <w:t>First</w:t>
                  </w:r>
                  <w:r>
                    <w:rPr>
                      <w:rFonts w:hint="cs"/>
                      <w:i/>
                      <w:iCs/>
                      <w:color w:val="9C85C0" w:themeColor="accent5"/>
                      <w:sz w:val="24"/>
                      <w:szCs w:val="24"/>
                      <w:rtl/>
                    </w:rPr>
                    <w:t xml:space="preserve"> تمام غیر پایانه ها را تا آن پایانه  + خود پایانه را به عنوان </w:t>
                  </w:r>
                  <w:r>
                    <w:rPr>
                      <w:i/>
                      <w:iCs/>
                      <w:color w:val="9C85C0" w:themeColor="accent5"/>
                      <w:sz w:val="24"/>
                      <w:szCs w:val="24"/>
                    </w:rPr>
                    <w:t>Follow</w:t>
                  </w:r>
                  <w:r>
                    <w:rPr>
                      <w:rFonts w:hint="cs"/>
                      <w:i/>
                      <w:iCs/>
                      <w:color w:val="9C85C0" w:themeColor="accent5"/>
                      <w:sz w:val="24"/>
                      <w:szCs w:val="24"/>
                      <w:rtl/>
                    </w:rPr>
                    <w:t xml:space="preserve"> آن غیر پایانه جاری اضافه می کنیم و به متغیرهای بعد از پایانه برای محاسبه اش توجه نمی کنیم.</w:t>
                  </w:r>
                </w:p>
                <w:p w:rsidR="00313038" w:rsidRDefault="00313038" w:rsidP="000A200D">
                  <w:pPr>
                    <w:pBdr>
                      <w:top w:val="single" w:sz="4" w:space="15" w:color="7153A0" w:themeColor="accent5" w:themeShade="BF"/>
                      <w:left w:val="single" w:sz="4" w:space="15" w:color="7153A0" w:themeColor="accent5" w:themeShade="BF"/>
                      <w:bottom w:val="single" w:sz="4" w:space="15" w:color="7153A0" w:themeColor="accent5" w:themeShade="BF"/>
                      <w:right w:val="single" w:sz="4" w:space="15" w:color="7153A0" w:themeColor="accent5" w:themeShade="BF"/>
                    </w:pBdr>
                    <w:shd w:val="clear" w:color="auto" w:fill="FFFFFF" w:themeFill="background1"/>
                    <w:rPr>
                      <w:i/>
                      <w:iCs/>
                      <w:color w:val="9C85C0" w:themeColor="accent5"/>
                      <w:sz w:val="24"/>
                      <w:szCs w:val="24"/>
                      <w:rtl/>
                    </w:rPr>
                  </w:pPr>
                </w:p>
              </w:txbxContent>
            </v:textbox>
            <w10:wrap type="square" anchorx="page" anchory="page"/>
          </v:rect>
        </w:pict>
      </w:r>
      <w:r w:rsidR="0032387D">
        <w:rPr>
          <w:rFonts w:ascii="Arabic Typesetting" w:hAnsi="Arabic Typesetting" w:cs="Arabic Typesetting" w:hint="cs"/>
          <w:sz w:val="28"/>
          <w:szCs w:val="28"/>
          <w:rtl/>
        </w:rPr>
        <w:t xml:space="preserve">در </w:t>
      </w:r>
      <w:r w:rsidR="000B0CD3">
        <w:rPr>
          <w:rFonts w:ascii="Arabic Typesetting" w:hAnsi="Arabic Typesetting" w:cs="Arabic Typesetting" w:hint="cs"/>
          <w:sz w:val="28"/>
          <w:szCs w:val="28"/>
          <w:rtl/>
        </w:rPr>
        <w:t>زیر</w:t>
      </w:r>
      <w:r w:rsidR="0032387D">
        <w:rPr>
          <w:rFonts w:ascii="Arabic Typesetting" w:hAnsi="Arabic Typesetting" w:cs="Arabic Typesetting" w:hint="cs"/>
          <w:sz w:val="28"/>
          <w:szCs w:val="28"/>
          <w:rtl/>
        </w:rPr>
        <w:t xml:space="preserve"> تابع </w:t>
      </w:r>
      <w:r w:rsidR="0032387D">
        <w:rPr>
          <w:rFonts w:ascii="Arabic Typesetting" w:hAnsi="Arabic Typesetting" w:cs="Arabic Typesetting"/>
          <w:sz w:val="28"/>
          <w:szCs w:val="28"/>
        </w:rPr>
        <w:t>First</w:t>
      </w:r>
      <w:r w:rsidR="0032387D">
        <w:rPr>
          <w:rFonts w:ascii="Arabic Typesetting" w:hAnsi="Arabic Typesetting" w:cs="Arabic Typesetting" w:hint="cs"/>
          <w:sz w:val="28"/>
          <w:szCs w:val="28"/>
          <w:rtl/>
        </w:rPr>
        <w:t xml:space="preserve"> برای تمام غیر پایانه های گرامرها اجرا شده و نتیجه ی آن مشاهده می شود.</w:t>
      </w:r>
    </w:p>
    <w:p w:rsidR="00AD7D78" w:rsidRDefault="00AD7D78" w:rsidP="0032387D">
      <w:pPr>
        <w:spacing w:before="120" w:after="120" w:line="240" w:lineRule="auto"/>
        <w:jc w:val="both"/>
        <w:rPr>
          <w:rFonts w:ascii="Arabic Typesetting" w:hAnsi="Arabic Typesetting" w:cs="Arabic Typesetting"/>
          <w:sz w:val="28"/>
          <w:szCs w:val="28"/>
          <w:rtl/>
        </w:rPr>
      </w:pPr>
    </w:p>
    <w:tbl>
      <w:tblPr>
        <w:tblW w:w="0" w:type="auto"/>
        <w:tblCellSpacing w:w="15" w:type="dxa"/>
        <w:tblCellMar>
          <w:top w:w="15" w:type="dxa"/>
          <w:left w:w="15" w:type="dxa"/>
          <w:bottom w:w="15" w:type="dxa"/>
          <w:right w:w="15" w:type="dxa"/>
        </w:tblCellMar>
        <w:tblLook w:val="04A0"/>
      </w:tblPr>
      <w:tblGrid>
        <w:gridCol w:w="896"/>
        <w:gridCol w:w="1675"/>
      </w:tblGrid>
      <w:tr w:rsidR="00AF03E0" w:rsidRPr="00AF03E0" w:rsidTr="00AF03E0">
        <w:trPr>
          <w:tblCellSpacing w:w="15" w:type="dxa"/>
        </w:trPr>
        <w:tc>
          <w:tcPr>
            <w:tcW w:w="0" w:type="auto"/>
            <w:vAlign w:val="center"/>
            <w:hideMark/>
          </w:tcPr>
          <w:p w:rsidR="00AF03E0" w:rsidRPr="00AF03E0" w:rsidRDefault="00AF03E0" w:rsidP="00AF03E0">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w:t>
            </w:r>
            <w:r w:rsidRPr="00AF03E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p>
        </w:tc>
        <w:tc>
          <w:tcPr>
            <w:tcW w:w="0" w:type="auto"/>
            <w:vAlign w:val="center"/>
            <w:hideMark/>
          </w:tcPr>
          <w:p w:rsidR="00AF03E0" w:rsidRPr="00AF03E0" w:rsidRDefault="00AF03E0" w:rsidP="00AF03E0">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Pr="00D4114C">
              <w:rPr>
                <w:rFonts w:ascii="Times New Roman" w:eastAsia="Times New Roman" w:hAnsi="Times New Roman" w:cs="Times New Roman"/>
                <w:color w:val="0070C0"/>
                <w:sz w:val="24"/>
                <w:szCs w:val="24"/>
              </w:rPr>
              <w:t>id</w:t>
            </w:r>
            <w:r w:rsidRPr="00AF03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F03E0">
              <w:rPr>
                <w:rFonts w:ascii="Times New Roman" w:eastAsia="Times New Roman" w:hAnsi="Times New Roman" w:cs="Times New Roman"/>
                <w:color w:val="0070C0"/>
                <w:sz w:val="24"/>
                <w:szCs w:val="24"/>
              </w:rPr>
              <w:t>num</w:t>
            </w:r>
            <w:r>
              <w:rPr>
                <w:rFonts w:ascii="Times New Roman" w:eastAsia="Times New Roman" w:hAnsi="Times New Roman" w:cs="Times New Roman"/>
                <w:sz w:val="24"/>
                <w:szCs w:val="24"/>
              </w:rPr>
              <w:t xml:space="preserve">,  </w:t>
            </w:r>
            <w:r w:rsidRPr="00AF03E0">
              <w:rPr>
                <w:rFonts w:ascii="Times New Roman" w:eastAsia="Times New Roman" w:hAnsi="Times New Roman" w:cs="Times New Roman"/>
                <w:color w:val="0070C0"/>
                <w:sz w:val="24"/>
                <w:szCs w:val="24"/>
              </w:rPr>
              <w:t>(</w:t>
            </w:r>
            <w:r>
              <w:rPr>
                <w:rFonts w:ascii="Times New Roman" w:eastAsia="Times New Roman" w:hAnsi="Times New Roman" w:cs="Times New Roman"/>
                <w:sz w:val="24"/>
                <w:szCs w:val="24"/>
              </w:rPr>
              <w:t xml:space="preserve"> }</w:t>
            </w:r>
          </w:p>
        </w:tc>
      </w:tr>
      <w:tr w:rsidR="00AF03E0" w:rsidRPr="00AF03E0" w:rsidTr="00AF03E0">
        <w:trPr>
          <w:tblCellSpacing w:w="15" w:type="dxa"/>
        </w:trPr>
        <w:tc>
          <w:tcPr>
            <w:tcW w:w="0" w:type="auto"/>
            <w:vAlign w:val="center"/>
            <w:hideMark/>
          </w:tcPr>
          <w:p w:rsidR="00AF03E0" w:rsidRPr="00AF03E0" w:rsidRDefault="00AF03E0" w:rsidP="00AF03E0">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DB21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AF03E0">
              <w:rPr>
                <w:rFonts w:ascii="Times New Roman" w:eastAsia="Times New Roman" w:hAnsi="Times New Roman" w:cs="Times New Roman"/>
                <w:sz w:val="24"/>
                <w:szCs w:val="24"/>
              </w:rPr>
              <w:t>R</w:t>
            </w:r>
            <w:r>
              <w:rPr>
                <w:rFonts w:ascii="Times New Roman" w:eastAsia="Times New Roman" w:hAnsi="Times New Roman" w:cs="Times New Roman"/>
                <w:sz w:val="24"/>
                <w:szCs w:val="24"/>
              </w:rPr>
              <w:t>)</w:t>
            </w:r>
          </w:p>
        </w:tc>
        <w:tc>
          <w:tcPr>
            <w:tcW w:w="0" w:type="auto"/>
            <w:vAlign w:val="center"/>
            <w:hideMark/>
          </w:tcPr>
          <w:p w:rsidR="00AF03E0" w:rsidRPr="00AF03E0" w:rsidRDefault="00AF03E0" w:rsidP="00AF03E0">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Pr="00AF03E0">
              <w:rPr>
                <w:rFonts w:ascii="Times New Roman" w:eastAsia="Times New Roman" w:hAnsi="Times New Roman" w:cs="Times New Roman"/>
                <w:color w:val="0070C0"/>
                <w:sz w:val="24"/>
                <w:szCs w:val="24"/>
              </w:rPr>
              <w:t>+</w:t>
            </w:r>
            <w:r w:rsidRPr="00AF03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F03E0">
              <w:rPr>
                <w:rFonts w:ascii="Times New Roman" w:eastAsia="Times New Roman" w:hAnsi="Times New Roman" w:cs="Times New Roman"/>
                <w:color w:val="0070C0"/>
                <w:sz w:val="24"/>
                <w:szCs w:val="24"/>
              </w:rPr>
              <w:t>-</w:t>
            </w:r>
            <w:r w:rsidRPr="00AF03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F03E0">
              <w:rPr>
                <w:rFonts w:ascii="Times New Roman" w:eastAsia="Times New Roman" w:hAnsi="Times New Roman" w:cs="Times New Roman"/>
                <w:color w:val="0070C0"/>
                <w:sz w:val="24"/>
                <w:szCs w:val="24"/>
              </w:rPr>
              <w:t>?</w:t>
            </w:r>
            <w:r>
              <w:rPr>
                <w:rFonts w:ascii="Times New Roman" w:eastAsia="Times New Roman" w:hAnsi="Times New Roman" w:cs="Times New Roman"/>
                <w:sz w:val="24"/>
                <w:szCs w:val="24"/>
              </w:rPr>
              <w:t xml:space="preserve"> }</w:t>
            </w:r>
          </w:p>
        </w:tc>
      </w:tr>
      <w:tr w:rsidR="00AF03E0" w:rsidRPr="00AF03E0" w:rsidTr="00AF03E0">
        <w:trPr>
          <w:tblCellSpacing w:w="15" w:type="dxa"/>
        </w:trPr>
        <w:tc>
          <w:tcPr>
            <w:tcW w:w="0" w:type="auto"/>
            <w:vAlign w:val="center"/>
            <w:hideMark/>
          </w:tcPr>
          <w:p w:rsidR="00AF03E0" w:rsidRPr="00AF03E0" w:rsidRDefault="00DB2167" w:rsidP="00AF03E0">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w:t>
            </w:r>
            <w:r w:rsidR="00AF03E0" w:rsidRPr="00AF03E0">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w:t>
            </w:r>
          </w:p>
        </w:tc>
        <w:tc>
          <w:tcPr>
            <w:tcW w:w="0" w:type="auto"/>
            <w:vAlign w:val="center"/>
            <w:hideMark/>
          </w:tcPr>
          <w:p w:rsidR="00AF03E0" w:rsidRPr="00AF03E0" w:rsidRDefault="00DB2167" w:rsidP="00DB2167">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AF03E0" w:rsidRPr="00AF03E0">
              <w:rPr>
                <w:rFonts w:ascii="Times New Roman" w:eastAsia="Times New Roman" w:hAnsi="Times New Roman" w:cs="Times New Roman"/>
                <w:color w:val="0070C0"/>
                <w:sz w:val="24"/>
                <w:szCs w:val="24"/>
              </w:rPr>
              <w:t>id</w:t>
            </w:r>
            <w:r w:rsidR="00AF03E0" w:rsidRPr="00AF03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F03E0" w:rsidRPr="00AF03E0">
              <w:rPr>
                <w:rFonts w:ascii="Times New Roman" w:eastAsia="Times New Roman" w:hAnsi="Times New Roman" w:cs="Times New Roman"/>
                <w:color w:val="0070C0"/>
                <w:sz w:val="24"/>
                <w:szCs w:val="24"/>
              </w:rPr>
              <w:t>num</w:t>
            </w:r>
            <w:r w:rsidR="00AF03E0" w:rsidRPr="00AF03E0">
              <w:rPr>
                <w:rFonts w:ascii="Times New Roman" w:eastAsia="Times New Roman" w:hAnsi="Times New Roman" w:cs="Times New Roman"/>
                <w:sz w:val="24"/>
                <w:szCs w:val="24"/>
              </w:rPr>
              <w:t>,  </w:t>
            </w:r>
            <w:r w:rsidR="00AF03E0" w:rsidRPr="00AF03E0">
              <w:rPr>
                <w:rFonts w:ascii="Times New Roman" w:eastAsia="Times New Roman" w:hAnsi="Times New Roman" w:cs="Times New Roman"/>
                <w:color w:val="0070C0"/>
                <w:sz w:val="24"/>
                <w:szCs w:val="24"/>
              </w:rPr>
              <w:t>(</w:t>
            </w:r>
            <w:r>
              <w:rPr>
                <w:rFonts w:ascii="Times New Roman" w:eastAsia="Times New Roman" w:hAnsi="Times New Roman" w:cs="Times New Roman"/>
                <w:sz w:val="24"/>
                <w:szCs w:val="24"/>
              </w:rPr>
              <w:t xml:space="preserve"> }</w:t>
            </w:r>
          </w:p>
        </w:tc>
      </w:tr>
      <w:tr w:rsidR="00AF03E0" w:rsidRPr="00AF03E0" w:rsidTr="00AF03E0">
        <w:trPr>
          <w:tblCellSpacing w:w="15" w:type="dxa"/>
        </w:trPr>
        <w:tc>
          <w:tcPr>
            <w:tcW w:w="0" w:type="auto"/>
            <w:vAlign w:val="center"/>
            <w:hideMark/>
          </w:tcPr>
          <w:p w:rsidR="00AF03E0" w:rsidRPr="00AF03E0" w:rsidRDefault="00DB2167" w:rsidP="00AF03E0">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w:t>
            </w:r>
            <w:r w:rsidR="00AF03E0" w:rsidRPr="00AF03E0">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 </w:t>
            </w:r>
          </w:p>
        </w:tc>
        <w:tc>
          <w:tcPr>
            <w:tcW w:w="0" w:type="auto"/>
            <w:vAlign w:val="center"/>
            <w:hideMark/>
          </w:tcPr>
          <w:p w:rsidR="00AF03E0" w:rsidRPr="00AF03E0" w:rsidRDefault="00DB2167" w:rsidP="00BD63CA">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BD63CA">
              <w:rPr>
                <w:rFonts w:ascii="Times New Roman" w:eastAsia="Times New Roman" w:hAnsi="Times New Roman" w:cs="Times New Roman" w:hint="cs"/>
                <w:color w:val="0070C0"/>
                <w:sz w:val="24"/>
                <w:szCs w:val="24"/>
                <w:rtl/>
              </w:rPr>
              <w:t>×</w:t>
            </w:r>
            <w:r w:rsidR="00AF03E0" w:rsidRPr="00AF03E0">
              <w:rPr>
                <w:rFonts w:ascii="Times New Roman" w:eastAsia="Times New Roman" w:hAnsi="Times New Roman" w:cs="Times New Roman"/>
                <w:sz w:val="24"/>
                <w:szCs w:val="24"/>
              </w:rPr>
              <w:t>,  </w:t>
            </w:r>
            <w:r w:rsidR="00AF03E0" w:rsidRPr="00AF03E0">
              <w:rPr>
                <w:rFonts w:ascii="Times New Roman" w:eastAsia="Times New Roman" w:hAnsi="Times New Roman" w:cs="Times New Roman"/>
                <w:color w:val="0070C0"/>
                <w:sz w:val="24"/>
                <w:szCs w:val="24"/>
              </w:rPr>
              <w:t>/</w:t>
            </w:r>
            <w:r w:rsidR="00AF03E0" w:rsidRPr="00AF03E0">
              <w:rPr>
                <w:rFonts w:ascii="Times New Roman" w:eastAsia="Times New Roman" w:hAnsi="Times New Roman" w:cs="Times New Roman"/>
                <w:sz w:val="24"/>
                <w:szCs w:val="24"/>
              </w:rPr>
              <w:t>,  </w:t>
            </w:r>
            <w:r w:rsidR="00AF03E0" w:rsidRPr="00AF03E0">
              <w:rPr>
                <w:rFonts w:ascii="Times New Roman" w:eastAsia="Times New Roman" w:hAnsi="Times New Roman" w:cs="Times New Roman"/>
                <w:color w:val="0070C0"/>
                <w:sz w:val="24"/>
                <w:szCs w:val="24"/>
              </w:rPr>
              <w:t>?</w:t>
            </w:r>
            <w:r>
              <w:rPr>
                <w:rFonts w:ascii="Times New Roman" w:eastAsia="Times New Roman" w:hAnsi="Times New Roman" w:cs="Times New Roman"/>
                <w:sz w:val="24"/>
                <w:szCs w:val="24"/>
              </w:rPr>
              <w:t xml:space="preserve"> }</w:t>
            </w:r>
          </w:p>
        </w:tc>
      </w:tr>
      <w:tr w:rsidR="00AF03E0" w:rsidRPr="00AF03E0" w:rsidTr="00AF03E0">
        <w:trPr>
          <w:tblCellSpacing w:w="15" w:type="dxa"/>
        </w:trPr>
        <w:tc>
          <w:tcPr>
            <w:tcW w:w="0" w:type="auto"/>
            <w:vAlign w:val="center"/>
            <w:hideMark/>
          </w:tcPr>
          <w:p w:rsidR="00AF03E0" w:rsidRPr="00AF03E0" w:rsidRDefault="00DB2167" w:rsidP="00AF03E0">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w:t>
            </w:r>
            <w:r w:rsidR="00AF03E0" w:rsidRPr="00AF03E0">
              <w:rPr>
                <w:rFonts w:ascii="Times New Roman" w:eastAsia="Times New Roman" w:hAnsi="Times New Roman" w:cs="Times New Roman"/>
                <w:sz w:val="24"/>
                <w:szCs w:val="24"/>
              </w:rPr>
              <w:t>F</w:t>
            </w:r>
            <w:r>
              <w:rPr>
                <w:rFonts w:ascii="Times New Roman" w:eastAsia="Times New Roman" w:hAnsi="Times New Roman" w:cs="Times New Roman"/>
                <w:sz w:val="24"/>
                <w:szCs w:val="24"/>
              </w:rPr>
              <w:t>)</w:t>
            </w:r>
          </w:p>
        </w:tc>
        <w:tc>
          <w:tcPr>
            <w:tcW w:w="0" w:type="auto"/>
            <w:vAlign w:val="center"/>
            <w:hideMark/>
          </w:tcPr>
          <w:p w:rsidR="00AF03E0" w:rsidRPr="00AF03E0" w:rsidRDefault="00DB2167" w:rsidP="00DB2167">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AF03E0" w:rsidRPr="00AF03E0">
              <w:rPr>
                <w:rFonts w:ascii="Times New Roman" w:eastAsia="Times New Roman" w:hAnsi="Times New Roman" w:cs="Times New Roman"/>
                <w:color w:val="0070C0"/>
                <w:sz w:val="24"/>
                <w:szCs w:val="24"/>
              </w:rPr>
              <w:t>id</w:t>
            </w:r>
            <w:r w:rsidR="00AF03E0" w:rsidRPr="00AF03E0">
              <w:rPr>
                <w:rFonts w:ascii="Times New Roman" w:eastAsia="Times New Roman" w:hAnsi="Times New Roman" w:cs="Times New Roman"/>
                <w:sz w:val="24"/>
                <w:szCs w:val="24"/>
              </w:rPr>
              <w:t>,  </w:t>
            </w:r>
            <w:r w:rsidRPr="00D4114C">
              <w:rPr>
                <w:rFonts w:ascii="Times New Roman" w:eastAsia="Times New Roman" w:hAnsi="Times New Roman" w:cs="Times New Roman"/>
                <w:color w:val="0070C0"/>
                <w:sz w:val="24"/>
                <w:szCs w:val="24"/>
              </w:rPr>
              <w:t>num</w:t>
            </w:r>
            <w:r w:rsidR="00AF03E0" w:rsidRPr="00AF03E0">
              <w:rPr>
                <w:rFonts w:ascii="Times New Roman" w:eastAsia="Times New Roman" w:hAnsi="Times New Roman" w:cs="Times New Roman"/>
                <w:sz w:val="24"/>
                <w:szCs w:val="24"/>
              </w:rPr>
              <w:t>,  </w:t>
            </w:r>
            <w:r w:rsidR="00AF03E0" w:rsidRPr="00AF03E0">
              <w:rPr>
                <w:rFonts w:ascii="Times New Roman" w:eastAsia="Times New Roman" w:hAnsi="Times New Roman" w:cs="Times New Roman"/>
                <w:color w:val="0070C0"/>
                <w:sz w:val="24"/>
                <w:szCs w:val="24"/>
              </w:rPr>
              <w:t>(</w:t>
            </w:r>
            <w:r>
              <w:rPr>
                <w:rFonts w:ascii="Times New Roman" w:eastAsia="Times New Roman" w:hAnsi="Times New Roman" w:cs="Times New Roman"/>
                <w:sz w:val="24"/>
                <w:szCs w:val="24"/>
              </w:rPr>
              <w:t xml:space="preserve"> }</w:t>
            </w:r>
          </w:p>
        </w:tc>
      </w:tr>
      <w:tr w:rsidR="005271C8" w:rsidRPr="00AF03E0" w:rsidTr="00AF03E0">
        <w:trPr>
          <w:tblCellSpacing w:w="15" w:type="dxa"/>
        </w:trPr>
        <w:tc>
          <w:tcPr>
            <w:tcW w:w="0" w:type="auto"/>
            <w:vAlign w:val="center"/>
            <w:hideMark/>
          </w:tcPr>
          <w:p w:rsidR="005271C8" w:rsidRDefault="005271C8" w:rsidP="00AF03E0">
            <w:pPr>
              <w:bidi w:val="0"/>
              <w:spacing w:after="0" w:line="240" w:lineRule="auto"/>
              <w:rPr>
                <w:rFonts w:ascii="Times New Roman" w:eastAsia="Times New Roman" w:hAnsi="Times New Roman" w:cs="Times New Roman"/>
                <w:sz w:val="24"/>
                <w:szCs w:val="24"/>
              </w:rPr>
            </w:pPr>
          </w:p>
        </w:tc>
        <w:tc>
          <w:tcPr>
            <w:tcW w:w="0" w:type="auto"/>
            <w:vAlign w:val="center"/>
            <w:hideMark/>
          </w:tcPr>
          <w:p w:rsidR="005271C8" w:rsidRDefault="005271C8" w:rsidP="00DB2167">
            <w:pPr>
              <w:bidi w:val="0"/>
              <w:spacing w:after="0" w:line="240" w:lineRule="auto"/>
              <w:rPr>
                <w:rFonts w:ascii="Times New Roman" w:eastAsia="Times New Roman" w:hAnsi="Times New Roman" w:cs="Times New Roman"/>
                <w:sz w:val="24"/>
                <w:szCs w:val="24"/>
              </w:rPr>
            </w:pPr>
          </w:p>
        </w:tc>
      </w:tr>
    </w:tbl>
    <w:p w:rsidR="00555B8E" w:rsidRDefault="00555B8E" w:rsidP="00157B4C">
      <w:pPr>
        <w:spacing w:before="120" w:after="120" w:line="240" w:lineRule="auto"/>
        <w:jc w:val="both"/>
        <w:rPr>
          <w:rFonts w:ascii="Arabic Typesetting" w:hAnsi="Arabic Typesetting" w:cs="Arabic Typesetting"/>
          <w:sz w:val="28"/>
          <w:szCs w:val="28"/>
          <w:rtl/>
        </w:rPr>
      </w:pPr>
    </w:p>
    <w:p w:rsidR="00AD7D78" w:rsidRDefault="00157B4C" w:rsidP="00157B4C">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 xml:space="preserve">همان طور که مشاهده می کنید </w:t>
      </w:r>
      <w:r>
        <w:rPr>
          <w:rFonts w:ascii="Arabic Typesetting" w:hAnsi="Arabic Typesetting" w:cs="Arabic Typesetting"/>
          <w:sz w:val="28"/>
          <w:szCs w:val="28"/>
        </w:rPr>
        <w:t>First</w:t>
      </w:r>
      <w:r>
        <w:rPr>
          <w:rFonts w:ascii="Arabic Typesetting" w:hAnsi="Arabic Typesetting" w:cs="Arabic Typesetting" w:hint="cs"/>
          <w:sz w:val="28"/>
          <w:szCs w:val="28"/>
          <w:rtl/>
        </w:rPr>
        <w:t xml:space="preserve"> غیر پایانه ها بدست آمده و حال باید به سراغ </w:t>
      </w:r>
      <w:r>
        <w:rPr>
          <w:rFonts w:ascii="Arabic Typesetting" w:hAnsi="Arabic Typesetting" w:cs="Arabic Typesetting"/>
          <w:sz w:val="28"/>
          <w:szCs w:val="28"/>
        </w:rPr>
        <w:t>Follow</w:t>
      </w:r>
      <w:r w:rsidR="005C30DF">
        <w:rPr>
          <w:rFonts w:ascii="Arabic Typesetting" w:hAnsi="Arabic Typesetting" w:cs="Arabic Typesetting" w:hint="cs"/>
          <w:sz w:val="28"/>
          <w:szCs w:val="28"/>
          <w:rtl/>
        </w:rPr>
        <w:t xml:space="preserve"> غیر پایانه ها برویم.</w:t>
      </w:r>
    </w:p>
    <w:p w:rsidR="00775037" w:rsidRDefault="00775037" w:rsidP="00157B4C">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 xml:space="preserve">برای بدست آوردن </w:t>
      </w:r>
      <w:r>
        <w:rPr>
          <w:rFonts w:ascii="Arabic Typesetting" w:hAnsi="Arabic Typesetting" w:cs="Arabic Typesetting"/>
          <w:sz w:val="28"/>
          <w:szCs w:val="28"/>
        </w:rPr>
        <w:t>Follow</w:t>
      </w:r>
      <w:r>
        <w:rPr>
          <w:rFonts w:ascii="Arabic Typesetting" w:hAnsi="Arabic Typesetting" w:cs="Arabic Typesetting" w:hint="cs"/>
          <w:sz w:val="28"/>
          <w:szCs w:val="28"/>
          <w:rtl/>
        </w:rPr>
        <w:t xml:space="preserve"> باید لیست پویایی برای هر غیر پایانه داشته باشیم زیرا هر لحظه امکان اضافه شدن توکنی به لیست وجود دارد. سپس تمام قوانین را توکن به توکن خوانده و </w:t>
      </w:r>
      <w:r>
        <w:rPr>
          <w:rFonts w:ascii="Arabic Typesetting" w:hAnsi="Arabic Typesetting" w:cs="Arabic Typesetting"/>
          <w:sz w:val="28"/>
          <w:szCs w:val="28"/>
        </w:rPr>
        <w:t>Follow</w:t>
      </w:r>
      <w:r>
        <w:rPr>
          <w:rFonts w:ascii="Arabic Typesetting" w:hAnsi="Arabic Typesetting" w:cs="Arabic Typesetting" w:hint="cs"/>
          <w:sz w:val="28"/>
          <w:szCs w:val="28"/>
          <w:rtl/>
        </w:rPr>
        <w:t xml:space="preserve"> اش را حساب کرده و به لیستش اضافه کنیم. </w:t>
      </w:r>
      <w:r w:rsidR="00C50CDE">
        <w:rPr>
          <w:rFonts w:ascii="Arabic Typesetting" w:hAnsi="Arabic Typesetting" w:cs="Arabic Typesetting" w:hint="cs"/>
          <w:sz w:val="28"/>
          <w:szCs w:val="28"/>
          <w:rtl/>
        </w:rPr>
        <w:t xml:space="preserve">در صورت رسیدن به محاسبه ی </w:t>
      </w:r>
      <w:r w:rsidR="00C50CDE">
        <w:rPr>
          <w:rFonts w:ascii="Arabic Typesetting" w:hAnsi="Arabic Typesetting" w:cs="Arabic Typesetting"/>
          <w:sz w:val="28"/>
          <w:szCs w:val="28"/>
        </w:rPr>
        <w:t>Follow</w:t>
      </w:r>
      <w:r w:rsidR="00C50CDE">
        <w:rPr>
          <w:rFonts w:ascii="Arabic Typesetting" w:hAnsi="Arabic Typesetting" w:cs="Arabic Typesetting" w:hint="cs"/>
          <w:sz w:val="28"/>
          <w:szCs w:val="28"/>
          <w:rtl/>
        </w:rPr>
        <w:t xml:space="preserve"> یک توکن غیر پایانه به متغیرهای بعد از خود نگاه می کنیم و </w:t>
      </w:r>
      <w:r w:rsidR="00C50CDE">
        <w:rPr>
          <w:rFonts w:ascii="Arabic Typesetting" w:hAnsi="Arabic Typesetting" w:cs="Arabic Typesetting"/>
          <w:sz w:val="28"/>
          <w:szCs w:val="28"/>
        </w:rPr>
        <w:t>First</w:t>
      </w:r>
      <w:r w:rsidR="00C50CDE">
        <w:rPr>
          <w:rFonts w:ascii="Arabic Typesetting" w:hAnsi="Arabic Typesetting" w:cs="Arabic Typesetting" w:hint="cs"/>
          <w:sz w:val="28"/>
          <w:szCs w:val="28"/>
          <w:rtl/>
        </w:rPr>
        <w:t xml:space="preserve"> شان را به عنوان </w:t>
      </w:r>
      <w:r w:rsidR="00C50CDE">
        <w:rPr>
          <w:rFonts w:ascii="Arabic Typesetting" w:hAnsi="Arabic Typesetting" w:cs="Arabic Typesetting"/>
          <w:sz w:val="28"/>
          <w:szCs w:val="28"/>
        </w:rPr>
        <w:t>Follow</w:t>
      </w:r>
      <w:r w:rsidR="00C50CDE">
        <w:rPr>
          <w:rFonts w:ascii="Arabic Typesetting" w:hAnsi="Arabic Typesetting" w:cs="Arabic Typesetting" w:hint="cs"/>
          <w:sz w:val="28"/>
          <w:szCs w:val="28"/>
          <w:rtl/>
        </w:rPr>
        <w:t xml:space="preserve"> در نظر می گیریم. </w:t>
      </w:r>
    </w:p>
    <w:p w:rsidR="00C50CDE" w:rsidRDefault="005129E6" w:rsidP="005129E6">
      <w:pPr>
        <w:bidi w:val="0"/>
        <w:spacing w:before="120" w:after="120" w:line="240" w:lineRule="auto"/>
        <w:jc w:val="both"/>
        <w:rPr>
          <w:rFonts w:ascii="Arabic Typesetting" w:hAnsi="Arabic Typesetting" w:cs="Arabic Typesetting"/>
          <w:sz w:val="28"/>
          <w:szCs w:val="28"/>
        </w:rPr>
      </w:pPr>
      <w:r>
        <w:rPr>
          <w:rFonts w:ascii="Arabic Typesetting" w:hAnsi="Arabic Typesetting" w:cs="Arabic Typesetting"/>
          <w:sz w:val="28"/>
          <w:szCs w:val="28"/>
        </w:rPr>
        <w:t xml:space="preserve">A </w:t>
      </w:r>
      <w:r w:rsidRPr="005129E6">
        <w:rPr>
          <w:rFonts w:ascii="Arabic Typesetting" w:hAnsi="Arabic Typesetting" w:cs="Arabic Typesetting"/>
          <w:sz w:val="28"/>
          <w:szCs w:val="28"/>
        </w:rPr>
        <w:sym w:font="Wingdings" w:char="F0E0"/>
      </w:r>
      <w:r w:rsidRPr="005129E6">
        <w:rPr>
          <w:rFonts w:ascii="Arabic Typesetting" w:hAnsi="Arabic Typesetting" w:cs="Arabic Typesetting"/>
          <w:sz w:val="28"/>
          <w:szCs w:val="28"/>
        </w:rPr>
        <w:t xml:space="preserve"> </w:t>
      </w:r>
      <w:r w:rsidRPr="005129E6">
        <w:rPr>
          <w:rFonts w:ascii="Times New Roman" w:hAnsi="Times New Roman" w:cs="Times New Roman"/>
          <w:i/>
          <w:iCs/>
          <w:sz w:val="28"/>
          <w:szCs w:val="28"/>
        </w:rPr>
        <w:t>αβB</w:t>
      </w:r>
      <w:r w:rsidR="00A63532" w:rsidRPr="00A63532">
        <w:rPr>
          <w:rFonts w:ascii="Times New Roman" w:hAnsi="Times New Roman" w:cs="Times New Roman"/>
          <w:i/>
          <w:iCs/>
          <w:sz w:val="28"/>
          <w:szCs w:val="28"/>
        </w:rPr>
        <w:t>CDEF</w:t>
      </w:r>
    </w:p>
    <w:p w:rsidR="003E5726" w:rsidRDefault="00A63532" w:rsidP="003E5726">
      <w:pPr>
        <w:bidi w:val="0"/>
        <w:spacing w:before="120" w:after="120" w:line="240" w:lineRule="auto"/>
        <w:jc w:val="both"/>
        <w:rPr>
          <w:rFonts w:ascii="Arabic Typesetting" w:hAnsi="Arabic Typesetting" w:cs="Arabic Typesetting"/>
          <w:sz w:val="28"/>
          <w:szCs w:val="28"/>
        </w:rPr>
      </w:pPr>
      <w:r>
        <w:rPr>
          <w:rFonts w:ascii="Arabic Typesetting" w:hAnsi="Arabic Typesetting" w:cs="Arabic Typesetting"/>
          <w:sz w:val="28"/>
          <w:szCs w:val="28"/>
        </w:rPr>
        <w:t>Follow (</w:t>
      </w:r>
      <w:r w:rsidRPr="005129E6">
        <w:rPr>
          <w:rFonts w:ascii="Times New Roman" w:hAnsi="Times New Roman" w:cs="Times New Roman"/>
          <w:i/>
          <w:iCs/>
          <w:sz w:val="28"/>
          <w:szCs w:val="28"/>
        </w:rPr>
        <w:t>α</w:t>
      </w:r>
      <w:r>
        <w:rPr>
          <w:rFonts w:ascii="Arabic Typesetting" w:hAnsi="Arabic Typesetting" w:cs="Arabic Typesetting"/>
          <w:sz w:val="28"/>
          <w:szCs w:val="28"/>
        </w:rPr>
        <w:t xml:space="preserve">) = </w:t>
      </w:r>
      <w:r>
        <w:rPr>
          <w:rFonts w:ascii="Arabic Typesetting" w:hAnsi="Arabic Typesetting" w:cs="Arabic Typesetting" w:hint="cs"/>
          <w:sz w:val="28"/>
          <w:szCs w:val="28"/>
          <w:rtl/>
        </w:rPr>
        <w:t>پایانه ها را حساب نمی کنیم</w:t>
      </w:r>
    </w:p>
    <w:p w:rsidR="00A63532" w:rsidRDefault="00A63532" w:rsidP="00A63532">
      <w:pPr>
        <w:bidi w:val="0"/>
        <w:spacing w:before="120" w:after="120" w:line="240" w:lineRule="auto"/>
        <w:jc w:val="right"/>
        <w:rPr>
          <w:rFonts w:ascii="Arabic Typesetting" w:hAnsi="Arabic Typesetting" w:cs="Arabic Typesetting"/>
          <w:sz w:val="28"/>
          <w:szCs w:val="28"/>
        </w:rPr>
      </w:pPr>
      <w:r>
        <w:rPr>
          <w:rFonts w:ascii="Arabic Typesetting" w:hAnsi="Arabic Typesetting" w:cs="Arabic Typesetting" w:hint="cs"/>
          <w:sz w:val="28"/>
          <w:szCs w:val="28"/>
          <w:rtl/>
        </w:rPr>
        <w:t>پس به توکن بعدی می رویم:</w:t>
      </w:r>
    </w:p>
    <w:p w:rsidR="00A63532" w:rsidRDefault="00A63532" w:rsidP="00A63532">
      <w:pPr>
        <w:bidi w:val="0"/>
        <w:spacing w:before="120" w:after="120" w:line="240" w:lineRule="auto"/>
        <w:rPr>
          <w:rFonts w:ascii="Arabic Typesetting" w:hAnsi="Arabic Typesetting" w:cs="Arabic Typesetting"/>
          <w:sz w:val="28"/>
          <w:szCs w:val="28"/>
        </w:rPr>
      </w:pPr>
      <w:r>
        <w:rPr>
          <w:rFonts w:ascii="Arabic Typesetting" w:hAnsi="Arabic Typesetting" w:cs="Arabic Typesetting"/>
          <w:sz w:val="28"/>
          <w:szCs w:val="28"/>
        </w:rPr>
        <w:t>Follow (</w:t>
      </w:r>
      <w:r w:rsidRPr="005129E6">
        <w:rPr>
          <w:rFonts w:ascii="Times New Roman" w:hAnsi="Times New Roman" w:cs="Times New Roman"/>
          <w:i/>
          <w:iCs/>
          <w:sz w:val="28"/>
          <w:szCs w:val="28"/>
        </w:rPr>
        <w:t>β</w:t>
      </w:r>
      <w:r>
        <w:rPr>
          <w:rFonts w:ascii="Arabic Typesetting" w:hAnsi="Arabic Typesetting" w:cs="Arabic Typesetting"/>
          <w:sz w:val="28"/>
          <w:szCs w:val="28"/>
        </w:rPr>
        <w:t xml:space="preserve">) = </w:t>
      </w:r>
      <w:r w:rsidR="00517224">
        <w:rPr>
          <w:rFonts w:ascii="Arabic Typesetting" w:hAnsi="Arabic Typesetting" w:cs="Arabic Typesetting"/>
          <w:sz w:val="28"/>
          <w:szCs w:val="28"/>
        </w:rPr>
        <w:br/>
      </w:r>
      <w:r w:rsidR="00E22F28">
        <w:rPr>
          <w:rFonts w:ascii="Arabic Typesetting" w:hAnsi="Arabic Typesetting" w:cs="Arabic Typesetting"/>
          <w:sz w:val="28"/>
          <w:szCs w:val="28"/>
        </w:rPr>
        <w:t>First</w:t>
      </w:r>
      <w:r>
        <w:rPr>
          <w:rFonts w:ascii="Arabic Typesetting" w:hAnsi="Arabic Typesetting" w:cs="Arabic Typesetting"/>
          <w:sz w:val="28"/>
          <w:szCs w:val="28"/>
        </w:rPr>
        <w:t xml:space="preserve"> (BCDEF) + if (</w:t>
      </w:r>
      <w:r w:rsidR="00E22F28">
        <w:rPr>
          <w:rFonts w:ascii="Arabic Typesetting" w:hAnsi="Arabic Typesetting" w:cs="Arabic Typesetting"/>
          <w:sz w:val="28"/>
          <w:szCs w:val="28"/>
        </w:rPr>
        <w:t>First</w:t>
      </w:r>
      <w:r>
        <w:rPr>
          <w:rFonts w:ascii="Arabic Typesetting" w:hAnsi="Arabic Typesetting" w:cs="Arabic Typesetting"/>
          <w:sz w:val="28"/>
          <w:szCs w:val="28"/>
        </w:rPr>
        <w:t xml:space="preserve"> (BCDEF) have </w:t>
      </w:r>
      <w:r w:rsidRPr="009F5706">
        <w:rPr>
          <w:rFonts w:ascii="Times New Roman" w:hAnsi="Times New Roman" w:cs="Times New Roman"/>
          <w:sz w:val="28"/>
          <w:szCs w:val="28"/>
        </w:rPr>
        <w:t>ɛ</w:t>
      </w:r>
      <w:r>
        <w:rPr>
          <w:rFonts w:ascii="Arabic Typesetting" w:hAnsi="Arabic Typesetting" w:cs="Arabic Typesetting"/>
          <w:sz w:val="28"/>
          <w:szCs w:val="28"/>
        </w:rPr>
        <w:t>)</w:t>
      </w:r>
      <w:r w:rsidR="00517224">
        <w:rPr>
          <w:rFonts w:ascii="Arabic Typesetting" w:hAnsi="Arabic Typesetting" w:cs="Arabic Typesetting"/>
          <w:sz w:val="28"/>
          <w:szCs w:val="28"/>
        </w:rPr>
        <w:t xml:space="preserve"> then + Follow (A)</w:t>
      </w:r>
    </w:p>
    <w:p w:rsidR="005C30DF" w:rsidRDefault="00775037" w:rsidP="00157B4C">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 xml:space="preserve">در زیر </w:t>
      </w:r>
      <w:r>
        <w:rPr>
          <w:rFonts w:ascii="Arabic Typesetting" w:hAnsi="Arabic Typesetting" w:cs="Arabic Typesetting"/>
          <w:sz w:val="28"/>
          <w:szCs w:val="28"/>
        </w:rPr>
        <w:t>Follow</w:t>
      </w:r>
      <w:r>
        <w:rPr>
          <w:rFonts w:ascii="Arabic Typesetting" w:hAnsi="Arabic Typesetting" w:cs="Arabic Typesetting" w:hint="cs"/>
          <w:sz w:val="28"/>
          <w:szCs w:val="28"/>
          <w:rtl/>
        </w:rPr>
        <w:t xml:space="preserve"> تمام غیر پایانه ها نمایش داده شده است:</w:t>
      </w:r>
    </w:p>
    <w:tbl>
      <w:tblPr>
        <w:tblW w:w="0" w:type="auto"/>
        <w:tblCellSpacing w:w="15" w:type="dxa"/>
        <w:tblCellMar>
          <w:top w:w="15" w:type="dxa"/>
          <w:left w:w="15" w:type="dxa"/>
          <w:bottom w:w="15" w:type="dxa"/>
          <w:right w:w="15" w:type="dxa"/>
        </w:tblCellMar>
        <w:tblLook w:val="04A0"/>
      </w:tblPr>
      <w:tblGrid>
        <w:gridCol w:w="1331"/>
        <w:gridCol w:w="2063"/>
      </w:tblGrid>
      <w:tr w:rsidR="0001743A" w:rsidRPr="0001743A" w:rsidTr="00CA311A">
        <w:trPr>
          <w:tblCellSpacing w:w="15" w:type="dxa"/>
        </w:trPr>
        <w:tc>
          <w:tcPr>
            <w:tcW w:w="0" w:type="auto"/>
            <w:vAlign w:val="center"/>
          </w:tcPr>
          <w:p w:rsidR="0001743A" w:rsidRPr="00AF03E0" w:rsidRDefault="0001743A" w:rsidP="007765E7">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7765E7">
              <w:rPr>
                <w:rFonts w:ascii="Times New Roman" w:eastAsia="Times New Roman" w:hAnsi="Times New Roman" w:cs="Times New Roman"/>
                <w:sz w:val="24"/>
                <w:szCs w:val="24"/>
              </w:rPr>
              <w:t>ollow</w:t>
            </w:r>
            <w:r>
              <w:rPr>
                <w:rFonts w:ascii="Times New Roman" w:eastAsia="Times New Roman" w:hAnsi="Times New Roman" w:cs="Times New Roman"/>
                <w:sz w:val="24"/>
                <w:szCs w:val="24"/>
              </w:rPr>
              <w:t xml:space="preserve"> (</w:t>
            </w:r>
            <w:r w:rsidRPr="00AF03E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B40ED6">
              <w:rPr>
                <w:rFonts w:ascii="Times New Roman" w:eastAsia="Times New Roman" w:hAnsi="Times New Roman" w:cs="Times New Roman"/>
                <w:sz w:val="24"/>
                <w:szCs w:val="24"/>
              </w:rPr>
              <w:t>=</w:t>
            </w:r>
          </w:p>
        </w:tc>
        <w:tc>
          <w:tcPr>
            <w:tcW w:w="0" w:type="auto"/>
            <w:vAlign w:val="center"/>
            <w:hideMark/>
          </w:tcPr>
          <w:p w:rsidR="0001743A" w:rsidRPr="0001743A" w:rsidRDefault="00B40ED6" w:rsidP="008F329B">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329B">
              <w:rPr>
                <w:rFonts w:ascii="Times New Roman" w:eastAsia="Times New Roman" w:hAnsi="Times New Roman" w:cs="Times New Roman"/>
                <w:sz w:val="24"/>
                <w:szCs w:val="24"/>
              </w:rPr>
              <w:t xml:space="preserve"> </w:t>
            </w:r>
            <w:r w:rsidR="008F329B" w:rsidRPr="001506DC">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Pr>
                <w:rFonts w:ascii="Times New Roman" w:eastAsia="Times New Roman" w:hAnsi="Times New Roman" w:cs="Times New Roman"/>
                <w:sz w:val="24"/>
                <w:szCs w:val="24"/>
              </w:rPr>
              <w:t xml:space="preserve"> </w:t>
            </w:r>
            <w:r w:rsidR="008F32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tc>
      </w:tr>
      <w:tr w:rsidR="0001743A" w:rsidRPr="0001743A" w:rsidTr="00CA311A">
        <w:trPr>
          <w:tblCellSpacing w:w="15" w:type="dxa"/>
        </w:trPr>
        <w:tc>
          <w:tcPr>
            <w:tcW w:w="0" w:type="auto"/>
            <w:vAlign w:val="center"/>
          </w:tcPr>
          <w:p w:rsidR="0001743A" w:rsidRPr="00AF03E0" w:rsidRDefault="007765E7" w:rsidP="003B719D">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01743A">
              <w:rPr>
                <w:rFonts w:ascii="Times New Roman" w:eastAsia="Times New Roman" w:hAnsi="Times New Roman" w:cs="Times New Roman"/>
                <w:sz w:val="24"/>
                <w:szCs w:val="24"/>
              </w:rPr>
              <w:t xml:space="preserve"> (</w:t>
            </w:r>
            <w:r w:rsidR="0001743A" w:rsidRPr="00AF03E0">
              <w:rPr>
                <w:rFonts w:ascii="Times New Roman" w:eastAsia="Times New Roman" w:hAnsi="Times New Roman" w:cs="Times New Roman"/>
                <w:sz w:val="24"/>
                <w:szCs w:val="24"/>
              </w:rPr>
              <w:t>R</w:t>
            </w:r>
            <w:r w:rsidR="0001743A">
              <w:rPr>
                <w:rFonts w:ascii="Times New Roman" w:eastAsia="Times New Roman" w:hAnsi="Times New Roman" w:cs="Times New Roman"/>
                <w:sz w:val="24"/>
                <w:szCs w:val="24"/>
              </w:rPr>
              <w:t>)</w:t>
            </w:r>
            <w:r w:rsidR="00B40ED6">
              <w:rPr>
                <w:rFonts w:ascii="Times New Roman" w:eastAsia="Times New Roman" w:hAnsi="Times New Roman" w:cs="Times New Roman"/>
                <w:sz w:val="24"/>
                <w:szCs w:val="24"/>
              </w:rPr>
              <w:t xml:space="preserve"> =</w:t>
            </w:r>
          </w:p>
        </w:tc>
        <w:tc>
          <w:tcPr>
            <w:tcW w:w="0" w:type="auto"/>
            <w:vAlign w:val="center"/>
            <w:hideMark/>
          </w:tcPr>
          <w:p w:rsidR="0001743A" w:rsidRPr="0001743A" w:rsidRDefault="00B40ED6" w:rsidP="008F329B">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329B">
              <w:rPr>
                <w:rFonts w:ascii="Times New Roman" w:eastAsia="Times New Roman" w:hAnsi="Times New Roman" w:cs="Times New Roman"/>
                <w:sz w:val="24"/>
                <w:szCs w:val="24"/>
              </w:rPr>
              <w:t xml:space="preserve">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8F32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tc>
      </w:tr>
      <w:tr w:rsidR="0001743A" w:rsidRPr="0001743A" w:rsidTr="00CA311A">
        <w:trPr>
          <w:tblCellSpacing w:w="15" w:type="dxa"/>
        </w:trPr>
        <w:tc>
          <w:tcPr>
            <w:tcW w:w="0" w:type="auto"/>
            <w:vAlign w:val="center"/>
          </w:tcPr>
          <w:p w:rsidR="0001743A" w:rsidRPr="00AF03E0" w:rsidRDefault="007765E7" w:rsidP="003B719D">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01743A">
              <w:rPr>
                <w:rFonts w:ascii="Times New Roman" w:eastAsia="Times New Roman" w:hAnsi="Times New Roman" w:cs="Times New Roman"/>
                <w:sz w:val="24"/>
                <w:szCs w:val="24"/>
              </w:rPr>
              <w:t xml:space="preserve"> (</w:t>
            </w:r>
            <w:r w:rsidR="0001743A" w:rsidRPr="00AF03E0">
              <w:rPr>
                <w:rFonts w:ascii="Times New Roman" w:eastAsia="Times New Roman" w:hAnsi="Times New Roman" w:cs="Times New Roman"/>
                <w:sz w:val="24"/>
                <w:szCs w:val="24"/>
              </w:rPr>
              <w:t>T</w:t>
            </w:r>
            <w:r w:rsidR="0001743A">
              <w:rPr>
                <w:rFonts w:ascii="Times New Roman" w:eastAsia="Times New Roman" w:hAnsi="Times New Roman" w:cs="Times New Roman"/>
                <w:sz w:val="24"/>
                <w:szCs w:val="24"/>
              </w:rPr>
              <w:t xml:space="preserve">) </w:t>
            </w:r>
            <w:r w:rsidR="00B40ED6">
              <w:rPr>
                <w:rFonts w:ascii="Times New Roman" w:eastAsia="Times New Roman" w:hAnsi="Times New Roman" w:cs="Times New Roman"/>
                <w:sz w:val="24"/>
                <w:szCs w:val="24"/>
              </w:rPr>
              <w:t>=</w:t>
            </w:r>
          </w:p>
        </w:tc>
        <w:tc>
          <w:tcPr>
            <w:tcW w:w="0" w:type="auto"/>
            <w:vAlign w:val="center"/>
            <w:hideMark/>
          </w:tcPr>
          <w:p w:rsidR="0001743A" w:rsidRPr="0001743A" w:rsidRDefault="00B40ED6" w:rsidP="008F329B">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329B">
              <w:rPr>
                <w:rFonts w:ascii="Times New Roman" w:eastAsia="Times New Roman" w:hAnsi="Times New Roman" w:cs="Times New Roman"/>
                <w:sz w:val="24"/>
                <w:szCs w:val="24"/>
              </w:rPr>
              <w:t xml:space="preserve">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8F329B">
              <w:rPr>
                <w:rFonts w:ascii="Times New Roman" w:eastAsia="Times New Roman" w:hAnsi="Times New Roman" w:cs="Times New Roman"/>
                <w:sz w:val="24"/>
                <w:szCs w:val="24"/>
              </w:rPr>
              <w:t xml:space="preserve">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8F329B" w:rsidRPr="001506DC">
              <w:rPr>
                <w:rFonts w:ascii="Times New Roman" w:eastAsia="Times New Roman" w:hAnsi="Times New Roman" w:cs="Times New Roman"/>
                <w:color w:val="0070C0"/>
                <w:sz w:val="24"/>
                <w:szCs w:val="24"/>
              </w:rPr>
              <w:t xml:space="preserve"> </w:t>
            </w:r>
            <w:r w:rsidRPr="001506DC">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w:t>
            </w:r>
          </w:p>
        </w:tc>
      </w:tr>
      <w:tr w:rsidR="0001743A" w:rsidRPr="0001743A" w:rsidTr="00CA311A">
        <w:trPr>
          <w:tblCellSpacing w:w="15" w:type="dxa"/>
        </w:trPr>
        <w:tc>
          <w:tcPr>
            <w:tcW w:w="0" w:type="auto"/>
            <w:vAlign w:val="center"/>
          </w:tcPr>
          <w:p w:rsidR="0001743A" w:rsidRPr="00AF03E0" w:rsidRDefault="007765E7" w:rsidP="003B719D">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01743A">
              <w:rPr>
                <w:rFonts w:ascii="Times New Roman" w:eastAsia="Times New Roman" w:hAnsi="Times New Roman" w:cs="Times New Roman"/>
                <w:sz w:val="24"/>
                <w:szCs w:val="24"/>
              </w:rPr>
              <w:t xml:space="preserve"> (</w:t>
            </w:r>
            <w:r w:rsidR="0001743A" w:rsidRPr="00AF03E0">
              <w:rPr>
                <w:rFonts w:ascii="Times New Roman" w:eastAsia="Times New Roman" w:hAnsi="Times New Roman" w:cs="Times New Roman"/>
                <w:sz w:val="24"/>
                <w:szCs w:val="24"/>
              </w:rPr>
              <w:t>P</w:t>
            </w:r>
            <w:r w:rsidR="0001743A">
              <w:rPr>
                <w:rFonts w:ascii="Times New Roman" w:eastAsia="Times New Roman" w:hAnsi="Times New Roman" w:cs="Times New Roman"/>
                <w:sz w:val="24"/>
                <w:szCs w:val="24"/>
              </w:rPr>
              <w:t xml:space="preserve">) </w:t>
            </w:r>
            <w:r w:rsidR="00B40ED6">
              <w:rPr>
                <w:rFonts w:ascii="Times New Roman" w:eastAsia="Times New Roman" w:hAnsi="Times New Roman" w:cs="Times New Roman"/>
                <w:sz w:val="24"/>
                <w:szCs w:val="24"/>
              </w:rPr>
              <w:t>=</w:t>
            </w:r>
          </w:p>
        </w:tc>
        <w:tc>
          <w:tcPr>
            <w:tcW w:w="0" w:type="auto"/>
            <w:vAlign w:val="center"/>
            <w:hideMark/>
          </w:tcPr>
          <w:p w:rsidR="0001743A" w:rsidRPr="0001743A" w:rsidRDefault="00B40ED6" w:rsidP="008F329B">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329B">
              <w:rPr>
                <w:rFonts w:ascii="Times New Roman" w:eastAsia="Times New Roman" w:hAnsi="Times New Roman" w:cs="Times New Roman"/>
                <w:sz w:val="24"/>
                <w:szCs w:val="24"/>
              </w:rPr>
              <w:t xml:space="preserve">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8F329B" w:rsidRPr="001506DC">
              <w:rPr>
                <w:rFonts w:ascii="Times New Roman" w:eastAsia="Times New Roman" w:hAnsi="Times New Roman" w:cs="Times New Roman"/>
                <w:color w:val="0070C0"/>
                <w:sz w:val="24"/>
                <w:szCs w:val="24"/>
              </w:rPr>
              <w:t xml:space="preserve"> </w:t>
            </w:r>
            <w:r w:rsidRPr="001506DC">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w:t>
            </w:r>
          </w:p>
        </w:tc>
      </w:tr>
      <w:tr w:rsidR="0001743A" w:rsidRPr="0001743A" w:rsidTr="00CA311A">
        <w:trPr>
          <w:tblCellSpacing w:w="15" w:type="dxa"/>
        </w:trPr>
        <w:tc>
          <w:tcPr>
            <w:tcW w:w="0" w:type="auto"/>
            <w:vAlign w:val="center"/>
          </w:tcPr>
          <w:p w:rsidR="0001743A" w:rsidRPr="00AF03E0" w:rsidRDefault="007765E7" w:rsidP="003B719D">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01743A">
              <w:rPr>
                <w:rFonts w:ascii="Times New Roman" w:eastAsia="Times New Roman" w:hAnsi="Times New Roman" w:cs="Times New Roman"/>
                <w:sz w:val="24"/>
                <w:szCs w:val="24"/>
              </w:rPr>
              <w:t xml:space="preserve"> (</w:t>
            </w:r>
            <w:r w:rsidR="0001743A" w:rsidRPr="00AF03E0">
              <w:rPr>
                <w:rFonts w:ascii="Times New Roman" w:eastAsia="Times New Roman" w:hAnsi="Times New Roman" w:cs="Times New Roman"/>
                <w:sz w:val="24"/>
                <w:szCs w:val="24"/>
              </w:rPr>
              <w:t>F</w:t>
            </w:r>
            <w:r w:rsidR="0001743A">
              <w:rPr>
                <w:rFonts w:ascii="Times New Roman" w:eastAsia="Times New Roman" w:hAnsi="Times New Roman" w:cs="Times New Roman"/>
                <w:sz w:val="24"/>
                <w:szCs w:val="24"/>
              </w:rPr>
              <w:t>)</w:t>
            </w:r>
            <w:r w:rsidR="00B40ED6">
              <w:rPr>
                <w:rFonts w:ascii="Times New Roman" w:eastAsia="Times New Roman" w:hAnsi="Times New Roman" w:cs="Times New Roman"/>
                <w:sz w:val="24"/>
                <w:szCs w:val="24"/>
              </w:rPr>
              <w:t xml:space="preserve"> =</w:t>
            </w:r>
          </w:p>
        </w:tc>
        <w:tc>
          <w:tcPr>
            <w:tcW w:w="0" w:type="auto"/>
            <w:vAlign w:val="center"/>
            <w:hideMark/>
          </w:tcPr>
          <w:p w:rsidR="0001743A" w:rsidRPr="0001743A" w:rsidRDefault="00B40ED6" w:rsidP="00EB29FD">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329B">
              <w:rPr>
                <w:rFonts w:ascii="Times New Roman" w:eastAsia="Times New Roman" w:hAnsi="Times New Roman" w:cs="Times New Roman"/>
                <w:sz w:val="24"/>
                <w:szCs w:val="24"/>
              </w:rPr>
              <w:t xml:space="preserve"> </w:t>
            </w:r>
            <w:r w:rsidR="00EB29FD">
              <w:rPr>
                <w:rFonts w:ascii="Times New Roman" w:eastAsia="Times New Roman" w:hAnsi="Times New Roman" w:cs="Times New Roman" w:hint="cs"/>
                <w:color w:val="0070C0"/>
                <w:sz w:val="24"/>
                <w:szCs w:val="24"/>
                <w:rtl/>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01743A" w:rsidRPr="0001743A">
              <w:rPr>
                <w:rFonts w:ascii="Times New Roman" w:eastAsia="Times New Roman" w:hAnsi="Times New Roman" w:cs="Times New Roman"/>
                <w:sz w:val="24"/>
                <w:szCs w:val="24"/>
              </w:rPr>
              <w:t>,  </w:t>
            </w:r>
            <w:r w:rsidR="0001743A" w:rsidRPr="0001743A">
              <w:rPr>
                <w:rFonts w:ascii="Times New Roman" w:eastAsia="Times New Roman" w:hAnsi="Times New Roman" w:cs="Times New Roman"/>
                <w:color w:val="0070C0"/>
                <w:sz w:val="24"/>
                <w:szCs w:val="24"/>
              </w:rPr>
              <w:t>)</w:t>
            </w:r>
            <w:r w:rsidR="008F329B" w:rsidRPr="001506DC">
              <w:rPr>
                <w:rFonts w:ascii="Times New Roman" w:eastAsia="Times New Roman" w:hAnsi="Times New Roman" w:cs="Times New Roman"/>
                <w:color w:val="0070C0"/>
                <w:sz w:val="24"/>
                <w:szCs w:val="24"/>
              </w:rPr>
              <w:t xml:space="preserve"> </w:t>
            </w:r>
            <w:r w:rsidRPr="001506DC">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w:t>
            </w:r>
          </w:p>
        </w:tc>
      </w:tr>
      <w:tr w:rsidR="00175F79" w:rsidRPr="0001743A" w:rsidTr="00CA311A">
        <w:trPr>
          <w:tblCellSpacing w:w="15" w:type="dxa"/>
        </w:trPr>
        <w:tc>
          <w:tcPr>
            <w:tcW w:w="0" w:type="auto"/>
            <w:vAlign w:val="center"/>
          </w:tcPr>
          <w:p w:rsidR="00175F79" w:rsidRDefault="00175F79" w:rsidP="003B719D">
            <w:pPr>
              <w:bidi w:val="0"/>
              <w:spacing w:after="0" w:line="240" w:lineRule="auto"/>
              <w:rPr>
                <w:rFonts w:ascii="Times New Roman" w:eastAsia="Times New Roman" w:hAnsi="Times New Roman" w:cs="Times New Roman"/>
                <w:sz w:val="24"/>
                <w:szCs w:val="24"/>
              </w:rPr>
            </w:pPr>
          </w:p>
        </w:tc>
        <w:tc>
          <w:tcPr>
            <w:tcW w:w="0" w:type="auto"/>
            <w:vAlign w:val="center"/>
            <w:hideMark/>
          </w:tcPr>
          <w:p w:rsidR="00175F79" w:rsidRDefault="00175F79" w:rsidP="008F329B">
            <w:pPr>
              <w:bidi w:val="0"/>
              <w:spacing w:after="0" w:line="240" w:lineRule="auto"/>
              <w:rPr>
                <w:rFonts w:ascii="Times New Roman" w:eastAsia="Times New Roman" w:hAnsi="Times New Roman" w:cs="Times New Roman"/>
                <w:sz w:val="24"/>
                <w:szCs w:val="24"/>
              </w:rPr>
            </w:pPr>
          </w:p>
        </w:tc>
      </w:tr>
    </w:tbl>
    <w:p w:rsidR="00950678" w:rsidRDefault="002906E0" w:rsidP="00157B4C">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 xml:space="preserve">حال نوبت به محاسبه جدول تجزیه </w:t>
      </w:r>
      <w:r w:rsidR="00913AEE">
        <w:rPr>
          <w:rFonts w:ascii="Arabic Typesetting" w:hAnsi="Arabic Typesetting" w:cs="Arabic Typesetting" w:hint="cs"/>
          <w:sz w:val="28"/>
          <w:szCs w:val="28"/>
          <w:rtl/>
        </w:rPr>
        <w:t>پیشگو می رسد.</w:t>
      </w:r>
      <w:r w:rsidR="00175F79">
        <w:rPr>
          <w:rFonts w:ascii="Arabic Typesetting" w:hAnsi="Arabic Typesetting" w:cs="Arabic Typesetting" w:hint="cs"/>
          <w:sz w:val="28"/>
          <w:szCs w:val="28"/>
          <w:rtl/>
        </w:rPr>
        <w:t xml:space="preserve"> </w:t>
      </w:r>
    </w:p>
    <w:p w:rsidR="00A20E60" w:rsidRDefault="00175F79" w:rsidP="006B3C6A">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 xml:space="preserve">برای محاسبه ی این جدول به اطلاعات هر دوی </w:t>
      </w:r>
      <w:r>
        <w:rPr>
          <w:rFonts w:ascii="Arabic Typesetting" w:hAnsi="Arabic Typesetting" w:cs="Arabic Typesetting"/>
          <w:sz w:val="28"/>
          <w:szCs w:val="28"/>
        </w:rPr>
        <w:t>First</w:t>
      </w:r>
      <w:r>
        <w:rPr>
          <w:rFonts w:ascii="Arabic Typesetting" w:hAnsi="Arabic Typesetting" w:cs="Arabic Typesetting" w:hint="cs"/>
          <w:sz w:val="28"/>
          <w:szCs w:val="28"/>
          <w:rtl/>
        </w:rPr>
        <w:t xml:space="preserve"> و </w:t>
      </w:r>
      <w:r>
        <w:rPr>
          <w:rFonts w:ascii="Arabic Typesetting" w:hAnsi="Arabic Typesetting" w:cs="Arabic Typesetting"/>
          <w:sz w:val="28"/>
          <w:szCs w:val="28"/>
        </w:rPr>
        <w:t>Follow</w:t>
      </w:r>
      <w:r w:rsidR="00FB0322">
        <w:rPr>
          <w:rFonts w:ascii="Arabic Typesetting" w:hAnsi="Arabic Typesetting" w:cs="Arabic Typesetting" w:hint="cs"/>
          <w:sz w:val="28"/>
          <w:szCs w:val="28"/>
          <w:rtl/>
        </w:rPr>
        <w:t xml:space="preserve"> نیازمندیم.</w:t>
      </w:r>
      <w:r w:rsidR="005659B2">
        <w:rPr>
          <w:rFonts w:ascii="Arabic Typesetting" w:hAnsi="Arabic Typesetting" w:cs="Arabic Typesetting" w:hint="cs"/>
          <w:sz w:val="28"/>
          <w:szCs w:val="28"/>
          <w:rtl/>
        </w:rPr>
        <w:t xml:space="preserve"> </w:t>
      </w:r>
    </w:p>
    <w:p w:rsidR="006B3C6A" w:rsidRDefault="005413B8" w:rsidP="001E6C22">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ابتدا باید بدانیم که</w:t>
      </w:r>
      <w:r w:rsidR="000E488D">
        <w:rPr>
          <w:rFonts w:ascii="Arabic Typesetting" w:hAnsi="Arabic Typesetting" w:cs="Arabic Typesetting" w:hint="cs"/>
          <w:sz w:val="28"/>
          <w:szCs w:val="28"/>
          <w:rtl/>
        </w:rPr>
        <w:t xml:space="preserve"> هر دستور عامل تولید چه توکن های</w:t>
      </w:r>
      <w:r>
        <w:rPr>
          <w:rFonts w:ascii="Arabic Typesetting" w:hAnsi="Arabic Typesetting" w:cs="Arabic Typesetting" w:hint="cs"/>
          <w:sz w:val="28"/>
          <w:szCs w:val="28"/>
          <w:rtl/>
        </w:rPr>
        <w:t xml:space="preserve"> پایانه ای است؛ و برای این کار شماره دستور غیرپایانه را به پایانه های حاصل از </w:t>
      </w:r>
      <w:r>
        <w:rPr>
          <w:rFonts w:ascii="Arabic Typesetting" w:hAnsi="Arabic Typesetting" w:cs="Arabic Typesetting"/>
          <w:sz w:val="28"/>
          <w:szCs w:val="28"/>
        </w:rPr>
        <w:t>First</w:t>
      </w:r>
      <w:r>
        <w:rPr>
          <w:rFonts w:ascii="Arabic Typesetting" w:hAnsi="Arabic Typesetting" w:cs="Arabic Typesetting" w:hint="cs"/>
          <w:sz w:val="28"/>
          <w:szCs w:val="28"/>
          <w:rtl/>
        </w:rPr>
        <w:t xml:space="preserve"> توکن های سمت راست </w:t>
      </w:r>
      <w:r w:rsidR="00F51AF9">
        <w:rPr>
          <w:rFonts w:ascii="Arabic Typesetting" w:hAnsi="Arabic Typesetting" w:cs="Arabic Typesetting" w:hint="cs"/>
          <w:sz w:val="28"/>
          <w:szCs w:val="28"/>
          <w:rtl/>
        </w:rPr>
        <w:t xml:space="preserve">ربط می دهیم و اگر در بین این پایانه ها </w:t>
      </w:r>
      <w:r w:rsidR="00F51AF9" w:rsidRPr="009F5706">
        <w:rPr>
          <w:rFonts w:ascii="Times New Roman" w:hAnsi="Times New Roman" w:cs="Times New Roman"/>
          <w:sz w:val="28"/>
          <w:szCs w:val="28"/>
        </w:rPr>
        <w:t>ɛ</w:t>
      </w:r>
      <w:r w:rsidR="00F51AF9">
        <w:rPr>
          <w:rFonts w:ascii="Arabic Typesetting" w:hAnsi="Arabic Typesetting" w:cs="Arabic Typesetting" w:hint="cs"/>
          <w:sz w:val="28"/>
          <w:szCs w:val="28"/>
          <w:rtl/>
        </w:rPr>
        <w:t xml:space="preserve"> هم</w:t>
      </w:r>
      <w:r w:rsidR="008F569B">
        <w:rPr>
          <w:rFonts w:ascii="Arabic Typesetting" w:hAnsi="Arabic Typesetting" w:cs="Arabic Typesetting" w:hint="cs"/>
          <w:sz w:val="28"/>
          <w:szCs w:val="28"/>
          <w:rtl/>
        </w:rPr>
        <w:t xml:space="preserve"> وجود داشت آن </w:t>
      </w:r>
      <w:r w:rsidR="008F569B" w:rsidRPr="009F5706">
        <w:rPr>
          <w:rFonts w:ascii="Times New Roman" w:hAnsi="Times New Roman" w:cs="Times New Roman"/>
          <w:sz w:val="28"/>
          <w:szCs w:val="28"/>
        </w:rPr>
        <w:t>ɛ</w:t>
      </w:r>
      <w:r w:rsidR="00CA40D9">
        <w:rPr>
          <w:rFonts w:ascii="Times New Roman" w:hAnsi="Times New Roman" w:cs="Times New Roman" w:hint="cs"/>
          <w:sz w:val="28"/>
          <w:szCs w:val="28"/>
          <w:rtl/>
        </w:rPr>
        <w:t xml:space="preserve"> </w:t>
      </w:r>
      <w:r w:rsidR="00CA40D9">
        <w:rPr>
          <w:rFonts w:ascii="Arabic Typesetting" w:hAnsi="Arabic Typesetting" w:cs="Arabic Typesetting" w:hint="cs"/>
          <w:sz w:val="28"/>
          <w:szCs w:val="28"/>
          <w:rtl/>
        </w:rPr>
        <w:t xml:space="preserve">را حذف کرده و بجای آن توکن های پایانه ای حاصل از </w:t>
      </w:r>
      <w:r w:rsidR="00CA40D9">
        <w:rPr>
          <w:rFonts w:ascii="Arabic Typesetting" w:hAnsi="Arabic Typesetting" w:cs="Arabic Typesetting"/>
          <w:sz w:val="28"/>
          <w:szCs w:val="28"/>
        </w:rPr>
        <w:t>Follow</w:t>
      </w:r>
      <w:r w:rsidR="00CA40D9">
        <w:rPr>
          <w:rFonts w:ascii="Arabic Typesetting" w:hAnsi="Arabic Typesetting" w:cs="Arabic Typesetting" w:hint="cs"/>
          <w:sz w:val="28"/>
          <w:szCs w:val="28"/>
          <w:rtl/>
        </w:rPr>
        <w:t xml:space="preserve"> غیر پایانه </w:t>
      </w:r>
      <w:r w:rsidR="001E6C22">
        <w:rPr>
          <w:rFonts w:ascii="Arabic Typesetting" w:hAnsi="Arabic Typesetting" w:cs="Arabic Typesetting" w:hint="cs"/>
          <w:sz w:val="28"/>
          <w:szCs w:val="28"/>
          <w:rtl/>
        </w:rPr>
        <w:t>مربوط به</w:t>
      </w:r>
      <w:r w:rsidR="00CA40D9">
        <w:rPr>
          <w:rFonts w:ascii="Arabic Typesetting" w:hAnsi="Arabic Typesetting" w:cs="Arabic Typesetting" w:hint="cs"/>
          <w:sz w:val="28"/>
          <w:szCs w:val="28"/>
          <w:rtl/>
        </w:rPr>
        <w:t xml:space="preserve"> دستور را اضافه می کنیم.</w:t>
      </w:r>
      <w:r w:rsidR="00171BC4">
        <w:rPr>
          <w:rFonts w:ascii="Arabic Typesetting" w:hAnsi="Arabic Typesetting" w:cs="Arabic Typesetting" w:hint="cs"/>
          <w:sz w:val="28"/>
          <w:szCs w:val="28"/>
          <w:rtl/>
        </w:rPr>
        <w:t xml:space="preserve"> و بقیه پایانه هایی که ربطی به غیر پایانه ندارند را با رابطه ی "خطا" نشان می دهیم.</w:t>
      </w:r>
    </w:p>
    <w:p w:rsidR="0028469F" w:rsidRDefault="0028469F" w:rsidP="001E6C22">
      <w:pPr>
        <w:spacing w:before="120" w:after="120" w:line="240" w:lineRule="auto"/>
        <w:jc w:val="both"/>
        <w:rPr>
          <w:rFonts w:ascii="Arabic Typesetting" w:hAnsi="Arabic Typesetting" w:cs="Arabic Typesetting"/>
          <w:sz w:val="28"/>
          <w:szCs w:val="28"/>
          <w:rtl/>
        </w:rPr>
      </w:pPr>
      <w:r>
        <w:rPr>
          <w:rFonts w:ascii="Arabic Typesetting" w:hAnsi="Arabic Typesetting" w:cs="Arabic Typesetting" w:hint="cs"/>
          <w:sz w:val="28"/>
          <w:szCs w:val="28"/>
          <w:rtl/>
        </w:rPr>
        <w:t xml:space="preserve">و در آخر جدول تحزیه پیشگو را برای گرامر مثال </w:t>
      </w:r>
      <w:r w:rsidR="008A0418">
        <w:rPr>
          <w:rFonts w:ascii="Arabic Typesetting" w:hAnsi="Arabic Typesetting" w:cs="Arabic Typesetting" w:hint="cs"/>
          <w:sz w:val="28"/>
          <w:szCs w:val="28"/>
          <w:rtl/>
        </w:rPr>
        <w:t xml:space="preserve">فوق </w:t>
      </w:r>
      <w:r>
        <w:rPr>
          <w:rFonts w:ascii="Arabic Typesetting" w:hAnsi="Arabic Typesetting" w:cs="Arabic Typesetting" w:hint="cs"/>
          <w:sz w:val="28"/>
          <w:szCs w:val="28"/>
          <w:rtl/>
        </w:rPr>
        <w:t>مشاهده می کنید:</w:t>
      </w:r>
    </w:p>
    <w:p w:rsidR="00B24CEB" w:rsidRDefault="00B24CEB" w:rsidP="001E6C22">
      <w:pPr>
        <w:spacing w:before="120" w:after="120" w:line="240" w:lineRule="auto"/>
        <w:jc w:val="both"/>
        <w:rPr>
          <w:rFonts w:ascii="Arabic Typesetting" w:hAnsi="Arabic Typesetting" w:cs="Arabic Typesetting"/>
          <w:sz w:val="28"/>
          <w:szCs w:val="28"/>
          <w:rtl/>
        </w:rPr>
      </w:pPr>
    </w:p>
    <w:p w:rsidR="00B24CEB" w:rsidRDefault="00B24CEB" w:rsidP="001E6C22">
      <w:pPr>
        <w:spacing w:before="120" w:after="120" w:line="240" w:lineRule="auto"/>
        <w:jc w:val="both"/>
        <w:rPr>
          <w:rFonts w:ascii="Arabic Typesetting" w:hAnsi="Arabic Typesetting" w:cs="Arabic Typesetting"/>
          <w:sz w:val="28"/>
          <w:szCs w:val="28"/>
          <w:rtl/>
        </w:rPr>
      </w:pPr>
    </w:p>
    <w:tbl>
      <w:tblPr>
        <w:tblW w:w="0" w:type="auto"/>
        <w:jc w:val="center"/>
        <w:tblCellSpacing w:w="15" w:type="dxa"/>
        <w:tblInd w:w="-238"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top w:w="15" w:type="dxa"/>
          <w:left w:w="15" w:type="dxa"/>
          <w:bottom w:w="15" w:type="dxa"/>
          <w:right w:w="15" w:type="dxa"/>
        </w:tblCellMar>
        <w:tblLook w:val="04A0"/>
      </w:tblPr>
      <w:tblGrid>
        <w:gridCol w:w="1080"/>
        <w:gridCol w:w="842"/>
        <w:gridCol w:w="843"/>
        <w:gridCol w:w="842"/>
        <w:gridCol w:w="843"/>
        <w:gridCol w:w="842"/>
        <w:gridCol w:w="842"/>
        <w:gridCol w:w="843"/>
        <w:gridCol w:w="842"/>
        <w:gridCol w:w="843"/>
      </w:tblGrid>
      <w:tr w:rsidR="00850EAD" w:rsidRPr="00B24CEB" w:rsidTr="00BF7338">
        <w:trPr>
          <w:trHeight w:val="552"/>
          <w:tblCellSpacing w:w="15" w:type="dxa"/>
          <w:jc w:val="center"/>
        </w:trPr>
        <w:tc>
          <w:tcPr>
            <w:tcW w:w="1035"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غیر پایانه ها</w:t>
            </w:r>
          </w:p>
        </w:tc>
        <w:tc>
          <w:tcPr>
            <w:tcW w:w="812"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3"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2"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w:t>
            </w:r>
          </w:p>
        </w:tc>
        <w:tc>
          <w:tcPr>
            <w:tcW w:w="813"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2"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812"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w:t>
            </w:r>
          </w:p>
        </w:tc>
        <w:tc>
          <w:tcPr>
            <w:tcW w:w="813"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2"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98" w:type="dxa"/>
            <w:shd w:val="clear" w:color="auto" w:fill="FFFFFF" w:themeFill="background1"/>
            <w:vAlign w:val="center"/>
            <w:hideMark/>
          </w:tcPr>
          <w:p w:rsidR="00850EAD" w:rsidRPr="00B24CEB" w:rsidRDefault="00850EAD" w:rsidP="00B24CEB">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35365F" w:rsidRPr="00B24CEB" w:rsidTr="00BF7338">
        <w:trPr>
          <w:trHeight w:val="552"/>
          <w:tblCellSpacing w:w="15" w:type="dxa"/>
          <w:jc w:val="center"/>
        </w:trPr>
        <w:tc>
          <w:tcPr>
            <w:tcW w:w="1035"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sz w:val="24"/>
                <w:szCs w:val="24"/>
              </w:rPr>
            </w:pPr>
            <w:r w:rsidRPr="00B24CEB">
              <w:rPr>
                <w:rFonts w:ascii="Times New Roman" w:eastAsia="Times New Roman" w:hAnsi="Times New Roman" w:cs="Times New Roman"/>
                <w:sz w:val="24"/>
                <w:szCs w:val="24"/>
              </w:rPr>
              <w:t>E</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1</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1</w:t>
            </w:r>
          </w:p>
        </w:tc>
        <w:tc>
          <w:tcPr>
            <w:tcW w:w="813"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1</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798"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r>
      <w:tr w:rsidR="0035365F" w:rsidRPr="00B24CEB" w:rsidTr="00BF7338">
        <w:trPr>
          <w:trHeight w:val="552"/>
          <w:tblCellSpacing w:w="15" w:type="dxa"/>
          <w:jc w:val="center"/>
        </w:trPr>
        <w:tc>
          <w:tcPr>
            <w:tcW w:w="1035"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sz w:val="24"/>
                <w:szCs w:val="24"/>
              </w:rPr>
            </w:pPr>
            <w:r w:rsidRPr="00B24CEB">
              <w:rPr>
                <w:rFonts w:ascii="Times New Roman" w:eastAsia="Times New Roman" w:hAnsi="Times New Roman" w:cs="Times New Roman"/>
                <w:sz w:val="24"/>
                <w:szCs w:val="24"/>
              </w:rPr>
              <w:t>R</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2</w:t>
            </w:r>
          </w:p>
        </w:tc>
        <w:tc>
          <w:tcPr>
            <w:tcW w:w="813"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3</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4</w:t>
            </w:r>
          </w:p>
        </w:tc>
        <w:tc>
          <w:tcPr>
            <w:tcW w:w="798"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4</w:t>
            </w:r>
          </w:p>
        </w:tc>
      </w:tr>
      <w:tr w:rsidR="0035365F" w:rsidRPr="00B24CEB" w:rsidTr="00BF7338">
        <w:trPr>
          <w:trHeight w:val="552"/>
          <w:tblCellSpacing w:w="15" w:type="dxa"/>
          <w:jc w:val="center"/>
        </w:trPr>
        <w:tc>
          <w:tcPr>
            <w:tcW w:w="1035"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sz w:val="24"/>
                <w:szCs w:val="24"/>
              </w:rPr>
            </w:pPr>
            <w:r w:rsidRPr="00B24CEB">
              <w:rPr>
                <w:rFonts w:ascii="Times New Roman" w:eastAsia="Times New Roman" w:hAnsi="Times New Roman" w:cs="Times New Roman"/>
                <w:sz w:val="24"/>
                <w:szCs w:val="24"/>
              </w:rPr>
              <w:t>T</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5</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5</w:t>
            </w:r>
          </w:p>
        </w:tc>
        <w:tc>
          <w:tcPr>
            <w:tcW w:w="813"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5</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798"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r>
      <w:tr w:rsidR="0035365F" w:rsidRPr="00B24CEB" w:rsidTr="00BF7338">
        <w:trPr>
          <w:trHeight w:val="552"/>
          <w:tblCellSpacing w:w="15" w:type="dxa"/>
          <w:jc w:val="center"/>
        </w:trPr>
        <w:tc>
          <w:tcPr>
            <w:tcW w:w="1035"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sz w:val="24"/>
                <w:szCs w:val="24"/>
              </w:rPr>
            </w:pPr>
            <w:r w:rsidRPr="00B24CEB">
              <w:rPr>
                <w:rFonts w:ascii="Times New Roman" w:eastAsia="Times New Roman" w:hAnsi="Times New Roman" w:cs="Times New Roman"/>
                <w:sz w:val="24"/>
                <w:szCs w:val="24"/>
              </w:rPr>
              <w:t>P</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8</w:t>
            </w:r>
          </w:p>
        </w:tc>
        <w:tc>
          <w:tcPr>
            <w:tcW w:w="813"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8</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6</w:t>
            </w:r>
          </w:p>
        </w:tc>
        <w:tc>
          <w:tcPr>
            <w:tcW w:w="813"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7</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8</w:t>
            </w:r>
          </w:p>
        </w:tc>
        <w:tc>
          <w:tcPr>
            <w:tcW w:w="798"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8</w:t>
            </w:r>
          </w:p>
        </w:tc>
      </w:tr>
      <w:tr w:rsidR="0035365F" w:rsidRPr="00B24CEB" w:rsidTr="00BF7338">
        <w:trPr>
          <w:trHeight w:val="552"/>
          <w:tblCellSpacing w:w="15" w:type="dxa"/>
          <w:jc w:val="center"/>
        </w:trPr>
        <w:tc>
          <w:tcPr>
            <w:tcW w:w="1035"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sz w:val="24"/>
                <w:szCs w:val="24"/>
              </w:rPr>
            </w:pPr>
            <w:r w:rsidRPr="00B24CEB">
              <w:rPr>
                <w:rFonts w:ascii="Times New Roman" w:eastAsia="Times New Roman" w:hAnsi="Times New Roman" w:cs="Times New Roman"/>
                <w:sz w:val="24"/>
                <w:szCs w:val="24"/>
              </w:rPr>
              <w:t>F</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3"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9</w:t>
            </w:r>
          </w:p>
        </w:tc>
        <w:tc>
          <w:tcPr>
            <w:tcW w:w="812"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10</w:t>
            </w:r>
          </w:p>
        </w:tc>
        <w:tc>
          <w:tcPr>
            <w:tcW w:w="813" w:type="dxa"/>
            <w:shd w:val="clear" w:color="auto" w:fill="FFFFFF" w:themeFill="background1"/>
            <w:vAlign w:val="center"/>
            <w:hideMark/>
          </w:tcPr>
          <w:p w:rsidR="0035365F" w:rsidRPr="00B24CEB" w:rsidRDefault="0035365F" w:rsidP="00850EAD">
            <w:pPr>
              <w:bidi w:val="0"/>
              <w:spacing w:after="0" w:line="240" w:lineRule="auto"/>
              <w:jc w:val="center"/>
              <w:rPr>
                <w:rFonts w:ascii="Times New Roman" w:eastAsia="Times New Roman" w:hAnsi="Times New Roman" w:cs="Times New Roman"/>
                <w:color w:val="0070C0"/>
              </w:rPr>
            </w:pPr>
            <w:r w:rsidRPr="00B24CEB">
              <w:rPr>
                <w:rFonts w:ascii="Times New Roman" w:eastAsia="Times New Roman" w:hAnsi="Times New Roman" w:cs="Times New Roman"/>
                <w:color w:val="0070C0"/>
              </w:rPr>
              <w:t>11</w:t>
            </w:r>
          </w:p>
        </w:tc>
        <w:tc>
          <w:tcPr>
            <w:tcW w:w="812"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c>
          <w:tcPr>
            <w:tcW w:w="798" w:type="dxa"/>
            <w:shd w:val="clear" w:color="auto" w:fill="FFFFFF" w:themeFill="background1"/>
            <w:vAlign w:val="center"/>
            <w:hideMark/>
          </w:tcPr>
          <w:p w:rsidR="0035365F" w:rsidRPr="00B24CEB" w:rsidRDefault="0035365F" w:rsidP="003B719D">
            <w:pPr>
              <w:bidi w:val="0"/>
              <w:spacing w:after="0" w:line="240" w:lineRule="auto"/>
              <w:jc w:val="center"/>
              <w:rPr>
                <w:rFonts w:ascii="Times New Roman" w:eastAsia="Times New Roman" w:hAnsi="Times New Roman" w:cs="Times New Roman"/>
                <w:color w:val="0070C0"/>
              </w:rPr>
            </w:pPr>
            <w:r w:rsidRPr="00F26392">
              <w:rPr>
                <w:rFonts w:ascii="Times New Roman" w:eastAsia="Times New Roman" w:hAnsi="Times New Roman" w:cs="Times New Roman" w:hint="cs"/>
                <w:color w:val="0070C0"/>
                <w:rtl/>
              </w:rPr>
              <w:t>خطا</w:t>
            </w:r>
          </w:p>
        </w:tc>
      </w:tr>
    </w:tbl>
    <w:p w:rsidR="0028469F" w:rsidRDefault="0028469F" w:rsidP="001E6C22">
      <w:pPr>
        <w:spacing w:before="120" w:after="120" w:line="240" w:lineRule="auto"/>
        <w:jc w:val="both"/>
        <w:rPr>
          <w:rFonts w:ascii="Arabic Typesetting" w:hAnsi="Arabic Typesetting" w:cs="Arabic Typesetting"/>
          <w:sz w:val="28"/>
          <w:szCs w:val="28"/>
          <w:rtl/>
        </w:rPr>
      </w:pPr>
    </w:p>
    <w:p w:rsidR="00E8320E" w:rsidRDefault="009025AD" w:rsidP="005B02AB">
      <w:pPr>
        <w:spacing w:before="120" w:after="120" w:line="240" w:lineRule="auto"/>
        <w:ind w:firstLine="567"/>
        <w:jc w:val="center"/>
        <w:rPr>
          <w:rFonts w:ascii="Constantia" w:eastAsia="MingLiU_HKSCS-ExtB" w:hAnsi="Constantia" w:cs="Tahoma"/>
          <w:b/>
          <w:bCs/>
          <w:color w:val="C00000"/>
          <w:sz w:val="50"/>
          <w:szCs w:val="50"/>
          <w:rtl/>
        </w:rPr>
      </w:pPr>
      <w:r>
        <w:rPr>
          <w:rFonts w:ascii="Arabic Typesetting" w:hAnsi="Arabic Typesetting" w:cs="Arabic Typesetting"/>
          <w:sz w:val="28"/>
          <w:szCs w:val="28"/>
          <w:rtl/>
        </w:rPr>
        <w:br w:type="page"/>
      </w:r>
      <w:r w:rsidR="002C7B97" w:rsidRPr="002C7B97">
        <w:rPr>
          <w:rFonts w:ascii="Constantia" w:eastAsia="MingLiU_HKSCS-ExtB" w:hAnsi="Constantia" w:cs="Tahoma"/>
          <w:b/>
          <w:bCs/>
          <w:color w:val="C00000"/>
          <w:sz w:val="50"/>
          <w:szCs w:val="50"/>
        </w:rPr>
        <w:lastRenderedPageBreak/>
        <w:t xml:space="preserve">Workmanship </w:t>
      </w:r>
      <w:r w:rsidR="005B02AB">
        <w:rPr>
          <w:rFonts w:ascii="Constantia" w:eastAsia="MingLiU_HKSCS-ExtB" w:hAnsi="Constantia" w:cs="Tahoma"/>
          <w:b/>
          <w:bCs/>
          <w:color w:val="C00000"/>
          <w:sz w:val="50"/>
          <w:szCs w:val="50"/>
        </w:rPr>
        <w:t>P</w:t>
      </w:r>
      <w:r w:rsidR="002C7B97" w:rsidRPr="002C7B97">
        <w:rPr>
          <w:rFonts w:ascii="Constantia" w:eastAsia="MingLiU_HKSCS-ExtB" w:hAnsi="Constantia" w:cs="Tahoma"/>
          <w:b/>
          <w:bCs/>
          <w:color w:val="C00000"/>
          <w:sz w:val="50"/>
          <w:szCs w:val="50"/>
        </w:rPr>
        <w:t>rogram</w:t>
      </w:r>
    </w:p>
    <w:p w:rsidR="002C7B97" w:rsidRDefault="002C7B97" w:rsidP="002C7B97">
      <w:pPr>
        <w:spacing w:before="120" w:after="120" w:line="240" w:lineRule="auto"/>
        <w:ind w:firstLine="567"/>
        <w:jc w:val="center"/>
        <w:rPr>
          <w:rFonts w:ascii="Constantia" w:eastAsia="MingLiU_HKSCS-ExtB" w:hAnsi="Constantia" w:cs="Tahoma"/>
          <w:b/>
          <w:bCs/>
          <w:color w:val="C00000"/>
          <w:sz w:val="50"/>
          <w:szCs w:val="50"/>
          <w:rtl/>
        </w:rPr>
      </w:pPr>
    </w:p>
    <w:p w:rsidR="002C7B97" w:rsidRDefault="004C0C83" w:rsidP="002C7B97">
      <w:pPr>
        <w:spacing w:before="120" w:after="120" w:line="240" w:lineRule="auto"/>
        <w:ind w:firstLine="567"/>
        <w:rPr>
          <w:rFonts w:ascii="Arabic Typesetting" w:hAnsi="Arabic Typesetting" w:cs="Arabic Typesetting"/>
          <w:sz w:val="28"/>
          <w:szCs w:val="28"/>
          <w:rtl/>
        </w:rPr>
      </w:pPr>
      <w:r>
        <w:rPr>
          <w:rFonts w:ascii="Arabic Typesetting" w:hAnsi="Arabic Typesetting" w:cs="Arabic Typesetting" w:hint="cs"/>
          <w:sz w:val="28"/>
          <w:szCs w:val="28"/>
          <w:rtl/>
        </w:rPr>
        <w:t xml:space="preserve">در برنامه ی </w:t>
      </w:r>
      <w:r>
        <w:rPr>
          <w:rFonts w:ascii="Arabic Typesetting" w:hAnsi="Arabic Typesetting" w:cs="Arabic Typesetting"/>
          <w:sz w:val="28"/>
          <w:szCs w:val="28"/>
        </w:rPr>
        <w:t>Compiler T3</w:t>
      </w:r>
      <w:r>
        <w:rPr>
          <w:rFonts w:ascii="Arabic Typesetting" w:hAnsi="Arabic Typesetting" w:cs="Arabic Typesetting" w:hint="cs"/>
          <w:sz w:val="28"/>
          <w:szCs w:val="28"/>
          <w:rtl/>
        </w:rPr>
        <w:t xml:space="preserve"> تمام مراحل بالا به طور دقیق اجرا می شود. تنها نکته ی مهم در این برنامه طریقه ی وارد کردن گرامرها بصورت صحیح می باشد.</w:t>
      </w:r>
      <w:r w:rsidR="00866686">
        <w:rPr>
          <w:rFonts w:ascii="Arabic Typesetting" w:hAnsi="Arabic Typesetting" w:cs="Arabic Typesetting" w:hint="cs"/>
          <w:sz w:val="28"/>
          <w:szCs w:val="28"/>
          <w:rtl/>
        </w:rPr>
        <w:t xml:space="preserve"> برای وارد کردن هر قانون یک قالب عمومی وجود دارد که باید رعایت شود، در غیر این صورت برنامه آن قانون را به عنوان یک خطای گرامری شناخته و از اجرای کامپایلر جلوگیری می کند.</w:t>
      </w:r>
      <w:r w:rsidR="00C32A83">
        <w:rPr>
          <w:rFonts w:ascii="Arabic Typesetting" w:hAnsi="Arabic Typesetting" w:cs="Arabic Typesetting" w:hint="cs"/>
          <w:sz w:val="28"/>
          <w:szCs w:val="28"/>
          <w:rtl/>
        </w:rPr>
        <w:t xml:space="preserve"> ابتدا باید به چند نکته از این قالب توجه کرد:</w:t>
      </w:r>
    </w:p>
    <w:p w:rsidR="00C32A83" w:rsidRDefault="00C32A83" w:rsidP="00076B89">
      <w:pPr>
        <w:spacing w:before="120" w:after="120" w:line="240" w:lineRule="auto"/>
        <w:ind w:left="662"/>
        <w:rPr>
          <w:rFonts w:ascii="Arabic Typesetting" w:hAnsi="Arabic Typesetting" w:cs="Arabic Typesetting"/>
          <w:sz w:val="28"/>
          <w:szCs w:val="28"/>
          <w:rtl/>
        </w:rPr>
      </w:pPr>
    </w:p>
    <w:p w:rsidR="00016D6F" w:rsidRDefault="00016D6F" w:rsidP="00076B89">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برای شناسایی پایانه ها و یا غیر پایانه ها از هم باید هنگام وارد کردن گرامر بین آن ها فاصله وجود داشته باشد.</w:t>
      </w:r>
      <w:r w:rsidR="003F52F2">
        <w:rPr>
          <w:rFonts w:ascii="Arabic Typesetting" w:hAnsi="Arabic Typesetting" w:cs="Arabic Typesetting"/>
          <w:sz w:val="28"/>
          <w:szCs w:val="28"/>
          <w:rtl/>
        </w:rPr>
        <w:br/>
      </w:r>
    </w:p>
    <w:p w:rsidR="00016D6F" w:rsidRDefault="00C90665" w:rsidP="00076B89">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 xml:space="preserve">فلش ربط دهنده ی غیر پایانه به قانون اش به صورت   </w:t>
      </w:r>
      <w:r w:rsidRPr="00C90665">
        <w:rPr>
          <w:rFonts w:ascii="Arabic Typesetting" w:hAnsi="Arabic Typesetting" w:cs="Arabic Typesetting" w:hint="cs"/>
          <w:b/>
          <w:bCs/>
          <w:color w:val="0070C0"/>
          <w:sz w:val="40"/>
          <w:szCs w:val="40"/>
          <w:rtl/>
        </w:rPr>
        <w:t>&lt;-</w:t>
      </w:r>
      <w:r>
        <w:rPr>
          <w:rFonts w:ascii="Arabic Typesetting" w:hAnsi="Arabic Typesetting" w:cs="Arabic Typesetting" w:hint="cs"/>
          <w:sz w:val="28"/>
          <w:szCs w:val="28"/>
          <w:rtl/>
        </w:rPr>
        <w:t xml:space="preserve">   می باشد</w:t>
      </w:r>
      <w:r w:rsidR="00785634">
        <w:rPr>
          <w:rFonts w:ascii="Arabic Typesetting" w:hAnsi="Arabic Typesetting" w:cs="Arabic Typesetting" w:hint="cs"/>
          <w:sz w:val="28"/>
          <w:szCs w:val="28"/>
          <w:rtl/>
        </w:rPr>
        <w:t>. در</w:t>
      </w:r>
      <w:r>
        <w:rPr>
          <w:rFonts w:ascii="Arabic Typesetting" w:hAnsi="Arabic Typesetting" w:cs="Arabic Typesetting" w:hint="cs"/>
          <w:sz w:val="28"/>
          <w:szCs w:val="28"/>
          <w:rtl/>
        </w:rPr>
        <w:t xml:space="preserve"> ابتدا </w:t>
      </w:r>
      <w:r w:rsidR="00785634">
        <w:rPr>
          <w:rFonts w:ascii="Arabic Typesetting" w:hAnsi="Arabic Typesetting" w:cs="Arabic Typesetting" w:hint="cs"/>
          <w:sz w:val="28"/>
          <w:szCs w:val="28"/>
          <w:rtl/>
        </w:rPr>
        <w:t>و انتهای فلش فاصله وجود دارد.</w:t>
      </w:r>
      <w:r w:rsidR="003F52F2">
        <w:rPr>
          <w:rFonts w:ascii="Arabic Typesetting" w:hAnsi="Arabic Typesetting" w:cs="Arabic Typesetting"/>
          <w:sz w:val="28"/>
          <w:szCs w:val="28"/>
          <w:rtl/>
        </w:rPr>
        <w:br/>
      </w:r>
    </w:p>
    <w:p w:rsidR="00785634" w:rsidRDefault="00FD44D1" w:rsidP="00FD44D1">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سمت چپ فلش</w:t>
      </w:r>
      <w:r w:rsidR="00CE3E92">
        <w:rPr>
          <w:rFonts w:ascii="Arabic Typesetting" w:hAnsi="Arabic Typesetting" w:cs="Arabic Typesetting" w:hint="cs"/>
          <w:sz w:val="28"/>
          <w:szCs w:val="28"/>
          <w:rtl/>
        </w:rPr>
        <w:t xml:space="preserve"> در هر گرامر </w:t>
      </w:r>
      <w:r>
        <w:rPr>
          <w:rFonts w:ascii="Arabic Typesetting" w:hAnsi="Arabic Typesetting" w:cs="Arabic Typesetting" w:hint="cs"/>
          <w:sz w:val="28"/>
          <w:szCs w:val="28"/>
          <w:rtl/>
        </w:rPr>
        <w:t xml:space="preserve">جایگاه </w:t>
      </w:r>
      <w:r w:rsidR="00CE3E92">
        <w:rPr>
          <w:rFonts w:ascii="Arabic Typesetting" w:hAnsi="Arabic Typesetting" w:cs="Arabic Typesetting" w:hint="cs"/>
          <w:sz w:val="28"/>
          <w:szCs w:val="28"/>
          <w:rtl/>
        </w:rPr>
        <w:t xml:space="preserve">فقط و فقط یک غیر پایانه می باشد.                </w:t>
      </w:r>
      <w:r w:rsidR="00CE3E92" w:rsidRPr="002A0E59">
        <w:rPr>
          <w:rFonts w:ascii="Arabic Typesetting" w:hAnsi="Arabic Typesetting" w:cs="Arabic Typesetting"/>
          <w:color w:val="0070C0"/>
          <w:sz w:val="28"/>
          <w:szCs w:val="28"/>
        </w:rPr>
        <w:t>A  -&gt; …</w:t>
      </w:r>
      <w:r w:rsidR="000770DA">
        <w:rPr>
          <w:rFonts w:ascii="Arabic Typesetting" w:hAnsi="Arabic Typesetting" w:cs="Arabic Typesetting"/>
          <w:color w:val="0070C0"/>
          <w:sz w:val="28"/>
          <w:szCs w:val="28"/>
        </w:rPr>
        <w:t>;</w:t>
      </w:r>
      <w:r w:rsidR="003F52F2">
        <w:rPr>
          <w:rFonts w:ascii="Arabic Typesetting" w:hAnsi="Arabic Typesetting" w:cs="Arabic Typesetting"/>
          <w:sz w:val="28"/>
          <w:szCs w:val="28"/>
          <w:rtl/>
        </w:rPr>
        <w:br/>
      </w:r>
    </w:p>
    <w:p w:rsidR="000419A8" w:rsidRDefault="002601B4" w:rsidP="00076B89">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غیر پایانه ها و پایانه ها می توانند چند حرفی باشند</w:t>
      </w:r>
      <w:r w:rsidR="000419A8">
        <w:rPr>
          <w:rFonts w:ascii="Arabic Typesetting" w:hAnsi="Arabic Typesetting" w:cs="Arabic Typesetting" w:hint="cs"/>
          <w:sz w:val="28"/>
          <w:szCs w:val="28"/>
          <w:rtl/>
        </w:rPr>
        <w:t xml:space="preserve">. ولی حرف اول باید از حروف انگلیسی باشد.   </w:t>
      </w:r>
      <w:r w:rsidR="000419A8" w:rsidRPr="002A0E59">
        <w:rPr>
          <w:rFonts w:ascii="Arabic Typesetting" w:hAnsi="Arabic Typesetting" w:cs="Arabic Typesetting"/>
          <w:color w:val="0070C0"/>
          <w:sz w:val="28"/>
          <w:szCs w:val="28"/>
        </w:rPr>
        <w:t xml:space="preserve">A1b -&gt; a0 a2 </w:t>
      </w:r>
      <w:r w:rsidR="00076B89" w:rsidRPr="002A0E59">
        <w:rPr>
          <w:rFonts w:ascii="Arabic Typesetting" w:hAnsi="Arabic Typesetting" w:cs="Arabic Typesetting"/>
          <w:color w:val="0070C0"/>
          <w:sz w:val="28"/>
          <w:szCs w:val="28"/>
        </w:rPr>
        <w:t xml:space="preserve">ab </w:t>
      </w:r>
      <w:r w:rsidR="000419A8" w:rsidRPr="002A0E59">
        <w:rPr>
          <w:rFonts w:ascii="Arabic Typesetting" w:hAnsi="Arabic Typesetting" w:cs="Arabic Typesetting"/>
          <w:color w:val="0070C0"/>
          <w:sz w:val="28"/>
          <w:szCs w:val="28"/>
        </w:rPr>
        <w:t>…</w:t>
      </w:r>
      <w:r w:rsidR="000770DA">
        <w:rPr>
          <w:rFonts w:ascii="Arabic Typesetting" w:hAnsi="Arabic Typesetting" w:cs="Arabic Typesetting"/>
          <w:color w:val="0070C0"/>
          <w:sz w:val="28"/>
          <w:szCs w:val="28"/>
        </w:rPr>
        <w:t>;</w:t>
      </w:r>
      <w:r w:rsidR="003F52F2">
        <w:rPr>
          <w:rFonts w:ascii="Arabic Typesetting" w:hAnsi="Arabic Typesetting" w:cs="Arabic Typesetting"/>
          <w:sz w:val="28"/>
          <w:szCs w:val="28"/>
          <w:rtl/>
        </w:rPr>
        <w:br/>
      </w:r>
    </w:p>
    <w:p w:rsidR="00076B89" w:rsidRDefault="00FD44D1" w:rsidP="00076B89">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 xml:space="preserve">حرف اول در غیر پایانه ها فقط و فقط حروف بزرگ انگلیسی می تواند باشد؛ ولی </w:t>
      </w:r>
      <w:r w:rsidR="001E5505">
        <w:rPr>
          <w:rFonts w:ascii="Arabic Typesetting" w:hAnsi="Arabic Typesetting" w:cs="Arabic Typesetting" w:hint="cs"/>
          <w:sz w:val="28"/>
          <w:szCs w:val="28"/>
          <w:rtl/>
        </w:rPr>
        <w:t xml:space="preserve">حرف اول و یا دیگر حروف </w:t>
      </w:r>
      <w:r>
        <w:rPr>
          <w:rFonts w:ascii="Arabic Typesetting" w:hAnsi="Arabic Typesetting" w:cs="Arabic Typesetting" w:hint="cs"/>
          <w:sz w:val="28"/>
          <w:szCs w:val="28"/>
          <w:rtl/>
        </w:rPr>
        <w:t xml:space="preserve">پایانه ها </w:t>
      </w:r>
      <w:r w:rsidR="00DC47B2">
        <w:rPr>
          <w:rFonts w:ascii="Arabic Typesetting" w:hAnsi="Arabic Typesetting" w:cs="Arabic Typesetting" w:hint="cs"/>
          <w:sz w:val="28"/>
          <w:szCs w:val="28"/>
          <w:rtl/>
        </w:rPr>
        <w:t>نیز می توانند از حروف بزرگ انگلیسی باشند</w:t>
      </w:r>
      <w:r w:rsidR="001E5505">
        <w:rPr>
          <w:rFonts w:ascii="Arabic Typesetting" w:hAnsi="Arabic Typesetting" w:cs="Arabic Typesetting" w:hint="cs"/>
          <w:sz w:val="28"/>
          <w:szCs w:val="28"/>
          <w:rtl/>
        </w:rPr>
        <w:t>.</w:t>
      </w:r>
      <w:r w:rsidR="00ED7A0B">
        <w:rPr>
          <w:rFonts w:ascii="Arabic Typesetting" w:hAnsi="Arabic Typesetting" w:cs="Arabic Typesetting" w:hint="cs"/>
          <w:sz w:val="28"/>
          <w:szCs w:val="28"/>
          <w:rtl/>
        </w:rPr>
        <w:t xml:space="preserve">         </w:t>
      </w:r>
      <w:r w:rsidR="00ED7A0B" w:rsidRPr="002A0E59">
        <w:rPr>
          <w:rFonts w:ascii="Arabic Typesetting" w:hAnsi="Arabic Typesetting" w:cs="Arabic Typesetting"/>
          <w:color w:val="0070C0"/>
          <w:sz w:val="28"/>
          <w:szCs w:val="28"/>
        </w:rPr>
        <w:t>C</w:t>
      </w:r>
      <w:r w:rsidR="000770DA">
        <w:rPr>
          <w:rFonts w:ascii="Arabic Typesetting" w:hAnsi="Arabic Typesetting" w:cs="Arabic Typesetting"/>
          <w:color w:val="0070C0"/>
          <w:sz w:val="28"/>
          <w:szCs w:val="28"/>
        </w:rPr>
        <w:t>;</w:t>
      </w:r>
      <w:r w:rsidR="00ED7A0B">
        <w:rPr>
          <w:rFonts w:ascii="Arabic Typesetting" w:hAnsi="Arabic Typesetting" w:cs="Arabic Typesetting" w:hint="cs"/>
          <w:sz w:val="28"/>
          <w:szCs w:val="28"/>
          <w:rtl/>
        </w:rPr>
        <w:t xml:space="preserve"> </w:t>
      </w:r>
      <w:r w:rsidR="00ED7A0B" w:rsidRPr="002A0E59">
        <w:rPr>
          <w:rFonts w:ascii="Arabic Typesetting" w:hAnsi="Arabic Typesetting" w:cs="Arabic Typesetting"/>
          <w:color w:val="0070C0"/>
          <w:sz w:val="28"/>
          <w:szCs w:val="28"/>
        </w:rPr>
        <w:t>A1 -&gt; + Ba</w:t>
      </w:r>
      <w:r w:rsidR="003F52F2">
        <w:rPr>
          <w:rFonts w:ascii="Arabic Typesetting" w:hAnsi="Arabic Typesetting" w:cs="Arabic Typesetting"/>
          <w:sz w:val="28"/>
          <w:szCs w:val="28"/>
          <w:rtl/>
        </w:rPr>
        <w:br/>
      </w:r>
    </w:p>
    <w:p w:rsidR="001E5505" w:rsidRDefault="00C6376E" w:rsidP="00076B89">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 xml:space="preserve">زبان گرامری که این برنامه پشتیبانی می کند </w:t>
      </w:r>
      <w:r>
        <w:rPr>
          <w:rFonts w:ascii="Arabic Typesetting" w:hAnsi="Arabic Typesetting" w:cs="Arabic Typesetting"/>
          <w:sz w:val="28"/>
          <w:szCs w:val="28"/>
        </w:rPr>
        <w:t>LL(1)</w:t>
      </w:r>
      <w:r>
        <w:rPr>
          <w:rFonts w:ascii="Arabic Typesetting" w:hAnsi="Arabic Typesetting" w:cs="Arabic Typesetting" w:hint="cs"/>
          <w:sz w:val="28"/>
          <w:szCs w:val="28"/>
          <w:rtl/>
        </w:rPr>
        <w:t xml:space="preserve"> می باشد بنابراین همان طور که گفته شد نباید دارای ابهام و بازگشتی چپ باشد، زیرا آنگاه دارای این شرط نیست و خروجی برنامه نادرست می باشد.</w:t>
      </w:r>
      <w:r w:rsidR="003F52F2">
        <w:rPr>
          <w:rFonts w:ascii="Arabic Typesetting" w:hAnsi="Arabic Typesetting" w:cs="Arabic Typesetting"/>
          <w:sz w:val="28"/>
          <w:szCs w:val="28"/>
          <w:rtl/>
        </w:rPr>
        <w:br/>
      </w:r>
    </w:p>
    <w:p w:rsidR="00EE7C18" w:rsidRDefault="002A0E59" w:rsidP="001E15CA">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 xml:space="preserve">در انتهای هر قانون برای مشخص کردن اتمام گرامر مربوطه از سمیکالون   </w:t>
      </w:r>
      <w:r>
        <w:rPr>
          <w:rFonts w:ascii="Arabic Typesetting" w:hAnsi="Arabic Typesetting" w:cs="Arabic Typesetting"/>
          <w:sz w:val="28"/>
          <w:szCs w:val="28"/>
        </w:rPr>
        <w:t xml:space="preserve">  </w:t>
      </w:r>
      <w:r w:rsidRPr="001E15CA">
        <w:rPr>
          <w:rFonts w:ascii="Arabic Typesetting" w:hAnsi="Arabic Typesetting" w:cs="Arabic Typesetting"/>
          <w:color w:val="0070C0"/>
          <w:sz w:val="28"/>
          <w:szCs w:val="28"/>
        </w:rPr>
        <w:t>;</w:t>
      </w:r>
      <w:r>
        <w:rPr>
          <w:rFonts w:ascii="Arabic Typesetting" w:hAnsi="Arabic Typesetting" w:cs="Arabic Typesetting" w:hint="cs"/>
          <w:sz w:val="28"/>
          <w:szCs w:val="28"/>
          <w:rtl/>
        </w:rPr>
        <w:t xml:space="preserve">   استفاده می کنیم.   </w:t>
      </w:r>
      <w:r w:rsidR="0054634A" w:rsidRPr="0054634A">
        <w:rPr>
          <w:rFonts w:ascii="Arabic Typesetting" w:hAnsi="Arabic Typesetting" w:cs="Arabic Typesetting"/>
          <w:color w:val="0070C0"/>
          <w:sz w:val="28"/>
          <w:szCs w:val="28"/>
        </w:rPr>
        <w:t>S -&gt; + T R;</w:t>
      </w:r>
      <w:r>
        <w:rPr>
          <w:rFonts w:ascii="Arabic Typesetting" w:hAnsi="Arabic Typesetting" w:cs="Arabic Typesetting" w:hint="cs"/>
          <w:sz w:val="28"/>
          <w:szCs w:val="28"/>
          <w:rtl/>
        </w:rPr>
        <w:t xml:space="preserve">  </w:t>
      </w:r>
    </w:p>
    <w:p w:rsidR="00203F32" w:rsidRDefault="00203F32" w:rsidP="00203F32">
      <w:pPr>
        <w:pStyle w:val="ListParagraph"/>
        <w:spacing w:before="120" w:after="120" w:line="240" w:lineRule="auto"/>
        <w:ind w:left="662"/>
        <w:rPr>
          <w:rFonts w:ascii="Arabic Typesetting" w:hAnsi="Arabic Typesetting" w:cs="Arabic Typesetting"/>
          <w:sz w:val="28"/>
          <w:szCs w:val="28"/>
        </w:rPr>
      </w:pPr>
    </w:p>
    <w:p w:rsidR="00203F32" w:rsidRPr="00203F32" w:rsidRDefault="00AD5E99" w:rsidP="00203F32">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 xml:space="preserve">در سمت راست هر قانون در صورت وجود فضای خالی بین آخرین توکن و سمیکالون </w:t>
      </w:r>
      <w:r>
        <w:rPr>
          <w:rFonts w:ascii="Arabic Typesetting" w:hAnsi="Arabic Typesetting" w:cs="Arabic Typesetting"/>
          <w:sz w:val="28"/>
          <w:szCs w:val="28"/>
        </w:rPr>
        <w:t>;</w:t>
      </w:r>
      <w:r>
        <w:rPr>
          <w:rFonts w:ascii="Arabic Typesetting" w:hAnsi="Arabic Typesetting" w:cs="Arabic Typesetting" w:hint="cs"/>
          <w:sz w:val="28"/>
          <w:szCs w:val="28"/>
          <w:rtl/>
        </w:rPr>
        <w:t xml:space="preserve"> باعث بروز خطا </w:t>
      </w:r>
      <w:r w:rsidR="00E06956">
        <w:rPr>
          <w:rFonts w:ascii="Arabic Typesetting" w:hAnsi="Arabic Typesetting" w:cs="Arabic Typesetting" w:hint="cs"/>
          <w:sz w:val="28"/>
          <w:szCs w:val="28"/>
          <w:rtl/>
        </w:rPr>
        <w:t xml:space="preserve">خواهد شد، زیرا فضای خالی </w:t>
      </w:r>
      <w:r w:rsidR="00203F32">
        <w:rPr>
          <w:rFonts w:ascii="Arabic Typesetting" w:hAnsi="Arabic Typesetting" w:cs="Arabic Typesetting" w:hint="cs"/>
          <w:sz w:val="28"/>
          <w:szCs w:val="28"/>
          <w:rtl/>
        </w:rPr>
        <w:t xml:space="preserve">به مفهوم وجود توکن بعدی می باشد.     </w:t>
      </w:r>
      <w:r w:rsidR="00203F32" w:rsidRPr="00650172">
        <w:rPr>
          <w:rFonts w:ascii="Times New Roman" w:hAnsi="Times New Roman" w:cs="Times New Roman"/>
          <w:color w:val="0070C0"/>
          <w:sz w:val="28"/>
          <w:szCs w:val="28"/>
        </w:rPr>
        <w:t>A</w:t>
      </w:r>
      <w:r w:rsidR="00203F32" w:rsidRPr="00650172">
        <w:rPr>
          <w:rFonts w:ascii="Arabic Typesetting" w:hAnsi="Arabic Typesetting" w:cs="Arabic Typesetting"/>
          <w:color w:val="0070C0"/>
          <w:sz w:val="28"/>
          <w:szCs w:val="28"/>
        </w:rPr>
        <w:t xml:space="preserve"> </w:t>
      </w:r>
      <w:r w:rsidR="00203F32" w:rsidRPr="00650172">
        <w:rPr>
          <w:rFonts w:ascii="Arabic Typesetting" w:hAnsi="Arabic Typesetting" w:cs="Arabic Typesetting"/>
          <w:b/>
          <w:bCs/>
          <w:color w:val="0070C0"/>
          <w:sz w:val="40"/>
          <w:szCs w:val="40"/>
        </w:rPr>
        <w:t>-&gt;</w:t>
      </w:r>
      <w:r w:rsidR="00203F32" w:rsidRPr="00650172">
        <w:rPr>
          <w:rFonts w:ascii="Arabic Typesetting" w:hAnsi="Arabic Typesetting" w:cs="Arabic Typesetting"/>
          <w:color w:val="0070C0"/>
          <w:sz w:val="40"/>
          <w:szCs w:val="40"/>
        </w:rPr>
        <w:t xml:space="preserve"> </w:t>
      </w:r>
      <w:r w:rsidR="00203F32" w:rsidRPr="00650172">
        <w:rPr>
          <w:rFonts w:ascii="Times New Roman" w:hAnsi="Times New Roman" w:cs="Times New Roman"/>
          <w:color w:val="0070C0"/>
          <w:sz w:val="28"/>
          <w:szCs w:val="28"/>
        </w:rPr>
        <w:t>α β B C D E F;</w:t>
      </w:r>
    </w:p>
    <w:p w:rsidR="00203F32" w:rsidRPr="00203F32" w:rsidRDefault="00203F32" w:rsidP="00203F32">
      <w:pPr>
        <w:pStyle w:val="ListParagraph"/>
        <w:rPr>
          <w:rFonts w:ascii="Arabic Typesetting" w:hAnsi="Arabic Typesetting" w:cs="Arabic Typesetting"/>
          <w:sz w:val="28"/>
          <w:szCs w:val="28"/>
          <w:rtl/>
        </w:rPr>
      </w:pPr>
    </w:p>
    <w:p w:rsidR="00203F32" w:rsidRDefault="00BF12B7" w:rsidP="00BF12B7">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 xml:space="preserve">اگر وجود یک فضای خالی </w:t>
      </w:r>
      <w:r>
        <w:rPr>
          <w:rFonts w:ascii="Arabic Typesetting" w:hAnsi="Arabic Typesetting" w:cs="Arabic Typesetting"/>
          <w:sz w:val="28"/>
          <w:szCs w:val="28"/>
        </w:rPr>
        <w:t>space</w:t>
      </w:r>
      <w:r>
        <w:rPr>
          <w:rFonts w:ascii="Arabic Typesetting" w:hAnsi="Arabic Typesetting" w:cs="Arabic Typesetting" w:hint="cs"/>
          <w:sz w:val="28"/>
          <w:szCs w:val="28"/>
          <w:rtl/>
        </w:rPr>
        <w:t xml:space="preserve"> اگر موردی نداشته باشد آنگاه چندین فضای خالی هم موردی نخواهد داشت.</w:t>
      </w:r>
    </w:p>
    <w:p w:rsidR="00A9341A" w:rsidRPr="00A9341A" w:rsidRDefault="00A9341A" w:rsidP="00A9341A">
      <w:pPr>
        <w:pStyle w:val="ListParagraph"/>
        <w:rPr>
          <w:rFonts w:ascii="Arabic Typesetting" w:hAnsi="Arabic Typesetting" w:cs="Arabic Typesetting"/>
          <w:sz w:val="28"/>
          <w:szCs w:val="28"/>
          <w:rtl/>
        </w:rPr>
      </w:pPr>
    </w:p>
    <w:p w:rsidR="00A9341A" w:rsidRDefault="00A9341A" w:rsidP="00586E53">
      <w:pPr>
        <w:pStyle w:val="ListParagraph"/>
        <w:numPr>
          <w:ilvl w:val="0"/>
          <w:numId w:val="3"/>
        </w:numPr>
        <w:spacing w:before="120" w:after="120" w:line="240" w:lineRule="auto"/>
        <w:ind w:left="662"/>
        <w:rPr>
          <w:rFonts w:ascii="Arabic Typesetting" w:hAnsi="Arabic Typesetting" w:cs="Arabic Typesetting"/>
          <w:sz w:val="28"/>
          <w:szCs w:val="28"/>
        </w:rPr>
      </w:pPr>
      <w:r>
        <w:rPr>
          <w:rFonts w:ascii="Arabic Typesetting" w:hAnsi="Arabic Typesetting" w:cs="Arabic Typesetting" w:hint="cs"/>
          <w:sz w:val="28"/>
          <w:szCs w:val="28"/>
          <w:rtl/>
        </w:rPr>
        <w:t xml:space="preserve">برای وارد کردن علامت تهی و یا همان اپسیلون </w:t>
      </w:r>
      <w:bookmarkStart w:id="2" w:name="OLE_LINK3"/>
      <w:bookmarkStart w:id="3" w:name="OLE_LINK4"/>
      <w:r w:rsidRPr="009F5706">
        <w:rPr>
          <w:rFonts w:ascii="Times New Roman" w:hAnsi="Times New Roman" w:cs="Times New Roman"/>
          <w:sz w:val="28"/>
          <w:szCs w:val="28"/>
        </w:rPr>
        <w:t>ɛ</w:t>
      </w:r>
      <w:r>
        <w:rPr>
          <w:rFonts w:ascii="Arabic Typesetting" w:hAnsi="Arabic Typesetting" w:cs="Arabic Typesetting" w:hint="cs"/>
          <w:sz w:val="28"/>
          <w:szCs w:val="28"/>
          <w:rtl/>
        </w:rPr>
        <w:t xml:space="preserve"> د</w:t>
      </w:r>
      <w:bookmarkEnd w:id="2"/>
      <w:bookmarkEnd w:id="3"/>
      <w:r>
        <w:rPr>
          <w:rFonts w:ascii="Arabic Typesetting" w:hAnsi="Arabic Typesetting" w:cs="Arabic Typesetting" w:hint="cs"/>
          <w:sz w:val="28"/>
          <w:szCs w:val="28"/>
          <w:rtl/>
        </w:rPr>
        <w:t>ر گرامرها باید از کلید</w:t>
      </w:r>
      <w:r w:rsidR="00586E53">
        <w:rPr>
          <w:rFonts w:ascii="Arabic Typesetting" w:hAnsi="Arabic Typesetting" w:cs="Arabic Typesetting" w:hint="cs"/>
          <w:sz w:val="28"/>
          <w:szCs w:val="28"/>
          <w:rtl/>
        </w:rPr>
        <w:t xml:space="preserve"> مقرر شده</w:t>
      </w:r>
      <w:r>
        <w:rPr>
          <w:rFonts w:ascii="Arabic Typesetting" w:hAnsi="Arabic Typesetting" w:cs="Arabic Typesetting" w:hint="cs"/>
          <w:sz w:val="28"/>
          <w:szCs w:val="28"/>
          <w:rtl/>
        </w:rPr>
        <w:t xml:space="preserve"> در قسمت بالای برنامه </w:t>
      </w:r>
      <w:r w:rsidR="00586E53">
        <w:rPr>
          <w:rFonts w:ascii="Arabic Typesetting" w:hAnsi="Arabic Typesetting" w:cs="Arabic Typesetting" w:hint="cs"/>
          <w:sz w:val="28"/>
          <w:szCs w:val="28"/>
          <w:rtl/>
        </w:rPr>
        <w:t>استفاده کرد.</w:t>
      </w:r>
      <w:r w:rsidR="00820569">
        <w:rPr>
          <w:rFonts w:ascii="Arabic Typesetting" w:hAnsi="Arabic Typesetting" w:cs="Arabic Typesetting" w:hint="cs"/>
          <w:sz w:val="28"/>
          <w:szCs w:val="28"/>
          <w:rtl/>
        </w:rPr>
        <w:t xml:space="preserve"> </w:t>
      </w:r>
      <w:r w:rsidR="00820569">
        <w:rPr>
          <w:rFonts w:ascii="Arabic Typesetting" w:hAnsi="Arabic Typesetting" w:cs="Arabic Typesetting" w:hint="cs"/>
          <w:noProof/>
          <w:sz w:val="28"/>
          <w:szCs w:val="28"/>
        </w:rPr>
        <w:drawing>
          <wp:inline distT="0" distB="0" distL="0" distR="0">
            <wp:extent cx="274513" cy="217557"/>
            <wp:effectExtent l="19050" t="0" r="0" b="0"/>
            <wp:docPr id="5" name="Picture 5" descr="E:\Compiler T3\Data\Epsilon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mpiler T3\Data\Epsilon Normal.png"/>
                    <pic:cNvPicPr>
                      <a:picLocks noChangeAspect="1" noChangeArrowheads="1"/>
                    </pic:cNvPicPr>
                  </pic:nvPicPr>
                  <pic:blipFill>
                    <a:blip r:embed="rId12"/>
                    <a:srcRect/>
                    <a:stretch>
                      <a:fillRect/>
                    </a:stretch>
                  </pic:blipFill>
                  <pic:spPr bwMode="auto">
                    <a:xfrm>
                      <a:off x="0" y="0"/>
                      <a:ext cx="274664" cy="217676"/>
                    </a:xfrm>
                    <a:prstGeom prst="rect">
                      <a:avLst/>
                    </a:prstGeom>
                    <a:noFill/>
                    <a:ln w="9525">
                      <a:noFill/>
                      <a:miter lim="800000"/>
                      <a:headEnd/>
                      <a:tailEnd/>
                    </a:ln>
                  </pic:spPr>
                </pic:pic>
              </a:graphicData>
            </a:graphic>
          </wp:inline>
        </w:drawing>
      </w:r>
    </w:p>
    <w:p w:rsidR="00BD309C" w:rsidRPr="00BD309C" w:rsidRDefault="00BD309C" w:rsidP="00BD309C">
      <w:pPr>
        <w:pStyle w:val="ListParagraph"/>
        <w:rPr>
          <w:rFonts w:ascii="Arabic Typesetting" w:hAnsi="Arabic Typesetting" w:cs="Arabic Typesetting"/>
          <w:sz w:val="28"/>
          <w:szCs w:val="28"/>
          <w:rtl/>
        </w:rPr>
      </w:pPr>
    </w:p>
    <w:p w:rsidR="00BD309C" w:rsidRDefault="001165DA" w:rsidP="00ED2DB1">
      <w:pPr>
        <w:spacing w:before="120" w:after="120" w:line="240" w:lineRule="auto"/>
        <w:rPr>
          <w:rFonts w:ascii="Arabic Typesetting" w:hAnsi="Arabic Typesetting" w:cs="Arabic Typesetting"/>
          <w:sz w:val="28"/>
          <w:szCs w:val="28"/>
          <w:rtl/>
        </w:rPr>
      </w:pPr>
      <w:r>
        <w:rPr>
          <w:rFonts w:ascii="Arabic Typesetting" w:hAnsi="Arabic Typesetting" w:cs="Arabic Typesetting" w:hint="cs"/>
          <w:sz w:val="28"/>
          <w:szCs w:val="28"/>
          <w:rtl/>
        </w:rPr>
        <w:t>و در آخر می توان از مترجم هوشمند متن گرامری مفروض استفاده کرد؛ بطوری که می توانید بعد از اتمام نوشتن یک بند از گرامر در همان لحظه درستی و یا عدم درستی گرامرهای نوشته شده را با توجه به اعلان بالای برنامه متوجه ش</w:t>
      </w:r>
      <w:r w:rsidR="00ED2DB1">
        <w:rPr>
          <w:rFonts w:ascii="Arabic Typesetting" w:hAnsi="Arabic Typesetting" w:cs="Arabic Typesetting" w:hint="cs"/>
          <w:sz w:val="28"/>
          <w:szCs w:val="28"/>
          <w:rtl/>
        </w:rPr>
        <w:t>وید.</w:t>
      </w:r>
    </w:p>
    <w:p w:rsidR="001008FD" w:rsidRDefault="00843399" w:rsidP="000F58F2">
      <w:pPr>
        <w:spacing w:before="120" w:after="120" w:line="240" w:lineRule="auto"/>
        <w:rPr>
          <w:rFonts w:ascii="Arabic Typesetting" w:hAnsi="Arabic Typesetting" w:cs="Arabic Typesetting"/>
          <w:sz w:val="28"/>
          <w:szCs w:val="28"/>
          <w:rtl/>
        </w:rPr>
      </w:pPr>
      <w:r>
        <w:rPr>
          <w:rFonts w:ascii="Arabic Typesetting" w:hAnsi="Arabic Typesetting" w:cs="Arabic Typesetting" w:hint="cs"/>
          <w:sz w:val="28"/>
          <w:szCs w:val="28"/>
          <w:rtl/>
        </w:rPr>
        <w:t xml:space="preserve">برای راحتی تایپ و صرفه جویی در وقت می توان از اعمال </w:t>
      </w:r>
      <w:r w:rsidR="00043402">
        <w:rPr>
          <w:rFonts w:ascii="Arabic Typesetting" w:hAnsi="Arabic Typesetting" w:cs="Arabic Typesetting" w:hint="cs"/>
          <w:sz w:val="28"/>
          <w:szCs w:val="28"/>
          <w:rtl/>
        </w:rPr>
        <w:t>بارگذاری و بازیابی از فایل های نوشتاری استفاده کرد.</w:t>
      </w:r>
      <w:r w:rsidR="001A05ED">
        <w:rPr>
          <w:rFonts w:ascii="Arabic Typesetting" w:hAnsi="Arabic Typesetting" w:cs="Arabic Typesetting" w:hint="cs"/>
          <w:sz w:val="28"/>
          <w:szCs w:val="28"/>
          <w:rtl/>
        </w:rPr>
        <w:t xml:space="preserve"> ولی باید توجه کرد که در هنگام نوشتن گرامرها در فایل </w:t>
      </w:r>
      <w:r w:rsidR="001A05ED">
        <w:rPr>
          <w:rFonts w:ascii="Arabic Typesetting" w:hAnsi="Arabic Typesetting" w:cs="Arabic Typesetting"/>
          <w:sz w:val="28"/>
          <w:szCs w:val="28"/>
        </w:rPr>
        <w:t>Text</w:t>
      </w:r>
      <w:r w:rsidR="001A05ED">
        <w:rPr>
          <w:rFonts w:ascii="Arabic Typesetting" w:hAnsi="Arabic Typesetting" w:cs="Arabic Typesetting" w:hint="cs"/>
          <w:sz w:val="28"/>
          <w:szCs w:val="28"/>
          <w:rtl/>
        </w:rPr>
        <w:t xml:space="preserve"> (</w:t>
      </w:r>
      <w:r w:rsidR="001A05ED">
        <w:rPr>
          <w:rFonts w:ascii="Arabic Typesetting" w:hAnsi="Arabic Typesetting" w:cs="Arabic Typesetting"/>
          <w:sz w:val="28"/>
          <w:szCs w:val="28"/>
        </w:rPr>
        <w:t>*.txt</w:t>
      </w:r>
      <w:r w:rsidR="001A05ED">
        <w:rPr>
          <w:rFonts w:ascii="Arabic Typesetting" w:hAnsi="Arabic Typesetting" w:cs="Arabic Typesetting" w:hint="cs"/>
          <w:sz w:val="28"/>
          <w:szCs w:val="28"/>
          <w:rtl/>
        </w:rPr>
        <w:t xml:space="preserve">) </w:t>
      </w:r>
      <w:r w:rsidR="000F58F2">
        <w:rPr>
          <w:rFonts w:ascii="Arabic Typesetting" w:hAnsi="Arabic Typesetting" w:cs="Arabic Typesetting" w:hint="cs"/>
          <w:sz w:val="28"/>
          <w:szCs w:val="28"/>
          <w:rtl/>
        </w:rPr>
        <w:t>نباید شماره ی دستور و یا سطر را نوشت.</w:t>
      </w:r>
    </w:p>
    <w:p w:rsidR="00843399" w:rsidRDefault="00F62EEE" w:rsidP="001008FD">
      <w:pPr>
        <w:spacing w:before="120" w:after="120" w:line="240" w:lineRule="auto"/>
        <w:ind w:firstLine="567"/>
        <w:rPr>
          <w:rFonts w:ascii="Arabic Typesetting" w:hAnsi="Arabic Typesetting" w:cs="Arabic Typesetting"/>
          <w:sz w:val="28"/>
          <w:szCs w:val="28"/>
          <w:rtl/>
        </w:rPr>
      </w:pPr>
      <w:r>
        <w:rPr>
          <w:rFonts w:ascii="Arabic Typesetting" w:hAnsi="Arabic Typesetting" w:cs="Arabic Typesetting" w:hint="cs"/>
          <w:sz w:val="28"/>
          <w:szCs w:val="28"/>
          <w:rtl/>
        </w:rPr>
        <w:t>برای مثال ما یک فایل تکست حاوی گرامر مثال ذکر شده را به برنامه می دهیم.</w:t>
      </w:r>
    </w:p>
    <w:p w:rsidR="00F62EEE" w:rsidRPr="001165DA" w:rsidRDefault="00F62EEE" w:rsidP="000F58F2">
      <w:pPr>
        <w:spacing w:before="120" w:after="120" w:line="240" w:lineRule="auto"/>
        <w:rPr>
          <w:rFonts w:ascii="Arabic Typesetting" w:hAnsi="Arabic Typesetting" w:cs="Arabic Typesetting"/>
          <w:sz w:val="28"/>
          <w:szCs w:val="28"/>
          <w:rtl/>
        </w:rPr>
      </w:pPr>
    </w:p>
    <w:p w:rsidR="00080FAF" w:rsidRDefault="00080FAF" w:rsidP="00203F32">
      <w:pPr>
        <w:spacing w:before="120" w:after="120" w:line="240" w:lineRule="auto"/>
        <w:ind w:left="302"/>
        <w:rPr>
          <w:rFonts w:ascii="Arabic Typesetting" w:hAnsi="Arabic Typesetting" w:cs="Arabic Typesetting" w:hint="cs"/>
          <w:sz w:val="28"/>
          <w:szCs w:val="28"/>
          <w:rtl/>
        </w:rPr>
      </w:pPr>
      <w:r>
        <w:rPr>
          <w:rFonts w:ascii="Arabic Typesetting" w:hAnsi="Arabic Typesetting" w:cs="Arabic Typesetting" w:hint="cs"/>
          <w:sz w:val="28"/>
          <w:szCs w:val="28"/>
          <w:rtl/>
        </w:rPr>
        <w:lastRenderedPageBreak/>
        <w:t>محتوای فایل ورودی :</w:t>
      </w:r>
    </w:p>
    <w:p w:rsidR="00203F32" w:rsidRDefault="001F236C" w:rsidP="00203F32">
      <w:pPr>
        <w:spacing w:before="120" w:after="120" w:line="240" w:lineRule="auto"/>
        <w:ind w:left="302"/>
        <w:rPr>
          <w:rFonts w:ascii="Arabic Typesetting" w:hAnsi="Arabic Typesetting" w:cs="Arabic Typesetting" w:hint="cs"/>
          <w:sz w:val="28"/>
          <w:szCs w:val="28"/>
          <w:rtl/>
        </w:rPr>
      </w:pPr>
      <w:r w:rsidRPr="00A34057">
        <w:rPr>
          <w:rFonts w:ascii="Arabic Typesetting" w:hAnsi="Arabic Typesetting" w:cs="Arabic Typesetting"/>
          <w:noProof/>
          <w:sz w:val="28"/>
          <w:szCs w:val="28"/>
          <w:lang w:eastAsia="zh-TW" w:bidi="ar-SA"/>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1" type="#_x0000_t185" style="position:absolute;left:0;text-align:left;margin-left:16.7pt;margin-top:22.5pt;width:191.85pt;height:157.8pt;rotation:-360;z-index:251670528;mso-position-horizontal-relative:margin;mso-position-vertical-relative:margin;mso-width-relative:margin;mso-height-relative:margin" o:allowincell="f" adj="1739" fillcolor="#dc7d0e [2405]" strokecolor="#e7bc29 [3206]" strokeweight="3pt">
            <v:imagedata embosscolor="shadow add(51)"/>
            <v:shadow type="emboss" color="lineOrFill darken(153)" color2="shadow add(102)" offset="1pt,1pt"/>
            <v:textbox style="mso-next-textbox:#_x0000_s1051" inset="3.6pt,,3.6pt">
              <w:txbxContent>
                <w:p w:rsidR="00A34057" w:rsidRDefault="00A34057" w:rsidP="0015442D">
                  <w:pPr>
                    <w:pBdr>
                      <w:top w:val="single" w:sz="8" w:space="10" w:color="FFFFFF" w:themeColor="background1"/>
                      <w:bottom w:val="single" w:sz="8" w:space="10" w:color="FFFFFF" w:themeColor="background1"/>
                    </w:pBdr>
                    <w:spacing w:after="0"/>
                    <w:jc w:val="center"/>
                    <w:rPr>
                      <w:rFonts w:hint="cs"/>
                      <w:i/>
                      <w:iCs/>
                      <w:color w:val="808080" w:themeColor="text1" w:themeTint="7F"/>
                      <w:sz w:val="24"/>
                      <w:szCs w:val="24"/>
                      <w:rtl/>
                    </w:rPr>
                  </w:pPr>
                  <w:r>
                    <w:rPr>
                      <w:rFonts w:hint="cs"/>
                      <w:i/>
                      <w:iCs/>
                      <w:color w:val="808080" w:themeColor="text1" w:themeTint="7F"/>
                      <w:sz w:val="24"/>
                      <w:szCs w:val="24"/>
                      <w:rtl/>
                    </w:rPr>
                    <w:t xml:space="preserve">همان طور که مشاهده می شود فایل تکست حاوی گرامر مثال توسط برنامه </w:t>
                  </w:r>
                  <w:r>
                    <w:rPr>
                      <w:i/>
                      <w:iCs/>
                      <w:color w:val="808080" w:themeColor="text1" w:themeTint="7F"/>
                      <w:sz w:val="24"/>
                      <w:szCs w:val="24"/>
                    </w:rPr>
                    <w:t>Notepad</w:t>
                  </w:r>
                  <w:r>
                    <w:rPr>
                      <w:rFonts w:hint="cs"/>
                      <w:i/>
                      <w:iCs/>
                      <w:color w:val="808080" w:themeColor="text1" w:themeTint="7F"/>
                      <w:sz w:val="24"/>
                      <w:szCs w:val="24"/>
                      <w:rtl/>
                    </w:rPr>
                    <w:t xml:space="preserve"> خود ویندوز بازشده است که محتویات</w:t>
                  </w:r>
                  <w:r w:rsidR="00BA6A61">
                    <w:rPr>
                      <w:rFonts w:hint="cs"/>
                      <w:i/>
                      <w:iCs/>
                      <w:color w:val="808080" w:themeColor="text1" w:themeTint="7F"/>
                      <w:sz w:val="24"/>
                      <w:szCs w:val="24"/>
                      <w:rtl/>
                    </w:rPr>
                    <w:t xml:space="preserve"> آن</w:t>
                  </w:r>
                  <w:r>
                    <w:rPr>
                      <w:rFonts w:hint="cs"/>
                      <w:i/>
                      <w:iCs/>
                      <w:color w:val="808080" w:themeColor="text1" w:themeTint="7F"/>
                      <w:sz w:val="24"/>
                      <w:szCs w:val="24"/>
                      <w:rtl/>
                    </w:rPr>
                    <w:t xml:space="preserve"> قابل رویت می باشد. و ما مسیر این فایل را توسط کلید </w:t>
                  </w:r>
                  <w:r>
                    <w:rPr>
                      <w:i/>
                      <w:iCs/>
                      <w:color w:val="808080" w:themeColor="text1" w:themeTint="7F"/>
                      <w:sz w:val="24"/>
                      <w:szCs w:val="24"/>
                    </w:rPr>
                    <w:t>Load</w:t>
                  </w:r>
                  <w:r w:rsidR="0015442D">
                    <w:rPr>
                      <w:rFonts w:hint="cs"/>
                      <w:i/>
                      <w:iCs/>
                      <w:color w:val="808080" w:themeColor="text1" w:themeTint="7F"/>
                      <w:sz w:val="24"/>
                      <w:szCs w:val="24"/>
                      <w:rtl/>
                    </w:rPr>
                    <w:t xml:space="preserve"> </w:t>
                  </w:r>
                  <w:r>
                    <w:rPr>
                      <w:rFonts w:hint="cs"/>
                      <w:i/>
                      <w:iCs/>
                      <w:color w:val="808080" w:themeColor="text1" w:themeTint="7F"/>
                      <w:sz w:val="24"/>
                      <w:szCs w:val="24"/>
                      <w:rtl/>
                    </w:rPr>
                    <w:t xml:space="preserve"> به برنامه وارد می کنیم.</w:t>
                  </w:r>
                  <w:r w:rsidR="001F236C">
                    <w:rPr>
                      <w:rFonts w:hint="cs"/>
                      <w:i/>
                      <w:iCs/>
                      <w:color w:val="808080" w:themeColor="text1" w:themeTint="7F"/>
                      <w:sz w:val="24"/>
                      <w:szCs w:val="24"/>
                      <w:rtl/>
                    </w:rPr>
                    <w:t xml:space="preserve"> و همین کار را می توانستیم به صورت دستی هم انجام دهیم و تک تک قوانین را به برنامه وارد کنیم.</w:t>
                  </w:r>
                </w:p>
              </w:txbxContent>
            </v:textbox>
            <w10:wrap type="square" anchorx="margin" anchory="margin"/>
          </v:shape>
        </w:pict>
      </w:r>
      <w:r w:rsidR="00A81463">
        <w:rPr>
          <w:rFonts w:ascii="Arabic Typesetting" w:hAnsi="Arabic Typesetting" w:cs="Arabic Typesetting" w:hint="cs"/>
          <w:noProof/>
          <w:sz w:val="28"/>
          <w:szCs w:val="28"/>
          <w:rtl/>
        </w:rPr>
        <w:drawing>
          <wp:anchor distT="0" distB="0" distL="114300" distR="114300" simplePos="0" relativeHeight="251668480" behindDoc="0" locked="0" layoutInCell="1" allowOverlap="1">
            <wp:simplePos x="0" y="0"/>
            <wp:positionH relativeFrom="column">
              <wp:posOffset>3458845</wp:posOffset>
            </wp:positionH>
            <wp:positionV relativeFrom="paragraph">
              <wp:posOffset>19685</wp:posOffset>
            </wp:positionV>
            <wp:extent cx="2039620" cy="2004060"/>
            <wp:effectExtent l="19050" t="0" r="0" b="0"/>
            <wp:wrapSquare wrapText="bothSides"/>
            <wp:docPr id="2" name="Picture 2" descr="E:\Compiler T3\Data\Help Data\Gramma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mpiler T3\Data\Help Data\Grammar_Data.png"/>
                    <pic:cNvPicPr>
                      <a:picLocks noChangeAspect="1" noChangeArrowheads="1"/>
                    </pic:cNvPicPr>
                  </pic:nvPicPr>
                  <pic:blipFill>
                    <a:blip r:embed="rId13"/>
                    <a:stretch>
                      <a:fillRect/>
                    </a:stretch>
                  </pic:blipFill>
                  <pic:spPr bwMode="auto">
                    <a:xfrm>
                      <a:off x="0" y="0"/>
                      <a:ext cx="2039620" cy="2004060"/>
                    </a:xfrm>
                    <a:prstGeom prst="rect">
                      <a:avLst/>
                    </a:prstGeom>
                    <a:noFill/>
                    <a:ln w="9525">
                      <a:noFill/>
                      <a:miter lim="800000"/>
                      <a:headEnd/>
                      <a:tailEnd/>
                    </a:ln>
                  </pic:spPr>
                </pic:pic>
              </a:graphicData>
            </a:graphic>
          </wp:anchor>
        </w:drawing>
      </w:r>
      <w:r w:rsidR="00080FAF">
        <w:rPr>
          <w:rFonts w:ascii="Arabic Typesetting" w:hAnsi="Arabic Typesetting" w:cs="Arabic Typesetting" w:hint="cs"/>
          <w:sz w:val="28"/>
          <w:szCs w:val="28"/>
          <w:rtl/>
        </w:rPr>
        <w:t xml:space="preserve"> </w:t>
      </w: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F0622F" w:rsidP="00203F32">
      <w:pPr>
        <w:spacing w:before="120" w:after="120" w:line="240" w:lineRule="auto"/>
        <w:ind w:left="302"/>
        <w:rPr>
          <w:rFonts w:ascii="Arabic Typesetting" w:hAnsi="Arabic Typesetting" w:cs="Arabic Typesetting" w:hint="cs"/>
          <w:sz w:val="28"/>
          <w:szCs w:val="28"/>
          <w:rtl/>
        </w:rPr>
      </w:pPr>
    </w:p>
    <w:p w:rsidR="00F0622F" w:rsidRDefault="001F236C" w:rsidP="00203F32">
      <w:pPr>
        <w:spacing w:before="120" w:after="120" w:line="240" w:lineRule="auto"/>
        <w:ind w:left="302"/>
        <w:rPr>
          <w:rFonts w:ascii="Arabic Typesetting" w:hAnsi="Arabic Typesetting" w:cs="Arabic Typesetting" w:hint="cs"/>
          <w:sz w:val="28"/>
          <w:szCs w:val="28"/>
          <w:rtl/>
        </w:rPr>
      </w:pPr>
      <w:r>
        <w:rPr>
          <w:rFonts w:ascii="Arabic Typesetting" w:hAnsi="Arabic Typesetting" w:cs="Arabic Typesetting" w:hint="cs"/>
          <w:sz w:val="28"/>
          <w:szCs w:val="28"/>
          <w:rtl/>
        </w:rPr>
        <w:t xml:space="preserve">ورود اطلاعات </w:t>
      </w:r>
      <w:r w:rsidR="0015442D">
        <w:rPr>
          <w:rFonts w:ascii="Arabic Typesetting" w:hAnsi="Arabic Typesetting" w:cs="Arabic Typesetting" w:hint="cs"/>
          <w:sz w:val="28"/>
          <w:szCs w:val="28"/>
          <w:rtl/>
        </w:rPr>
        <w:t>به برنامه از فایل نوشتاری :</w:t>
      </w:r>
    </w:p>
    <w:p w:rsidR="0015442D" w:rsidRDefault="004D2BAF" w:rsidP="00203F32">
      <w:pPr>
        <w:spacing w:before="120" w:after="120" w:line="240" w:lineRule="auto"/>
        <w:ind w:left="302"/>
        <w:rPr>
          <w:rFonts w:ascii="Arabic Typesetting" w:hAnsi="Arabic Typesetting" w:cs="Arabic Typesetting" w:hint="cs"/>
          <w:sz w:val="28"/>
          <w:szCs w:val="28"/>
          <w:rtl/>
        </w:rPr>
      </w:pPr>
      <w:r>
        <w:rPr>
          <w:rFonts w:ascii="Arabic Typesetting" w:hAnsi="Arabic Typesetting" w:cs="Arabic Typesetting" w:hint="cs"/>
          <w:noProof/>
          <w:sz w:val="28"/>
          <w:szCs w:val="28"/>
        </w:rPr>
        <w:drawing>
          <wp:inline distT="0" distB="0" distL="0" distR="0">
            <wp:extent cx="5727700" cy="4345305"/>
            <wp:effectExtent l="19050" t="0" r="6350" b="0"/>
            <wp:docPr id="3" name="Picture 3" descr="E:\Compiler T3\Data\Help Data\Load Gramma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iler T3\Data\Help Data\Load Grammar_Data.png"/>
                    <pic:cNvPicPr>
                      <a:picLocks noChangeAspect="1" noChangeArrowheads="1"/>
                    </pic:cNvPicPr>
                  </pic:nvPicPr>
                  <pic:blipFill>
                    <a:blip r:embed="rId14"/>
                    <a:srcRect/>
                    <a:stretch>
                      <a:fillRect/>
                    </a:stretch>
                  </pic:blipFill>
                  <pic:spPr bwMode="auto">
                    <a:xfrm>
                      <a:off x="0" y="0"/>
                      <a:ext cx="5727700" cy="4345305"/>
                    </a:xfrm>
                    <a:prstGeom prst="rect">
                      <a:avLst/>
                    </a:prstGeom>
                    <a:noFill/>
                    <a:ln w="9525">
                      <a:noFill/>
                      <a:miter lim="800000"/>
                      <a:headEnd/>
                      <a:tailEnd/>
                    </a:ln>
                  </pic:spPr>
                </pic:pic>
              </a:graphicData>
            </a:graphic>
          </wp:inline>
        </w:drawing>
      </w:r>
    </w:p>
    <w:p w:rsidR="004D2BAF" w:rsidRDefault="004D2BAF" w:rsidP="00DF2A86">
      <w:pPr>
        <w:spacing w:before="120" w:after="120" w:line="240" w:lineRule="auto"/>
        <w:ind w:left="301" w:firstLine="567"/>
        <w:rPr>
          <w:rFonts w:ascii="Arabic Typesetting" w:hAnsi="Arabic Typesetting" w:cs="Arabic Typesetting" w:hint="cs"/>
          <w:sz w:val="28"/>
          <w:szCs w:val="28"/>
          <w:rtl/>
        </w:rPr>
      </w:pPr>
      <w:r>
        <w:rPr>
          <w:rFonts w:ascii="Arabic Typesetting" w:hAnsi="Arabic Typesetting" w:cs="Arabic Typesetting" w:hint="cs"/>
          <w:sz w:val="28"/>
          <w:szCs w:val="28"/>
          <w:rtl/>
        </w:rPr>
        <w:t xml:space="preserve">و همین اطلاعات را می توان با </w:t>
      </w:r>
      <w:r w:rsidR="00F21ABC">
        <w:rPr>
          <w:rFonts w:ascii="Arabic Typesetting" w:hAnsi="Arabic Typesetting" w:cs="Arabic Typesetting" w:hint="cs"/>
          <w:sz w:val="28"/>
          <w:szCs w:val="28"/>
          <w:rtl/>
        </w:rPr>
        <w:t xml:space="preserve">زدن </w:t>
      </w:r>
      <w:r>
        <w:rPr>
          <w:rFonts w:ascii="Arabic Typesetting" w:hAnsi="Arabic Typesetting" w:cs="Arabic Typesetting" w:hint="cs"/>
          <w:sz w:val="28"/>
          <w:szCs w:val="28"/>
          <w:rtl/>
        </w:rPr>
        <w:t xml:space="preserve">کلید </w:t>
      </w:r>
      <w:r>
        <w:rPr>
          <w:rFonts w:ascii="Arabic Typesetting" w:hAnsi="Arabic Typesetting" w:cs="Arabic Typesetting"/>
          <w:sz w:val="28"/>
          <w:szCs w:val="28"/>
        </w:rPr>
        <w:t>Save</w:t>
      </w:r>
      <w:r>
        <w:rPr>
          <w:rFonts w:ascii="Arabic Typesetting" w:hAnsi="Arabic Typesetting" w:cs="Arabic Typesetting" w:hint="cs"/>
          <w:sz w:val="28"/>
          <w:szCs w:val="28"/>
          <w:rtl/>
        </w:rPr>
        <w:t xml:space="preserve"> در داخل یک فایل نوشتاری ذخیره کرد تا در آینده بتوان همان فایل را </w:t>
      </w:r>
      <w:r>
        <w:rPr>
          <w:rFonts w:ascii="Arabic Typesetting" w:hAnsi="Arabic Typesetting" w:cs="Arabic Typesetting"/>
          <w:sz w:val="28"/>
          <w:szCs w:val="28"/>
        </w:rPr>
        <w:t>Load</w:t>
      </w:r>
      <w:r>
        <w:rPr>
          <w:rFonts w:ascii="Arabic Typesetting" w:hAnsi="Arabic Typesetting" w:cs="Arabic Typesetting" w:hint="cs"/>
          <w:sz w:val="28"/>
          <w:szCs w:val="28"/>
          <w:rtl/>
        </w:rPr>
        <w:t xml:space="preserve"> کرد.</w:t>
      </w:r>
    </w:p>
    <w:p w:rsidR="00DF2A86" w:rsidRDefault="00DF2A86" w:rsidP="00C52223">
      <w:pPr>
        <w:spacing w:before="120" w:after="120" w:line="240" w:lineRule="auto"/>
        <w:ind w:left="301" w:firstLine="567"/>
        <w:rPr>
          <w:rFonts w:ascii="Arabic Typesetting" w:hAnsi="Arabic Typesetting" w:cs="Arabic Typesetting" w:hint="cs"/>
          <w:sz w:val="28"/>
          <w:szCs w:val="28"/>
          <w:rtl/>
        </w:rPr>
      </w:pPr>
      <w:r>
        <w:rPr>
          <w:rFonts w:ascii="Arabic Typesetting" w:hAnsi="Arabic Typesetting" w:cs="Arabic Typesetting" w:hint="cs"/>
          <w:sz w:val="28"/>
          <w:szCs w:val="28"/>
          <w:rtl/>
        </w:rPr>
        <w:t xml:space="preserve">در صورت درست بودن گرامرهای ورودی کلید </w:t>
      </w:r>
      <w:r>
        <w:rPr>
          <w:rFonts w:ascii="Arabic Typesetting" w:hAnsi="Arabic Typesetting" w:cs="Arabic Typesetting"/>
          <w:sz w:val="28"/>
          <w:szCs w:val="28"/>
        </w:rPr>
        <w:t>Start Parser</w:t>
      </w:r>
      <w:r>
        <w:rPr>
          <w:rFonts w:ascii="Arabic Typesetting" w:hAnsi="Arabic Typesetting" w:cs="Arabic Typesetting" w:hint="cs"/>
          <w:sz w:val="28"/>
          <w:szCs w:val="28"/>
          <w:rtl/>
        </w:rPr>
        <w:t xml:space="preserve"> فعال </w:t>
      </w:r>
      <w:r w:rsidR="00C52223">
        <w:rPr>
          <w:rFonts w:ascii="Arabic Typesetting" w:hAnsi="Arabic Typesetting" w:cs="Arabic Typesetting" w:hint="cs"/>
          <w:sz w:val="28"/>
          <w:szCs w:val="28"/>
          <w:rtl/>
        </w:rPr>
        <w:t>می شود که</w:t>
      </w:r>
      <w:r>
        <w:rPr>
          <w:rFonts w:ascii="Arabic Typesetting" w:hAnsi="Arabic Typesetting" w:cs="Arabic Typesetting" w:hint="cs"/>
          <w:sz w:val="28"/>
          <w:szCs w:val="28"/>
          <w:rtl/>
        </w:rPr>
        <w:t xml:space="preserve"> </w:t>
      </w:r>
      <w:r w:rsidR="00C52223">
        <w:rPr>
          <w:rFonts w:ascii="Arabic Typesetting" w:hAnsi="Arabic Typesetting" w:cs="Arabic Typesetting" w:hint="cs"/>
          <w:sz w:val="28"/>
          <w:szCs w:val="28"/>
          <w:rtl/>
        </w:rPr>
        <w:t xml:space="preserve">با کلیک بر آن </w:t>
      </w:r>
      <w:r>
        <w:rPr>
          <w:rFonts w:ascii="Arabic Typesetting" w:hAnsi="Arabic Typesetting" w:cs="Arabic Typesetting" w:hint="cs"/>
          <w:sz w:val="28"/>
          <w:szCs w:val="28"/>
          <w:rtl/>
        </w:rPr>
        <w:t>می توانید جدول تجزیه پیشگو را مشاهده کنید.</w:t>
      </w:r>
      <w:r w:rsidR="00C52223">
        <w:rPr>
          <w:rFonts w:ascii="Arabic Typesetting" w:hAnsi="Arabic Typesetting" w:cs="Arabic Typesetting" w:hint="cs"/>
          <w:sz w:val="28"/>
          <w:szCs w:val="28"/>
          <w:rtl/>
        </w:rPr>
        <w:t xml:space="preserve"> </w:t>
      </w:r>
      <w:r w:rsidR="00B430E4">
        <w:rPr>
          <w:rFonts w:ascii="Arabic Typesetting" w:hAnsi="Arabic Typesetting" w:cs="Arabic Typesetting" w:hint="cs"/>
          <w:sz w:val="28"/>
          <w:szCs w:val="28"/>
          <w:rtl/>
        </w:rPr>
        <w:t xml:space="preserve">علاوه بر جدول تجزیه ، حاصل توابع </w:t>
      </w:r>
      <w:r w:rsidR="00B430E4">
        <w:rPr>
          <w:rFonts w:ascii="Arabic Typesetting" w:hAnsi="Arabic Typesetting" w:cs="Arabic Typesetting"/>
          <w:sz w:val="28"/>
          <w:szCs w:val="28"/>
        </w:rPr>
        <w:t>First , Follow</w:t>
      </w:r>
      <w:r w:rsidR="00B430E4">
        <w:rPr>
          <w:rFonts w:ascii="Arabic Typesetting" w:hAnsi="Arabic Typesetting" w:cs="Arabic Typesetting" w:hint="cs"/>
          <w:sz w:val="28"/>
          <w:szCs w:val="28"/>
          <w:rtl/>
        </w:rPr>
        <w:t xml:space="preserve"> هم نمایش داده می شود.</w:t>
      </w:r>
    </w:p>
    <w:p w:rsidR="00DB5D96" w:rsidRDefault="00DB5D96" w:rsidP="00DF2A86">
      <w:pPr>
        <w:spacing w:before="120" w:after="120" w:line="240" w:lineRule="auto"/>
        <w:ind w:left="301" w:firstLine="567"/>
        <w:rPr>
          <w:rFonts w:ascii="Arabic Typesetting" w:hAnsi="Arabic Typesetting" w:cs="Arabic Typesetting" w:hint="cs"/>
          <w:sz w:val="28"/>
          <w:szCs w:val="28"/>
          <w:rtl/>
        </w:rPr>
      </w:pPr>
      <w:r>
        <w:rPr>
          <w:rFonts w:ascii="Arabic Typesetting" w:hAnsi="Arabic Typesetting" w:cs="Arabic Typesetting" w:hint="cs"/>
          <w:sz w:val="28"/>
          <w:szCs w:val="28"/>
          <w:rtl/>
        </w:rPr>
        <w:t xml:space="preserve">در تصویر </w:t>
      </w:r>
      <w:r w:rsidR="009135AD">
        <w:rPr>
          <w:rFonts w:ascii="Arabic Typesetting" w:hAnsi="Arabic Typesetting" w:cs="Arabic Typesetting" w:hint="cs"/>
          <w:sz w:val="28"/>
          <w:szCs w:val="28"/>
          <w:rtl/>
        </w:rPr>
        <w:t xml:space="preserve">بعد تمام قسمت های برنامه </w:t>
      </w:r>
      <w:r w:rsidR="00681782">
        <w:rPr>
          <w:rFonts w:ascii="Arabic Typesetting" w:hAnsi="Arabic Typesetting" w:cs="Arabic Typesetting" w:hint="cs"/>
          <w:sz w:val="28"/>
          <w:szCs w:val="28"/>
          <w:rtl/>
        </w:rPr>
        <w:t>به صورت شماره گذاری شده توضیح داده خواهد شد.</w:t>
      </w:r>
    </w:p>
    <w:p w:rsidR="00E202EB" w:rsidRDefault="00E202EB" w:rsidP="00DF2A86">
      <w:pPr>
        <w:spacing w:before="120" w:after="120" w:line="240" w:lineRule="auto"/>
        <w:ind w:left="301" w:firstLine="567"/>
        <w:rPr>
          <w:rFonts w:ascii="Arabic Typesetting" w:hAnsi="Arabic Typesetting" w:cs="Arabic Typesetting" w:hint="cs"/>
          <w:sz w:val="28"/>
          <w:szCs w:val="28"/>
          <w:rtl/>
        </w:rPr>
      </w:pPr>
    </w:p>
    <w:p w:rsidR="00FA1BE0" w:rsidRDefault="00FA1BE0" w:rsidP="00DF2A86">
      <w:pPr>
        <w:spacing w:before="120" w:after="120" w:line="240" w:lineRule="auto"/>
        <w:ind w:left="301" w:firstLine="567"/>
        <w:rPr>
          <w:rFonts w:ascii="Arabic Typesetting" w:hAnsi="Arabic Typesetting" w:cs="Arabic Typesetting" w:hint="cs"/>
          <w:sz w:val="28"/>
          <w:szCs w:val="28"/>
          <w:rtl/>
        </w:rPr>
      </w:pPr>
      <w:r>
        <w:rPr>
          <w:rFonts w:ascii="Arabic Typesetting" w:hAnsi="Arabic Typesetting" w:cs="Arabic Typesetting" w:hint="cs"/>
          <w:noProof/>
          <w:sz w:val="28"/>
          <w:szCs w:val="28"/>
          <w:rtl/>
        </w:rPr>
        <w:lastRenderedPageBreak/>
        <w:drawing>
          <wp:anchor distT="0" distB="0" distL="114300" distR="114300" simplePos="0" relativeHeight="251671552" behindDoc="1" locked="0" layoutInCell="1" allowOverlap="1">
            <wp:simplePos x="0" y="0"/>
            <wp:positionH relativeFrom="column">
              <wp:posOffset>-120015</wp:posOffset>
            </wp:positionH>
            <wp:positionV relativeFrom="paragraph">
              <wp:posOffset>6985</wp:posOffset>
            </wp:positionV>
            <wp:extent cx="5723255" cy="3357245"/>
            <wp:effectExtent l="19050" t="0" r="0" b="0"/>
            <wp:wrapSquare wrapText="bothSides"/>
            <wp:docPr id="7" name="Picture 4" descr="E:\Compiler T3\Data\Help Data\All Compile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mpiler T3\Data\Help Data\All CompilerT3.png"/>
                    <pic:cNvPicPr>
                      <a:picLocks noChangeAspect="1" noChangeArrowheads="1"/>
                    </pic:cNvPicPr>
                  </pic:nvPicPr>
                  <pic:blipFill>
                    <a:blip r:embed="rId15"/>
                    <a:srcRect/>
                    <a:stretch>
                      <a:fillRect/>
                    </a:stretch>
                  </pic:blipFill>
                  <pic:spPr bwMode="auto">
                    <a:xfrm>
                      <a:off x="0" y="0"/>
                      <a:ext cx="5723255" cy="3357245"/>
                    </a:xfrm>
                    <a:prstGeom prst="rect">
                      <a:avLst/>
                    </a:prstGeom>
                    <a:noFill/>
                    <a:ln w="9525">
                      <a:noFill/>
                      <a:miter lim="800000"/>
                      <a:headEnd/>
                      <a:tailEnd/>
                    </a:ln>
                  </pic:spPr>
                </pic:pic>
              </a:graphicData>
            </a:graphic>
          </wp:anchor>
        </w:drawing>
      </w:r>
    </w:p>
    <w:p w:rsidR="00E202EB" w:rsidRDefault="00AF51C8" w:rsidP="003C5E8E">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نشان دهنده درستی یا عدم درستی گرامرهای وارده در هر لحظه از ورود اطلاعات و یا تغییر اطلاعات.</w:t>
      </w:r>
    </w:p>
    <w:p w:rsidR="00027E40" w:rsidRDefault="004C226D" w:rsidP="003C5E8E">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 xml:space="preserve">برای تایپ حرف اپسیلون </w:t>
      </w:r>
      <w:r w:rsidRPr="009F5706">
        <w:rPr>
          <w:rFonts w:ascii="Times New Roman" w:hAnsi="Times New Roman" w:cs="Times New Roman"/>
          <w:sz w:val="28"/>
          <w:szCs w:val="28"/>
        </w:rPr>
        <w:t>ɛ</w:t>
      </w:r>
      <w:r>
        <w:rPr>
          <w:rFonts w:ascii="Arabic Typesetting" w:hAnsi="Arabic Typesetting" w:cs="Arabic Typesetting" w:hint="cs"/>
          <w:sz w:val="28"/>
          <w:szCs w:val="28"/>
          <w:rtl/>
        </w:rPr>
        <w:t xml:space="preserve"> در هنگام و</w:t>
      </w:r>
      <w:r w:rsidR="0009694D">
        <w:rPr>
          <w:rFonts w:ascii="Arabic Typesetting" w:hAnsi="Arabic Typesetting" w:cs="Arabic Typesetting" w:hint="cs"/>
          <w:sz w:val="28"/>
          <w:szCs w:val="28"/>
          <w:rtl/>
        </w:rPr>
        <w:t xml:space="preserve">ارد کردن قوانین به صورت دستی </w:t>
      </w:r>
      <w:r w:rsidR="00904BF7">
        <w:rPr>
          <w:rFonts w:ascii="Arabic Typesetting" w:hAnsi="Arabic Typesetting" w:cs="Arabic Typesetting" w:hint="cs"/>
          <w:sz w:val="28"/>
          <w:szCs w:val="28"/>
          <w:rtl/>
        </w:rPr>
        <w:t>و یا در هنگام تغییر دادن آنها.</w:t>
      </w:r>
    </w:p>
    <w:p w:rsidR="003D4108" w:rsidRDefault="00470338" w:rsidP="0018103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انتخاب رکورد جاری برای نمایش و یا حذف آن رکورد</w:t>
      </w:r>
      <w:r w:rsidR="005D7849">
        <w:rPr>
          <w:rFonts w:ascii="Arabic Typesetting" w:hAnsi="Arabic Typesetting" w:cs="Arabic Typesetting" w:hint="cs"/>
          <w:sz w:val="28"/>
          <w:szCs w:val="28"/>
          <w:rtl/>
        </w:rPr>
        <w:t>،</w:t>
      </w:r>
      <w:r>
        <w:rPr>
          <w:rFonts w:ascii="Arabic Typesetting" w:hAnsi="Arabic Typesetting" w:cs="Arabic Typesetting" w:hint="cs"/>
          <w:sz w:val="28"/>
          <w:szCs w:val="28"/>
          <w:rtl/>
        </w:rPr>
        <w:t xml:space="preserve"> که با فشار دادن کلید </w:t>
      </w:r>
      <w:r>
        <w:rPr>
          <w:rFonts w:ascii="Arabic Typesetting" w:hAnsi="Arabic Typesetting" w:cs="Arabic Typesetting"/>
          <w:sz w:val="28"/>
          <w:szCs w:val="28"/>
        </w:rPr>
        <w:t>Delete</w:t>
      </w:r>
      <w:r>
        <w:rPr>
          <w:rFonts w:ascii="Arabic Typesetting" w:hAnsi="Arabic Typesetting" w:cs="Arabic Typesetting" w:hint="cs"/>
          <w:sz w:val="28"/>
          <w:szCs w:val="28"/>
          <w:rtl/>
        </w:rPr>
        <w:t xml:space="preserve"> در آن هنگام سطر انتخابی را پاک می کند.</w:t>
      </w:r>
    </w:p>
    <w:p w:rsidR="00181033" w:rsidRDefault="009162D2" w:rsidP="009162D2">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این ستون مربوط به شماره ی قوانین می باشد و به صورت خودکار وارد می شود و حتی در موقع حذف رکوردی ترتیب آن حفظ شده و تمام رکوردها را به بالا شیفت می دهد.</w:t>
      </w:r>
    </w:p>
    <w:p w:rsidR="003C6799" w:rsidRDefault="00214FBD" w:rsidP="00131E10">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این ستون مربوط به گرامرهای ورودی می باشد</w:t>
      </w:r>
      <w:r w:rsidR="00131E10">
        <w:rPr>
          <w:rFonts w:ascii="Arabic Typesetting" w:hAnsi="Arabic Typesetting" w:cs="Arabic Typesetting" w:hint="cs"/>
          <w:sz w:val="28"/>
          <w:szCs w:val="28"/>
          <w:rtl/>
        </w:rPr>
        <w:t>.</w:t>
      </w:r>
      <w:r>
        <w:rPr>
          <w:rFonts w:ascii="Arabic Typesetting" w:hAnsi="Arabic Typesetting" w:cs="Arabic Typesetting" w:hint="cs"/>
          <w:sz w:val="28"/>
          <w:szCs w:val="28"/>
          <w:rtl/>
        </w:rPr>
        <w:t xml:space="preserve"> </w:t>
      </w:r>
      <w:r w:rsidR="00131E10">
        <w:rPr>
          <w:rFonts w:ascii="Arabic Typesetting" w:hAnsi="Arabic Typesetting" w:cs="Arabic Typesetting" w:hint="cs"/>
          <w:sz w:val="28"/>
          <w:szCs w:val="28"/>
          <w:rtl/>
        </w:rPr>
        <w:t>و</w:t>
      </w:r>
      <w:r>
        <w:rPr>
          <w:rFonts w:ascii="Arabic Typesetting" w:hAnsi="Arabic Typesetting" w:cs="Arabic Typesetting" w:hint="cs"/>
          <w:sz w:val="28"/>
          <w:szCs w:val="28"/>
          <w:rtl/>
        </w:rPr>
        <w:t xml:space="preserve"> می توان</w:t>
      </w:r>
      <w:r w:rsidR="00131E10">
        <w:rPr>
          <w:rFonts w:ascii="Arabic Typesetting" w:hAnsi="Arabic Typesetting" w:cs="Arabic Typesetting" w:hint="cs"/>
          <w:sz w:val="28"/>
          <w:szCs w:val="28"/>
          <w:rtl/>
        </w:rPr>
        <w:t xml:space="preserve"> آن را</w:t>
      </w:r>
      <w:r>
        <w:rPr>
          <w:rFonts w:ascii="Arabic Typesetting" w:hAnsi="Arabic Typesetting" w:cs="Arabic Typesetting" w:hint="cs"/>
          <w:sz w:val="28"/>
          <w:szCs w:val="28"/>
          <w:rtl/>
        </w:rPr>
        <w:t xml:space="preserve"> هم بصورت دستی و هم بصورت فایل </w:t>
      </w:r>
      <w:r w:rsidR="00131E10">
        <w:rPr>
          <w:rFonts w:ascii="Arabic Typesetting" w:hAnsi="Arabic Typesetting" w:cs="Arabic Typesetting" w:hint="cs"/>
          <w:sz w:val="28"/>
          <w:szCs w:val="28"/>
          <w:rtl/>
        </w:rPr>
        <w:t>نوشتاری وارد کرد.</w:t>
      </w:r>
    </w:p>
    <w:p w:rsidR="002825DE" w:rsidRDefault="00A41F79" w:rsidP="00DF5B28">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 xml:space="preserve">این </w:t>
      </w:r>
      <w:r w:rsidR="00455660">
        <w:rPr>
          <w:rFonts w:ascii="Arabic Typesetting" w:hAnsi="Arabic Typesetting" w:cs="Arabic Typesetting" w:hint="cs"/>
          <w:sz w:val="28"/>
          <w:szCs w:val="28"/>
          <w:rtl/>
        </w:rPr>
        <w:t xml:space="preserve">ستون مربوط به </w:t>
      </w:r>
      <w:r>
        <w:rPr>
          <w:rFonts w:ascii="Arabic Typesetting" w:hAnsi="Arabic Typesetting" w:cs="Arabic Typesetting" w:hint="cs"/>
          <w:sz w:val="28"/>
          <w:szCs w:val="28"/>
          <w:rtl/>
        </w:rPr>
        <w:t xml:space="preserve">پایانه های حاصل از خروجی </w:t>
      </w:r>
      <w:r w:rsidR="00455660">
        <w:rPr>
          <w:rFonts w:ascii="Arabic Typesetting" w:hAnsi="Arabic Typesetting" w:cs="Arabic Typesetting" w:hint="cs"/>
          <w:sz w:val="28"/>
          <w:szCs w:val="28"/>
          <w:rtl/>
        </w:rPr>
        <w:t xml:space="preserve">تابع </w:t>
      </w:r>
      <w:r w:rsidR="00455660">
        <w:rPr>
          <w:rFonts w:ascii="Arabic Typesetting" w:hAnsi="Arabic Typesetting" w:cs="Arabic Typesetting"/>
          <w:sz w:val="28"/>
          <w:szCs w:val="28"/>
        </w:rPr>
        <w:t>First</w:t>
      </w:r>
      <w:r w:rsidR="00455660">
        <w:rPr>
          <w:rFonts w:ascii="Arabic Typesetting" w:hAnsi="Arabic Typesetting" w:cs="Arabic Typesetting" w:hint="cs"/>
          <w:sz w:val="28"/>
          <w:szCs w:val="28"/>
          <w:rtl/>
        </w:rPr>
        <w:t xml:space="preserve"> </w:t>
      </w:r>
      <w:r>
        <w:rPr>
          <w:rFonts w:ascii="Arabic Typesetting" w:hAnsi="Arabic Typesetting" w:cs="Arabic Typesetting" w:hint="cs"/>
          <w:sz w:val="28"/>
          <w:szCs w:val="28"/>
          <w:rtl/>
        </w:rPr>
        <w:t xml:space="preserve">برای هر </w:t>
      </w:r>
      <w:r w:rsidR="00455660">
        <w:rPr>
          <w:rFonts w:ascii="Arabic Typesetting" w:hAnsi="Arabic Typesetting" w:cs="Arabic Typesetting" w:hint="cs"/>
          <w:sz w:val="28"/>
          <w:szCs w:val="28"/>
          <w:rtl/>
        </w:rPr>
        <w:t xml:space="preserve">غیر پایانه </w:t>
      </w:r>
      <w:r w:rsidR="00E70F6A">
        <w:rPr>
          <w:rFonts w:ascii="Arabic Typesetting" w:hAnsi="Arabic Typesetting" w:cs="Arabic Typesetting" w:hint="cs"/>
          <w:sz w:val="28"/>
          <w:szCs w:val="28"/>
          <w:rtl/>
        </w:rPr>
        <w:t>می باشد.</w:t>
      </w:r>
    </w:p>
    <w:p w:rsidR="00985745" w:rsidRDefault="00985745" w:rsidP="00985745">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 xml:space="preserve">این ستون نشان گر پایانه های موجود در </w:t>
      </w:r>
      <w:r>
        <w:rPr>
          <w:rFonts w:ascii="Arabic Typesetting" w:hAnsi="Arabic Typesetting" w:cs="Arabic Typesetting"/>
          <w:sz w:val="28"/>
          <w:szCs w:val="28"/>
        </w:rPr>
        <w:t>Follow</w:t>
      </w:r>
      <w:r>
        <w:rPr>
          <w:rFonts w:ascii="Arabic Typesetting" w:hAnsi="Arabic Typesetting" w:cs="Arabic Typesetting" w:hint="cs"/>
          <w:sz w:val="28"/>
          <w:szCs w:val="28"/>
          <w:rtl/>
        </w:rPr>
        <w:t xml:space="preserve"> هر غیر پایانه است.</w:t>
      </w:r>
    </w:p>
    <w:p w:rsidR="00FE6FDA" w:rsidRDefault="00C752F5" w:rsidP="0094200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 xml:space="preserve">ستون های مربوط به همه پایانه ها در جدول تجزیه پیشگو </w:t>
      </w:r>
      <w:r w:rsidR="00942003">
        <w:rPr>
          <w:rFonts w:ascii="Arabic Typesetting" w:hAnsi="Arabic Typesetting" w:cs="Arabic Typesetting" w:hint="cs"/>
          <w:sz w:val="28"/>
          <w:szCs w:val="28"/>
          <w:rtl/>
        </w:rPr>
        <w:t>، که هر کدام از این ستون ها برای یک پایانه ی منحصربه فرد می باشد.</w:t>
      </w:r>
    </w:p>
    <w:p w:rsidR="00C2701C" w:rsidRDefault="003D273C" w:rsidP="0094200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جدول تجزیه پیشگو با گرامرهای ورودیه غیر بازگشتی چپ.</w:t>
      </w:r>
    </w:p>
    <w:p w:rsidR="003D273C" w:rsidRDefault="00861C95" w:rsidP="0094200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 xml:space="preserve">درباره ی برنامه و ارتباط با سازنده برنامه ی </w:t>
      </w:r>
      <w:r>
        <w:rPr>
          <w:rFonts w:ascii="Arabic Typesetting" w:hAnsi="Arabic Typesetting" w:cs="Arabic Typesetting"/>
          <w:sz w:val="28"/>
          <w:szCs w:val="28"/>
        </w:rPr>
        <w:t>Compiler T3</w:t>
      </w:r>
      <w:r>
        <w:rPr>
          <w:rFonts w:ascii="Arabic Typesetting" w:hAnsi="Arabic Typesetting" w:cs="Arabic Typesetting" w:hint="cs"/>
          <w:sz w:val="28"/>
          <w:szCs w:val="28"/>
          <w:rtl/>
        </w:rPr>
        <w:t>.</w:t>
      </w:r>
    </w:p>
    <w:p w:rsidR="00861C95" w:rsidRDefault="00630207" w:rsidP="0094200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راهنمای استفاده از برنامه.</w:t>
      </w:r>
    </w:p>
    <w:p w:rsidR="00630207" w:rsidRDefault="00630207" w:rsidP="007F360D">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 xml:space="preserve">کلید ذخیره اطلاعات گرامرهای ورودی در مسیری که شما به آن </w:t>
      </w:r>
      <w:r w:rsidR="007F360D">
        <w:rPr>
          <w:rFonts w:ascii="Arabic Typesetting" w:hAnsi="Arabic Typesetting" w:cs="Arabic Typesetting" w:hint="cs"/>
          <w:sz w:val="28"/>
          <w:szCs w:val="28"/>
          <w:rtl/>
        </w:rPr>
        <w:t>می دهید.</w:t>
      </w:r>
    </w:p>
    <w:p w:rsidR="00630207" w:rsidRDefault="00630207" w:rsidP="0094200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کلید بازیابی اطلاعات گرامرها از مسیری که شما وارد می کنید.</w:t>
      </w:r>
    </w:p>
    <w:p w:rsidR="00A96A58" w:rsidRDefault="00FB4EDE" w:rsidP="0094200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نمایش مسیر ذخیره و یا بازیابی اطلاعات گرامرها.</w:t>
      </w:r>
    </w:p>
    <w:p w:rsidR="00767184" w:rsidRDefault="00767184" w:rsidP="00942003">
      <w:pPr>
        <w:pStyle w:val="ListParagraph"/>
        <w:numPr>
          <w:ilvl w:val="0"/>
          <w:numId w:val="5"/>
        </w:numPr>
        <w:spacing w:before="120" w:after="120" w:line="240" w:lineRule="auto"/>
        <w:rPr>
          <w:rFonts w:ascii="Arabic Typesetting" w:hAnsi="Arabic Typesetting" w:cs="Arabic Typesetting" w:hint="cs"/>
          <w:sz w:val="28"/>
          <w:szCs w:val="28"/>
        </w:rPr>
      </w:pPr>
      <w:r>
        <w:rPr>
          <w:rFonts w:ascii="Arabic Typesetting" w:hAnsi="Arabic Typesetting" w:cs="Arabic Typesetting" w:hint="cs"/>
          <w:sz w:val="28"/>
          <w:szCs w:val="28"/>
          <w:rtl/>
        </w:rPr>
        <w:t>کلید شروع پردازش کامپایلر و نمایش جدول تجزیه ی پیشگو در خروجی.</w:t>
      </w:r>
    </w:p>
    <w:p w:rsidR="00085563" w:rsidRDefault="00085563" w:rsidP="00085563">
      <w:pPr>
        <w:spacing w:before="120" w:after="120" w:line="240" w:lineRule="auto"/>
        <w:rPr>
          <w:rFonts w:ascii="Arabic Typesetting" w:hAnsi="Arabic Typesetting" w:cs="Arabic Typesetting" w:hint="cs"/>
          <w:sz w:val="28"/>
          <w:szCs w:val="28"/>
          <w:rtl/>
        </w:rPr>
      </w:pPr>
    </w:p>
    <w:p w:rsidR="00085563" w:rsidRDefault="00085563" w:rsidP="00085563">
      <w:pPr>
        <w:spacing w:before="120" w:after="120" w:line="240" w:lineRule="auto"/>
        <w:rPr>
          <w:rFonts w:ascii="Arabic Typesetting" w:hAnsi="Arabic Typesetting" w:cs="Arabic Typesetting" w:hint="cs"/>
          <w:sz w:val="28"/>
          <w:szCs w:val="28"/>
          <w:rtl/>
        </w:rPr>
      </w:pPr>
    </w:p>
    <w:p w:rsidR="00085563" w:rsidRDefault="00085563" w:rsidP="00085563">
      <w:pPr>
        <w:spacing w:before="120" w:after="120" w:line="240" w:lineRule="auto"/>
        <w:rPr>
          <w:rFonts w:ascii="Arabic Typesetting" w:hAnsi="Arabic Typesetting" w:cs="Arabic Typesetting" w:hint="cs"/>
          <w:sz w:val="28"/>
          <w:szCs w:val="28"/>
          <w:rtl/>
        </w:rPr>
      </w:pPr>
    </w:p>
    <w:p w:rsidR="00085563" w:rsidRDefault="00085563" w:rsidP="00085563">
      <w:pPr>
        <w:spacing w:before="120" w:after="120" w:line="240" w:lineRule="auto"/>
        <w:rPr>
          <w:rFonts w:ascii="Arabic Typesetting" w:hAnsi="Arabic Typesetting" w:cs="Arabic Typesetting" w:hint="cs"/>
          <w:sz w:val="28"/>
          <w:szCs w:val="28"/>
          <w:rtl/>
        </w:rPr>
      </w:pPr>
    </w:p>
    <w:p w:rsidR="00085563" w:rsidRDefault="00085563" w:rsidP="00085563">
      <w:pPr>
        <w:spacing w:before="120" w:after="120" w:line="240" w:lineRule="auto"/>
        <w:rPr>
          <w:rFonts w:ascii="Arabic Typesetting" w:hAnsi="Arabic Typesetting" w:cs="Arabic Typesetting" w:hint="cs"/>
          <w:sz w:val="28"/>
          <w:szCs w:val="28"/>
          <w:rtl/>
        </w:rPr>
      </w:pPr>
    </w:p>
    <w:p w:rsidR="00085563" w:rsidRDefault="00085563" w:rsidP="00085563">
      <w:pPr>
        <w:spacing w:before="120" w:after="120" w:line="240" w:lineRule="auto"/>
        <w:rPr>
          <w:rFonts w:ascii="Arabic Typesetting" w:hAnsi="Arabic Typesetting" w:cs="Arabic Typesetting" w:hint="cs"/>
          <w:sz w:val="28"/>
          <w:szCs w:val="28"/>
          <w:rtl/>
        </w:rPr>
      </w:pPr>
    </w:p>
    <w:p w:rsidR="0092659F" w:rsidRDefault="0092659F" w:rsidP="0092659F">
      <w:pPr>
        <w:bidi w:val="0"/>
        <w:spacing w:before="120" w:after="120" w:line="240" w:lineRule="auto"/>
        <w:rPr>
          <w:rFonts w:ascii="Arabic Typesetting" w:hAnsi="Arabic Typesetting" w:cs="Arabic Typesetting"/>
          <w:sz w:val="28"/>
          <w:szCs w:val="28"/>
        </w:rPr>
      </w:pPr>
    </w:p>
    <w:p w:rsidR="00300619" w:rsidRDefault="00300619" w:rsidP="00300619">
      <w:pPr>
        <w:bidi w:val="0"/>
        <w:spacing w:before="120" w:after="120" w:line="240" w:lineRule="auto"/>
        <w:rPr>
          <w:rFonts w:ascii="Arabic Typesetting" w:hAnsi="Arabic Typesetting" w:cs="Arabic Typesetting"/>
          <w:sz w:val="28"/>
          <w:szCs w:val="28"/>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3227"/>
        <w:gridCol w:w="6015"/>
      </w:tblGrid>
      <w:tr w:rsidR="00300619" w:rsidTr="005C2B46">
        <w:tc>
          <w:tcPr>
            <w:tcW w:w="3227" w:type="dxa"/>
          </w:tcPr>
          <w:p w:rsidR="00300619" w:rsidRDefault="00300619" w:rsidP="00300619">
            <w:pPr>
              <w:bidi w:val="0"/>
              <w:spacing w:before="120" w:after="120"/>
              <w:rPr>
                <w:rFonts w:ascii="Arabic Typesetting" w:hAnsi="Arabic Typesetting" w:cs="Arabic Typesetting" w:hint="cs"/>
                <w:sz w:val="28"/>
                <w:szCs w:val="28"/>
              </w:rPr>
            </w:pPr>
            <w:r w:rsidRPr="00336F87">
              <w:rPr>
                <w:rFonts w:ascii="Arabic Typesetting" w:hAnsi="Arabic Typesetting" w:cs="Arabic Typesetting"/>
                <w:noProof/>
                <w:sz w:val="28"/>
                <w:szCs w:val="28"/>
                <w:lang w:eastAsia="zh-TW" w:bidi="ar-SA"/>
              </w:rPr>
              <w:pict>
                <v:rect id="_x0000_s1053" style="position:absolute;margin-left:3432pt;margin-top:0;width:612pt;height:204.15pt;z-index:251675648;mso-width-percent:1000;mso-wrap-distance-top:7.2pt;mso-wrap-distance-bottom:7.2pt;mso-position-horizontal:right;mso-position-horizontal-relative:page;mso-position-vertical:top;mso-position-vertical-relative:page;mso-width-percent:1000" o:allowincell="f" fillcolor="#a5b592 [3204]" stroked="f">
                  <v:shadow type="perspective" color="#e7bc29 [3206]" origin="-.5,-.5" offset="-6pt,-6pt" matrix=".75,,,.75"/>
                  <v:textbox style="mso-next-textbox:#_x0000_s1053;mso-fit-shape-to-text:t" inset="4in,54pt,1in,0">
                    <w:txbxContent>
                      <w:p w:rsidR="00300619" w:rsidRPr="00661E74" w:rsidRDefault="00300619" w:rsidP="00300619">
                        <w:pPr>
                          <w:pBdr>
                            <w:top w:val="single" w:sz="24" w:space="1" w:color="auto"/>
                            <w:left w:val="single" w:sz="24" w:space="4" w:color="auto"/>
                            <w:bottom w:val="single" w:sz="24" w:space="1" w:color="auto"/>
                            <w:right w:val="single" w:sz="24" w:space="4" w:color="auto"/>
                          </w:pBdr>
                          <w:shd w:val="clear" w:color="auto" w:fill="000000" w:themeFill="text1"/>
                          <w:jc w:val="lowKashida"/>
                          <w:rPr>
                            <w:rFonts w:ascii="Arabic Typesetting" w:eastAsiaTheme="majorEastAsia" w:hAnsi="Arabic Typesetting" w:cs="Arabic Typesetting"/>
                            <w:i/>
                            <w:iCs/>
                            <w:color w:val="FFFFFF" w:themeColor="background1"/>
                            <w:sz w:val="36"/>
                            <w:szCs w:val="36"/>
                            <w:rtl/>
                          </w:rPr>
                        </w:pPr>
                        <w:r w:rsidRPr="00661E74">
                          <w:rPr>
                            <w:rFonts w:ascii="Arabic Typesetting" w:eastAsiaTheme="majorEastAsia" w:hAnsi="Arabic Typesetting" w:cs="Arabic Typesetting"/>
                            <w:i/>
                            <w:iCs/>
                            <w:color w:val="FFFFFF" w:themeColor="background1"/>
                            <w:sz w:val="36"/>
                            <w:szCs w:val="36"/>
                            <w:rtl/>
                          </w:rPr>
                          <w:t xml:space="preserve">این برنامه توسط آقای </w:t>
                        </w:r>
                        <w:r w:rsidRPr="00661E74">
                          <w:rPr>
                            <w:rFonts w:ascii="Arabic Typesetting" w:eastAsiaTheme="majorEastAsia" w:hAnsi="Arabic Typesetting" w:cs="Arabic Typesetting"/>
                            <w:i/>
                            <w:iCs/>
                            <w:color w:val="00B0F0"/>
                            <w:sz w:val="36"/>
                            <w:szCs w:val="36"/>
                            <w:rtl/>
                          </w:rPr>
                          <w:t>بهزاد خسروی فر</w:t>
                        </w:r>
                        <w:r w:rsidRPr="00661E74">
                          <w:rPr>
                            <w:rFonts w:ascii="Arabic Typesetting" w:eastAsiaTheme="majorEastAsia" w:hAnsi="Arabic Typesetting" w:cs="Arabic Typesetting"/>
                            <w:i/>
                            <w:iCs/>
                            <w:color w:val="FFFFFF" w:themeColor="background1"/>
                            <w:sz w:val="36"/>
                            <w:szCs w:val="36"/>
                            <w:rtl/>
                          </w:rPr>
                          <w:t xml:space="preserve"> تهیه و تولید شده است. و هدف از آن فقط استفاده ی آموزشی دارد.</w:t>
                        </w:r>
                      </w:p>
                      <w:p w:rsidR="00300619" w:rsidRDefault="00300619" w:rsidP="00300619">
                        <w:pPr>
                          <w:pBdr>
                            <w:top w:val="single" w:sz="24" w:space="1" w:color="auto"/>
                            <w:left w:val="single" w:sz="24" w:space="4" w:color="auto"/>
                            <w:bottom w:val="single" w:sz="24" w:space="1" w:color="auto"/>
                            <w:right w:val="single" w:sz="24" w:space="4" w:color="auto"/>
                          </w:pBdr>
                          <w:shd w:val="clear" w:color="auto" w:fill="000000" w:themeFill="text1"/>
                          <w:jc w:val="lowKashida"/>
                          <w:rPr>
                            <w:rFonts w:asciiTheme="majorHAnsi" w:eastAsiaTheme="majorEastAsia" w:hAnsiTheme="majorHAnsi" w:cstheme="majorBidi"/>
                            <w:i/>
                            <w:iCs/>
                            <w:color w:val="FFFFFF" w:themeColor="background1"/>
                            <w:sz w:val="28"/>
                            <w:szCs w:val="28"/>
                          </w:rPr>
                        </w:pPr>
                        <w:r w:rsidRPr="00661E74">
                          <w:rPr>
                            <w:rFonts w:ascii="Arabic Typesetting" w:eastAsiaTheme="majorEastAsia" w:hAnsi="Arabic Typesetting" w:cs="Arabic Typesetting"/>
                            <w:i/>
                            <w:iCs/>
                            <w:color w:val="FFFFFF" w:themeColor="background1"/>
                            <w:sz w:val="36"/>
                            <w:szCs w:val="36"/>
                            <w:rtl/>
                          </w:rPr>
                          <w:t xml:space="preserve"> هر گونه استفاده ی تجاری از این برنامه سو استفاده از حق تولید کننده محسوب می شود. ولی استفاده ی آموزشی آن آزاد می باشد.</w:t>
                        </w:r>
                      </w:p>
                    </w:txbxContent>
                  </v:textbox>
                  <w10:wrap type="square" anchorx="page" anchory="page"/>
                </v:rect>
              </w:pict>
            </w:r>
            <w:r>
              <w:rPr>
                <w:rFonts w:ascii="Arabic Typesetting" w:hAnsi="Arabic Typesetting" w:cs="Arabic Typesetting"/>
                <w:sz w:val="28"/>
                <w:szCs w:val="28"/>
              </w:rPr>
              <w:t>Programmer Name's :</w:t>
            </w:r>
          </w:p>
        </w:tc>
        <w:tc>
          <w:tcPr>
            <w:tcW w:w="6015" w:type="dxa"/>
          </w:tcPr>
          <w:p w:rsidR="00300619" w:rsidRPr="00030CC9" w:rsidRDefault="0056583E"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Behzad Khosravifar</w:t>
            </w:r>
          </w:p>
        </w:tc>
      </w:tr>
      <w:tr w:rsidR="00300619" w:rsidTr="005C2B46">
        <w:tc>
          <w:tcPr>
            <w:tcW w:w="3227" w:type="dxa"/>
          </w:tcPr>
          <w:p w:rsidR="00300619" w:rsidRDefault="007E3A30" w:rsidP="00300619">
            <w:pPr>
              <w:bidi w:val="0"/>
              <w:spacing w:before="120" w:after="120"/>
              <w:rPr>
                <w:rFonts w:ascii="Arabic Typesetting" w:hAnsi="Arabic Typesetting" w:cs="Arabic Typesetting" w:hint="cs"/>
                <w:sz w:val="28"/>
                <w:szCs w:val="28"/>
              </w:rPr>
            </w:pPr>
            <w:r>
              <w:rPr>
                <w:rFonts w:ascii="Arabic Typesetting" w:hAnsi="Arabic Typesetting" w:cs="Arabic Typesetting"/>
                <w:sz w:val="28"/>
                <w:szCs w:val="28"/>
              </w:rPr>
              <w:t>Program Name's:</w:t>
            </w:r>
          </w:p>
        </w:tc>
        <w:tc>
          <w:tcPr>
            <w:tcW w:w="6015" w:type="dxa"/>
          </w:tcPr>
          <w:p w:rsidR="00300619" w:rsidRPr="00030CC9" w:rsidRDefault="005E2930"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Compiler T3</w:t>
            </w:r>
          </w:p>
        </w:tc>
      </w:tr>
      <w:tr w:rsidR="00300619" w:rsidTr="005C2B46">
        <w:tc>
          <w:tcPr>
            <w:tcW w:w="3227" w:type="dxa"/>
          </w:tcPr>
          <w:p w:rsidR="00300619" w:rsidRDefault="00300619" w:rsidP="00300619">
            <w:pPr>
              <w:bidi w:val="0"/>
              <w:spacing w:before="120" w:after="120"/>
              <w:rPr>
                <w:rFonts w:ascii="Arabic Typesetting" w:hAnsi="Arabic Typesetting" w:cs="Arabic Typesetting" w:hint="cs"/>
                <w:sz w:val="28"/>
                <w:szCs w:val="28"/>
              </w:rPr>
            </w:pPr>
            <w:r w:rsidRPr="00294619">
              <w:rPr>
                <w:rFonts w:ascii="Arabic Typesetting" w:hAnsi="Arabic Typesetting" w:cs="Arabic Typesetting"/>
                <w:sz w:val="28"/>
                <w:szCs w:val="28"/>
              </w:rPr>
              <w:t>Respective</w:t>
            </w:r>
            <w:r>
              <w:rPr>
                <w:rFonts w:ascii="Arabic Typesetting" w:hAnsi="Arabic Typesetting" w:cs="Arabic Typesetting"/>
                <w:sz w:val="28"/>
                <w:szCs w:val="28"/>
              </w:rPr>
              <w:t xml:space="preserve"> Branch :</w:t>
            </w:r>
          </w:p>
        </w:tc>
        <w:tc>
          <w:tcPr>
            <w:tcW w:w="6015" w:type="dxa"/>
          </w:tcPr>
          <w:p w:rsidR="00300619" w:rsidRPr="00030CC9" w:rsidRDefault="005E2930"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Compilers</w:t>
            </w:r>
          </w:p>
        </w:tc>
      </w:tr>
      <w:tr w:rsidR="00DB5DE0" w:rsidTr="005C2B46">
        <w:tc>
          <w:tcPr>
            <w:tcW w:w="3227" w:type="dxa"/>
          </w:tcPr>
          <w:p w:rsidR="00DB5DE0" w:rsidRDefault="00DB5DE0" w:rsidP="00BE1A8B">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Programmer Branch :</w:t>
            </w:r>
          </w:p>
        </w:tc>
        <w:tc>
          <w:tcPr>
            <w:tcW w:w="6015" w:type="dxa"/>
          </w:tcPr>
          <w:p w:rsidR="00DB5DE0" w:rsidRPr="00030CC9" w:rsidRDefault="005E2930"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Software Engineering</w:t>
            </w:r>
          </w:p>
        </w:tc>
      </w:tr>
      <w:tr w:rsidR="00DB5DE0" w:rsidTr="005C2B46">
        <w:tc>
          <w:tcPr>
            <w:tcW w:w="3227" w:type="dxa"/>
          </w:tcPr>
          <w:p w:rsidR="00DB5DE0" w:rsidRDefault="00DB5DE0" w:rsidP="000D503C">
            <w:pPr>
              <w:bidi w:val="0"/>
              <w:spacing w:before="120" w:after="120"/>
              <w:rPr>
                <w:rFonts w:ascii="Arabic Typesetting" w:hAnsi="Arabic Typesetting" w:cs="Arabic Typesetting" w:hint="cs"/>
                <w:sz w:val="28"/>
                <w:szCs w:val="28"/>
              </w:rPr>
            </w:pPr>
            <w:r w:rsidRPr="00294619">
              <w:rPr>
                <w:rFonts w:ascii="Arabic Typesetting" w:hAnsi="Arabic Typesetting" w:cs="Arabic Typesetting"/>
                <w:sz w:val="28"/>
                <w:szCs w:val="28"/>
              </w:rPr>
              <w:t>Respective</w:t>
            </w:r>
            <w:r>
              <w:rPr>
                <w:rFonts w:ascii="Arabic Typesetting" w:hAnsi="Arabic Typesetting" w:cs="Arabic Typesetting"/>
                <w:sz w:val="28"/>
                <w:szCs w:val="28"/>
              </w:rPr>
              <w:t xml:space="preserve"> Master Name :</w:t>
            </w:r>
          </w:p>
        </w:tc>
        <w:tc>
          <w:tcPr>
            <w:tcW w:w="6015" w:type="dxa"/>
          </w:tcPr>
          <w:p w:rsidR="00DB5DE0" w:rsidRPr="00030CC9" w:rsidRDefault="00F74A21"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Mr. S.Sobhani</w:t>
            </w:r>
          </w:p>
        </w:tc>
      </w:tr>
      <w:tr w:rsidR="00DB5DE0" w:rsidTr="005C2B46">
        <w:tc>
          <w:tcPr>
            <w:tcW w:w="3227" w:type="dxa"/>
          </w:tcPr>
          <w:p w:rsidR="00DB5DE0" w:rsidRDefault="00DB5DE0" w:rsidP="000D503C">
            <w:pPr>
              <w:bidi w:val="0"/>
              <w:spacing w:before="120" w:after="120"/>
              <w:rPr>
                <w:rFonts w:ascii="Arabic Typesetting" w:hAnsi="Arabic Typesetting" w:cs="Arabic Typesetting" w:hint="cs"/>
                <w:sz w:val="28"/>
                <w:szCs w:val="28"/>
              </w:rPr>
            </w:pPr>
            <w:r>
              <w:rPr>
                <w:rFonts w:ascii="Arabic Typesetting" w:hAnsi="Arabic Typesetting" w:cs="Arabic Typesetting"/>
                <w:sz w:val="28"/>
                <w:szCs w:val="28"/>
              </w:rPr>
              <w:t>Credit Date :</w:t>
            </w:r>
          </w:p>
        </w:tc>
        <w:tc>
          <w:tcPr>
            <w:tcW w:w="6015" w:type="dxa"/>
          </w:tcPr>
          <w:p w:rsidR="00DB5DE0" w:rsidRPr="00030CC9" w:rsidRDefault="001D42C9" w:rsidP="00294619">
            <w:pPr>
              <w:bidi w:val="0"/>
              <w:spacing w:before="120" w:after="120"/>
              <w:rPr>
                <w:rFonts w:ascii="Arabic Typesetting" w:hAnsi="Arabic Typesetting" w:cs="Arabic Typesetting" w:hint="cs"/>
                <w:color w:val="002060"/>
                <w:sz w:val="28"/>
                <w:szCs w:val="28"/>
                <w:rtl/>
              </w:rPr>
            </w:pPr>
            <w:r w:rsidRPr="00030CC9">
              <w:rPr>
                <w:rFonts w:ascii="Arabic Typesetting" w:hAnsi="Arabic Typesetting" w:cs="Arabic Typesetting"/>
                <w:color w:val="002060"/>
                <w:sz w:val="28"/>
                <w:szCs w:val="28"/>
              </w:rPr>
              <w:t>7 jun(6) 2010</w:t>
            </w:r>
            <w:r w:rsidR="00EE53B9" w:rsidRPr="00030CC9">
              <w:rPr>
                <w:rFonts w:ascii="Arabic Typesetting" w:hAnsi="Arabic Typesetting" w:cs="Arabic Typesetting"/>
                <w:color w:val="002060"/>
                <w:sz w:val="28"/>
                <w:szCs w:val="28"/>
              </w:rPr>
              <w:t xml:space="preserve">           -          </w:t>
            </w:r>
            <w:r w:rsidR="00EE53B9" w:rsidRPr="00030CC9">
              <w:rPr>
                <w:rFonts w:ascii="Arabic Typesetting" w:hAnsi="Arabic Typesetting" w:cs="Arabic Typesetting" w:hint="cs"/>
                <w:color w:val="002060"/>
                <w:sz w:val="28"/>
                <w:szCs w:val="28"/>
                <w:rtl/>
              </w:rPr>
              <w:t>1389 خرداد 17</w:t>
            </w:r>
          </w:p>
        </w:tc>
      </w:tr>
      <w:tr w:rsidR="00DB5DE0" w:rsidTr="005C2B46">
        <w:tc>
          <w:tcPr>
            <w:tcW w:w="3227" w:type="dxa"/>
          </w:tcPr>
          <w:p w:rsidR="00DB5DE0" w:rsidRDefault="00DB5DE0" w:rsidP="000D503C">
            <w:pPr>
              <w:bidi w:val="0"/>
              <w:spacing w:before="120" w:after="120"/>
              <w:rPr>
                <w:rFonts w:ascii="Arabic Typesetting" w:hAnsi="Arabic Typesetting" w:cs="Arabic Typesetting" w:hint="cs"/>
                <w:sz w:val="28"/>
                <w:szCs w:val="28"/>
              </w:rPr>
            </w:pPr>
            <w:r>
              <w:rPr>
                <w:rFonts w:ascii="Arabic Typesetting" w:hAnsi="Arabic Typesetting" w:cs="Arabic Typesetting"/>
                <w:sz w:val="28"/>
                <w:szCs w:val="28"/>
              </w:rPr>
              <w:t xml:space="preserve">Program </w:t>
            </w:r>
            <w:bookmarkStart w:id="4" w:name="OLE_LINK5"/>
            <w:bookmarkStart w:id="5" w:name="OLE_LINK6"/>
            <w:r>
              <w:rPr>
                <w:rFonts w:ascii="Arabic Typesetting" w:hAnsi="Arabic Typesetting" w:cs="Arabic Typesetting"/>
                <w:sz w:val="28"/>
                <w:szCs w:val="28"/>
              </w:rPr>
              <w:t>Platform</w:t>
            </w:r>
            <w:bookmarkEnd w:id="4"/>
            <w:bookmarkEnd w:id="5"/>
            <w:r>
              <w:rPr>
                <w:rFonts w:ascii="Arabic Typesetting" w:hAnsi="Arabic Typesetting" w:cs="Arabic Typesetting"/>
                <w:sz w:val="28"/>
                <w:szCs w:val="28"/>
              </w:rPr>
              <w:t xml:space="preserve">'s : </w:t>
            </w:r>
          </w:p>
        </w:tc>
        <w:tc>
          <w:tcPr>
            <w:tcW w:w="6015" w:type="dxa"/>
          </w:tcPr>
          <w:p w:rsidR="00DB5DE0" w:rsidRPr="00030CC9" w:rsidRDefault="001565E4" w:rsidP="00294619">
            <w:pPr>
              <w:bidi w:val="0"/>
              <w:spacing w:before="120" w:after="120"/>
              <w:rPr>
                <w:rFonts w:ascii="Arabic Typesetting" w:hAnsi="Arabic Typesetting" w:cs="Arabic Typesetting"/>
                <w:color w:val="002060"/>
                <w:sz w:val="28"/>
                <w:szCs w:val="28"/>
              </w:rPr>
            </w:pPr>
            <w:r w:rsidRPr="00030CC9">
              <w:rPr>
                <w:rFonts w:ascii="Arabic Typesetting" w:hAnsi="Arabic Typesetting" w:cs="Arabic Typesetting"/>
                <w:color w:val="002060"/>
                <w:sz w:val="28"/>
                <w:szCs w:val="28"/>
              </w:rPr>
              <w:t>.NET Framework 3.5</w:t>
            </w:r>
          </w:p>
        </w:tc>
      </w:tr>
      <w:tr w:rsidR="00DB5DE0" w:rsidTr="005C2B46">
        <w:tc>
          <w:tcPr>
            <w:tcW w:w="3227" w:type="dxa"/>
          </w:tcPr>
          <w:p w:rsidR="00DB5DE0" w:rsidRDefault="00DB5DE0" w:rsidP="000D503C">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Program Language's :</w:t>
            </w:r>
          </w:p>
        </w:tc>
        <w:tc>
          <w:tcPr>
            <w:tcW w:w="6015" w:type="dxa"/>
          </w:tcPr>
          <w:p w:rsidR="00DB5DE0" w:rsidRPr="00030CC9" w:rsidRDefault="001565E4"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C#.NET 3.5</w:t>
            </w:r>
          </w:p>
        </w:tc>
      </w:tr>
      <w:tr w:rsidR="00DB5DE0" w:rsidTr="005C2B46">
        <w:tc>
          <w:tcPr>
            <w:tcW w:w="3227" w:type="dxa"/>
          </w:tcPr>
          <w:p w:rsidR="00DB5DE0" w:rsidRDefault="00DB5DE0" w:rsidP="000D503C">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Email :</w:t>
            </w:r>
          </w:p>
        </w:tc>
        <w:tc>
          <w:tcPr>
            <w:tcW w:w="6015" w:type="dxa"/>
          </w:tcPr>
          <w:p w:rsidR="00DB5DE0" w:rsidRPr="00864B99" w:rsidRDefault="001565E4" w:rsidP="00294619">
            <w:pPr>
              <w:bidi w:val="0"/>
              <w:spacing w:before="120" w:after="120"/>
              <w:rPr>
                <w:rStyle w:val="Hyperlink"/>
                <w:rFonts w:hint="cs"/>
                <w:color w:val="002060"/>
              </w:rPr>
            </w:pPr>
            <w:hyperlink r:id="rId16" w:history="1">
              <w:r w:rsidRPr="00030CC9">
                <w:rPr>
                  <w:rStyle w:val="Hyperlink"/>
                  <w:rFonts w:ascii="Arabic Typesetting" w:hAnsi="Arabic Typesetting" w:cs="Arabic Typesetting"/>
                  <w:color w:val="002060"/>
                  <w:sz w:val="28"/>
                  <w:szCs w:val="28"/>
                </w:rPr>
                <w:t>Behzad.khosravifar@gmail.com</w:t>
              </w:r>
            </w:hyperlink>
          </w:p>
        </w:tc>
      </w:tr>
      <w:tr w:rsidR="00DB5DE0" w:rsidTr="005C2B46">
        <w:tc>
          <w:tcPr>
            <w:tcW w:w="3227" w:type="dxa"/>
          </w:tcPr>
          <w:p w:rsidR="00DB5DE0" w:rsidRDefault="00DB5DE0" w:rsidP="000D503C">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Email :</w:t>
            </w:r>
          </w:p>
        </w:tc>
        <w:tc>
          <w:tcPr>
            <w:tcW w:w="6015" w:type="dxa"/>
          </w:tcPr>
          <w:p w:rsidR="00DB5DE0" w:rsidRPr="00864B99" w:rsidRDefault="001565E4" w:rsidP="00294619">
            <w:pPr>
              <w:bidi w:val="0"/>
              <w:spacing w:before="120" w:after="120"/>
              <w:rPr>
                <w:rStyle w:val="Hyperlink"/>
                <w:rFonts w:hint="cs"/>
                <w:color w:val="002060"/>
              </w:rPr>
            </w:pPr>
            <w:hyperlink r:id="rId17" w:history="1">
              <w:r w:rsidRPr="00030CC9">
                <w:rPr>
                  <w:rStyle w:val="Hyperlink"/>
                  <w:rFonts w:ascii="Arabic Typesetting" w:hAnsi="Arabic Typesetting" w:cs="Arabic Typesetting"/>
                  <w:color w:val="002060"/>
                  <w:sz w:val="28"/>
                  <w:szCs w:val="28"/>
                </w:rPr>
                <w:t>Behzadkh@hotmail.com</w:t>
              </w:r>
            </w:hyperlink>
          </w:p>
        </w:tc>
      </w:tr>
      <w:tr w:rsidR="00DB5DE0" w:rsidTr="005C2B46">
        <w:tc>
          <w:tcPr>
            <w:tcW w:w="3227" w:type="dxa"/>
          </w:tcPr>
          <w:p w:rsidR="00DB5DE0" w:rsidRDefault="00DB5DE0" w:rsidP="000D503C">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Web Site :</w:t>
            </w:r>
          </w:p>
        </w:tc>
        <w:tc>
          <w:tcPr>
            <w:tcW w:w="6015" w:type="dxa"/>
          </w:tcPr>
          <w:p w:rsidR="00DB5DE0" w:rsidRPr="00864B99" w:rsidRDefault="00CE66AE" w:rsidP="00294619">
            <w:pPr>
              <w:bidi w:val="0"/>
              <w:spacing w:before="120" w:after="120"/>
              <w:rPr>
                <w:rStyle w:val="Hyperlink"/>
                <w:rFonts w:hint="cs"/>
                <w:color w:val="002060"/>
              </w:rPr>
            </w:pPr>
            <w:hyperlink r:id="rId18" w:history="1">
              <w:r w:rsidRPr="00030CC9">
                <w:rPr>
                  <w:rStyle w:val="Hyperlink"/>
                  <w:rFonts w:ascii="Arabic Typesetting" w:hAnsi="Arabic Typesetting" w:cs="Arabic Typesetting"/>
                  <w:color w:val="002060"/>
                  <w:sz w:val="28"/>
                  <w:szCs w:val="28"/>
                </w:rPr>
                <w:t>www.Azerbaycan.ir</w:t>
              </w:r>
            </w:hyperlink>
          </w:p>
        </w:tc>
      </w:tr>
      <w:tr w:rsidR="00DB5DE0" w:rsidTr="005C2B46">
        <w:tc>
          <w:tcPr>
            <w:tcW w:w="3227" w:type="dxa"/>
          </w:tcPr>
          <w:p w:rsidR="00DB5DE0" w:rsidRDefault="00DB5DE0" w:rsidP="000D503C">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Web Site :</w:t>
            </w:r>
          </w:p>
        </w:tc>
        <w:tc>
          <w:tcPr>
            <w:tcW w:w="6015" w:type="dxa"/>
          </w:tcPr>
          <w:p w:rsidR="00DB5DE0" w:rsidRPr="00030CC9" w:rsidRDefault="00CE66AE" w:rsidP="00294619">
            <w:pPr>
              <w:bidi w:val="0"/>
              <w:spacing w:before="120" w:after="120"/>
              <w:rPr>
                <w:rFonts w:ascii="Arabic Typesetting" w:hAnsi="Arabic Typesetting" w:cs="Arabic Typesetting" w:hint="cs"/>
                <w:color w:val="002060"/>
                <w:sz w:val="28"/>
                <w:szCs w:val="28"/>
              </w:rPr>
            </w:pPr>
            <w:hyperlink r:id="rId19" w:history="1">
              <w:r w:rsidRPr="00030CC9">
                <w:rPr>
                  <w:rStyle w:val="Hyperlink"/>
                  <w:rFonts w:ascii="Arabic Typesetting" w:hAnsi="Arabic Typesetting" w:cs="Arabic Typesetting"/>
                  <w:color w:val="002060"/>
                  <w:sz w:val="28"/>
                  <w:szCs w:val="28"/>
                </w:rPr>
                <w:t>www.Unixe.co.cc</w:t>
              </w:r>
            </w:hyperlink>
          </w:p>
        </w:tc>
      </w:tr>
      <w:tr w:rsidR="00DB5DE0" w:rsidTr="005C2B46">
        <w:tc>
          <w:tcPr>
            <w:tcW w:w="3227" w:type="dxa"/>
          </w:tcPr>
          <w:p w:rsidR="00DB5DE0" w:rsidRDefault="00DB5DE0" w:rsidP="000D503C">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Mobile :</w:t>
            </w:r>
          </w:p>
        </w:tc>
        <w:tc>
          <w:tcPr>
            <w:tcW w:w="6015" w:type="dxa"/>
          </w:tcPr>
          <w:p w:rsidR="00DB5DE0" w:rsidRPr="00030CC9" w:rsidRDefault="002C4ACF"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+98 9149149202</w:t>
            </w:r>
          </w:p>
        </w:tc>
      </w:tr>
      <w:tr w:rsidR="00DB5DE0" w:rsidTr="005C2B46">
        <w:tc>
          <w:tcPr>
            <w:tcW w:w="3227" w:type="dxa"/>
          </w:tcPr>
          <w:p w:rsidR="00DB5DE0" w:rsidRDefault="00DB5DE0" w:rsidP="000D503C">
            <w:pPr>
              <w:bidi w:val="0"/>
              <w:spacing w:before="120" w:after="120"/>
              <w:rPr>
                <w:rFonts w:ascii="Arabic Typesetting" w:hAnsi="Arabic Typesetting" w:cs="Arabic Typesetting"/>
                <w:sz w:val="28"/>
                <w:szCs w:val="28"/>
              </w:rPr>
            </w:pPr>
            <w:r>
              <w:rPr>
                <w:rFonts w:ascii="Arabic Typesetting" w:hAnsi="Arabic Typesetting" w:cs="Arabic Typesetting"/>
                <w:sz w:val="28"/>
                <w:szCs w:val="28"/>
              </w:rPr>
              <w:t>University :</w:t>
            </w:r>
          </w:p>
        </w:tc>
        <w:tc>
          <w:tcPr>
            <w:tcW w:w="6015" w:type="dxa"/>
          </w:tcPr>
          <w:p w:rsidR="00DB5DE0" w:rsidRPr="00030CC9" w:rsidRDefault="00F72F69" w:rsidP="00294619">
            <w:pPr>
              <w:bidi w:val="0"/>
              <w:spacing w:before="120" w:after="120"/>
              <w:rPr>
                <w:rFonts w:ascii="Arabic Typesetting" w:hAnsi="Arabic Typesetting" w:cs="Arabic Typesetting" w:hint="cs"/>
                <w:color w:val="002060"/>
                <w:sz w:val="28"/>
                <w:szCs w:val="28"/>
              </w:rPr>
            </w:pPr>
            <w:r w:rsidRPr="00030CC9">
              <w:rPr>
                <w:rFonts w:ascii="Arabic Typesetting" w:hAnsi="Arabic Typesetting" w:cs="Arabic Typesetting"/>
                <w:color w:val="002060"/>
                <w:sz w:val="28"/>
                <w:szCs w:val="28"/>
              </w:rPr>
              <w:t>UCNA – University College of Nabi Akram</w:t>
            </w:r>
          </w:p>
        </w:tc>
      </w:tr>
    </w:tbl>
    <w:p w:rsidR="00294619" w:rsidRDefault="00294619" w:rsidP="00294619">
      <w:pPr>
        <w:bidi w:val="0"/>
        <w:spacing w:before="120" w:after="120" w:line="240" w:lineRule="auto"/>
        <w:rPr>
          <w:rFonts w:ascii="Arabic Typesetting" w:hAnsi="Arabic Typesetting" w:cs="Arabic Typesetting"/>
          <w:sz w:val="28"/>
          <w:szCs w:val="28"/>
        </w:rPr>
      </w:pPr>
    </w:p>
    <w:p w:rsidR="004A7B57" w:rsidRDefault="004A7B57" w:rsidP="004A7B57">
      <w:pPr>
        <w:bidi w:val="0"/>
        <w:spacing w:before="120" w:after="120" w:line="240" w:lineRule="auto"/>
        <w:rPr>
          <w:rFonts w:ascii="Arabic Typesetting" w:hAnsi="Arabic Typesetting" w:cs="Arabic Typesetting"/>
          <w:sz w:val="28"/>
          <w:szCs w:val="28"/>
        </w:rPr>
      </w:pPr>
    </w:p>
    <w:p w:rsidR="004A7B57" w:rsidRDefault="004A7B57" w:rsidP="004A7B57">
      <w:pPr>
        <w:bidi w:val="0"/>
        <w:spacing w:before="120" w:after="120" w:line="240" w:lineRule="auto"/>
        <w:rPr>
          <w:rFonts w:ascii="Arabic Typesetting" w:hAnsi="Arabic Typesetting" w:cs="Arabic Typesetting"/>
          <w:sz w:val="28"/>
          <w:szCs w:val="28"/>
        </w:rPr>
      </w:pPr>
    </w:p>
    <w:p w:rsidR="004A7B57" w:rsidRPr="004A7B57" w:rsidRDefault="004A7B57" w:rsidP="004A7B57">
      <w:pPr>
        <w:bidi w:val="0"/>
        <w:spacing w:before="120" w:after="120" w:line="240" w:lineRule="auto"/>
        <w:jc w:val="center"/>
        <w:rPr>
          <w:rFonts w:ascii="Algerian" w:hAnsi="Algerian" w:cs="Arabic Typesetting"/>
          <w:sz w:val="48"/>
          <w:szCs w:val="48"/>
          <w:rtl/>
        </w:rPr>
      </w:pPr>
      <w:r w:rsidRPr="004A7B57">
        <w:rPr>
          <w:rStyle w:val="apple-style-span"/>
          <w:rFonts w:ascii="Algerian" w:hAnsi="Algerian" w:cs="Arial"/>
          <w:color w:val="000000"/>
          <w:sz w:val="42"/>
          <w:szCs w:val="42"/>
        </w:rPr>
        <w:t>I hope you enjoy using these programs</w:t>
      </w:r>
    </w:p>
    <w:sectPr w:rsidR="004A7B57" w:rsidRPr="004A7B57" w:rsidSect="00B24CEB">
      <w:headerReference w:type="even" r:id="rId20"/>
      <w:headerReference w:type="default" r:id="rId21"/>
      <w:headerReference w:type="first" r:id="rId22"/>
      <w:pgSz w:w="11906" w:h="16838"/>
      <w:pgMar w:top="1440" w:right="1440" w:bottom="1440" w:left="1440" w:header="708" w:footer="708" w:gutter="0"/>
      <w:cols w:space="708"/>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6644" w:rsidRDefault="00E66644" w:rsidP="00850ED2">
      <w:pPr>
        <w:spacing w:after="0" w:line="240" w:lineRule="auto"/>
      </w:pPr>
      <w:r>
        <w:separator/>
      </w:r>
    </w:p>
  </w:endnote>
  <w:endnote w:type="continuationSeparator" w:id="0">
    <w:p w:rsidR="00E66644" w:rsidRDefault="00E66644" w:rsidP="00850E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embedRegular r:id="rId1" w:fontKey="{7276654F-036D-4CEB-AFF9-4FB269794B39}"/>
    <w:embedBold r:id="rId2" w:fontKey="{776533F8-DDA2-42AC-B7D2-8BDA0ADB90CB}"/>
    <w:embedItalic r:id="rId3" w:fontKey="{FD8B9BC3-29CC-4030-A92D-F9748AA8058F}"/>
  </w:font>
  <w:font w:name="Tahoma">
    <w:panose1 w:val="020B0604030504040204"/>
    <w:charset w:val="00"/>
    <w:family w:val="swiss"/>
    <w:pitch w:val="variable"/>
    <w:sig w:usb0="E1002EFF" w:usb1="C000605B" w:usb2="00000029" w:usb3="00000000" w:csb0="000101FF" w:csb1="00000000"/>
    <w:embedRegular r:id="rId4" w:fontKey="{F0A54A18-82AD-42BE-85A0-CEC94B820495}"/>
    <w:embedBold r:id="rId5" w:fontKey="{EF0EDAAA-2918-4381-B333-21367F089433}"/>
  </w:font>
  <w:font w:name="Arabic Typesetting">
    <w:panose1 w:val="03020402040406030203"/>
    <w:charset w:val="00"/>
    <w:family w:val="script"/>
    <w:pitch w:val="variable"/>
    <w:sig w:usb0="A000206F" w:usb1="C0000000" w:usb2="00000008" w:usb3="00000000" w:csb0="000000D3" w:csb1="00000000"/>
    <w:embedRegular r:id="rId6" w:fontKey="{3B77933D-67B8-4385-8EA8-157B412C8F15}"/>
    <w:embedBold r:id="rId7" w:fontKey="{DCFCC9A2-31A8-4047-AE9C-938974EA87B1}"/>
    <w:embedItalic r:id="rId8" w:fontKey="{3D234653-1D17-494E-AF55-C60B8DD22C22}"/>
  </w:font>
  <w:font w:name="MingLiU_HKSCS-ExtB">
    <w:panose1 w:val="02020500000000000000"/>
    <w:charset w:val="88"/>
    <w:family w:val="roman"/>
    <w:pitch w:val="variable"/>
    <w:sig w:usb0="8000002F" w:usb1="0A080008" w:usb2="00000010" w:usb3="00000000" w:csb0="00100001" w:csb1="00000000"/>
  </w:font>
  <w:font w:name="Algerian">
    <w:panose1 w:val="04020705040A02060702"/>
    <w:charset w:val="00"/>
    <w:family w:val="decorative"/>
    <w:pitch w:val="variable"/>
    <w:sig w:usb0="00000003" w:usb1="00000000" w:usb2="00000000" w:usb3="00000000" w:csb0="00000001" w:csb1="00000000"/>
    <w:embedRegular r:id="rId9" w:fontKey="{DFCB9453-2792-4258-9B6E-E8BDED2C905D}"/>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embedBold r:id="rId10" w:fontKey="{7ADAA5DB-5B44-468C-9C10-A9433B131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6644" w:rsidRDefault="00E66644" w:rsidP="00850ED2">
      <w:pPr>
        <w:spacing w:after="0" w:line="240" w:lineRule="auto"/>
      </w:pPr>
      <w:r>
        <w:separator/>
      </w:r>
    </w:p>
  </w:footnote>
  <w:footnote w:type="continuationSeparator" w:id="0">
    <w:p w:rsidR="00E66644" w:rsidRDefault="00E66644" w:rsidP="00850E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368" w:rsidRDefault="004E4B9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26514" o:spid="_x0000_s2050" type="#_x0000_t136" style="position:absolute;left:0;text-align:left;margin-left:0;margin-top:0;width:509pt;height:127.25pt;rotation:315;z-index:-251654144;mso-position-horizontal:center;mso-position-horizontal-relative:margin;mso-position-vertical:center;mso-position-vertical-relative:margin" o:allowincell="f" fillcolor="silver" stroked="f">
          <v:fill opacity=".5"/>
          <v:textpath style="font-family:&quot;Constantia&quot;;font-size:1pt" string="Compiler T3"/>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368" w:rsidRDefault="004838BE" w:rsidP="004838BE">
    <w:pPr>
      <w:pStyle w:val="Header"/>
      <w:rPr>
        <w:rtl/>
      </w:rPr>
    </w:pPr>
    <w:r>
      <w:rPr>
        <w:noProof/>
      </w:rPr>
      <w:drawing>
        <wp:anchor distT="0" distB="0" distL="114300" distR="114300" simplePos="0" relativeHeight="251668480" behindDoc="1" locked="0" layoutInCell="1" allowOverlap="1">
          <wp:simplePos x="0" y="0"/>
          <wp:positionH relativeFrom="column">
            <wp:posOffset>5530291</wp:posOffset>
          </wp:positionH>
          <wp:positionV relativeFrom="paragraph">
            <wp:posOffset>-332537</wp:posOffset>
          </wp:positionV>
          <wp:extent cx="570586" cy="570586"/>
          <wp:effectExtent l="0" t="0" r="0" b="0"/>
          <wp:wrapNone/>
          <wp:docPr id="4" name="Picture 4" descr="E:\Compiler T3\Data\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mpiler T3\Data\app.png"/>
                  <pic:cNvPicPr>
                    <a:picLocks noChangeAspect="1" noChangeArrowheads="1"/>
                  </pic:cNvPicPr>
                </pic:nvPicPr>
                <pic:blipFill>
                  <a:blip r:embed="rId1"/>
                  <a:srcRect/>
                  <a:stretch>
                    <a:fillRect/>
                  </a:stretch>
                </pic:blipFill>
                <pic:spPr bwMode="auto">
                  <a:xfrm>
                    <a:off x="0" y="0"/>
                    <a:ext cx="570586" cy="570586"/>
                  </a:xfrm>
                  <a:prstGeom prst="rect">
                    <a:avLst/>
                  </a:prstGeom>
                  <a:noFill/>
                  <a:ln w="9525">
                    <a:noFill/>
                    <a:miter lim="800000"/>
                    <a:headEnd/>
                    <a:tailEnd/>
                  </a:ln>
                </pic:spPr>
              </pic:pic>
            </a:graphicData>
          </a:graphic>
        </wp:anchor>
      </w:drawing>
    </w:r>
    <w:r w:rsidR="004E4B9F">
      <w:rPr>
        <w:noProof/>
        <w:rtl/>
        <w:lang w:eastAsia="zh-TW" w:bidi="ar-SA"/>
      </w:rPr>
      <w:pict>
        <v:shapetype id="_x0000_t202" coordsize="21600,21600" o:spt="202" path="m,l,21600r21600,l21600,xe">
          <v:stroke joinstyle="miter"/>
          <v:path gradientshapeok="t" o:connecttype="rect"/>
        </v:shapetype>
        <v:shape id="_x0000_s2052" type="#_x0000_t202" style="position:absolute;left:0;text-align:left;margin-left:0;margin-top:0;width:71.95pt;height:19.55pt;z-index:251666432;mso-position-horizontal:left;mso-position-horizontal-relative:page;mso-position-vertical:center;mso-position-vertical-relative:top-margin-area;mso-width-relative:left-margin-area;v-text-anchor:middle" o:allowincell="f" fillcolor="#a5b592 [3204]" stroked="f">
          <v:textbox style="mso-next-textbox:#_x0000_s2052" inset=",0,,0">
            <w:txbxContent>
              <w:p w:rsidR="00665368" w:rsidRPr="00204EE9" w:rsidRDefault="004E4B9F" w:rsidP="00917F87">
                <w:pPr>
                  <w:spacing w:after="0" w:line="240" w:lineRule="auto"/>
                  <w:jc w:val="center"/>
                  <w:rPr>
                    <w:rFonts w:ascii="Vrinda" w:eastAsia="MingLiU_HKSCS-ExtB" w:hAnsi="Vrinda" w:cs="Vrinda"/>
                    <w:b/>
                    <w:bCs/>
                    <w:color w:val="FFFFFF" w:themeColor="background1"/>
                    <w:sz w:val="28"/>
                    <w:szCs w:val="28"/>
                  </w:rPr>
                </w:pPr>
                <w:r w:rsidRPr="00204EE9">
                  <w:rPr>
                    <w:rFonts w:ascii="Vrinda" w:eastAsia="MingLiU_HKSCS-ExtB" w:hAnsi="Vrinda" w:cs="Vrinda"/>
                    <w:b/>
                    <w:bCs/>
                    <w:color w:val="FFFFFF" w:themeColor="background1"/>
                    <w:sz w:val="28"/>
                    <w:szCs w:val="28"/>
                  </w:rPr>
                  <w:fldChar w:fldCharType="begin"/>
                </w:r>
                <w:r w:rsidR="00665368" w:rsidRPr="00204EE9">
                  <w:rPr>
                    <w:rFonts w:ascii="Vrinda" w:eastAsia="MingLiU_HKSCS-ExtB" w:hAnsi="Vrinda" w:cs="Vrinda"/>
                    <w:b/>
                    <w:bCs/>
                    <w:color w:val="FFFFFF" w:themeColor="background1"/>
                    <w:sz w:val="28"/>
                    <w:szCs w:val="28"/>
                  </w:rPr>
                  <w:instrText xml:space="preserve"> PAGE   \* MERGEFORMAT </w:instrText>
                </w:r>
                <w:r w:rsidRPr="00204EE9">
                  <w:rPr>
                    <w:rFonts w:ascii="Vrinda" w:eastAsia="MingLiU_HKSCS-ExtB" w:hAnsi="Vrinda" w:cs="Vrinda"/>
                    <w:b/>
                    <w:bCs/>
                    <w:color w:val="FFFFFF" w:themeColor="background1"/>
                    <w:sz w:val="28"/>
                    <w:szCs w:val="28"/>
                  </w:rPr>
                  <w:fldChar w:fldCharType="separate"/>
                </w:r>
                <w:r w:rsidR="001B653A" w:rsidRPr="001B653A">
                  <w:rPr>
                    <w:rFonts w:ascii="Vrinda" w:eastAsia="MingLiU_HKSCS-ExtB" w:hAnsi="Vrinda" w:cs="Vrinda"/>
                    <w:b/>
                    <w:bCs/>
                    <w:noProof/>
                    <w:color w:val="FFFFFF" w:themeColor="background1"/>
                    <w:sz w:val="28"/>
                    <w:szCs w:val="28"/>
                    <w:rtl/>
                  </w:rPr>
                  <w:t>2</w:t>
                </w:r>
                <w:r w:rsidRPr="00204EE9">
                  <w:rPr>
                    <w:rFonts w:ascii="Vrinda" w:eastAsia="MingLiU_HKSCS-ExtB" w:hAnsi="Vrinda" w:cs="Vrinda"/>
                    <w:b/>
                    <w:bCs/>
                    <w:color w:val="FFFFFF" w:themeColor="background1"/>
                    <w:sz w:val="28"/>
                    <w:szCs w:val="28"/>
                  </w:rPr>
                  <w:fldChar w:fldCharType="end"/>
                </w:r>
              </w:p>
            </w:txbxContent>
          </v:textbox>
          <w10:wrap anchorx="page" anchory="margin"/>
        </v:shape>
      </w:pict>
    </w:r>
    <w:r w:rsidR="004E4B9F">
      <w:rPr>
        <w:noProof/>
        <w:rtl/>
        <w:lang w:eastAsia="zh-TW" w:bidi="ar-SA"/>
      </w:rPr>
      <w:pict>
        <v:shape id="_x0000_s2053" type="#_x0000_t202" style="position:absolute;left:0;text-align:left;margin-left:0;margin-top:0;width:468pt;height:13.45pt;z-index:251667456;mso-width-percent:1000;mso-position-horizontal:left;mso-position-horizontal-relative:margin;mso-position-vertical:center;mso-position-vertical-relative:top-margin-area;mso-width-percent:1000;mso-width-relative:margin;v-text-anchor:middle" o:allowincell="f" filled="f" stroked="f">
          <v:textbox style="mso-next-textbox:#_x0000_s2053;mso-fit-shape-to-text:t" inset=",0,,0">
            <w:txbxContent>
              <w:sdt>
                <w:sdtPr>
                  <w:rPr>
                    <w:rtl/>
                  </w:rPr>
                  <w:alias w:val="Title"/>
                  <w:id w:val="1538337"/>
                  <w:dataBinding w:prefixMappings="xmlns:ns0='http://schemas.openxmlformats.org/package/2006/metadata/core-properties' xmlns:ns1='http://purl.org/dc/elements/1.1/'" w:xpath="/ns0:coreProperties[1]/ns1:title[1]" w:storeItemID="{6C3C8BC8-F283-45AE-878A-BAB7291924A1}"/>
                  <w:text/>
                </w:sdtPr>
                <w:sdtContent>
                  <w:p w:rsidR="00665368" w:rsidRDefault="00665368">
                    <w:pPr>
                      <w:spacing w:after="0" w:line="240" w:lineRule="auto"/>
                    </w:pPr>
                    <w:r>
                      <w:rPr>
                        <w:rFonts w:hint="cs"/>
                      </w:rPr>
                      <w:t>Compiler T3</w:t>
                    </w:r>
                    <w:r>
                      <w:rPr>
                        <w:rFonts w:hint="cs"/>
                        <w:rtl/>
                      </w:rPr>
                      <w:t xml:space="preserve"> </w:t>
                    </w:r>
                  </w:p>
                </w:sdtContent>
              </w:sdt>
            </w:txbxContent>
          </v:textbox>
          <w10:wrap anchorx="margin" anchory="margin"/>
        </v:shape>
      </w:pict>
    </w:r>
    <w:r w:rsidR="004E4B9F">
      <w:rPr>
        <w:noProof/>
        <w:rt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26515" o:spid="_x0000_s2051" type="#_x0000_t136" style="position:absolute;left:0;text-align:left;margin-left:0;margin-top:0;width:509pt;height:127.25pt;rotation:315;z-index:-251652096;mso-position-horizontal:center;mso-position-horizontal-relative:margin;mso-position-vertical:center;mso-position-vertical-relative:margin" o:allowincell="f" fillcolor="silver" stroked="f">
          <v:fill opacity=".5"/>
          <v:textpath style="font-family:&quot;Constantia&quot;;font-size:1pt" string="Compiler T3"/>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368" w:rsidRDefault="004E4B9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26513" o:spid="_x0000_s2049" type="#_x0000_t136" style="position:absolute;left:0;text-align:left;margin-left:0;margin-top:0;width:509pt;height:127.25pt;rotation:315;z-index:-251656192;mso-position-horizontal:center;mso-position-horizontal-relative:margin;mso-position-vertical:center;mso-position-vertical-relative:margin" o:allowincell="f" fillcolor="silver" stroked="f">
          <v:fill opacity=".5"/>
          <v:textpath style="font-family:&quot;Constantia&quot;;font-size:1pt" string="Compiler T3"/>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11.5pt;height:11.5pt" o:bullet="t">
        <v:imagedata r:id="rId1" o:title="mso1411"/>
      </v:shape>
    </w:pict>
  </w:numPicBullet>
  <w:abstractNum w:abstractNumId="0">
    <w:nsid w:val="3E7E1A4F"/>
    <w:multiLevelType w:val="hybridMultilevel"/>
    <w:tmpl w:val="E1700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BD5E10"/>
    <w:multiLevelType w:val="hybridMultilevel"/>
    <w:tmpl w:val="95487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022D25"/>
    <w:multiLevelType w:val="hybridMultilevel"/>
    <w:tmpl w:val="2EA278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64540C"/>
    <w:multiLevelType w:val="hybridMultilevel"/>
    <w:tmpl w:val="E5CC455E"/>
    <w:lvl w:ilvl="0" w:tplc="04090007">
      <w:start w:val="1"/>
      <w:numFmt w:val="bullet"/>
      <w:lvlText w:val=""/>
      <w:lvlPicBulletId w:val="0"/>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
    <w:nsid w:val="7DB31E6A"/>
    <w:multiLevelType w:val="hybridMultilevel"/>
    <w:tmpl w:val="06C2AAC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embedTrueTypeFonts/>
  <w:defaultTabStop w:val="720"/>
  <w:drawingGridHorizontalSpacing w:val="110"/>
  <w:displayHorizontalDrawingGridEvery w:val="2"/>
  <w:characterSpacingControl w:val="doNotCompress"/>
  <w:hdrShapeDefaults>
    <o:shapedefaults v:ext="edit" spidmax="6146">
      <o:colormru v:ext="edit" colors="#ccecff"/>
      <o:colormenu v:ext="edit" fillcolor="none"/>
    </o:shapedefaults>
    <o:shapelayout v:ext="edit">
      <o:idmap v:ext="edit" data="2"/>
    </o:shapelayout>
  </w:hdrShapeDefaults>
  <w:footnotePr>
    <w:footnote w:id="-1"/>
    <w:footnote w:id="0"/>
  </w:footnotePr>
  <w:endnotePr>
    <w:endnote w:id="-1"/>
    <w:endnote w:id="0"/>
  </w:endnotePr>
  <w:compat/>
  <w:rsids>
    <w:rsidRoot w:val="00F825B3"/>
    <w:rsid w:val="00007EA7"/>
    <w:rsid w:val="00016D6F"/>
    <w:rsid w:val="0001743A"/>
    <w:rsid w:val="00023AB7"/>
    <w:rsid w:val="00027E40"/>
    <w:rsid w:val="00030599"/>
    <w:rsid w:val="00030CC9"/>
    <w:rsid w:val="000419A8"/>
    <w:rsid w:val="00043402"/>
    <w:rsid w:val="00064E97"/>
    <w:rsid w:val="00076322"/>
    <w:rsid w:val="00076B89"/>
    <w:rsid w:val="000770DA"/>
    <w:rsid w:val="00080FAF"/>
    <w:rsid w:val="00085563"/>
    <w:rsid w:val="000917CD"/>
    <w:rsid w:val="00094825"/>
    <w:rsid w:val="0009694D"/>
    <w:rsid w:val="000A101B"/>
    <w:rsid w:val="000A200D"/>
    <w:rsid w:val="000A629F"/>
    <w:rsid w:val="000B0CD3"/>
    <w:rsid w:val="000B3C70"/>
    <w:rsid w:val="000C56E5"/>
    <w:rsid w:val="000D0B15"/>
    <w:rsid w:val="000E488D"/>
    <w:rsid w:val="000E5AF3"/>
    <w:rsid w:val="000F58F2"/>
    <w:rsid w:val="001008FD"/>
    <w:rsid w:val="001165DA"/>
    <w:rsid w:val="00124C22"/>
    <w:rsid w:val="00131E10"/>
    <w:rsid w:val="0014174C"/>
    <w:rsid w:val="0014585D"/>
    <w:rsid w:val="001506DC"/>
    <w:rsid w:val="0015442D"/>
    <w:rsid w:val="001565E4"/>
    <w:rsid w:val="00157460"/>
    <w:rsid w:val="00157B4C"/>
    <w:rsid w:val="00167A90"/>
    <w:rsid w:val="00171BC4"/>
    <w:rsid w:val="00175F79"/>
    <w:rsid w:val="00181033"/>
    <w:rsid w:val="001954B5"/>
    <w:rsid w:val="001A05ED"/>
    <w:rsid w:val="001A2EE2"/>
    <w:rsid w:val="001A46FD"/>
    <w:rsid w:val="001B653A"/>
    <w:rsid w:val="001D42C9"/>
    <w:rsid w:val="001D61A9"/>
    <w:rsid w:val="001E0AA0"/>
    <w:rsid w:val="001E15CA"/>
    <w:rsid w:val="001E5505"/>
    <w:rsid w:val="001E6C22"/>
    <w:rsid w:val="001F236C"/>
    <w:rsid w:val="00203F32"/>
    <w:rsid w:val="00204EE9"/>
    <w:rsid w:val="0021444F"/>
    <w:rsid w:val="00214FBD"/>
    <w:rsid w:val="00215819"/>
    <w:rsid w:val="00220B0B"/>
    <w:rsid w:val="00230325"/>
    <w:rsid w:val="00240D59"/>
    <w:rsid w:val="0025512E"/>
    <w:rsid w:val="002601B4"/>
    <w:rsid w:val="00265100"/>
    <w:rsid w:val="002667CD"/>
    <w:rsid w:val="00267AF7"/>
    <w:rsid w:val="002825DE"/>
    <w:rsid w:val="0028469F"/>
    <w:rsid w:val="002906E0"/>
    <w:rsid w:val="00294619"/>
    <w:rsid w:val="002A0E59"/>
    <w:rsid w:val="002C4ACF"/>
    <w:rsid w:val="002C7B97"/>
    <w:rsid w:val="002E05AC"/>
    <w:rsid w:val="002E2461"/>
    <w:rsid w:val="002F36E0"/>
    <w:rsid w:val="002F5A8F"/>
    <w:rsid w:val="00300619"/>
    <w:rsid w:val="00313038"/>
    <w:rsid w:val="0032387D"/>
    <w:rsid w:val="00327384"/>
    <w:rsid w:val="003274C5"/>
    <w:rsid w:val="00332D38"/>
    <w:rsid w:val="00334610"/>
    <w:rsid w:val="003347FE"/>
    <w:rsid w:val="00336F87"/>
    <w:rsid w:val="0034360D"/>
    <w:rsid w:val="00346D78"/>
    <w:rsid w:val="00352E82"/>
    <w:rsid w:val="0035365F"/>
    <w:rsid w:val="0035515E"/>
    <w:rsid w:val="00356E82"/>
    <w:rsid w:val="003917CE"/>
    <w:rsid w:val="0039691E"/>
    <w:rsid w:val="003A3A4F"/>
    <w:rsid w:val="003B1BAD"/>
    <w:rsid w:val="003B23D0"/>
    <w:rsid w:val="003C5E8E"/>
    <w:rsid w:val="003C6799"/>
    <w:rsid w:val="003C7E73"/>
    <w:rsid w:val="003D273C"/>
    <w:rsid w:val="003D4108"/>
    <w:rsid w:val="003E1CF2"/>
    <w:rsid w:val="003E5726"/>
    <w:rsid w:val="003F3FB8"/>
    <w:rsid w:val="003F52F2"/>
    <w:rsid w:val="003F7C94"/>
    <w:rsid w:val="0041368C"/>
    <w:rsid w:val="004146B6"/>
    <w:rsid w:val="00416FD5"/>
    <w:rsid w:val="00425B62"/>
    <w:rsid w:val="0043141D"/>
    <w:rsid w:val="00446FFC"/>
    <w:rsid w:val="00455660"/>
    <w:rsid w:val="00470338"/>
    <w:rsid w:val="00475A2E"/>
    <w:rsid w:val="00476E46"/>
    <w:rsid w:val="004838BE"/>
    <w:rsid w:val="00494688"/>
    <w:rsid w:val="004A1BA9"/>
    <w:rsid w:val="004A7B57"/>
    <w:rsid w:val="004C0C83"/>
    <w:rsid w:val="004C226D"/>
    <w:rsid w:val="004D2BAF"/>
    <w:rsid w:val="004D5CA3"/>
    <w:rsid w:val="004E4B9F"/>
    <w:rsid w:val="004E78FA"/>
    <w:rsid w:val="00511508"/>
    <w:rsid w:val="005129E6"/>
    <w:rsid w:val="005144C1"/>
    <w:rsid w:val="00517224"/>
    <w:rsid w:val="005271C8"/>
    <w:rsid w:val="005313BF"/>
    <w:rsid w:val="00535351"/>
    <w:rsid w:val="005413B8"/>
    <w:rsid w:val="00543F53"/>
    <w:rsid w:val="0054634A"/>
    <w:rsid w:val="00551D86"/>
    <w:rsid w:val="00555B8E"/>
    <w:rsid w:val="0056583E"/>
    <w:rsid w:val="005659B2"/>
    <w:rsid w:val="005703A7"/>
    <w:rsid w:val="00573F4F"/>
    <w:rsid w:val="00586E53"/>
    <w:rsid w:val="00592238"/>
    <w:rsid w:val="00594D78"/>
    <w:rsid w:val="005A17CA"/>
    <w:rsid w:val="005A7BD9"/>
    <w:rsid w:val="005B02AB"/>
    <w:rsid w:val="005C2B46"/>
    <w:rsid w:val="005C30DF"/>
    <w:rsid w:val="005D00D0"/>
    <w:rsid w:val="005D7849"/>
    <w:rsid w:val="005E2930"/>
    <w:rsid w:val="00626820"/>
    <w:rsid w:val="00630207"/>
    <w:rsid w:val="006425C6"/>
    <w:rsid w:val="0064604B"/>
    <w:rsid w:val="00650172"/>
    <w:rsid w:val="00661E74"/>
    <w:rsid w:val="00665368"/>
    <w:rsid w:val="00681782"/>
    <w:rsid w:val="00690002"/>
    <w:rsid w:val="006A6C32"/>
    <w:rsid w:val="006B3C6A"/>
    <w:rsid w:val="006B5183"/>
    <w:rsid w:val="006C0638"/>
    <w:rsid w:val="006D5D49"/>
    <w:rsid w:val="006D64EA"/>
    <w:rsid w:val="006D66A4"/>
    <w:rsid w:val="006F349C"/>
    <w:rsid w:val="006F49E2"/>
    <w:rsid w:val="0070484E"/>
    <w:rsid w:val="00712B02"/>
    <w:rsid w:val="00717299"/>
    <w:rsid w:val="00733CB0"/>
    <w:rsid w:val="007539F3"/>
    <w:rsid w:val="0076002F"/>
    <w:rsid w:val="00765239"/>
    <w:rsid w:val="00767184"/>
    <w:rsid w:val="00775037"/>
    <w:rsid w:val="007765E7"/>
    <w:rsid w:val="00785634"/>
    <w:rsid w:val="007952CB"/>
    <w:rsid w:val="007A7669"/>
    <w:rsid w:val="007B3A72"/>
    <w:rsid w:val="007C1775"/>
    <w:rsid w:val="007C433F"/>
    <w:rsid w:val="007E17EE"/>
    <w:rsid w:val="007E3A30"/>
    <w:rsid w:val="007E5738"/>
    <w:rsid w:val="007F360D"/>
    <w:rsid w:val="00820569"/>
    <w:rsid w:val="00841405"/>
    <w:rsid w:val="00843399"/>
    <w:rsid w:val="00850EAD"/>
    <w:rsid w:val="00850ED2"/>
    <w:rsid w:val="00856C69"/>
    <w:rsid w:val="00861C95"/>
    <w:rsid w:val="00862A17"/>
    <w:rsid w:val="00864B99"/>
    <w:rsid w:val="00866686"/>
    <w:rsid w:val="00872712"/>
    <w:rsid w:val="00872A0E"/>
    <w:rsid w:val="008736FB"/>
    <w:rsid w:val="008753F0"/>
    <w:rsid w:val="008A0418"/>
    <w:rsid w:val="008D21DE"/>
    <w:rsid w:val="008F257A"/>
    <w:rsid w:val="008F329B"/>
    <w:rsid w:val="008F4658"/>
    <w:rsid w:val="008F569B"/>
    <w:rsid w:val="009025AD"/>
    <w:rsid w:val="00904BF7"/>
    <w:rsid w:val="00905B39"/>
    <w:rsid w:val="009102E9"/>
    <w:rsid w:val="009135AD"/>
    <w:rsid w:val="00913AEE"/>
    <w:rsid w:val="0091563E"/>
    <w:rsid w:val="009162D2"/>
    <w:rsid w:val="00916C75"/>
    <w:rsid w:val="00917F87"/>
    <w:rsid w:val="00925833"/>
    <w:rsid w:val="0092659F"/>
    <w:rsid w:val="00942003"/>
    <w:rsid w:val="00950678"/>
    <w:rsid w:val="00985745"/>
    <w:rsid w:val="00990778"/>
    <w:rsid w:val="009B0447"/>
    <w:rsid w:val="009B476F"/>
    <w:rsid w:val="009B6C78"/>
    <w:rsid w:val="009C71C4"/>
    <w:rsid w:val="009D55CF"/>
    <w:rsid w:val="009E2785"/>
    <w:rsid w:val="009F1540"/>
    <w:rsid w:val="009F5706"/>
    <w:rsid w:val="00A06789"/>
    <w:rsid w:val="00A20E60"/>
    <w:rsid w:val="00A34057"/>
    <w:rsid w:val="00A349F7"/>
    <w:rsid w:val="00A34DD2"/>
    <w:rsid w:val="00A41F79"/>
    <w:rsid w:val="00A50CAA"/>
    <w:rsid w:val="00A50E69"/>
    <w:rsid w:val="00A51DA3"/>
    <w:rsid w:val="00A53D52"/>
    <w:rsid w:val="00A54FBC"/>
    <w:rsid w:val="00A609A9"/>
    <w:rsid w:val="00A63532"/>
    <w:rsid w:val="00A70550"/>
    <w:rsid w:val="00A70F3C"/>
    <w:rsid w:val="00A7708C"/>
    <w:rsid w:val="00A81463"/>
    <w:rsid w:val="00A857D5"/>
    <w:rsid w:val="00A91F4D"/>
    <w:rsid w:val="00A9341A"/>
    <w:rsid w:val="00A96A58"/>
    <w:rsid w:val="00AB091F"/>
    <w:rsid w:val="00AD5E99"/>
    <w:rsid w:val="00AD7D78"/>
    <w:rsid w:val="00AE0C21"/>
    <w:rsid w:val="00AE7470"/>
    <w:rsid w:val="00AF03E0"/>
    <w:rsid w:val="00AF51C8"/>
    <w:rsid w:val="00B13986"/>
    <w:rsid w:val="00B200B6"/>
    <w:rsid w:val="00B24CEB"/>
    <w:rsid w:val="00B40ED6"/>
    <w:rsid w:val="00B430E4"/>
    <w:rsid w:val="00B44A7E"/>
    <w:rsid w:val="00B50914"/>
    <w:rsid w:val="00B5547D"/>
    <w:rsid w:val="00B72D21"/>
    <w:rsid w:val="00B95E8C"/>
    <w:rsid w:val="00BA2318"/>
    <w:rsid w:val="00BA43A1"/>
    <w:rsid w:val="00BA6A61"/>
    <w:rsid w:val="00BB6482"/>
    <w:rsid w:val="00BC023A"/>
    <w:rsid w:val="00BD309C"/>
    <w:rsid w:val="00BD63CA"/>
    <w:rsid w:val="00BD6638"/>
    <w:rsid w:val="00BE1A8B"/>
    <w:rsid w:val="00BE6DEB"/>
    <w:rsid w:val="00BF12B7"/>
    <w:rsid w:val="00BF5A28"/>
    <w:rsid w:val="00BF7338"/>
    <w:rsid w:val="00C00B63"/>
    <w:rsid w:val="00C03AFB"/>
    <w:rsid w:val="00C10328"/>
    <w:rsid w:val="00C24897"/>
    <w:rsid w:val="00C2701C"/>
    <w:rsid w:val="00C32A83"/>
    <w:rsid w:val="00C43929"/>
    <w:rsid w:val="00C50CDE"/>
    <w:rsid w:val="00C51998"/>
    <w:rsid w:val="00C52223"/>
    <w:rsid w:val="00C53384"/>
    <w:rsid w:val="00C570F9"/>
    <w:rsid w:val="00C6376E"/>
    <w:rsid w:val="00C63CBF"/>
    <w:rsid w:val="00C752F5"/>
    <w:rsid w:val="00C77BF5"/>
    <w:rsid w:val="00C86C72"/>
    <w:rsid w:val="00C902BF"/>
    <w:rsid w:val="00C90665"/>
    <w:rsid w:val="00C90CE5"/>
    <w:rsid w:val="00C925FF"/>
    <w:rsid w:val="00CA0BF6"/>
    <w:rsid w:val="00CA11FF"/>
    <w:rsid w:val="00CA40D9"/>
    <w:rsid w:val="00CA7054"/>
    <w:rsid w:val="00CC2671"/>
    <w:rsid w:val="00CC5CA7"/>
    <w:rsid w:val="00CC6718"/>
    <w:rsid w:val="00CC7CCA"/>
    <w:rsid w:val="00CE3E92"/>
    <w:rsid w:val="00CE66AE"/>
    <w:rsid w:val="00D15BF9"/>
    <w:rsid w:val="00D24710"/>
    <w:rsid w:val="00D24796"/>
    <w:rsid w:val="00D2513A"/>
    <w:rsid w:val="00D31354"/>
    <w:rsid w:val="00D4114C"/>
    <w:rsid w:val="00D415A8"/>
    <w:rsid w:val="00D4790E"/>
    <w:rsid w:val="00D61BD4"/>
    <w:rsid w:val="00D652F6"/>
    <w:rsid w:val="00D7522B"/>
    <w:rsid w:val="00D75967"/>
    <w:rsid w:val="00D82851"/>
    <w:rsid w:val="00D861C7"/>
    <w:rsid w:val="00DA5183"/>
    <w:rsid w:val="00DB2167"/>
    <w:rsid w:val="00DB5D96"/>
    <w:rsid w:val="00DB5DE0"/>
    <w:rsid w:val="00DC47B2"/>
    <w:rsid w:val="00DD2C00"/>
    <w:rsid w:val="00DF2A86"/>
    <w:rsid w:val="00DF5B28"/>
    <w:rsid w:val="00DF6CF0"/>
    <w:rsid w:val="00E01826"/>
    <w:rsid w:val="00E0370D"/>
    <w:rsid w:val="00E06956"/>
    <w:rsid w:val="00E11BC7"/>
    <w:rsid w:val="00E12630"/>
    <w:rsid w:val="00E202EB"/>
    <w:rsid w:val="00E22F28"/>
    <w:rsid w:val="00E3246D"/>
    <w:rsid w:val="00E33290"/>
    <w:rsid w:val="00E46D9C"/>
    <w:rsid w:val="00E52B50"/>
    <w:rsid w:val="00E54A2B"/>
    <w:rsid w:val="00E61D7D"/>
    <w:rsid w:val="00E6249A"/>
    <w:rsid w:val="00E66644"/>
    <w:rsid w:val="00E66D39"/>
    <w:rsid w:val="00E677B9"/>
    <w:rsid w:val="00E70F6A"/>
    <w:rsid w:val="00E758B7"/>
    <w:rsid w:val="00E82CCD"/>
    <w:rsid w:val="00E8320E"/>
    <w:rsid w:val="00E83DA9"/>
    <w:rsid w:val="00E96FBF"/>
    <w:rsid w:val="00EB29FD"/>
    <w:rsid w:val="00ED086F"/>
    <w:rsid w:val="00ED2DB1"/>
    <w:rsid w:val="00ED395C"/>
    <w:rsid w:val="00ED7A0B"/>
    <w:rsid w:val="00EE53B9"/>
    <w:rsid w:val="00EE7C18"/>
    <w:rsid w:val="00F00E9C"/>
    <w:rsid w:val="00F0622F"/>
    <w:rsid w:val="00F1298B"/>
    <w:rsid w:val="00F17F11"/>
    <w:rsid w:val="00F21ABC"/>
    <w:rsid w:val="00F21B82"/>
    <w:rsid w:val="00F26392"/>
    <w:rsid w:val="00F44E68"/>
    <w:rsid w:val="00F46296"/>
    <w:rsid w:val="00F51AF9"/>
    <w:rsid w:val="00F56EA5"/>
    <w:rsid w:val="00F61CCD"/>
    <w:rsid w:val="00F62EEE"/>
    <w:rsid w:val="00F64891"/>
    <w:rsid w:val="00F64C32"/>
    <w:rsid w:val="00F72F69"/>
    <w:rsid w:val="00F74A21"/>
    <w:rsid w:val="00F825B3"/>
    <w:rsid w:val="00F90FFB"/>
    <w:rsid w:val="00F943F9"/>
    <w:rsid w:val="00FA1BE0"/>
    <w:rsid w:val="00FB0322"/>
    <w:rsid w:val="00FB4EDE"/>
    <w:rsid w:val="00FB684B"/>
    <w:rsid w:val="00FC77A1"/>
    <w:rsid w:val="00FD44D1"/>
    <w:rsid w:val="00FD7527"/>
    <w:rsid w:val="00FE3B71"/>
    <w:rsid w:val="00FE6FDA"/>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ccecff"/>
      <o:colormenu v:ext="edit" fillcolor="none"/>
    </o:shapedefaults>
    <o:shapelayout v:ext="edit">
      <o:idmap v:ext="edit" data="1"/>
      <o:rules v:ext="edit">
        <o:r id="V:Rule1" type="callout" idref="#_x0000_s1047"/>
        <o:r id="V:Rule2" type="callout"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33F"/>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25B3"/>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F825B3"/>
    <w:rPr>
      <w:rFonts w:eastAsiaTheme="minorEastAsia"/>
      <w:lang w:bidi="ar-SA"/>
    </w:rPr>
  </w:style>
  <w:style w:type="paragraph" w:styleId="BalloonText">
    <w:name w:val="Balloon Text"/>
    <w:basedOn w:val="Normal"/>
    <w:link w:val="BalloonTextChar"/>
    <w:uiPriority w:val="99"/>
    <w:semiHidden/>
    <w:unhideWhenUsed/>
    <w:rsid w:val="00F825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5B3"/>
    <w:rPr>
      <w:rFonts w:ascii="Tahoma" w:hAnsi="Tahoma" w:cs="Tahoma"/>
      <w:sz w:val="16"/>
      <w:szCs w:val="16"/>
    </w:rPr>
  </w:style>
  <w:style w:type="paragraph" w:styleId="Header">
    <w:name w:val="header"/>
    <w:basedOn w:val="Normal"/>
    <w:link w:val="HeaderChar"/>
    <w:uiPriority w:val="99"/>
    <w:unhideWhenUsed/>
    <w:rsid w:val="00850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ED2"/>
  </w:style>
  <w:style w:type="paragraph" w:styleId="Footer">
    <w:name w:val="footer"/>
    <w:basedOn w:val="Normal"/>
    <w:link w:val="FooterChar"/>
    <w:uiPriority w:val="99"/>
    <w:unhideWhenUsed/>
    <w:rsid w:val="00850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ED2"/>
  </w:style>
  <w:style w:type="paragraph" w:styleId="ListParagraph">
    <w:name w:val="List Paragraph"/>
    <w:basedOn w:val="Normal"/>
    <w:uiPriority w:val="34"/>
    <w:qFormat/>
    <w:rsid w:val="009F5706"/>
    <w:pPr>
      <w:ind w:left="720"/>
      <w:contextualSpacing/>
    </w:pPr>
  </w:style>
  <w:style w:type="table" w:styleId="TableGrid">
    <w:name w:val="Table Grid"/>
    <w:basedOn w:val="TableNormal"/>
    <w:uiPriority w:val="59"/>
    <w:rsid w:val="003006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1565E4"/>
    <w:rPr>
      <w:color w:val="8E58B6" w:themeColor="hyperlink"/>
      <w:u w:val="single"/>
    </w:rPr>
  </w:style>
  <w:style w:type="character" w:customStyle="1" w:styleId="apple-style-span">
    <w:name w:val="apple-style-span"/>
    <w:basedOn w:val="DefaultParagraphFont"/>
    <w:rsid w:val="004A7B57"/>
  </w:style>
</w:styles>
</file>

<file path=word/webSettings.xml><?xml version="1.0" encoding="utf-8"?>
<w:webSettings xmlns:r="http://schemas.openxmlformats.org/officeDocument/2006/relationships" xmlns:w="http://schemas.openxmlformats.org/wordprocessingml/2006/main">
  <w:divs>
    <w:div w:id="568426161">
      <w:bodyDiv w:val="1"/>
      <w:marLeft w:val="0"/>
      <w:marRight w:val="0"/>
      <w:marTop w:val="0"/>
      <w:marBottom w:val="0"/>
      <w:divBdr>
        <w:top w:val="none" w:sz="0" w:space="0" w:color="auto"/>
        <w:left w:val="none" w:sz="0" w:space="0" w:color="auto"/>
        <w:bottom w:val="none" w:sz="0" w:space="0" w:color="auto"/>
        <w:right w:val="none" w:sz="0" w:space="0" w:color="auto"/>
      </w:divBdr>
    </w:div>
    <w:div w:id="975573599">
      <w:bodyDiv w:val="1"/>
      <w:marLeft w:val="0"/>
      <w:marRight w:val="0"/>
      <w:marTop w:val="0"/>
      <w:marBottom w:val="0"/>
      <w:divBdr>
        <w:top w:val="none" w:sz="0" w:space="0" w:color="auto"/>
        <w:left w:val="none" w:sz="0" w:space="0" w:color="auto"/>
        <w:bottom w:val="none" w:sz="0" w:space="0" w:color="auto"/>
        <w:right w:val="none" w:sz="0" w:space="0" w:color="auto"/>
      </w:divBdr>
    </w:div>
    <w:div w:id="175848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www.Azerbaycan.ir"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mailto:Behzadkh@hotmail.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Behzad.khosravifar@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Unixe.co.cc" TargetMode="Externa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3DDA4790B984F62BBCC4E266B08DF6E"/>
        <w:category>
          <w:name w:val="General"/>
          <w:gallery w:val="placeholder"/>
        </w:category>
        <w:types>
          <w:type w:val="bbPlcHdr"/>
        </w:types>
        <w:behaviors>
          <w:behavior w:val="content"/>
        </w:behaviors>
        <w:guid w:val="{E4EBAB8A-12CB-4827-8473-354B76EB72F9}"/>
      </w:docPartPr>
      <w:docPartBody>
        <w:p w:rsidR="00B5705C" w:rsidRDefault="00EF6EBD" w:rsidP="00EF6EBD">
          <w:pPr>
            <w:pStyle w:val="A3DDA4790B984F62BBCC4E266B08DF6E"/>
          </w:pPr>
          <w:r>
            <w:rPr>
              <w:color w:val="FFFFFF" w:themeColor="background1"/>
              <w:sz w:val="80"/>
              <w:szCs w:val="80"/>
            </w:rPr>
            <w:t>[Type the document title]</w:t>
          </w:r>
        </w:p>
      </w:docPartBody>
    </w:docPart>
    <w:docPart>
      <w:docPartPr>
        <w:name w:val="2C02AD295EE44D508CD3912041218938"/>
        <w:category>
          <w:name w:val="General"/>
          <w:gallery w:val="placeholder"/>
        </w:category>
        <w:types>
          <w:type w:val="bbPlcHdr"/>
        </w:types>
        <w:behaviors>
          <w:behavior w:val="content"/>
        </w:behaviors>
        <w:guid w:val="{4CF40ED4-157F-4E52-811E-2BC86EA0CFD6}"/>
      </w:docPartPr>
      <w:docPartBody>
        <w:p w:rsidR="00B5705C" w:rsidRDefault="00EF6EBD" w:rsidP="00EF6EBD">
          <w:pPr>
            <w:pStyle w:val="2C02AD295EE44D508CD3912041218938"/>
          </w:pPr>
          <w:r>
            <w:rPr>
              <w:color w:val="FFFFFF" w:themeColor="background1"/>
              <w:sz w:val="40"/>
              <w:szCs w:val="40"/>
            </w:rPr>
            <w:t>[Type the document subtitle]</w:t>
          </w:r>
        </w:p>
      </w:docPartBody>
    </w:docPart>
    <w:docPart>
      <w:docPartPr>
        <w:name w:val="4793713B1B48445297C52F87E8548853"/>
        <w:category>
          <w:name w:val="General"/>
          <w:gallery w:val="placeholder"/>
        </w:category>
        <w:types>
          <w:type w:val="bbPlcHdr"/>
        </w:types>
        <w:behaviors>
          <w:behavior w:val="content"/>
        </w:behaviors>
        <w:guid w:val="{6758F89C-2E13-42C7-9C88-0985E27D38FA}"/>
      </w:docPartPr>
      <w:docPartBody>
        <w:p w:rsidR="00B5705C" w:rsidRDefault="00EF6EBD" w:rsidP="00EF6EBD">
          <w:pPr>
            <w:pStyle w:val="4793713B1B48445297C52F87E8548853"/>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58C0292EE3DD4879B4D7082FF99D6927"/>
        <w:category>
          <w:name w:val="General"/>
          <w:gallery w:val="placeholder"/>
        </w:category>
        <w:types>
          <w:type w:val="bbPlcHdr"/>
        </w:types>
        <w:behaviors>
          <w:behavior w:val="content"/>
        </w:behaviors>
        <w:guid w:val="{3FAA153D-3B17-475F-B607-17072422C652}"/>
      </w:docPartPr>
      <w:docPartBody>
        <w:p w:rsidR="00B5705C" w:rsidRDefault="00EF6EBD" w:rsidP="00EF6EBD">
          <w:pPr>
            <w:pStyle w:val="58C0292EE3DD4879B4D7082FF99D6927"/>
          </w:pPr>
          <w:r>
            <w:rPr>
              <w:color w:val="FFFFFF" w:themeColor="background1"/>
              <w:sz w:val="48"/>
              <w:szCs w:val="48"/>
            </w:rPr>
            <w:t>[Year]</w:t>
          </w:r>
        </w:p>
      </w:docPartBody>
    </w:docPart>
    <w:docPart>
      <w:docPartPr>
        <w:name w:val="76031109F9FF4BB6BF185B15F8EB3E4B"/>
        <w:category>
          <w:name w:val="General"/>
          <w:gallery w:val="placeholder"/>
        </w:category>
        <w:types>
          <w:type w:val="bbPlcHdr"/>
        </w:types>
        <w:behaviors>
          <w:behavior w:val="content"/>
        </w:behaviors>
        <w:guid w:val="{CDF8B739-00DC-4FE6-9733-C6B8DB6F9D03}"/>
      </w:docPartPr>
      <w:docPartBody>
        <w:p w:rsidR="00B5705C" w:rsidRDefault="00EF6EBD" w:rsidP="00EF6EBD">
          <w:pPr>
            <w:pStyle w:val="76031109F9FF4BB6BF185B15F8EB3E4B"/>
          </w:pPr>
          <w:r>
            <w:rPr>
              <w:color w:val="FFFFFF" w:themeColor="background1"/>
            </w:rPr>
            <w:t>[Type the author name]</w:t>
          </w:r>
        </w:p>
      </w:docPartBody>
    </w:docPart>
    <w:docPart>
      <w:docPartPr>
        <w:name w:val="247CA63574B542768859DB8B4F000AF4"/>
        <w:category>
          <w:name w:val="General"/>
          <w:gallery w:val="placeholder"/>
        </w:category>
        <w:types>
          <w:type w:val="bbPlcHdr"/>
        </w:types>
        <w:behaviors>
          <w:behavior w:val="content"/>
        </w:behaviors>
        <w:guid w:val="{569EE03A-B45D-496D-B4ED-F0936BA6E64D}"/>
      </w:docPartPr>
      <w:docPartBody>
        <w:p w:rsidR="00B5705C" w:rsidRDefault="00EF6EBD" w:rsidP="00EF6EBD">
          <w:pPr>
            <w:pStyle w:val="247CA63574B542768859DB8B4F000AF4"/>
          </w:pPr>
          <w:r>
            <w:rPr>
              <w:color w:val="FFFFFF" w:themeColor="background1"/>
            </w:rPr>
            <w:t>[Type the company name]</w:t>
          </w:r>
        </w:p>
      </w:docPartBody>
    </w:docPart>
    <w:docPart>
      <w:docPartPr>
        <w:name w:val="BC4808D7C89D42959A01CD134A1DDE94"/>
        <w:category>
          <w:name w:val="General"/>
          <w:gallery w:val="placeholder"/>
        </w:category>
        <w:types>
          <w:type w:val="bbPlcHdr"/>
        </w:types>
        <w:behaviors>
          <w:behavior w:val="content"/>
        </w:behaviors>
        <w:guid w:val="{4C7BCBB7-CD90-4941-96A7-A186AE6C11B1}"/>
      </w:docPartPr>
      <w:docPartBody>
        <w:p w:rsidR="00B5705C" w:rsidRDefault="00EF6EBD" w:rsidP="00EF6EBD">
          <w:pPr>
            <w:pStyle w:val="BC4808D7C89D42959A01CD134A1DDE94"/>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abic Typesetting">
    <w:panose1 w:val="03020402040406030203"/>
    <w:charset w:val="00"/>
    <w:family w:val="script"/>
    <w:pitch w:val="variable"/>
    <w:sig w:usb0="A000206F" w:usb1="C0000000" w:usb2="00000008" w:usb3="00000000" w:csb0="000000D3" w:csb1="00000000"/>
  </w:font>
  <w:font w:name="MingLiU_HKSCS-ExtB">
    <w:panose1 w:val="02020500000000000000"/>
    <w:charset w:val="88"/>
    <w:family w:val="roman"/>
    <w:pitch w:val="variable"/>
    <w:sig w:usb0="8000002F" w:usb1="0A080008" w:usb2="00000010" w:usb3="00000000" w:csb0="001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F6EBD"/>
    <w:rsid w:val="008B6210"/>
    <w:rsid w:val="0097339E"/>
    <w:rsid w:val="00B5705C"/>
    <w:rsid w:val="00EF6EBD"/>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05C"/>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DDA4790B984F62BBCC4E266B08DF6E">
    <w:name w:val="A3DDA4790B984F62BBCC4E266B08DF6E"/>
    <w:rsid w:val="00EF6EBD"/>
    <w:pPr>
      <w:bidi/>
    </w:pPr>
  </w:style>
  <w:style w:type="paragraph" w:customStyle="1" w:styleId="2C02AD295EE44D508CD3912041218938">
    <w:name w:val="2C02AD295EE44D508CD3912041218938"/>
    <w:rsid w:val="00EF6EBD"/>
    <w:pPr>
      <w:bidi/>
    </w:pPr>
  </w:style>
  <w:style w:type="paragraph" w:customStyle="1" w:styleId="4793713B1B48445297C52F87E8548853">
    <w:name w:val="4793713B1B48445297C52F87E8548853"/>
    <w:rsid w:val="00EF6EBD"/>
    <w:pPr>
      <w:bidi/>
    </w:pPr>
  </w:style>
  <w:style w:type="paragraph" w:customStyle="1" w:styleId="58C0292EE3DD4879B4D7082FF99D6927">
    <w:name w:val="58C0292EE3DD4879B4D7082FF99D6927"/>
    <w:rsid w:val="00EF6EBD"/>
    <w:pPr>
      <w:bidi/>
    </w:pPr>
  </w:style>
  <w:style w:type="paragraph" w:customStyle="1" w:styleId="76031109F9FF4BB6BF185B15F8EB3E4B">
    <w:name w:val="76031109F9FF4BB6BF185B15F8EB3E4B"/>
    <w:rsid w:val="00EF6EBD"/>
    <w:pPr>
      <w:bidi/>
    </w:pPr>
  </w:style>
  <w:style w:type="paragraph" w:customStyle="1" w:styleId="247CA63574B542768859DB8B4F000AF4">
    <w:name w:val="247CA63574B542768859DB8B4F000AF4"/>
    <w:rsid w:val="00EF6EBD"/>
    <w:pPr>
      <w:bidi/>
    </w:pPr>
  </w:style>
  <w:style w:type="paragraph" w:customStyle="1" w:styleId="BC4808D7C89D42959A01CD134A1DDE94">
    <w:name w:val="BC4808D7C89D42959A01CD134A1DDE94"/>
    <w:rsid w:val="00EF6EBD"/>
    <w:pPr>
      <w:bidi/>
    </w:pPr>
  </w:style>
  <w:style w:type="paragraph" w:customStyle="1" w:styleId="F404CFAB8D7A4738991C1D5324C957B9">
    <w:name w:val="F404CFAB8D7A4738991C1D5324C957B9"/>
    <w:rsid w:val="00EF6EBD"/>
    <w:pPr>
      <w:bidi/>
    </w:pPr>
  </w:style>
  <w:style w:type="paragraph" w:customStyle="1" w:styleId="8C9B7373BBAA4711A6E10C47E798C8A0">
    <w:name w:val="8C9B7373BBAA4711A6E10C47E798C8A0"/>
    <w:rsid w:val="00EF6EBD"/>
    <w:pPr>
      <w:bidi/>
    </w:pPr>
  </w:style>
  <w:style w:type="paragraph" w:customStyle="1" w:styleId="99C86338F302417DBACBC903C4CADA67">
    <w:name w:val="99C86338F302417DBACBC903C4CADA67"/>
    <w:rsid w:val="00EF6EBD"/>
    <w:pPr>
      <w:bidi/>
    </w:pPr>
  </w:style>
  <w:style w:type="paragraph" w:customStyle="1" w:styleId="75D78ADD48CB4B5ABA68057A1B8A4B5E">
    <w:name w:val="75D78ADD48CB4B5ABA68057A1B8A4B5E"/>
    <w:rsid w:val="00EF6EBD"/>
    <w:pPr>
      <w:bidi/>
    </w:pPr>
  </w:style>
  <w:style w:type="paragraph" w:customStyle="1" w:styleId="5C1DAA53AD354A29B4787B7A008ABB9D">
    <w:name w:val="5C1DAA53AD354A29B4787B7A008ABB9D"/>
    <w:rsid w:val="00EF6EBD"/>
    <w:pPr>
      <w:bidi/>
    </w:pPr>
  </w:style>
  <w:style w:type="paragraph" w:customStyle="1" w:styleId="34A3DE3CA51A4C3EB8A3209361C10EDF">
    <w:name w:val="34A3DE3CA51A4C3EB8A3209361C10EDF"/>
    <w:rsid w:val="00EF6EBD"/>
    <w:pPr>
      <w:bidi/>
    </w:pPr>
  </w:style>
  <w:style w:type="paragraph" w:customStyle="1" w:styleId="A10A0D87DCF94C759970C82CF4A8B1FA">
    <w:name w:val="A10A0D87DCF94C759970C82CF4A8B1FA"/>
    <w:rsid w:val="0097339E"/>
    <w:pPr>
      <w:bidi/>
    </w:pPr>
  </w:style>
  <w:style w:type="paragraph" w:customStyle="1" w:styleId="F1C094C3C45341F58967698914D1F9A6">
    <w:name w:val="F1C094C3C45341F58967698914D1F9A6"/>
    <w:rsid w:val="0097339E"/>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Paper">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per">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blipFill>
          <a:blip xmlns:r="http://schemas.openxmlformats.org/officeDocument/2006/relationships" r:embed="rId1">
            <a:duotone>
              <a:schemeClr val="phClr">
                <a:shade val="55000"/>
                <a:alpha val="20000"/>
              </a:schemeClr>
              <a:schemeClr val="phClr">
                <a:tint val="40000"/>
                <a:shade val="90000"/>
                <a:satMod val="60000"/>
                <a:alpha val="20000"/>
              </a:schemeClr>
            </a:duotone>
          </a:blip>
          <a:tile tx="0" ty="0" sx="58000" sy="38000" flip="none" algn="tl"/>
        </a:blipFill>
        <a:blipFill>
          <a:blip xmlns:r="http://schemas.openxmlformats.org/officeDocument/2006/relationships" r:embed="rId2">
            <a:duotone>
              <a:schemeClr val="phClr">
                <a:shade val="12000"/>
                <a:satMod val="240000"/>
              </a:schemeClr>
              <a:schemeClr val="phClr">
                <a:tint val="6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2010-06-05T00:00:00</PublishDate>
  <Abstract>نمودارهای تغییر حالت برای نمایش تجزیه کننده های پیشگو مناسب اند. تجزیه کننده های پیشگو می توانند برای گرامرهای LL(1) نوشته شوند، زیرا قانون تولید مناسب برای غیر پایانه می تواند فقط با نگاه کردن به نماد ورودی فعلی انتخاب شود. ساختارهای جریان کنترل، به همراه کلمه های کلیدی متمایز کننده ی آنها، معمولاً قیدهای LL(1) را برآورده می کنند.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DD521-F24B-41F8-9894-E79C5881C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8</Pages>
  <Words>1155</Words>
  <Characters>6589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Compiler T3 </vt:lpstr>
    </vt:vector>
  </TitlesOfParts>
  <Company>B.B</Company>
  <LinksUpToDate>false</LinksUpToDate>
  <CharactersWithSpaces>7729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Compiler T3 </dc:title>
  <dc:subject>Parsing Table Prognosticator M</dc:subject>
  <dc:creator>Behzad.khosravifar@Gmail.com</dc:creator>
  <cp:lastModifiedBy>Behzad</cp:lastModifiedBy>
  <cp:revision>349</cp:revision>
  <cp:lastPrinted>2010-06-06T20:40:00Z</cp:lastPrinted>
  <dcterms:created xsi:type="dcterms:W3CDTF">2010-06-05T14:01:00Z</dcterms:created>
  <dcterms:modified xsi:type="dcterms:W3CDTF">2010-06-06T20:40:00Z</dcterms:modified>
</cp:coreProperties>
</file>