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7FBE" w14:textId="77777777" w:rsidR="004B7436" w:rsidRPr="000F7E6F" w:rsidRDefault="004B7436" w:rsidP="005614FD">
      <w:pPr>
        <w:jc w:val="center"/>
        <w:rPr>
          <w:rFonts w:ascii="仿宋_GB2312" w:eastAsia="仿宋_GB2312" w:hAnsi="宋体"/>
          <w:b/>
          <w:sz w:val="44"/>
          <w:szCs w:val="44"/>
        </w:rPr>
      </w:pPr>
      <w:bookmarkStart w:id="0" w:name="_Hlk4010262"/>
      <w:bookmarkEnd w:id="0"/>
    </w:p>
    <w:p w14:paraId="60B185D2" w14:textId="77777777" w:rsidR="004B7436" w:rsidRPr="00974BAF" w:rsidRDefault="004B7436" w:rsidP="004B7436">
      <w:pPr>
        <w:rPr>
          <w:rFonts w:ascii="宋体" w:hAnsi="宋体"/>
          <w:b/>
          <w:sz w:val="32"/>
          <w:szCs w:val="32"/>
        </w:rPr>
      </w:pPr>
    </w:p>
    <w:p w14:paraId="1567B56A" w14:textId="77777777" w:rsidR="004B7436" w:rsidRDefault="004B7436" w:rsidP="004B7436">
      <w:pPr>
        <w:rPr>
          <w:rFonts w:ascii="宋体" w:hAnsi="宋体"/>
          <w:b/>
          <w:sz w:val="32"/>
          <w:szCs w:val="32"/>
        </w:rPr>
      </w:pPr>
    </w:p>
    <w:p w14:paraId="46A75B1B" w14:textId="77777777" w:rsidR="004B7436" w:rsidRPr="00D80644" w:rsidRDefault="00D80644" w:rsidP="00D80644">
      <w:pPr>
        <w:jc w:val="center"/>
        <w:rPr>
          <w:rFonts w:ascii="黑体" w:eastAsia="黑体" w:hAnsi="黑体"/>
          <w:b/>
          <w:sz w:val="52"/>
          <w:szCs w:val="52"/>
        </w:rPr>
      </w:pPr>
      <w:r w:rsidRPr="00D80644">
        <w:rPr>
          <w:rFonts w:ascii="黑体" w:eastAsia="黑体" w:hAnsi="黑体" w:hint="eastAsia"/>
          <w:b/>
          <w:sz w:val="52"/>
          <w:szCs w:val="52"/>
        </w:rPr>
        <w:t>信息对抗</w:t>
      </w:r>
      <w:r w:rsidRPr="00D80644">
        <w:rPr>
          <w:rFonts w:ascii="黑体" w:eastAsia="黑体" w:hAnsi="黑体"/>
          <w:b/>
          <w:sz w:val="52"/>
          <w:szCs w:val="52"/>
        </w:rPr>
        <w:t>综合</w:t>
      </w:r>
      <w:r w:rsidRPr="00D80644">
        <w:rPr>
          <w:rFonts w:ascii="黑体" w:eastAsia="黑体" w:hAnsi="黑体" w:hint="eastAsia"/>
          <w:b/>
          <w:sz w:val="52"/>
          <w:szCs w:val="52"/>
        </w:rPr>
        <w:t>实验</w:t>
      </w:r>
    </w:p>
    <w:p w14:paraId="1D5EEC1C" w14:textId="77777777" w:rsidR="004B7436" w:rsidRPr="00D80644" w:rsidRDefault="004B7436" w:rsidP="004B7436">
      <w:pPr>
        <w:rPr>
          <w:rFonts w:ascii="黑体" w:eastAsia="黑体" w:hAnsi="黑体"/>
          <w:b/>
          <w:sz w:val="32"/>
          <w:szCs w:val="32"/>
        </w:rPr>
      </w:pPr>
    </w:p>
    <w:p w14:paraId="5D94A4B8" w14:textId="77777777" w:rsidR="004B7436" w:rsidRPr="00D80644" w:rsidRDefault="004B7436" w:rsidP="004B7436">
      <w:pPr>
        <w:rPr>
          <w:rFonts w:ascii="黑体" w:eastAsia="黑体" w:hAnsi="黑体"/>
          <w:b/>
        </w:rPr>
      </w:pPr>
    </w:p>
    <w:p w14:paraId="2A8009AD" w14:textId="77777777" w:rsidR="004B7436" w:rsidRPr="00D80644" w:rsidRDefault="004B7436" w:rsidP="004B7436">
      <w:pPr>
        <w:jc w:val="center"/>
        <w:rPr>
          <w:rFonts w:ascii="黑体" w:eastAsia="黑体" w:hAnsi="黑体"/>
          <w:b/>
          <w:sz w:val="44"/>
          <w:szCs w:val="44"/>
        </w:rPr>
      </w:pPr>
      <w:r w:rsidRPr="00D80644">
        <w:rPr>
          <w:rFonts w:ascii="黑体" w:eastAsia="黑体" w:hAnsi="黑体" w:hint="eastAsia"/>
          <w:b/>
          <w:sz w:val="44"/>
          <w:szCs w:val="44"/>
        </w:rPr>
        <w:t>实</w:t>
      </w:r>
      <w:r w:rsidR="00CE6340" w:rsidRPr="00D80644">
        <w:rPr>
          <w:rFonts w:ascii="黑体" w:eastAsia="黑体" w:hAnsi="黑体" w:hint="eastAsia"/>
          <w:b/>
          <w:sz w:val="44"/>
          <w:szCs w:val="44"/>
        </w:rPr>
        <w:t>验指导书</w:t>
      </w:r>
    </w:p>
    <w:p w14:paraId="0CFFFBBB" w14:textId="77777777" w:rsidR="004B7436" w:rsidRDefault="004B7436" w:rsidP="004B7436">
      <w:pPr>
        <w:jc w:val="center"/>
        <w:rPr>
          <w:b/>
          <w:sz w:val="52"/>
          <w:szCs w:val="52"/>
        </w:rPr>
      </w:pPr>
    </w:p>
    <w:p w14:paraId="5368EC28" w14:textId="77777777" w:rsidR="004B7436" w:rsidRDefault="004B7436" w:rsidP="004B7436">
      <w:pPr>
        <w:jc w:val="center"/>
        <w:rPr>
          <w:b/>
          <w:sz w:val="52"/>
          <w:szCs w:val="52"/>
        </w:rPr>
      </w:pPr>
    </w:p>
    <w:p w14:paraId="7B388F59" w14:textId="77777777" w:rsidR="004B7436" w:rsidRDefault="004B7436" w:rsidP="004B7436">
      <w:pPr>
        <w:jc w:val="center"/>
        <w:rPr>
          <w:b/>
          <w:sz w:val="52"/>
          <w:szCs w:val="52"/>
        </w:rPr>
      </w:pPr>
    </w:p>
    <w:p w14:paraId="43E03AD9" w14:textId="77777777" w:rsidR="004B7436" w:rsidRDefault="004B7436" w:rsidP="004B7436">
      <w:pPr>
        <w:jc w:val="center"/>
        <w:rPr>
          <w:b/>
          <w:sz w:val="52"/>
          <w:szCs w:val="52"/>
        </w:rPr>
      </w:pPr>
    </w:p>
    <w:p w14:paraId="0C3E77DE" w14:textId="77777777" w:rsidR="004B7436" w:rsidRDefault="004B7436" w:rsidP="004B7436">
      <w:pPr>
        <w:jc w:val="center"/>
        <w:rPr>
          <w:b/>
          <w:sz w:val="52"/>
          <w:szCs w:val="52"/>
        </w:rPr>
      </w:pPr>
    </w:p>
    <w:p w14:paraId="53893BBD" w14:textId="77777777" w:rsidR="004B7436" w:rsidRDefault="004B7436" w:rsidP="004B7436">
      <w:pPr>
        <w:jc w:val="center"/>
        <w:rPr>
          <w:b/>
          <w:sz w:val="52"/>
          <w:szCs w:val="52"/>
        </w:rPr>
      </w:pPr>
    </w:p>
    <w:p w14:paraId="52C5B56C" w14:textId="77777777" w:rsidR="004B7436" w:rsidRPr="000F7E6F" w:rsidRDefault="004B7436" w:rsidP="004B7436">
      <w:pPr>
        <w:jc w:val="center"/>
        <w:rPr>
          <w:b/>
          <w:sz w:val="52"/>
          <w:szCs w:val="52"/>
        </w:rPr>
      </w:pPr>
    </w:p>
    <w:p w14:paraId="05CDE26E" w14:textId="77777777" w:rsidR="004B7436" w:rsidRDefault="004B7436" w:rsidP="004B7436">
      <w:pPr>
        <w:rPr>
          <w:b/>
        </w:rPr>
      </w:pPr>
    </w:p>
    <w:p w14:paraId="4674428B" w14:textId="77777777" w:rsidR="004B7436" w:rsidRPr="00D80644" w:rsidRDefault="00D80644" w:rsidP="004B7436">
      <w:pPr>
        <w:jc w:val="center"/>
        <w:rPr>
          <w:rFonts w:ascii="黑体" w:eastAsia="黑体" w:hAnsi="黑体"/>
          <w:b/>
          <w:sz w:val="36"/>
          <w:szCs w:val="36"/>
        </w:rPr>
      </w:pPr>
      <w:r w:rsidRPr="00D80644">
        <w:rPr>
          <w:rFonts w:ascii="黑体" w:eastAsia="黑体" w:hAnsi="黑体" w:hint="eastAsia"/>
          <w:b/>
          <w:sz w:val="36"/>
          <w:szCs w:val="36"/>
        </w:rPr>
        <w:t>廖红舒 张花国</w:t>
      </w:r>
      <w:r w:rsidRPr="00D80644">
        <w:rPr>
          <w:rFonts w:ascii="黑体" w:eastAsia="黑体" w:hAnsi="黑体"/>
          <w:b/>
          <w:sz w:val="36"/>
          <w:szCs w:val="36"/>
        </w:rPr>
        <w:t>编著</w:t>
      </w:r>
    </w:p>
    <w:p w14:paraId="7529AB41" w14:textId="77777777" w:rsidR="00EF3D79" w:rsidRPr="00D80644" w:rsidRDefault="00EF3D79" w:rsidP="004B7436">
      <w:pPr>
        <w:jc w:val="center"/>
        <w:rPr>
          <w:rFonts w:ascii="黑体" w:eastAsia="黑体" w:hAnsi="黑体"/>
          <w:b/>
          <w:sz w:val="36"/>
          <w:szCs w:val="36"/>
        </w:rPr>
      </w:pPr>
    </w:p>
    <w:p w14:paraId="5A9BD7DE" w14:textId="77777777" w:rsidR="00EF3D79" w:rsidRPr="00D80644" w:rsidRDefault="00D80644" w:rsidP="004B7436">
      <w:pPr>
        <w:jc w:val="center"/>
        <w:rPr>
          <w:rFonts w:ascii="黑体" w:eastAsia="黑体" w:hAnsi="黑体"/>
          <w:b/>
          <w:sz w:val="36"/>
          <w:szCs w:val="36"/>
        </w:rPr>
      </w:pPr>
      <w:r w:rsidRPr="00D80644">
        <w:rPr>
          <w:rFonts w:ascii="黑体" w:eastAsia="黑体" w:hAnsi="黑体" w:hint="eastAsia"/>
          <w:b/>
          <w:sz w:val="36"/>
          <w:szCs w:val="36"/>
        </w:rPr>
        <w:t>电子</w:t>
      </w:r>
      <w:r w:rsidRPr="00D80644">
        <w:rPr>
          <w:rFonts w:ascii="黑体" w:eastAsia="黑体" w:hAnsi="黑体"/>
          <w:b/>
          <w:sz w:val="36"/>
          <w:szCs w:val="36"/>
        </w:rPr>
        <w:t>科技大学</w:t>
      </w:r>
    </w:p>
    <w:p w14:paraId="27B55836" w14:textId="77777777" w:rsidR="00EF3D79" w:rsidRPr="00D80644" w:rsidRDefault="00D80644" w:rsidP="004B7436">
      <w:pPr>
        <w:jc w:val="center"/>
        <w:rPr>
          <w:rFonts w:ascii="黑体" w:eastAsia="黑体" w:hAnsi="黑体"/>
          <w:b/>
          <w:sz w:val="36"/>
          <w:szCs w:val="36"/>
        </w:rPr>
      </w:pPr>
      <w:r w:rsidRPr="00D80644">
        <w:rPr>
          <w:rFonts w:ascii="黑体" w:eastAsia="黑体" w:hAnsi="黑体" w:hint="eastAsia"/>
          <w:b/>
          <w:sz w:val="36"/>
          <w:szCs w:val="36"/>
        </w:rPr>
        <w:t>信息</w:t>
      </w:r>
      <w:r w:rsidRPr="00D80644">
        <w:rPr>
          <w:rFonts w:ascii="黑体" w:eastAsia="黑体" w:hAnsi="黑体"/>
          <w:b/>
          <w:sz w:val="36"/>
          <w:szCs w:val="36"/>
        </w:rPr>
        <w:t>与通信工程学院</w:t>
      </w:r>
    </w:p>
    <w:p w14:paraId="7305CD0E" w14:textId="77777777" w:rsidR="00D80644" w:rsidRPr="00D80644" w:rsidRDefault="00D80644" w:rsidP="004B7436">
      <w:pPr>
        <w:jc w:val="center"/>
        <w:rPr>
          <w:rFonts w:ascii="黑体" w:eastAsia="黑体" w:hAnsi="黑体"/>
          <w:b/>
          <w:sz w:val="32"/>
          <w:szCs w:val="32"/>
        </w:rPr>
      </w:pPr>
      <w:r w:rsidRPr="00D80644">
        <w:rPr>
          <w:rFonts w:ascii="黑体" w:eastAsia="黑体" w:hAnsi="黑体" w:hint="eastAsia"/>
          <w:b/>
          <w:sz w:val="36"/>
          <w:szCs w:val="36"/>
        </w:rPr>
        <w:t>2018年6月</w:t>
      </w:r>
    </w:p>
    <w:p w14:paraId="40989031" w14:textId="77777777" w:rsidR="00121E80" w:rsidRPr="00121E80" w:rsidRDefault="00121E80" w:rsidP="0067725C">
      <w:pPr>
        <w:pStyle w:val="a4"/>
        <w:spacing w:line="360" w:lineRule="auto"/>
        <w:ind w:firstLine="480"/>
        <w:sectPr w:rsidR="00121E80" w:rsidRPr="00121E80">
          <w:pgSz w:w="11906" w:h="16838"/>
          <w:pgMar w:top="1440" w:right="1800" w:bottom="1440" w:left="1800" w:header="851" w:footer="992" w:gutter="0"/>
          <w:cols w:space="425"/>
          <w:docGrid w:type="lines" w:linePitch="312"/>
        </w:sectPr>
      </w:pPr>
    </w:p>
    <w:p w14:paraId="37E07640" w14:textId="77777777" w:rsidR="007676ED" w:rsidRDefault="007676ED" w:rsidP="0067725C">
      <w:pPr>
        <w:jc w:val="center"/>
        <w:rPr>
          <w:b/>
          <w:sz w:val="52"/>
          <w:szCs w:val="52"/>
        </w:rPr>
      </w:pPr>
      <w:r w:rsidRPr="00B731C2">
        <w:rPr>
          <w:rFonts w:hint="eastAsia"/>
          <w:b/>
          <w:sz w:val="52"/>
          <w:szCs w:val="52"/>
        </w:rPr>
        <w:lastRenderedPageBreak/>
        <w:t>实验规则</w:t>
      </w:r>
    </w:p>
    <w:p w14:paraId="392555E9" w14:textId="77777777" w:rsidR="00D91E71" w:rsidRPr="00B731C2" w:rsidRDefault="00D91E71" w:rsidP="007676ED">
      <w:pPr>
        <w:ind w:left="420"/>
        <w:jc w:val="center"/>
        <w:rPr>
          <w:b/>
          <w:sz w:val="52"/>
          <w:szCs w:val="52"/>
        </w:rPr>
      </w:pPr>
    </w:p>
    <w:p w14:paraId="685D8B42" w14:textId="13D4A925" w:rsidR="007676ED" w:rsidRPr="00121E80" w:rsidRDefault="007676ED" w:rsidP="00121E80">
      <w:pPr>
        <w:ind w:firstLineChars="200" w:firstLine="560"/>
        <w:jc w:val="left"/>
        <w:rPr>
          <w:sz w:val="28"/>
          <w:szCs w:val="28"/>
        </w:rPr>
      </w:pPr>
      <w:r w:rsidRPr="00121E80">
        <w:rPr>
          <w:rFonts w:hint="eastAsia"/>
          <w:sz w:val="28"/>
          <w:szCs w:val="28"/>
        </w:rPr>
        <w:t>为了维护正常的实验教学次序，提高实验课的教学质量，顺利的完成各项实验任务，确保人身、设备安全，特</w:t>
      </w:r>
      <w:r w:rsidR="00BD15BD">
        <w:rPr>
          <w:rFonts w:hint="eastAsia"/>
          <w:sz w:val="28"/>
          <w:szCs w:val="28"/>
        </w:rPr>
        <w:t>制定</w:t>
      </w:r>
      <w:r w:rsidRPr="00121E80">
        <w:rPr>
          <w:rFonts w:hint="eastAsia"/>
          <w:sz w:val="28"/>
          <w:szCs w:val="28"/>
        </w:rPr>
        <w:t>如下实验规则：</w:t>
      </w:r>
    </w:p>
    <w:p w14:paraId="67B444FB" w14:textId="77777777" w:rsidR="007676ED" w:rsidRPr="00121E80" w:rsidRDefault="007676ED" w:rsidP="001E2B74">
      <w:pPr>
        <w:numPr>
          <w:ilvl w:val="0"/>
          <w:numId w:val="1"/>
        </w:numPr>
        <w:jc w:val="left"/>
        <w:rPr>
          <w:sz w:val="28"/>
          <w:szCs w:val="28"/>
        </w:rPr>
      </w:pPr>
      <w:r w:rsidRPr="00121E80">
        <w:rPr>
          <w:rFonts w:hint="eastAsia"/>
          <w:sz w:val="28"/>
          <w:szCs w:val="28"/>
        </w:rPr>
        <w:t>实验前必须对每个实验所要求的预备知识要充分预习，另外还要求：</w:t>
      </w:r>
    </w:p>
    <w:p w14:paraId="09C74181" w14:textId="2191F887" w:rsidR="007676ED" w:rsidRPr="00121E80" w:rsidRDefault="007676ED" w:rsidP="001E2B74">
      <w:pPr>
        <w:numPr>
          <w:ilvl w:val="0"/>
          <w:numId w:val="2"/>
        </w:numPr>
        <w:ind w:firstLine="0"/>
        <w:jc w:val="left"/>
        <w:rPr>
          <w:sz w:val="28"/>
          <w:szCs w:val="28"/>
        </w:rPr>
      </w:pPr>
      <w:r w:rsidRPr="00121E80">
        <w:rPr>
          <w:rFonts w:hint="eastAsia"/>
          <w:sz w:val="28"/>
          <w:szCs w:val="28"/>
        </w:rPr>
        <w:t>认真阅读本实验指导书</w:t>
      </w:r>
      <w:r w:rsidR="00BD15BD">
        <w:rPr>
          <w:rFonts w:hint="eastAsia"/>
          <w:sz w:val="28"/>
          <w:szCs w:val="28"/>
        </w:rPr>
        <w:t>，</w:t>
      </w:r>
      <w:r w:rsidRPr="00121E80">
        <w:rPr>
          <w:rFonts w:hint="eastAsia"/>
          <w:sz w:val="28"/>
          <w:szCs w:val="28"/>
        </w:rPr>
        <w:t>分析掌握本次实验的基本原理；</w:t>
      </w:r>
    </w:p>
    <w:p w14:paraId="3C28B00E" w14:textId="77777777" w:rsidR="007676ED" w:rsidRPr="00121E80" w:rsidRDefault="007676ED" w:rsidP="001E2B74">
      <w:pPr>
        <w:numPr>
          <w:ilvl w:val="0"/>
          <w:numId w:val="2"/>
        </w:numPr>
        <w:ind w:firstLine="0"/>
        <w:jc w:val="left"/>
        <w:rPr>
          <w:sz w:val="28"/>
          <w:szCs w:val="28"/>
        </w:rPr>
      </w:pPr>
      <w:r w:rsidRPr="00121E80">
        <w:rPr>
          <w:rFonts w:hint="eastAsia"/>
          <w:sz w:val="28"/>
          <w:szCs w:val="28"/>
        </w:rPr>
        <w:t>完成各实验预习要求中制定的内容；</w:t>
      </w:r>
    </w:p>
    <w:p w14:paraId="7FF6D9C8" w14:textId="048071AA" w:rsidR="007676ED" w:rsidRPr="00121E80" w:rsidRDefault="007676ED" w:rsidP="001E2B74">
      <w:pPr>
        <w:numPr>
          <w:ilvl w:val="0"/>
          <w:numId w:val="2"/>
        </w:numPr>
        <w:ind w:firstLine="0"/>
        <w:jc w:val="left"/>
        <w:rPr>
          <w:sz w:val="28"/>
          <w:szCs w:val="28"/>
        </w:rPr>
      </w:pPr>
      <w:r w:rsidRPr="00121E80">
        <w:rPr>
          <w:rFonts w:hint="eastAsia"/>
          <w:sz w:val="28"/>
          <w:szCs w:val="28"/>
        </w:rPr>
        <w:t>熟悉实验</w:t>
      </w:r>
      <w:r w:rsidR="00121E80">
        <w:rPr>
          <w:rFonts w:hint="eastAsia"/>
          <w:sz w:val="28"/>
          <w:szCs w:val="28"/>
        </w:rPr>
        <w:t>任务</w:t>
      </w:r>
      <w:r w:rsidR="00695659">
        <w:rPr>
          <w:rFonts w:hint="eastAsia"/>
          <w:sz w:val="28"/>
          <w:szCs w:val="28"/>
        </w:rPr>
        <w:t>。</w:t>
      </w:r>
    </w:p>
    <w:p w14:paraId="3C0DBF8C" w14:textId="77777777" w:rsidR="007676ED" w:rsidRPr="00121E80" w:rsidRDefault="007676ED" w:rsidP="001E2B74">
      <w:pPr>
        <w:numPr>
          <w:ilvl w:val="0"/>
          <w:numId w:val="1"/>
        </w:numPr>
        <w:jc w:val="left"/>
        <w:rPr>
          <w:sz w:val="28"/>
          <w:szCs w:val="28"/>
        </w:rPr>
      </w:pPr>
      <w:r w:rsidRPr="00121E80">
        <w:rPr>
          <w:rFonts w:hint="eastAsia"/>
          <w:sz w:val="28"/>
          <w:szCs w:val="28"/>
        </w:rPr>
        <w:t>实验时，认真、仔细的写出源程序，进行调试，有问题</w:t>
      </w:r>
      <w:smartTag w:uri="urn:schemas-microsoft-com:office:smarttags" w:element="PersonName">
        <w:smartTagPr>
          <w:attr w:name="ProductID" w:val="向指导"/>
        </w:smartTagPr>
        <w:r w:rsidRPr="00121E80">
          <w:rPr>
            <w:rFonts w:hint="eastAsia"/>
            <w:sz w:val="28"/>
            <w:szCs w:val="28"/>
          </w:rPr>
          <w:t>向指导</w:t>
        </w:r>
      </w:smartTag>
      <w:r w:rsidRPr="00121E80">
        <w:rPr>
          <w:rFonts w:hint="eastAsia"/>
          <w:sz w:val="28"/>
          <w:szCs w:val="28"/>
        </w:rPr>
        <w:t>老师举手提问；</w:t>
      </w:r>
    </w:p>
    <w:p w14:paraId="767A3B4B" w14:textId="77777777" w:rsidR="007676ED" w:rsidRPr="00121E80" w:rsidRDefault="007676ED" w:rsidP="001E2B74">
      <w:pPr>
        <w:numPr>
          <w:ilvl w:val="0"/>
          <w:numId w:val="1"/>
        </w:numPr>
        <w:jc w:val="left"/>
        <w:rPr>
          <w:sz w:val="28"/>
          <w:szCs w:val="28"/>
        </w:rPr>
      </w:pPr>
      <w:r w:rsidRPr="00121E80">
        <w:rPr>
          <w:rFonts w:hint="eastAsia"/>
          <w:sz w:val="28"/>
          <w:szCs w:val="28"/>
        </w:rPr>
        <w:t>实验时注意观察，如发现有异常现象（电脑故障或仪器故障），必须及时报告指导老师，严禁私自乱动；</w:t>
      </w:r>
    </w:p>
    <w:p w14:paraId="4A41997E" w14:textId="4C4169B0" w:rsidR="007676ED" w:rsidRPr="00121E80" w:rsidRDefault="007676ED" w:rsidP="001E2B74">
      <w:pPr>
        <w:numPr>
          <w:ilvl w:val="0"/>
          <w:numId w:val="1"/>
        </w:numPr>
        <w:jc w:val="left"/>
        <w:rPr>
          <w:sz w:val="28"/>
          <w:szCs w:val="28"/>
        </w:rPr>
      </w:pPr>
      <w:r w:rsidRPr="00121E80">
        <w:rPr>
          <w:rFonts w:hint="eastAsia"/>
          <w:sz w:val="28"/>
          <w:szCs w:val="28"/>
        </w:rPr>
        <w:t>实验过程中应仔细观察实验数据并加以记录</w:t>
      </w:r>
      <w:r w:rsidR="00695659">
        <w:rPr>
          <w:rFonts w:hint="eastAsia"/>
          <w:sz w:val="28"/>
          <w:szCs w:val="28"/>
        </w:rPr>
        <w:t>；</w:t>
      </w:r>
    </w:p>
    <w:p w14:paraId="51AA4A51" w14:textId="77777777" w:rsidR="007676ED" w:rsidRPr="00121E80" w:rsidRDefault="007676ED" w:rsidP="001E2B74">
      <w:pPr>
        <w:numPr>
          <w:ilvl w:val="0"/>
          <w:numId w:val="1"/>
        </w:numPr>
        <w:jc w:val="left"/>
        <w:rPr>
          <w:sz w:val="28"/>
          <w:szCs w:val="28"/>
        </w:rPr>
      </w:pPr>
      <w:r w:rsidRPr="00121E80">
        <w:rPr>
          <w:rFonts w:hint="eastAsia"/>
          <w:sz w:val="28"/>
          <w:szCs w:val="28"/>
        </w:rPr>
        <w:t>自觉保持实验室的肃静、整洁；实验结束后，必须清理实验桌，将实验设备、工具、连线按规定放好，并填写仪器设备使用记录。</w:t>
      </w:r>
    </w:p>
    <w:p w14:paraId="0CF1F393" w14:textId="77777777" w:rsidR="007676ED" w:rsidRPr="00121E80" w:rsidRDefault="007676ED" w:rsidP="001E2B74">
      <w:pPr>
        <w:numPr>
          <w:ilvl w:val="0"/>
          <w:numId w:val="1"/>
        </w:numPr>
        <w:jc w:val="left"/>
        <w:rPr>
          <w:sz w:val="28"/>
          <w:szCs w:val="28"/>
        </w:rPr>
      </w:pPr>
      <w:r w:rsidRPr="00121E80">
        <w:rPr>
          <w:rFonts w:hint="eastAsia"/>
          <w:sz w:val="28"/>
          <w:szCs w:val="28"/>
        </w:rPr>
        <w:t>凡有下列情况之一者，不准做实验：</w:t>
      </w:r>
    </w:p>
    <w:p w14:paraId="391A0254" w14:textId="77777777" w:rsidR="007676ED" w:rsidRPr="00121E80" w:rsidRDefault="000C6C4D" w:rsidP="000C6C4D">
      <w:pPr>
        <w:ind w:firstLineChars="300" w:firstLine="840"/>
        <w:jc w:val="left"/>
        <w:rPr>
          <w:sz w:val="28"/>
          <w:szCs w:val="28"/>
        </w:rPr>
      </w:pPr>
      <w:r>
        <w:rPr>
          <w:rFonts w:hint="eastAsia"/>
          <w:sz w:val="28"/>
          <w:szCs w:val="28"/>
        </w:rPr>
        <w:t>1</w:t>
      </w:r>
      <w:r>
        <w:rPr>
          <w:rFonts w:hint="eastAsia"/>
          <w:sz w:val="28"/>
          <w:szCs w:val="28"/>
        </w:rPr>
        <w:t>、</w:t>
      </w:r>
      <w:r w:rsidR="007676ED" w:rsidRPr="00121E80">
        <w:rPr>
          <w:rFonts w:hint="eastAsia"/>
          <w:sz w:val="28"/>
          <w:szCs w:val="28"/>
        </w:rPr>
        <w:t>实验开始后迟到</w:t>
      </w:r>
      <w:r w:rsidR="007676ED" w:rsidRPr="00121E80">
        <w:rPr>
          <w:rFonts w:hint="eastAsia"/>
          <w:sz w:val="28"/>
          <w:szCs w:val="28"/>
        </w:rPr>
        <w:t>10</w:t>
      </w:r>
      <w:r w:rsidR="007676ED" w:rsidRPr="00121E80">
        <w:rPr>
          <w:rFonts w:hint="eastAsia"/>
          <w:sz w:val="28"/>
          <w:szCs w:val="28"/>
        </w:rPr>
        <w:t>分钟以上者；</w:t>
      </w:r>
    </w:p>
    <w:p w14:paraId="35D825A3" w14:textId="77777777" w:rsidR="007676ED" w:rsidRPr="00121E80" w:rsidRDefault="000C6C4D" w:rsidP="000C6C4D">
      <w:pPr>
        <w:ind w:leftChars="343" w:left="823" w:firstLineChars="50" w:firstLine="140"/>
        <w:jc w:val="left"/>
        <w:rPr>
          <w:sz w:val="28"/>
          <w:szCs w:val="28"/>
        </w:rPr>
      </w:pPr>
      <w:r>
        <w:rPr>
          <w:rFonts w:hint="eastAsia"/>
          <w:sz w:val="28"/>
          <w:szCs w:val="28"/>
        </w:rPr>
        <w:t>2</w:t>
      </w:r>
      <w:r>
        <w:rPr>
          <w:rFonts w:hint="eastAsia"/>
          <w:sz w:val="28"/>
          <w:szCs w:val="28"/>
        </w:rPr>
        <w:t>、</w:t>
      </w:r>
      <w:r w:rsidR="007676ED" w:rsidRPr="00121E80">
        <w:rPr>
          <w:rFonts w:hint="eastAsia"/>
          <w:sz w:val="28"/>
          <w:szCs w:val="28"/>
        </w:rPr>
        <w:t>实验中不遵守实验室有关规定，不爱护仪器，表现不好而又不服从管理教育者；</w:t>
      </w:r>
    </w:p>
    <w:p w14:paraId="40289EE1" w14:textId="77777777" w:rsidR="00BF5BE3" w:rsidRPr="00121E80" w:rsidRDefault="007F4571" w:rsidP="001E2B74">
      <w:pPr>
        <w:numPr>
          <w:ilvl w:val="0"/>
          <w:numId w:val="1"/>
        </w:numPr>
        <w:jc w:val="left"/>
        <w:rPr>
          <w:sz w:val="28"/>
          <w:szCs w:val="28"/>
        </w:rPr>
      </w:pPr>
      <w:r w:rsidRPr="00121E80">
        <w:rPr>
          <w:rFonts w:hint="eastAsia"/>
          <w:sz w:val="28"/>
          <w:szCs w:val="28"/>
        </w:rPr>
        <w:t>实</w:t>
      </w:r>
      <w:r w:rsidR="007676ED" w:rsidRPr="00121E80">
        <w:rPr>
          <w:rFonts w:hint="eastAsia"/>
          <w:sz w:val="28"/>
          <w:szCs w:val="28"/>
        </w:rPr>
        <w:t>验后，必须认真</w:t>
      </w:r>
      <w:r w:rsidR="00BF5BE3" w:rsidRPr="00121E80">
        <w:rPr>
          <w:rFonts w:hint="eastAsia"/>
          <w:sz w:val="28"/>
          <w:szCs w:val="28"/>
        </w:rPr>
        <w:t>做</w:t>
      </w:r>
      <w:r w:rsidR="007676ED" w:rsidRPr="00121E80">
        <w:rPr>
          <w:rFonts w:hint="eastAsia"/>
          <w:sz w:val="28"/>
          <w:szCs w:val="28"/>
        </w:rPr>
        <w:t>好实验报告，下次实验时交实验指导老师</w:t>
      </w:r>
      <w:r w:rsidR="007676ED" w:rsidRPr="00121E80">
        <w:rPr>
          <w:rFonts w:hint="eastAsia"/>
          <w:sz w:val="28"/>
          <w:szCs w:val="28"/>
        </w:rPr>
        <w:lastRenderedPageBreak/>
        <w:t>批阅。没有交实验报告者，在规定时间内没有完成视为缺做一次实验。</w:t>
      </w:r>
    </w:p>
    <w:p w14:paraId="7163EE35" w14:textId="77777777" w:rsidR="00E74EEC" w:rsidRDefault="00BF5BE3" w:rsidP="00CD0D14">
      <w:pPr>
        <w:numPr>
          <w:ilvl w:val="0"/>
          <w:numId w:val="1"/>
        </w:numPr>
        <w:jc w:val="left"/>
        <w:rPr>
          <w:sz w:val="28"/>
          <w:szCs w:val="28"/>
        </w:rPr>
      </w:pPr>
      <w:r w:rsidRPr="00121E80">
        <w:rPr>
          <w:rFonts w:hint="eastAsia"/>
          <w:sz w:val="28"/>
          <w:szCs w:val="28"/>
        </w:rPr>
        <w:t>一次未做实验，本实验课成绩视为不及格，原则</w:t>
      </w:r>
      <w:r w:rsidR="00CD0D14">
        <w:rPr>
          <w:rFonts w:hint="eastAsia"/>
          <w:sz w:val="28"/>
          <w:szCs w:val="28"/>
        </w:rPr>
        <w:t>上与下一届学生进行重修。以上实验规则，请同学们自觉遵守，并互相监督</w:t>
      </w:r>
      <w:r w:rsidRPr="00121E80">
        <w:rPr>
          <w:rFonts w:hint="eastAsia"/>
          <w:sz w:val="28"/>
          <w:szCs w:val="28"/>
        </w:rPr>
        <w:t>。</w:t>
      </w:r>
    </w:p>
    <w:p w14:paraId="21B66A9B" w14:textId="77777777" w:rsidR="00E74EEC" w:rsidRDefault="00E74EEC">
      <w:pPr>
        <w:widowControl/>
        <w:spacing w:line="240" w:lineRule="auto"/>
        <w:jc w:val="left"/>
        <w:rPr>
          <w:sz w:val="28"/>
          <w:szCs w:val="28"/>
        </w:rPr>
      </w:pPr>
      <w:r>
        <w:rPr>
          <w:sz w:val="28"/>
          <w:szCs w:val="28"/>
        </w:rPr>
        <w:br w:type="page"/>
      </w:r>
    </w:p>
    <w:sdt>
      <w:sdtPr>
        <w:rPr>
          <w:rFonts w:ascii="Times New Roman" w:eastAsia="宋体" w:hAnsi="Times New Roman" w:cs="Times New Roman"/>
          <w:color w:val="auto"/>
          <w:kern w:val="2"/>
          <w:sz w:val="24"/>
          <w:szCs w:val="24"/>
          <w:lang w:val="zh-CN"/>
        </w:rPr>
        <w:id w:val="-608884910"/>
        <w:docPartObj>
          <w:docPartGallery w:val="Table of Contents"/>
          <w:docPartUnique/>
        </w:docPartObj>
      </w:sdtPr>
      <w:sdtEndPr>
        <w:rPr>
          <w:b/>
          <w:bCs/>
        </w:rPr>
      </w:sdtEndPr>
      <w:sdtContent>
        <w:p w14:paraId="6E247FD1" w14:textId="77777777" w:rsidR="00E74EEC" w:rsidRPr="000D0EF2" w:rsidRDefault="00E74EEC" w:rsidP="00E74EEC">
          <w:pPr>
            <w:pStyle w:val="TOC"/>
            <w:jc w:val="center"/>
            <w:rPr>
              <w:b/>
            </w:rPr>
          </w:pPr>
          <w:r w:rsidRPr="000D0EF2">
            <w:rPr>
              <w:b/>
              <w:lang w:val="zh-CN"/>
            </w:rPr>
            <w:t>目录</w:t>
          </w:r>
        </w:p>
        <w:p w14:paraId="7DC588B2" w14:textId="056CCB3A" w:rsidR="00850758" w:rsidRDefault="00E74EEC">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49554249" w:history="1">
            <w:r w:rsidR="00850758" w:rsidRPr="00312370">
              <w:rPr>
                <w:rStyle w:val="ad"/>
                <w:noProof/>
              </w:rPr>
              <w:t>第</w:t>
            </w:r>
            <w:r w:rsidR="00850758" w:rsidRPr="00312370">
              <w:rPr>
                <w:rStyle w:val="ad"/>
                <w:noProof/>
              </w:rPr>
              <w:t>1</w:t>
            </w:r>
            <w:r w:rsidR="00850758" w:rsidRPr="00312370">
              <w:rPr>
                <w:rStyle w:val="ad"/>
                <w:noProof/>
              </w:rPr>
              <w:t>章</w:t>
            </w:r>
            <w:r w:rsidR="00850758" w:rsidRPr="00312370">
              <w:rPr>
                <w:rStyle w:val="ad"/>
                <w:noProof/>
              </w:rPr>
              <w:t xml:space="preserve"> </w:t>
            </w:r>
            <w:r w:rsidR="00850758" w:rsidRPr="00312370">
              <w:rPr>
                <w:rStyle w:val="ad"/>
                <w:noProof/>
              </w:rPr>
              <w:t>电子信息对抗实验概述</w:t>
            </w:r>
            <w:r w:rsidR="00850758">
              <w:rPr>
                <w:noProof/>
                <w:webHidden/>
              </w:rPr>
              <w:tab/>
            </w:r>
            <w:r w:rsidR="00850758">
              <w:rPr>
                <w:noProof/>
                <w:webHidden/>
              </w:rPr>
              <w:fldChar w:fldCharType="begin"/>
            </w:r>
            <w:r w:rsidR="00850758">
              <w:rPr>
                <w:noProof/>
                <w:webHidden/>
              </w:rPr>
              <w:instrText xml:space="preserve"> PAGEREF _Toc149554249 \h </w:instrText>
            </w:r>
            <w:r w:rsidR="00850758">
              <w:rPr>
                <w:noProof/>
                <w:webHidden/>
              </w:rPr>
            </w:r>
            <w:r w:rsidR="00850758">
              <w:rPr>
                <w:noProof/>
                <w:webHidden/>
              </w:rPr>
              <w:fldChar w:fldCharType="separate"/>
            </w:r>
            <w:r w:rsidR="00850758">
              <w:rPr>
                <w:noProof/>
                <w:webHidden/>
              </w:rPr>
              <w:t>1</w:t>
            </w:r>
            <w:r w:rsidR="00850758">
              <w:rPr>
                <w:noProof/>
                <w:webHidden/>
              </w:rPr>
              <w:fldChar w:fldCharType="end"/>
            </w:r>
          </w:hyperlink>
        </w:p>
        <w:p w14:paraId="1E1A07C2" w14:textId="1D46BBB2" w:rsidR="00850758" w:rsidRDefault="004313B2">
          <w:pPr>
            <w:pStyle w:val="TOC1"/>
            <w:tabs>
              <w:tab w:val="right" w:leader="dot" w:pos="8296"/>
            </w:tabs>
            <w:rPr>
              <w:rFonts w:asciiTheme="minorHAnsi" w:eastAsiaTheme="minorEastAsia" w:hAnsiTheme="minorHAnsi" w:cstheme="minorBidi"/>
              <w:noProof/>
              <w:sz w:val="21"/>
              <w:szCs w:val="22"/>
            </w:rPr>
          </w:pPr>
          <w:hyperlink w:anchor="_Toc149554250" w:history="1">
            <w:r w:rsidR="00850758" w:rsidRPr="00312370">
              <w:rPr>
                <w:rStyle w:val="ad"/>
                <w:noProof/>
              </w:rPr>
              <w:t>第</w:t>
            </w:r>
            <w:r w:rsidR="00850758" w:rsidRPr="00312370">
              <w:rPr>
                <w:rStyle w:val="ad"/>
                <w:noProof/>
              </w:rPr>
              <w:t>2</w:t>
            </w:r>
            <w:r w:rsidR="00850758" w:rsidRPr="00312370">
              <w:rPr>
                <w:rStyle w:val="ad"/>
                <w:noProof/>
              </w:rPr>
              <w:t>章</w:t>
            </w:r>
            <w:r w:rsidR="00850758" w:rsidRPr="00312370">
              <w:rPr>
                <w:rStyle w:val="ad"/>
                <w:noProof/>
              </w:rPr>
              <w:t xml:space="preserve"> </w:t>
            </w:r>
            <w:r w:rsidR="00850758" w:rsidRPr="00312370">
              <w:rPr>
                <w:rStyle w:val="ad"/>
                <w:noProof/>
              </w:rPr>
              <w:t>通信对抗实验</w:t>
            </w:r>
            <w:r w:rsidR="00850758">
              <w:rPr>
                <w:noProof/>
                <w:webHidden/>
              </w:rPr>
              <w:tab/>
            </w:r>
            <w:r w:rsidR="00850758">
              <w:rPr>
                <w:noProof/>
                <w:webHidden/>
              </w:rPr>
              <w:fldChar w:fldCharType="begin"/>
            </w:r>
            <w:r w:rsidR="00850758">
              <w:rPr>
                <w:noProof/>
                <w:webHidden/>
              </w:rPr>
              <w:instrText xml:space="preserve"> PAGEREF _Toc149554250 \h </w:instrText>
            </w:r>
            <w:r w:rsidR="00850758">
              <w:rPr>
                <w:noProof/>
                <w:webHidden/>
              </w:rPr>
            </w:r>
            <w:r w:rsidR="00850758">
              <w:rPr>
                <w:noProof/>
                <w:webHidden/>
              </w:rPr>
              <w:fldChar w:fldCharType="separate"/>
            </w:r>
            <w:r w:rsidR="00850758">
              <w:rPr>
                <w:noProof/>
                <w:webHidden/>
              </w:rPr>
              <w:t>2</w:t>
            </w:r>
            <w:r w:rsidR="00850758">
              <w:rPr>
                <w:noProof/>
                <w:webHidden/>
              </w:rPr>
              <w:fldChar w:fldCharType="end"/>
            </w:r>
          </w:hyperlink>
        </w:p>
        <w:p w14:paraId="67A850F3" w14:textId="1783F516" w:rsidR="00850758" w:rsidRDefault="004313B2">
          <w:pPr>
            <w:pStyle w:val="TOC2"/>
            <w:tabs>
              <w:tab w:val="right" w:leader="dot" w:pos="8296"/>
            </w:tabs>
            <w:ind w:left="480"/>
            <w:rPr>
              <w:rFonts w:asciiTheme="minorHAnsi" w:eastAsiaTheme="minorEastAsia" w:hAnsiTheme="minorHAnsi" w:cstheme="minorBidi"/>
              <w:noProof/>
              <w:sz w:val="21"/>
              <w:szCs w:val="22"/>
            </w:rPr>
          </w:pPr>
          <w:hyperlink w:anchor="_Toc149554251" w:history="1">
            <w:r w:rsidR="00850758" w:rsidRPr="00312370">
              <w:rPr>
                <w:rStyle w:val="ad"/>
                <w:noProof/>
              </w:rPr>
              <w:t>实验一、典型数字通信调制信号产生实验</w:t>
            </w:r>
            <w:r w:rsidR="00850758">
              <w:rPr>
                <w:noProof/>
                <w:webHidden/>
              </w:rPr>
              <w:tab/>
            </w:r>
            <w:r w:rsidR="00850758">
              <w:rPr>
                <w:noProof/>
                <w:webHidden/>
              </w:rPr>
              <w:fldChar w:fldCharType="begin"/>
            </w:r>
            <w:r w:rsidR="00850758">
              <w:rPr>
                <w:noProof/>
                <w:webHidden/>
              </w:rPr>
              <w:instrText xml:space="preserve"> PAGEREF _Toc149554251 \h </w:instrText>
            </w:r>
            <w:r w:rsidR="00850758">
              <w:rPr>
                <w:noProof/>
                <w:webHidden/>
              </w:rPr>
            </w:r>
            <w:r w:rsidR="00850758">
              <w:rPr>
                <w:noProof/>
                <w:webHidden/>
              </w:rPr>
              <w:fldChar w:fldCharType="separate"/>
            </w:r>
            <w:r w:rsidR="00850758">
              <w:rPr>
                <w:noProof/>
                <w:webHidden/>
              </w:rPr>
              <w:t>3</w:t>
            </w:r>
            <w:r w:rsidR="00850758">
              <w:rPr>
                <w:noProof/>
                <w:webHidden/>
              </w:rPr>
              <w:fldChar w:fldCharType="end"/>
            </w:r>
          </w:hyperlink>
        </w:p>
        <w:p w14:paraId="3F367250" w14:textId="2D5ED3DB" w:rsidR="00850758" w:rsidRDefault="004313B2">
          <w:pPr>
            <w:pStyle w:val="TOC2"/>
            <w:tabs>
              <w:tab w:val="right" w:leader="dot" w:pos="8296"/>
            </w:tabs>
            <w:ind w:left="480"/>
            <w:rPr>
              <w:rFonts w:asciiTheme="minorHAnsi" w:eastAsiaTheme="minorEastAsia" w:hAnsiTheme="minorHAnsi" w:cstheme="minorBidi"/>
              <w:noProof/>
              <w:sz w:val="21"/>
              <w:szCs w:val="22"/>
            </w:rPr>
          </w:pPr>
          <w:hyperlink w:anchor="_Toc149554252" w:history="1">
            <w:r w:rsidR="00850758" w:rsidRPr="00312370">
              <w:rPr>
                <w:rStyle w:val="ad"/>
                <w:noProof/>
              </w:rPr>
              <w:t>实验二、典型数字通信信号调制识别实验</w:t>
            </w:r>
            <w:r w:rsidR="00850758">
              <w:rPr>
                <w:noProof/>
                <w:webHidden/>
              </w:rPr>
              <w:tab/>
            </w:r>
            <w:r w:rsidR="00850758">
              <w:rPr>
                <w:noProof/>
                <w:webHidden/>
              </w:rPr>
              <w:fldChar w:fldCharType="begin"/>
            </w:r>
            <w:r w:rsidR="00850758">
              <w:rPr>
                <w:noProof/>
                <w:webHidden/>
              </w:rPr>
              <w:instrText xml:space="preserve"> PAGEREF _Toc149554252 \h </w:instrText>
            </w:r>
            <w:r w:rsidR="00850758">
              <w:rPr>
                <w:noProof/>
                <w:webHidden/>
              </w:rPr>
            </w:r>
            <w:r w:rsidR="00850758">
              <w:rPr>
                <w:noProof/>
                <w:webHidden/>
              </w:rPr>
              <w:fldChar w:fldCharType="separate"/>
            </w:r>
            <w:r w:rsidR="00850758">
              <w:rPr>
                <w:noProof/>
                <w:webHidden/>
              </w:rPr>
              <w:t>11</w:t>
            </w:r>
            <w:r w:rsidR="00850758">
              <w:rPr>
                <w:noProof/>
                <w:webHidden/>
              </w:rPr>
              <w:fldChar w:fldCharType="end"/>
            </w:r>
          </w:hyperlink>
        </w:p>
        <w:p w14:paraId="26CC4074" w14:textId="05EF370A" w:rsidR="00850758" w:rsidRDefault="004313B2">
          <w:pPr>
            <w:pStyle w:val="TOC2"/>
            <w:tabs>
              <w:tab w:val="right" w:leader="dot" w:pos="8296"/>
            </w:tabs>
            <w:ind w:left="480"/>
            <w:rPr>
              <w:rFonts w:asciiTheme="minorHAnsi" w:eastAsiaTheme="minorEastAsia" w:hAnsiTheme="minorHAnsi" w:cstheme="minorBidi"/>
              <w:noProof/>
              <w:sz w:val="21"/>
              <w:szCs w:val="22"/>
            </w:rPr>
          </w:pPr>
          <w:hyperlink w:anchor="_Toc149554253" w:history="1">
            <w:r w:rsidR="00850758" w:rsidRPr="00312370">
              <w:rPr>
                <w:rStyle w:val="ad"/>
                <w:noProof/>
              </w:rPr>
              <w:t>实验三、数字通</w:t>
            </w:r>
            <w:r w:rsidR="00850758" w:rsidRPr="00312370">
              <w:rPr>
                <w:rStyle w:val="ad"/>
                <w:noProof/>
              </w:rPr>
              <w:t>信</w:t>
            </w:r>
            <w:r w:rsidR="00850758" w:rsidRPr="00312370">
              <w:rPr>
                <w:rStyle w:val="ad"/>
                <w:noProof/>
              </w:rPr>
              <w:t>信号参数估计实验</w:t>
            </w:r>
            <w:r w:rsidR="00850758">
              <w:rPr>
                <w:noProof/>
                <w:webHidden/>
              </w:rPr>
              <w:tab/>
            </w:r>
            <w:r w:rsidR="00850758">
              <w:rPr>
                <w:noProof/>
                <w:webHidden/>
              </w:rPr>
              <w:fldChar w:fldCharType="begin"/>
            </w:r>
            <w:r w:rsidR="00850758">
              <w:rPr>
                <w:noProof/>
                <w:webHidden/>
              </w:rPr>
              <w:instrText xml:space="preserve"> PAGEREF _Toc149554253 \h </w:instrText>
            </w:r>
            <w:r w:rsidR="00850758">
              <w:rPr>
                <w:noProof/>
                <w:webHidden/>
              </w:rPr>
            </w:r>
            <w:r w:rsidR="00850758">
              <w:rPr>
                <w:noProof/>
                <w:webHidden/>
              </w:rPr>
              <w:fldChar w:fldCharType="separate"/>
            </w:r>
            <w:r w:rsidR="00850758">
              <w:rPr>
                <w:noProof/>
                <w:webHidden/>
              </w:rPr>
              <w:t>16</w:t>
            </w:r>
            <w:r w:rsidR="00850758">
              <w:rPr>
                <w:noProof/>
                <w:webHidden/>
              </w:rPr>
              <w:fldChar w:fldCharType="end"/>
            </w:r>
          </w:hyperlink>
        </w:p>
        <w:p w14:paraId="04D1705F" w14:textId="67E45CF0" w:rsidR="00850758" w:rsidRDefault="004313B2">
          <w:pPr>
            <w:pStyle w:val="TOC2"/>
            <w:tabs>
              <w:tab w:val="right" w:leader="dot" w:pos="8296"/>
            </w:tabs>
            <w:ind w:left="480"/>
            <w:rPr>
              <w:rFonts w:asciiTheme="minorHAnsi" w:eastAsiaTheme="minorEastAsia" w:hAnsiTheme="minorHAnsi" w:cstheme="minorBidi"/>
              <w:noProof/>
              <w:sz w:val="21"/>
              <w:szCs w:val="22"/>
            </w:rPr>
          </w:pPr>
          <w:hyperlink w:anchor="_Toc149554254" w:history="1">
            <w:r w:rsidR="00850758" w:rsidRPr="00312370">
              <w:rPr>
                <w:rStyle w:val="ad"/>
                <w:noProof/>
              </w:rPr>
              <w:t>实验四、通信干扰实验</w:t>
            </w:r>
            <w:r w:rsidR="00850758">
              <w:rPr>
                <w:noProof/>
                <w:webHidden/>
              </w:rPr>
              <w:tab/>
            </w:r>
            <w:r w:rsidR="00850758">
              <w:rPr>
                <w:noProof/>
                <w:webHidden/>
              </w:rPr>
              <w:fldChar w:fldCharType="begin"/>
            </w:r>
            <w:r w:rsidR="00850758">
              <w:rPr>
                <w:noProof/>
                <w:webHidden/>
              </w:rPr>
              <w:instrText xml:space="preserve"> PAGEREF _Toc149554254 \h </w:instrText>
            </w:r>
            <w:r w:rsidR="00850758">
              <w:rPr>
                <w:noProof/>
                <w:webHidden/>
              </w:rPr>
            </w:r>
            <w:r w:rsidR="00850758">
              <w:rPr>
                <w:noProof/>
                <w:webHidden/>
              </w:rPr>
              <w:fldChar w:fldCharType="separate"/>
            </w:r>
            <w:r w:rsidR="00850758">
              <w:rPr>
                <w:noProof/>
                <w:webHidden/>
              </w:rPr>
              <w:t>20</w:t>
            </w:r>
            <w:r w:rsidR="00850758">
              <w:rPr>
                <w:noProof/>
                <w:webHidden/>
              </w:rPr>
              <w:fldChar w:fldCharType="end"/>
            </w:r>
          </w:hyperlink>
        </w:p>
        <w:p w14:paraId="71D091E6" w14:textId="3CA6CEC2" w:rsidR="00850758" w:rsidRDefault="004313B2">
          <w:pPr>
            <w:pStyle w:val="TOC1"/>
            <w:tabs>
              <w:tab w:val="right" w:leader="dot" w:pos="8296"/>
            </w:tabs>
            <w:rPr>
              <w:rFonts w:asciiTheme="minorHAnsi" w:eastAsiaTheme="minorEastAsia" w:hAnsiTheme="minorHAnsi" w:cstheme="minorBidi"/>
              <w:noProof/>
              <w:sz w:val="21"/>
              <w:szCs w:val="22"/>
            </w:rPr>
          </w:pPr>
          <w:hyperlink w:anchor="_Toc149554255" w:history="1">
            <w:r w:rsidR="00850758" w:rsidRPr="00312370">
              <w:rPr>
                <w:rStyle w:val="ad"/>
                <w:noProof/>
              </w:rPr>
              <w:t>第</w:t>
            </w:r>
            <w:r w:rsidR="00850758" w:rsidRPr="00312370">
              <w:rPr>
                <w:rStyle w:val="ad"/>
                <w:noProof/>
              </w:rPr>
              <w:t>3</w:t>
            </w:r>
            <w:r w:rsidR="00850758" w:rsidRPr="00312370">
              <w:rPr>
                <w:rStyle w:val="ad"/>
                <w:noProof/>
              </w:rPr>
              <w:t>章</w:t>
            </w:r>
            <w:r w:rsidR="00850758" w:rsidRPr="00312370">
              <w:rPr>
                <w:rStyle w:val="ad"/>
                <w:noProof/>
              </w:rPr>
              <w:t xml:space="preserve"> </w:t>
            </w:r>
            <w:r w:rsidR="00850758" w:rsidRPr="00312370">
              <w:rPr>
                <w:rStyle w:val="ad"/>
                <w:noProof/>
              </w:rPr>
              <w:t>雷达对抗实验</w:t>
            </w:r>
            <w:r w:rsidR="00850758">
              <w:rPr>
                <w:noProof/>
                <w:webHidden/>
              </w:rPr>
              <w:tab/>
            </w:r>
            <w:r w:rsidR="00850758">
              <w:rPr>
                <w:noProof/>
                <w:webHidden/>
              </w:rPr>
              <w:fldChar w:fldCharType="begin"/>
            </w:r>
            <w:r w:rsidR="00850758">
              <w:rPr>
                <w:noProof/>
                <w:webHidden/>
              </w:rPr>
              <w:instrText xml:space="preserve"> PAGEREF _Toc149554255 \h </w:instrText>
            </w:r>
            <w:r w:rsidR="00850758">
              <w:rPr>
                <w:noProof/>
                <w:webHidden/>
              </w:rPr>
            </w:r>
            <w:r w:rsidR="00850758">
              <w:rPr>
                <w:noProof/>
                <w:webHidden/>
              </w:rPr>
              <w:fldChar w:fldCharType="separate"/>
            </w:r>
            <w:r w:rsidR="00850758">
              <w:rPr>
                <w:noProof/>
                <w:webHidden/>
              </w:rPr>
              <w:t>23</w:t>
            </w:r>
            <w:r w:rsidR="00850758">
              <w:rPr>
                <w:noProof/>
                <w:webHidden/>
              </w:rPr>
              <w:fldChar w:fldCharType="end"/>
            </w:r>
          </w:hyperlink>
        </w:p>
        <w:p w14:paraId="697A16E5" w14:textId="07843058" w:rsidR="00850758" w:rsidRDefault="004313B2">
          <w:pPr>
            <w:pStyle w:val="TOC2"/>
            <w:tabs>
              <w:tab w:val="right" w:leader="dot" w:pos="8296"/>
            </w:tabs>
            <w:ind w:left="480"/>
            <w:rPr>
              <w:rFonts w:asciiTheme="minorHAnsi" w:eastAsiaTheme="minorEastAsia" w:hAnsiTheme="minorHAnsi" w:cstheme="minorBidi"/>
              <w:noProof/>
              <w:sz w:val="21"/>
              <w:szCs w:val="22"/>
            </w:rPr>
          </w:pPr>
          <w:hyperlink w:anchor="_Toc149554256" w:history="1">
            <w:r w:rsidR="00850758" w:rsidRPr="00312370">
              <w:rPr>
                <w:rStyle w:val="ad"/>
                <w:noProof/>
              </w:rPr>
              <w:t>实验一、</w:t>
            </w:r>
            <w:r w:rsidR="00850758" w:rsidRPr="00312370">
              <w:rPr>
                <w:rStyle w:val="ad"/>
                <w:noProof/>
              </w:rPr>
              <w:t xml:space="preserve"> </w:t>
            </w:r>
            <w:r w:rsidR="00850758" w:rsidRPr="00312370">
              <w:rPr>
                <w:rStyle w:val="ad"/>
                <w:noProof/>
              </w:rPr>
              <w:t>雷达信号产生与检测器设计实验</w:t>
            </w:r>
            <w:r w:rsidR="00850758">
              <w:rPr>
                <w:noProof/>
                <w:webHidden/>
              </w:rPr>
              <w:tab/>
            </w:r>
            <w:r w:rsidR="00850758">
              <w:rPr>
                <w:noProof/>
                <w:webHidden/>
              </w:rPr>
              <w:fldChar w:fldCharType="begin"/>
            </w:r>
            <w:r w:rsidR="00850758">
              <w:rPr>
                <w:noProof/>
                <w:webHidden/>
              </w:rPr>
              <w:instrText xml:space="preserve"> PAGEREF _Toc149554256 \h </w:instrText>
            </w:r>
            <w:r w:rsidR="00850758">
              <w:rPr>
                <w:noProof/>
                <w:webHidden/>
              </w:rPr>
            </w:r>
            <w:r w:rsidR="00850758">
              <w:rPr>
                <w:noProof/>
                <w:webHidden/>
              </w:rPr>
              <w:fldChar w:fldCharType="separate"/>
            </w:r>
            <w:r w:rsidR="00850758">
              <w:rPr>
                <w:noProof/>
                <w:webHidden/>
              </w:rPr>
              <w:t>24</w:t>
            </w:r>
            <w:r w:rsidR="00850758">
              <w:rPr>
                <w:noProof/>
                <w:webHidden/>
              </w:rPr>
              <w:fldChar w:fldCharType="end"/>
            </w:r>
          </w:hyperlink>
        </w:p>
        <w:p w14:paraId="0BCD303A" w14:textId="6CE3C312" w:rsidR="00850758" w:rsidRDefault="004313B2">
          <w:pPr>
            <w:pStyle w:val="TOC2"/>
            <w:tabs>
              <w:tab w:val="right" w:leader="dot" w:pos="8296"/>
            </w:tabs>
            <w:ind w:left="480"/>
            <w:rPr>
              <w:rFonts w:asciiTheme="minorHAnsi" w:eastAsiaTheme="minorEastAsia" w:hAnsiTheme="minorHAnsi" w:cstheme="minorBidi"/>
              <w:noProof/>
              <w:sz w:val="21"/>
              <w:szCs w:val="22"/>
            </w:rPr>
          </w:pPr>
          <w:hyperlink w:anchor="_Toc149554257" w:history="1">
            <w:r w:rsidR="00850758" w:rsidRPr="00312370">
              <w:rPr>
                <w:rStyle w:val="ad"/>
                <w:noProof/>
              </w:rPr>
              <w:t>实验二、</w:t>
            </w:r>
            <w:r w:rsidR="00850758" w:rsidRPr="00312370">
              <w:rPr>
                <w:rStyle w:val="ad"/>
                <w:noProof/>
              </w:rPr>
              <w:t xml:space="preserve"> </w:t>
            </w:r>
            <w:r w:rsidR="00850758" w:rsidRPr="00312370">
              <w:rPr>
                <w:rStyle w:val="ad"/>
                <w:noProof/>
              </w:rPr>
              <w:t>雷达辐射源测向实验</w:t>
            </w:r>
            <w:r w:rsidR="00850758">
              <w:rPr>
                <w:noProof/>
                <w:webHidden/>
              </w:rPr>
              <w:tab/>
            </w:r>
            <w:r w:rsidR="00850758">
              <w:rPr>
                <w:noProof/>
                <w:webHidden/>
              </w:rPr>
              <w:fldChar w:fldCharType="begin"/>
            </w:r>
            <w:r w:rsidR="00850758">
              <w:rPr>
                <w:noProof/>
                <w:webHidden/>
              </w:rPr>
              <w:instrText xml:space="preserve"> PAGEREF _Toc149554257 \h </w:instrText>
            </w:r>
            <w:r w:rsidR="00850758">
              <w:rPr>
                <w:noProof/>
                <w:webHidden/>
              </w:rPr>
            </w:r>
            <w:r w:rsidR="00850758">
              <w:rPr>
                <w:noProof/>
                <w:webHidden/>
              </w:rPr>
              <w:fldChar w:fldCharType="separate"/>
            </w:r>
            <w:r w:rsidR="00850758">
              <w:rPr>
                <w:noProof/>
                <w:webHidden/>
              </w:rPr>
              <w:t>28</w:t>
            </w:r>
            <w:r w:rsidR="00850758">
              <w:rPr>
                <w:noProof/>
                <w:webHidden/>
              </w:rPr>
              <w:fldChar w:fldCharType="end"/>
            </w:r>
          </w:hyperlink>
        </w:p>
        <w:p w14:paraId="59BFDD29" w14:textId="09F2552E" w:rsidR="00850758" w:rsidRDefault="004313B2">
          <w:pPr>
            <w:pStyle w:val="TOC2"/>
            <w:tabs>
              <w:tab w:val="right" w:leader="dot" w:pos="8296"/>
            </w:tabs>
            <w:ind w:left="480"/>
            <w:rPr>
              <w:rFonts w:asciiTheme="minorHAnsi" w:eastAsiaTheme="minorEastAsia" w:hAnsiTheme="minorHAnsi" w:cstheme="minorBidi"/>
              <w:noProof/>
              <w:sz w:val="21"/>
              <w:szCs w:val="22"/>
            </w:rPr>
          </w:pPr>
          <w:hyperlink w:anchor="_Toc149554258" w:history="1">
            <w:r w:rsidR="00850758" w:rsidRPr="00312370">
              <w:rPr>
                <w:rStyle w:val="ad"/>
                <w:noProof/>
              </w:rPr>
              <w:t>实验三、</w:t>
            </w:r>
            <w:r w:rsidR="00850758" w:rsidRPr="00312370">
              <w:rPr>
                <w:rStyle w:val="ad"/>
                <w:noProof/>
              </w:rPr>
              <w:t xml:space="preserve"> </w:t>
            </w:r>
            <w:r w:rsidR="00850758" w:rsidRPr="00312370">
              <w:rPr>
                <w:rStyle w:val="ad"/>
                <w:noProof/>
              </w:rPr>
              <w:t>雷达参数侦测实验</w:t>
            </w:r>
            <w:r w:rsidR="00850758">
              <w:rPr>
                <w:noProof/>
                <w:webHidden/>
              </w:rPr>
              <w:tab/>
            </w:r>
            <w:r w:rsidR="00850758">
              <w:rPr>
                <w:noProof/>
                <w:webHidden/>
              </w:rPr>
              <w:fldChar w:fldCharType="begin"/>
            </w:r>
            <w:r w:rsidR="00850758">
              <w:rPr>
                <w:noProof/>
                <w:webHidden/>
              </w:rPr>
              <w:instrText xml:space="preserve"> PAGEREF _Toc149554258 \h </w:instrText>
            </w:r>
            <w:r w:rsidR="00850758">
              <w:rPr>
                <w:noProof/>
                <w:webHidden/>
              </w:rPr>
            </w:r>
            <w:r w:rsidR="00850758">
              <w:rPr>
                <w:noProof/>
                <w:webHidden/>
              </w:rPr>
              <w:fldChar w:fldCharType="separate"/>
            </w:r>
            <w:r w:rsidR="00850758">
              <w:rPr>
                <w:noProof/>
                <w:webHidden/>
              </w:rPr>
              <w:t>32</w:t>
            </w:r>
            <w:r w:rsidR="00850758">
              <w:rPr>
                <w:noProof/>
                <w:webHidden/>
              </w:rPr>
              <w:fldChar w:fldCharType="end"/>
            </w:r>
          </w:hyperlink>
        </w:p>
        <w:p w14:paraId="309461A9" w14:textId="58CAB78C" w:rsidR="00850758" w:rsidRDefault="004313B2">
          <w:pPr>
            <w:pStyle w:val="TOC2"/>
            <w:tabs>
              <w:tab w:val="right" w:leader="dot" w:pos="8296"/>
            </w:tabs>
            <w:ind w:left="480"/>
            <w:rPr>
              <w:rFonts w:asciiTheme="minorHAnsi" w:eastAsiaTheme="minorEastAsia" w:hAnsiTheme="minorHAnsi" w:cstheme="minorBidi"/>
              <w:noProof/>
              <w:sz w:val="21"/>
              <w:szCs w:val="22"/>
            </w:rPr>
          </w:pPr>
          <w:hyperlink w:anchor="_Toc149554259" w:history="1">
            <w:r w:rsidR="00850758" w:rsidRPr="00312370">
              <w:rPr>
                <w:rStyle w:val="ad"/>
                <w:noProof/>
              </w:rPr>
              <w:t>实验四、</w:t>
            </w:r>
            <w:r w:rsidR="00850758" w:rsidRPr="00312370">
              <w:rPr>
                <w:rStyle w:val="ad"/>
                <w:noProof/>
              </w:rPr>
              <w:t xml:space="preserve"> </w:t>
            </w:r>
            <w:r w:rsidR="00850758" w:rsidRPr="00312370">
              <w:rPr>
                <w:rStyle w:val="ad"/>
                <w:noProof/>
              </w:rPr>
              <w:t>雷达干扰实验</w:t>
            </w:r>
            <w:r w:rsidR="00850758">
              <w:rPr>
                <w:noProof/>
                <w:webHidden/>
              </w:rPr>
              <w:tab/>
            </w:r>
            <w:r w:rsidR="00850758">
              <w:rPr>
                <w:noProof/>
                <w:webHidden/>
              </w:rPr>
              <w:fldChar w:fldCharType="begin"/>
            </w:r>
            <w:r w:rsidR="00850758">
              <w:rPr>
                <w:noProof/>
                <w:webHidden/>
              </w:rPr>
              <w:instrText xml:space="preserve"> PAGEREF _Toc149554259 \h </w:instrText>
            </w:r>
            <w:r w:rsidR="00850758">
              <w:rPr>
                <w:noProof/>
                <w:webHidden/>
              </w:rPr>
            </w:r>
            <w:r w:rsidR="00850758">
              <w:rPr>
                <w:noProof/>
                <w:webHidden/>
              </w:rPr>
              <w:fldChar w:fldCharType="separate"/>
            </w:r>
            <w:r w:rsidR="00850758">
              <w:rPr>
                <w:noProof/>
                <w:webHidden/>
              </w:rPr>
              <w:t>38</w:t>
            </w:r>
            <w:r w:rsidR="00850758">
              <w:rPr>
                <w:noProof/>
                <w:webHidden/>
              </w:rPr>
              <w:fldChar w:fldCharType="end"/>
            </w:r>
          </w:hyperlink>
        </w:p>
        <w:p w14:paraId="47735C39" w14:textId="43CD6100" w:rsidR="00850758" w:rsidRDefault="004313B2">
          <w:pPr>
            <w:pStyle w:val="TOC1"/>
            <w:tabs>
              <w:tab w:val="right" w:leader="dot" w:pos="8296"/>
            </w:tabs>
            <w:rPr>
              <w:rFonts w:asciiTheme="minorHAnsi" w:eastAsiaTheme="minorEastAsia" w:hAnsiTheme="minorHAnsi" w:cstheme="minorBidi"/>
              <w:noProof/>
              <w:sz w:val="21"/>
              <w:szCs w:val="22"/>
            </w:rPr>
          </w:pPr>
          <w:hyperlink w:anchor="_Toc149554260" w:history="1">
            <w:r w:rsidR="00850758" w:rsidRPr="00312370">
              <w:rPr>
                <w:rStyle w:val="ad"/>
                <w:b/>
                <w:noProof/>
              </w:rPr>
              <w:t>附件</w:t>
            </w:r>
            <w:r w:rsidR="00850758">
              <w:rPr>
                <w:noProof/>
                <w:webHidden/>
              </w:rPr>
              <w:tab/>
            </w:r>
            <w:r w:rsidR="00850758">
              <w:rPr>
                <w:noProof/>
                <w:webHidden/>
              </w:rPr>
              <w:fldChar w:fldCharType="begin"/>
            </w:r>
            <w:r w:rsidR="00850758">
              <w:rPr>
                <w:noProof/>
                <w:webHidden/>
              </w:rPr>
              <w:instrText xml:space="preserve"> PAGEREF _Toc149554260 \h </w:instrText>
            </w:r>
            <w:r w:rsidR="00850758">
              <w:rPr>
                <w:noProof/>
                <w:webHidden/>
              </w:rPr>
            </w:r>
            <w:r w:rsidR="00850758">
              <w:rPr>
                <w:noProof/>
                <w:webHidden/>
              </w:rPr>
              <w:fldChar w:fldCharType="separate"/>
            </w:r>
            <w:r w:rsidR="00850758">
              <w:rPr>
                <w:noProof/>
                <w:webHidden/>
              </w:rPr>
              <w:t>40</w:t>
            </w:r>
            <w:r w:rsidR="00850758">
              <w:rPr>
                <w:noProof/>
                <w:webHidden/>
              </w:rPr>
              <w:fldChar w:fldCharType="end"/>
            </w:r>
          </w:hyperlink>
        </w:p>
        <w:p w14:paraId="5290760B" w14:textId="2FA5C9A7" w:rsidR="00E74EEC" w:rsidRDefault="00E74EEC">
          <w:r>
            <w:rPr>
              <w:b/>
              <w:bCs/>
              <w:lang w:val="zh-CN"/>
            </w:rPr>
            <w:fldChar w:fldCharType="end"/>
          </w:r>
        </w:p>
      </w:sdtContent>
    </w:sdt>
    <w:p w14:paraId="0B0D63C2" w14:textId="77777777" w:rsidR="00E74EEC" w:rsidRDefault="00E74EEC" w:rsidP="00E74EEC">
      <w:pPr>
        <w:ind w:left="720"/>
        <w:jc w:val="left"/>
        <w:rPr>
          <w:sz w:val="28"/>
          <w:szCs w:val="28"/>
        </w:rPr>
      </w:pPr>
    </w:p>
    <w:p w14:paraId="1BB8C233" w14:textId="77777777" w:rsidR="00A475CE" w:rsidRPr="00CD0D14" w:rsidRDefault="00A475CE" w:rsidP="00CD0D14">
      <w:pPr>
        <w:rPr>
          <w:sz w:val="28"/>
          <w:szCs w:val="28"/>
        </w:rPr>
        <w:sectPr w:rsidR="00A475CE" w:rsidRPr="00CD0D14">
          <w:pgSz w:w="11906" w:h="16838"/>
          <w:pgMar w:top="1440" w:right="1800" w:bottom="1440" w:left="1800" w:header="851" w:footer="992" w:gutter="0"/>
          <w:cols w:space="425"/>
          <w:docGrid w:type="lines" w:linePitch="312"/>
        </w:sectPr>
      </w:pPr>
    </w:p>
    <w:p w14:paraId="19FEE543" w14:textId="77777777" w:rsidR="00A475CE" w:rsidRDefault="00567A13" w:rsidP="00567A13">
      <w:pPr>
        <w:pStyle w:val="1"/>
        <w:jc w:val="center"/>
        <w:rPr>
          <w:b w:val="0"/>
          <w:sz w:val="36"/>
          <w:szCs w:val="36"/>
        </w:rPr>
      </w:pPr>
      <w:bookmarkStart w:id="1" w:name="_Toc149554249"/>
      <w:r>
        <w:rPr>
          <w:rFonts w:hint="eastAsia"/>
          <w:sz w:val="36"/>
          <w:szCs w:val="36"/>
        </w:rPr>
        <w:lastRenderedPageBreak/>
        <w:t>第</w:t>
      </w:r>
      <w:r>
        <w:rPr>
          <w:rFonts w:hint="eastAsia"/>
          <w:sz w:val="36"/>
          <w:szCs w:val="36"/>
        </w:rPr>
        <w:t>1</w:t>
      </w:r>
      <w:r>
        <w:rPr>
          <w:rFonts w:hint="eastAsia"/>
          <w:sz w:val="36"/>
          <w:szCs w:val="36"/>
        </w:rPr>
        <w:t>章</w:t>
      </w:r>
      <w:r>
        <w:rPr>
          <w:rFonts w:hint="eastAsia"/>
          <w:sz w:val="36"/>
          <w:szCs w:val="36"/>
        </w:rPr>
        <w:t xml:space="preserve"> </w:t>
      </w:r>
      <w:r w:rsidR="00A475CE">
        <w:rPr>
          <w:rFonts w:hint="eastAsia"/>
          <w:sz w:val="36"/>
          <w:szCs w:val="36"/>
        </w:rPr>
        <w:t>电子</w:t>
      </w:r>
      <w:r w:rsidR="00A475CE">
        <w:rPr>
          <w:sz w:val="36"/>
          <w:szCs w:val="36"/>
        </w:rPr>
        <w:t>信息对抗</w:t>
      </w:r>
      <w:r w:rsidR="0076639E">
        <w:rPr>
          <w:rFonts w:hint="eastAsia"/>
          <w:sz w:val="36"/>
          <w:szCs w:val="36"/>
        </w:rPr>
        <w:t>实验</w:t>
      </w:r>
      <w:r w:rsidR="00A475CE">
        <w:rPr>
          <w:sz w:val="36"/>
          <w:szCs w:val="36"/>
        </w:rPr>
        <w:t>概述</w:t>
      </w:r>
      <w:bookmarkEnd w:id="1"/>
    </w:p>
    <w:p w14:paraId="62AE00CC" w14:textId="77777777" w:rsidR="00877A1A" w:rsidRDefault="00877A1A" w:rsidP="00E964C5">
      <w:pPr>
        <w:ind w:firstLineChars="200" w:firstLine="480"/>
      </w:pPr>
      <w:r>
        <w:rPr>
          <w:rFonts w:hint="eastAsia"/>
        </w:rPr>
        <w:t>典型的</w:t>
      </w:r>
      <w:r w:rsidRPr="0042574B">
        <w:rPr>
          <w:rFonts w:hint="eastAsia"/>
        </w:rPr>
        <w:t>电子</w:t>
      </w:r>
      <w:r>
        <w:rPr>
          <w:rFonts w:hint="eastAsia"/>
        </w:rPr>
        <w:t>对抗任务是利用侦察接收机监测、截获目标电磁信号，并利用信号处理技术实现对目标信号的方向测量、信号类型识别、参数估计，在此基础上根据目标信号特点，设计干扰信号，引导干扰机对准目标方向实施特定干扰，达到对抗的目的，如图</w:t>
      </w:r>
      <w:r>
        <w:rPr>
          <w:rFonts w:hint="eastAsia"/>
        </w:rPr>
        <w:t>1</w:t>
      </w:r>
      <w:r>
        <w:rPr>
          <w:rFonts w:hint="eastAsia"/>
        </w:rPr>
        <w:t>所示。在这些作战任务当中，信号有无检测、方向测量由于与信号类型没有必然联系，可以作为电子对抗系统的共性任务，而信号类型、信号参数以及干扰通常针对特定的雷达信号和通信信号设定不同的处理算法。</w:t>
      </w:r>
    </w:p>
    <w:p w14:paraId="48617A8F" w14:textId="77777777" w:rsidR="00877A1A" w:rsidRDefault="009E3AF3" w:rsidP="00E964C5">
      <w:r>
        <w:object w:dxaOrig="10980" w:dyaOrig="2028" w14:anchorId="6C131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76.75pt" o:ole="">
            <v:imagedata r:id="rId8" o:title=""/>
          </v:shape>
          <o:OLEObject Type="Embed" ProgID="Visio.Drawing.15" ShapeID="_x0000_i1025" DrawAspect="Content" ObjectID="_1761936968" r:id="rId9"/>
        </w:object>
      </w:r>
    </w:p>
    <w:p w14:paraId="5EA7A1BB" w14:textId="77777777" w:rsidR="00877A1A" w:rsidRPr="00FA1703" w:rsidRDefault="00877A1A" w:rsidP="00CD0D14">
      <w:pPr>
        <w:jc w:val="center"/>
        <w:rPr>
          <w:sz w:val="18"/>
          <w:szCs w:val="18"/>
        </w:rPr>
      </w:pPr>
      <w:r w:rsidRPr="00FA1703">
        <w:rPr>
          <w:rFonts w:hint="eastAsia"/>
          <w:sz w:val="18"/>
          <w:szCs w:val="18"/>
        </w:rPr>
        <w:t>图</w:t>
      </w:r>
      <w:r w:rsidRPr="00FA1703">
        <w:rPr>
          <w:rFonts w:hint="eastAsia"/>
          <w:sz w:val="18"/>
          <w:szCs w:val="18"/>
        </w:rPr>
        <w:t>1</w:t>
      </w:r>
      <w:r w:rsidRPr="00FA1703">
        <w:rPr>
          <w:sz w:val="18"/>
          <w:szCs w:val="18"/>
        </w:rPr>
        <w:t xml:space="preserve"> </w:t>
      </w:r>
      <w:r w:rsidRPr="00FA1703">
        <w:rPr>
          <w:rFonts w:hint="eastAsia"/>
          <w:sz w:val="18"/>
          <w:szCs w:val="18"/>
        </w:rPr>
        <w:t>典型电子对抗流程</w:t>
      </w:r>
    </w:p>
    <w:p w14:paraId="5FF45E58" w14:textId="77777777" w:rsidR="00877A1A" w:rsidRDefault="00877A1A" w:rsidP="00E964C5">
      <w:pPr>
        <w:ind w:firstLineChars="200" w:firstLine="480"/>
      </w:pPr>
      <w:r>
        <w:rPr>
          <w:rFonts w:hint="eastAsia"/>
        </w:rPr>
        <w:t>因此，电子对抗中的</w:t>
      </w:r>
      <w:r w:rsidRPr="002976EC">
        <w:rPr>
          <w:rFonts w:hint="eastAsia"/>
        </w:rPr>
        <w:t>工程基础问题</w:t>
      </w:r>
      <w:r>
        <w:rPr>
          <w:rFonts w:hint="eastAsia"/>
        </w:rPr>
        <w:t>可以归纳为</w:t>
      </w:r>
      <w:r w:rsidRPr="002976EC">
        <w:rPr>
          <w:rFonts w:hint="eastAsia"/>
        </w:rPr>
        <w:t>：</w:t>
      </w:r>
      <w:r w:rsidRPr="002976EC">
        <w:rPr>
          <w:rFonts w:hint="eastAsia"/>
        </w:rPr>
        <w:t>1</w:t>
      </w:r>
      <w:r w:rsidRPr="002976EC">
        <w:rPr>
          <w:rFonts w:hint="eastAsia"/>
        </w:rPr>
        <w:t>）通信</w:t>
      </w:r>
      <w:r w:rsidRPr="002976EC">
        <w:rPr>
          <w:rFonts w:hint="eastAsia"/>
        </w:rPr>
        <w:t>/</w:t>
      </w:r>
      <w:r w:rsidRPr="002976EC">
        <w:rPr>
          <w:rFonts w:hint="eastAsia"/>
        </w:rPr>
        <w:t>雷达信号检测；</w:t>
      </w:r>
      <w:r>
        <w:t>2</w:t>
      </w:r>
      <w:r w:rsidRPr="002976EC">
        <w:rPr>
          <w:rFonts w:hint="eastAsia"/>
        </w:rPr>
        <w:t>）通信</w:t>
      </w:r>
      <w:r w:rsidRPr="002976EC">
        <w:rPr>
          <w:rFonts w:hint="eastAsia"/>
        </w:rPr>
        <w:t>/</w:t>
      </w:r>
      <w:r w:rsidRPr="002976EC">
        <w:rPr>
          <w:rFonts w:hint="eastAsia"/>
        </w:rPr>
        <w:t>雷达信号的</w:t>
      </w:r>
      <w:r>
        <w:rPr>
          <w:rFonts w:hint="eastAsia"/>
        </w:rPr>
        <w:t>方</w:t>
      </w:r>
      <w:r w:rsidRPr="002976EC">
        <w:rPr>
          <w:rFonts w:hint="eastAsia"/>
        </w:rPr>
        <w:t>向</w:t>
      </w:r>
      <w:r>
        <w:rPr>
          <w:rFonts w:hint="eastAsia"/>
        </w:rPr>
        <w:t>估计；</w:t>
      </w:r>
      <w:r>
        <w:t>3</w:t>
      </w:r>
      <w:r w:rsidRPr="002976EC">
        <w:rPr>
          <w:rFonts w:hint="eastAsia"/>
        </w:rPr>
        <w:t>）通信</w:t>
      </w:r>
      <w:r>
        <w:rPr>
          <w:rFonts w:hint="eastAsia"/>
        </w:rPr>
        <w:t>信号</w:t>
      </w:r>
      <w:r w:rsidRPr="002976EC">
        <w:rPr>
          <w:rFonts w:hint="eastAsia"/>
        </w:rPr>
        <w:t>的参数估计、调制类型识别、通信干扰信号设计与干扰效果评估；</w:t>
      </w:r>
      <w:r>
        <w:t>4</w:t>
      </w:r>
      <w:r w:rsidRPr="002976EC">
        <w:rPr>
          <w:rFonts w:hint="eastAsia"/>
        </w:rPr>
        <w:t>）雷达</w:t>
      </w:r>
      <w:r>
        <w:rPr>
          <w:rFonts w:hint="eastAsia"/>
        </w:rPr>
        <w:t>信号</w:t>
      </w:r>
      <w:r w:rsidRPr="002976EC">
        <w:rPr>
          <w:rFonts w:hint="eastAsia"/>
        </w:rPr>
        <w:t>的参数估计、雷达干扰信号设计与干扰效果评估。</w:t>
      </w:r>
      <w:r>
        <w:rPr>
          <w:rFonts w:hint="eastAsia"/>
        </w:rPr>
        <w:t>电子</w:t>
      </w:r>
      <w:r w:rsidRPr="002976EC">
        <w:rPr>
          <w:rFonts w:hint="eastAsia"/>
        </w:rPr>
        <w:t>对抗实验课程</w:t>
      </w:r>
      <w:r>
        <w:rPr>
          <w:rFonts w:hint="eastAsia"/>
        </w:rPr>
        <w:t>需要</w:t>
      </w:r>
      <w:r w:rsidRPr="002976EC">
        <w:rPr>
          <w:rFonts w:hint="eastAsia"/>
        </w:rPr>
        <w:t>覆盖以上的全部内容。</w:t>
      </w:r>
    </w:p>
    <w:p w14:paraId="3CD446E3" w14:textId="6926560D" w:rsidR="00F42CC3" w:rsidRDefault="0076639E" w:rsidP="00567A13">
      <w:pPr>
        <w:ind w:firstLineChars="200" w:firstLine="480"/>
      </w:pPr>
      <w:r>
        <w:rPr>
          <w:rFonts w:hint="eastAsia"/>
        </w:rPr>
        <w:t>电子对抗的诸多工程问题都需要涉及现代信号处理算法，要求学生能够熟练掌握和灵活运用通信原理、雷达原理、数字信号处理、信息论、随机过程等学科内容，并且具备对算法进行熟练编程能力。此外，电子对抗所要解决的问题通常来说都是一个逆向问题，也就是说，给定一个信号如何在未知条件下判断它是什么类型，如何才能准确获得它的参数等。因此，电子对抗的综合实验主要是培养学生的逆向思维，内容设计上主要</w:t>
      </w:r>
      <w:r w:rsidR="00A046AA">
        <w:rPr>
          <w:rFonts w:hint="eastAsia"/>
        </w:rPr>
        <w:t>以</w:t>
      </w:r>
      <w:r>
        <w:rPr>
          <w:rFonts w:hint="eastAsia"/>
        </w:rPr>
        <w:t>算法处理</w:t>
      </w:r>
      <w:r w:rsidR="00A046AA">
        <w:rPr>
          <w:rFonts w:hint="eastAsia"/>
        </w:rPr>
        <w:t>为主</w:t>
      </w:r>
      <w:r>
        <w:rPr>
          <w:rFonts w:hint="eastAsia"/>
        </w:rPr>
        <w:t>，学生需要自行编程模拟截获的信号，然后通过学习经典的处理算法并设计处理流程，然后通过计算机编程实现，并在不同的仿真条件下验证和分析算法的性能。</w:t>
      </w:r>
    </w:p>
    <w:p w14:paraId="7EC01B1E" w14:textId="77777777" w:rsidR="00F42CC3" w:rsidRDefault="00F42CC3">
      <w:pPr>
        <w:widowControl/>
        <w:spacing w:line="240" w:lineRule="auto"/>
        <w:jc w:val="left"/>
      </w:pPr>
      <w:r>
        <w:br w:type="page"/>
      </w:r>
    </w:p>
    <w:p w14:paraId="22E24FBA" w14:textId="0BF4AC52" w:rsidR="00A475CE" w:rsidRPr="00DB5028" w:rsidRDefault="00422AF6" w:rsidP="00DB5028">
      <w:pPr>
        <w:pStyle w:val="1"/>
        <w:jc w:val="center"/>
        <w:rPr>
          <w:sz w:val="36"/>
          <w:szCs w:val="36"/>
        </w:rPr>
      </w:pPr>
      <w:bookmarkStart w:id="2" w:name="_Toc149554250"/>
      <w:r w:rsidRPr="00DB5028">
        <w:rPr>
          <w:rFonts w:hint="eastAsia"/>
          <w:sz w:val="36"/>
          <w:szCs w:val="36"/>
        </w:rPr>
        <w:lastRenderedPageBreak/>
        <w:t>第</w:t>
      </w:r>
      <w:r w:rsidRPr="00DB5028">
        <w:rPr>
          <w:rFonts w:hint="eastAsia"/>
          <w:sz w:val="36"/>
          <w:szCs w:val="36"/>
        </w:rPr>
        <w:t>2</w:t>
      </w:r>
      <w:r w:rsidRPr="00DB5028">
        <w:rPr>
          <w:rFonts w:hint="eastAsia"/>
          <w:sz w:val="36"/>
          <w:szCs w:val="36"/>
        </w:rPr>
        <w:t>章</w:t>
      </w:r>
      <w:r w:rsidRPr="00DB5028">
        <w:rPr>
          <w:rFonts w:hint="eastAsia"/>
          <w:sz w:val="36"/>
          <w:szCs w:val="36"/>
        </w:rPr>
        <w:t xml:space="preserve"> </w:t>
      </w:r>
      <w:r w:rsidRPr="00DB5028">
        <w:rPr>
          <w:rFonts w:hint="eastAsia"/>
          <w:sz w:val="36"/>
          <w:szCs w:val="36"/>
        </w:rPr>
        <w:t>通信</w:t>
      </w:r>
      <w:r w:rsidRPr="00DB5028">
        <w:rPr>
          <w:sz w:val="36"/>
          <w:szCs w:val="36"/>
        </w:rPr>
        <w:t>对抗实验</w:t>
      </w:r>
      <w:bookmarkEnd w:id="2"/>
    </w:p>
    <w:p w14:paraId="5F196118" w14:textId="77777777" w:rsidR="00F0787F" w:rsidRPr="00F0787F" w:rsidRDefault="00F0787F" w:rsidP="00F0787F">
      <w:pPr>
        <w:ind w:firstLineChars="200" w:firstLine="480"/>
      </w:pPr>
      <w:r w:rsidRPr="00F0787F">
        <w:rPr>
          <w:rFonts w:hint="eastAsia"/>
        </w:rPr>
        <w:t>完整的通信对抗需要从截获目标信号开始，然后进行调制类型识别、调制参数估计，在此基础上设计干扰信号从而实现对目标的干扰。因此本章实验一共分为四个子实验。</w:t>
      </w:r>
    </w:p>
    <w:p w14:paraId="6BAEBD58" w14:textId="6981E101" w:rsidR="002373FB" w:rsidRPr="008B0309" w:rsidRDefault="00CD0D14" w:rsidP="00CD0D14">
      <w:pPr>
        <w:rPr>
          <w:b/>
        </w:rPr>
      </w:pPr>
      <w:r w:rsidRPr="008B0309">
        <w:rPr>
          <w:rFonts w:hint="eastAsia"/>
          <w:b/>
        </w:rPr>
        <w:t>1.</w:t>
      </w:r>
      <w:r w:rsidR="00FF03CD">
        <w:rPr>
          <w:rFonts w:hint="eastAsia"/>
          <w:b/>
        </w:rPr>
        <w:t>典型数字通信调制信号产生</w:t>
      </w:r>
      <w:r w:rsidR="002373FB" w:rsidRPr="008B0309">
        <w:rPr>
          <w:rFonts w:hint="eastAsia"/>
          <w:b/>
        </w:rPr>
        <w:t>实验</w:t>
      </w:r>
      <w:r w:rsidR="00374DED" w:rsidRPr="009B78D4">
        <w:rPr>
          <w:rFonts w:ascii="宋体" w:hAnsi="宋体" w:hint="eastAsia"/>
          <w:b/>
        </w:rPr>
        <w:t>（</w:t>
      </w:r>
      <w:r w:rsidR="00374DED">
        <w:rPr>
          <w:rFonts w:ascii="宋体" w:hAnsi="宋体" w:hint="eastAsia"/>
          <w:b/>
        </w:rPr>
        <w:t>4</w:t>
      </w:r>
      <w:r w:rsidR="00374DED" w:rsidRPr="009B78D4">
        <w:rPr>
          <w:rFonts w:ascii="宋体" w:hAnsi="宋体" w:hint="eastAsia"/>
          <w:b/>
        </w:rPr>
        <w:t>学时）</w:t>
      </w:r>
    </w:p>
    <w:p w14:paraId="29A2BAD4" w14:textId="1DB622F4" w:rsidR="002373FB" w:rsidRPr="005D673C" w:rsidRDefault="002373FB" w:rsidP="00CD0D14">
      <w:pPr>
        <w:ind w:firstLineChars="200" w:firstLine="480"/>
      </w:pPr>
      <w:r w:rsidRPr="005D673C">
        <w:rPr>
          <w:rFonts w:hint="eastAsia"/>
        </w:rPr>
        <w:t>针对典型数字通信调制信号如</w:t>
      </w:r>
      <w:r w:rsidR="008A7657">
        <w:rPr>
          <w:rFonts w:hint="eastAsia"/>
        </w:rPr>
        <w:t>2</w:t>
      </w:r>
      <w:r w:rsidRPr="005D673C">
        <w:rPr>
          <w:rFonts w:hint="eastAsia"/>
        </w:rPr>
        <w:t>ASK</w:t>
      </w:r>
      <w:r w:rsidRPr="005D673C">
        <w:rPr>
          <w:rFonts w:hint="eastAsia"/>
        </w:rPr>
        <w:t>、</w:t>
      </w:r>
      <w:r w:rsidRPr="005D673C">
        <w:rPr>
          <w:rFonts w:hint="eastAsia"/>
        </w:rPr>
        <w:t>2FSK</w:t>
      </w:r>
      <w:r w:rsidRPr="005D673C">
        <w:rPr>
          <w:rFonts w:hint="eastAsia"/>
        </w:rPr>
        <w:t>、</w:t>
      </w:r>
      <w:r w:rsidRPr="005D673C">
        <w:rPr>
          <w:rFonts w:hint="eastAsia"/>
        </w:rPr>
        <w:t>BPSK</w:t>
      </w:r>
      <w:r w:rsidRPr="005D673C">
        <w:rPr>
          <w:rFonts w:hint="eastAsia"/>
        </w:rPr>
        <w:t>、</w:t>
      </w:r>
      <w:r w:rsidRPr="005D673C">
        <w:rPr>
          <w:rFonts w:hint="eastAsia"/>
        </w:rPr>
        <w:t>QPSK</w:t>
      </w:r>
      <w:r w:rsidRPr="005D673C">
        <w:rPr>
          <w:rFonts w:hint="eastAsia"/>
        </w:rPr>
        <w:t>、</w:t>
      </w:r>
      <w:r w:rsidRPr="005D673C">
        <w:rPr>
          <w:rFonts w:hint="eastAsia"/>
        </w:rPr>
        <w:t>16QAM</w:t>
      </w:r>
      <w:r w:rsidRPr="005D673C">
        <w:rPr>
          <w:rFonts w:hint="eastAsia"/>
        </w:rPr>
        <w:t>等不同调制类型，从随机序列生成、序列到幅度、频率和相位的映射、成型滤波器以及载频调制等方面，完成对截获通信信号的模拟方法仿真，为后续的信号参数估计、识别和干扰奠定基础。</w:t>
      </w:r>
    </w:p>
    <w:p w14:paraId="62E6132E" w14:textId="37BCE16F" w:rsidR="002373FB" w:rsidRPr="008B0309" w:rsidRDefault="00CD0D14" w:rsidP="00CD0D14">
      <w:pPr>
        <w:rPr>
          <w:b/>
        </w:rPr>
      </w:pPr>
      <w:r w:rsidRPr="008B0309">
        <w:rPr>
          <w:rFonts w:hint="eastAsia"/>
          <w:b/>
        </w:rPr>
        <w:t>2.</w:t>
      </w:r>
      <w:r w:rsidR="00FF03CD">
        <w:rPr>
          <w:rFonts w:hint="eastAsia"/>
          <w:b/>
        </w:rPr>
        <w:t>典型数字</w:t>
      </w:r>
      <w:r w:rsidR="002373FB" w:rsidRPr="008B0309">
        <w:rPr>
          <w:rFonts w:hint="eastAsia"/>
          <w:b/>
        </w:rPr>
        <w:t>通信信号调制识别实验</w:t>
      </w:r>
      <w:r w:rsidR="00374DED" w:rsidRPr="009B78D4">
        <w:rPr>
          <w:rFonts w:ascii="宋体" w:hAnsi="宋体" w:hint="eastAsia"/>
          <w:b/>
        </w:rPr>
        <w:t>（</w:t>
      </w:r>
      <w:r w:rsidR="00374DED">
        <w:rPr>
          <w:rFonts w:ascii="宋体" w:hAnsi="宋体" w:hint="eastAsia"/>
          <w:b/>
        </w:rPr>
        <w:t>4</w:t>
      </w:r>
      <w:r w:rsidR="00374DED" w:rsidRPr="009B78D4">
        <w:rPr>
          <w:rFonts w:ascii="宋体" w:hAnsi="宋体" w:hint="eastAsia"/>
          <w:b/>
        </w:rPr>
        <w:t>学时）</w:t>
      </w:r>
    </w:p>
    <w:p w14:paraId="2F7AC672" w14:textId="77777777" w:rsidR="002373FB" w:rsidRPr="00064694" w:rsidRDefault="002373FB" w:rsidP="00CD0D14">
      <w:pPr>
        <w:ind w:firstLineChars="200" w:firstLine="480"/>
      </w:pPr>
      <w:r w:rsidRPr="00064694">
        <w:rPr>
          <w:rFonts w:hint="eastAsia"/>
        </w:rPr>
        <w:t>利用各类数字通信信号在时域和频域具有不同的特征，包括包络、功率谱、二次方谱和四次方谱等不同的特征，通过提取有效特征并分类以达到识别通信信号调制类型的目的。</w:t>
      </w:r>
    </w:p>
    <w:p w14:paraId="141BCB20" w14:textId="2014876B" w:rsidR="002373FB" w:rsidRPr="008B0309" w:rsidRDefault="00CD0D14" w:rsidP="00CD0D14">
      <w:pPr>
        <w:rPr>
          <w:b/>
        </w:rPr>
      </w:pPr>
      <w:r w:rsidRPr="008B0309">
        <w:rPr>
          <w:rFonts w:hint="eastAsia"/>
          <w:b/>
        </w:rPr>
        <w:t>3.</w:t>
      </w:r>
      <w:r w:rsidR="004F6C57">
        <w:rPr>
          <w:rFonts w:hint="eastAsia"/>
          <w:b/>
        </w:rPr>
        <w:t>数字</w:t>
      </w:r>
      <w:r w:rsidR="002373FB" w:rsidRPr="008B0309">
        <w:rPr>
          <w:rFonts w:hint="eastAsia"/>
          <w:b/>
        </w:rPr>
        <w:t>通信信号</w:t>
      </w:r>
      <w:r w:rsidR="003339A0">
        <w:rPr>
          <w:rFonts w:hint="eastAsia"/>
          <w:b/>
        </w:rPr>
        <w:t>参数</w:t>
      </w:r>
      <w:r w:rsidR="002373FB" w:rsidRPr="008B0309">
        <w:rPr>
          <w:rFonts w:hint="eastAsia"/>
          <w:b/>
        </w:rPr>
        <w:t>估计实验</w:t>
      </w:r>
      <w:r w:rsidR="00374DED" w:rsidRPr="009B78D4">
        <w:rPr>
          <w:rFonts w:ascii="宋体" w:hAnsi="宋体" w:hint="eastAsia"/>
          <w:b/>
        </w:rPr>
        <w:t>（</w:t>
      </w:r>
      <w:r w:rsidR="00374DED">
        <w:rPr>
          <w:rFonts w:ascii="宋体" w:hAnsi="宋体" w:hint="eastAsia"/>
          <w:b/>
        </w:rPr>
        <w:t>4</w:t>
      </w:r>
      <w:r w:rsidR="00374DED" w:rsidRPr="009B78D4">
        <w:rPr>
          <w:rFonts w:ascii="宋体" w:hAnsi="宋体" w:hint="eastAsia"/>
          <w:b/>
        </w:rPr>
        <w:t>学时）</w:t>
      </w:r>
    </w:p>
    <w:p w14:paraId="094C3796" w14:textId="14B0614E" w:rsidR="002373FB" w:rsidRPr="002976EC" w:rsidRDefault="002373FB" w:rsidP="00CD0D14">
      <w:pPr>
        <w:ind w:firstLineChars="200" w:firstLine="480"/>
      </w:pPr>
      <w:r w:rsidRPr="002976EC">
        <w:rPr>
          <w:rFonts w:hint="eastAsia"/>
        </w:rPr>
        <w:t>学习并</w:t>
      </w:r>
      <w:r w:rsidRPr="002976EC">
        <w:t>掌握</w:t>
      </w:r>
      <w:r w:rsidRPr="002976EC">
        <w:rPr>
          <w:rFonts w:hint="eastAsia"/>
        </w:rPr>
        <w:t>经典</w:t>
      </w:r>
      <w:r w:rsidRPr="002976EC">
        <w:t>的载频估计方法</w:t>
      </w:r>
      <w:r w:rsidR="003339A0">
        <w:rPr>
          <w:rFonts w:hint="eastAsia"/>
        </w:rPr>
        <w:t>、符号速率估计方法</w:t>
      </w:r>
      <w:r w:rsidRPr="002976EC">
        <w:t>及其估计性能分析</w:t>
      </w:r>
      <w:r w:rsidRPr="002976EC">
        <w:rPr>
          <w:rFonts w:hint="eastAsia"/>
        </w:rPr>
        <w:t>原理，设计并编程完成通信信号中心频率估计</w:t>
      </w:r>
      <w:r w:rsidR="003339A0">
        <w:rPr>
          <w:rFonts w:hint="eastAsia"/>
        </w:rPr>
        <w:t>和符号速率估计</w:t>
      </w:r>
      <w:r w:rsidRPr="002976EC">
        <w:rPr>
          <w:rFonts w:hint="eastAsia"/>
        </w:rPr>
        <w:t>的算法，完成计算机仿真验证，思考并比较</w:t>
      </w:r>
      <w:r w:rsidR="003339A0">
        <w:rPr>
          <w:rFonts w:hint="eastAsia"/>
        </w:rPr>
        <w:t>参数估计</w:t>
      </w:r>
      <w:r w:rsidRPr="002976EC">
        <w:rPr>
          <w:rFonts w:hint="eastAsia"/>
        </w:rPr>
        <w:t>方法的优缺点以及工程适用性。</w:t>
      </w:r>
    </w:p>
    <w:p w14:paraId="4BFD285E" w14:textId="2C9C8185" w:rsidR="002373FB" w:rsidRPr="008B0309" w:rsidRDefault="00CD0D14" w:rsidP="00CD0D14">
      <w:pPr>
        <w:rPr>
          <w:b/>
        </w:rPr>
      </w:pPr>
      <w:r w:rsidRPr="008B0309">
        <w:rPr>
          <w:rFonts w:hint="eastAsia"/>
          <w:b/>
        </w:rPr>
        <w:t>4.</w:t>
      </w:r>
      <w:r w:rsidR="002373FB" w:rsidRPr="008B0309">
        <w:rPr>
          <w:rFonts w:hint="eastAsia"/>
          <w:b/>
        </w:rPr>
        <w:t>通信干扰实验</w:t>
      </w:r>
      <w:r w:rsidR="00374DED" w:rsidRPr="009B78D4">
        <w:rPr>
          <w:rFonts w:ascii="宋体" w:hAnsi="宋体" w:hint="eastAsia"/>
          <w:b/>
        </w:rPr>
        <w:t>（</w:t>
      </w:r>
      <w:r w:rsidR="00374DED">
        <w:rPr>
          <w:rFonts w:ascii="宋体" w:hAnsi="宋体" w:hint="eastAsia"/>
          <w:b/>
        </w:rPr>
        <w:t>4</w:t>
      </w:r>
      <w:r w:rsidR="00374DED" w:rsidRPr="009B78D4">
        <w:rPr>
          <w:rFonts w:ascii="宋体" w:hAnsi="宋体" w:hint="eastAsia"/>
          <w:b/>
        </w:rPr>
        <w:t>学时）</w:t>
      </w:r>
    </w:p>
    <w:p w14:paraId="4A0284CD" w14:textId="77777777" w:rsidR="002373FB" w:rsidRPr="00077604" w:rsidRDefault="002373FB" w:rsidP="00CD0D14">
      <w:pPr>
        <w:ind w:firstLineChars="200" w:firstLine="480"/>
      </w:pPr>
      <w:r w:rsidRPr="002976EC">
        <w:rPr>
          <w:rFonts w:hint="eastAsia"/>
        </w:rPr>
        <w:t>学习单音、多音干扰原理，结合调制识别和</w:t>
      </w:r>
      <w:r>
        <w:rPr>
          <w:rFonts w:hint="eastAsia"/>
        </w:rPr>
        <w:t>中心</w:t>
      </w:r>
      <w:r w:rsidRPr="002976EC">
        <w:rPr>
          <w:rFonts w:hint="eastAsia"/>
        </w:rPr>
        <w:t>频率估计实验的分析结果，设计针对特定数字通信信号的干扰信号，并研究分析干扰评估效果，利用计算机编程完成仿真实验。</w:t>
      </w:r>
    </w:p>
    <w:p w14:paraId="5DAD8077" w14:textId="77777777" w:rsidR="00A475CE" w:rsidRPr="002373FB" w:rsidRDefault="00CD0D14" w:rsidP="00CD0D14">
      <w:pPr>
        <w:widowControl/>
        <w:spacing w:line="240" w:lineRule="auto"/>
        <w:jc w:val="left"/>
        <w:rPr>
          <w:b/>
          <w:sz w:val="36"/>
          <w:szCs w:val="36"/>
        </w:rPr>
      </w:pPr>
      <w:r>
        <w:rPr>
          <w:b/>
          <w:sz w:val="36"/>
          <w:szCs w:val="36"/>
        </w:rPr>
        <w:br w:type="page"/>
      </w:r>
    </w:p>
    <w:p w14:paraId="642646D2" w14:textId="77777777" w:rsidR="00655B2C" w:rsidRPr="00CD0D14" w:rsidRDefault="00655B2C" w:rsidP="00567A13">
      <w:pPr>
        <w:pStyle w:val="2"/>
        <w:jc w:val="center"/>
        <w:rPr>
          <w:rFonts w:ascii="宋体" w:hAnsi="宋体"/>
          <w:sz w:val="28"/>
          <w:szCs w:val="28"/>
        </w:rPr>
      </w:pPr>
      <w:bookmarkStart w:id="3" w:name="_Toc149554251"/>
      <w:r w:rsidRPr="0071269A">
        <w:rPr>
          <w:rFonts w:hint="eastAsia"/>
          <w:sz w:val="36"/>
          <w:szCs w:val="36"/>
        </w:rPr>
        <w:lastRenderedPageBreak/>
        <w:t>实验</w:t>
      </w:r>
      <w:r>
        <w:rPr>
          <w:rFonts w:hint="eastAsia"/>
          <w:sz w:val="36"/>
          <w:szCs w:val="36"/>
        </w:rPr>
        <w:t>一、</w:t>
      </w:r>
      <w:r w:rsidR="00B17142" w:rsidRPr="00B17142">
        <w:rPr>
          <w:rFonts w:hint="eastAsia"/>
          <w:sz w:val="36"/>
          <w:szCs w:val="36"/>
        </w:rPr>
        <w:t>典型数字通信调制信号产生实验</w:t>
      </w:r>
      <w:bookmarkEnd w:id="3"/>
    </w:p>
    <w:p w14:paraId="2B77CE37" w14:textId="77777777" w:rsidR="00655B2C" w:rsidRPr="00F904E5" w:rsidRDefault="00655B2C" w:rsidP="00655B2C">
      <w:pPr>
        <w:rPr>
          <w:b/>
          <w:sz w:val="32"/>
          <w:szCs w:val="32"/>
        </w:rPr>
      </w:pPr>
      <w:r w:rsidRPr="00F904E5">
        <w:rPr>
          <w:rFonts w:hint="eastAsia"/>
          <w:b/>
          <w:sz w:val="32"/>
          <w:szCs w:val="32"/>
        </w:rPr>
        <w:t>实验目的：</w:t>
      </w:r>
    </w:p>
    <w:p w14:paraId="2E2EEB59" w14:textId="77777777" w:rsidR="00655B2C" w:rsidRPr="005F59EA" w:rsidRDefault="00B17142" w:rsidP="005F59EA">
      <w:pPr>
        <w:ind w:firstLineChars="200" w:firstLine="480"/>
      </w:pPr>
      <w:r w:rsidRPr="00B17142">
        <w:rPr>
          <w:rFonts w:hint="eastAsia"/>
        </w:rPr>
        <w:t>利用</w:t>
      </w:r>
      <w:r w:rsidRPr="00B17142">
        <w:rPr>
          <w:rFonts w:hint="eastAsia"/>
        </w:rPr>
        <w:t>MATLAB</w:t>
      </w:r>
      <w:r w:rsidRPr="00B17142">
        <w:rPr>
          <w:rFonts w:hint="eastAsia"/>
        </w:rPr>
        <w:t>软件编程实现各种常用数字通信信号源的产生。让学生通过实际上机实验，熟悉</w:t>
      </w:r>
      <w:r w:rsidRPr="00B17142">
        <w:rPr>
          <w:rFonts w:hint="eastAsia"/>
        </w:rPr>
        <w:t>MATLAB</w:t>
      </w:r>
      <w:r w:rsidRPr="00B17142">
        <w:rPr>
          <w:rFonts w:hint="eastAsia"/>
        </w:rPr>
        <w:t>计算机仿真软件，并加深对通信信号的理解。</w:t>
      </w:r>
    </w:p>
    <w:p w14:paraId="5907873A" w14:textId="77777777" w:rsidR="00655B2C" w:rsidRPr="00F904E5" w:rsidRDefault="00655B2C" w:rsidP="00655B2C">
      <w:pPr>
        <w:rPr>
          <w:b/>
          <w:sz w:val="32"/>
          <w:szCs w:val="32"/>
        </w:rPr>
      </w:pPr>
      <w:r w:rsidRPr="00F904E5">
        <w:rPr>
          <w:rFonts w:hint="eastAsia"/>
          <w:b/>
          <w:sz w:val="32"/>
          <w:szCs w:val="32"/>
        </w:rPr>
        <w:t>预备知识：</w:t>
      </w:r>
    </w:p>
    <w:p w14:paraId="10DBAA5E" w14:textId="77777777" w:rsidR="006500F2" w:rsidRDefault="0022711F" w:rsidP="0022711F">
      <w:r>
        <w:rPr>
          <w:rFonts w:hint="eastAsia"/>
        </w:rPr>
        <w:t>1</w:t>
      </w:r>
      <w:r>
        <w:t>.</w:t>
      </w:r>
      <w:r w:rsidR="006500F2">
        <w:rPr>
          <w:rFonts w:hint="eastAsia"/>
        </w:rPr>
        <w:t>首先回顾</w:t>
      </w:r>
      <w:r w:rsidR="006500F2">
        <w:rPr>
          <w:rFonts w:hint="eastAsia"/>
        </w:rPr>
        <w:t>A</w:t>
      </w:r>
      <w:r w:rsidR="006500F2">
        <w:t>SK</w:t>
      </w:r>
      <w:r w:rsidR="006500F2">
        <w:rPr>
          <w:rFonts w:hint="eastAsia"/>
        </w:rPr>
        <w:t>、</w:t>
      </w:r>
      <w:r w:rsidR="006500F2">
        <w:rPr>
          <w:rFonts w:hint="eastAsia"/>
        </w:rPr>
        <w:t>F</w:t>
      </w:r>
      <w:r w:rsidR="006500F2">
        <w:t>SK</w:t>
      </w:r>
      <w:r w:rsidR="006500F2">
        <w:rPr>
          <w:rFonts w:hint="eastAsia"/>
        </w:rPr>
        <w:t>、</w:t>
      </w:r>
      <w:r w:rsidR="006500F2">
        <w:rPr>
          <w:rFonts w:hint="eastAsia"/>
        </w:rPr>
        <w:t>P</w:t>
      </w:r>
      <w:r w:rsidR="006500F2">
        <w:t>SK</w:t>
      </w:r>
      <w:r w:rsidR="006500F2">
        <w:rPr>
          <w:rFonts w:hint="eastAsia"/>
        </w:rPr>
        <w:t>和</w:t>
      </w:r>
      <w:r w:rsidR="006500F2">
        <w:t>QAM</w:t>
      </w:r>
      <w:r w:rsidR="006500F2">
        <w:rPr>
          <w:rFonts w:hint="eastAsia"/>
        </w:rPr>
        <w:t>信号的数学表达式。</w:t>
      </w:r>
    </w:p>
    <w:p w14:paraId="56239A02" w14:textId="039E5EE2" w:rsidR="00CD0D14" w:rsidRDefault="00A47A28" w:rsidP="00CD0D14">
      <w:r>
        <w:rPr>
          <w:noProof/>
        </w:rPr>
        <w:pict w14:anchorId="7926229D">
          <v:shapetype id="_x0000_t202" coordsize="21600,21600" o:spt="202" path="m,l,21600r21600,l21600,xe">
            <v:stroke joinstyle="miter"/>
            <v:path gradientshapeok="t" o:connecttype="rect"/>
          </v:shapetype>
          <v:shape id="Text Box 16" o:spid="_x0000_s2094" type="#_x0000_t202" style="position:absolute;left:0;text-align:left;margin-left:510.75pt;margin-top:228pt;width:86.7pt;height:38.4pt;z-index:251650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" fillcolor="#cf9" stroked="f">
            <v:textbox style="mso-fit-shape-to-text:t">
              <w:txbxContent>
                <w:p w14:paraId="720E5C29" w14:textId="77777777" w:rsidR="00695659" w:rsidRDefault="00695659" w:rsidP="006500F2">
                  <w:pPr>
                    <w:jc w:val="center"/>
                    <w:textAlignment w:val="baseline"/>
                    <w:rPr>
                      <w:kern w:val="0"/>
                    </w:rPr>
                  </w:pPr>
                  <w:r w:rsidRPr="006500F2">
                    <w:rPr>
                      <w:rFonts w:ascii="Tahoma" w:hint="eastAsia"/>
                      <w:b/>
                      <w:bCs/>
                      <w:color w:val="000000"/>
                      <w:kern w:val="24"/>
                      <w:sz w:val="48"/>
                      <w:szCs w:val="48"/>
                    </w:rPr>
                    <w:t>比特率</w:t>
                  </w:r>
                </w:p>
              </w:txbxContent>
            </v:textbox>
          </v:shape>
        </w:pict>
      </w:r>
      <w:r w:rsidR="00E964C5">
        <w:rPr>
          <w:rFonts w:hint="eastAsia"/>
        </w:rPr>
        <w:t>（</w:t>
      </w:r>
      <w:r w:rsidR="00E964C5">
        <w:rPr>
          <w:rFonts w:hint="eastAsia"/>
        </w:rPr>
        <w:t>1</w:t>
      </w:r>
      <w:r w:rsidR="00E964C5">
        <w:rPr>
          <w:rFonts w:hint="eastAsia"/>
        </w:rPr>
        <w:t>）</w:t>
      </w:r>
      <w:r w:rsidR="006500F2">
        <w:rPr>
          <w:rFonts w:hint="eastAsia"/>
        </w:rPr>
        <w:t>A</w:t>
      </w:r>
      <w:r w:rsidR="006500F2">
        <w:t>SK</w:t>
      </w:r>
      <w:r w:rsidR="006500F2">
        <w:rPr>
          <w:rFonts w:hint="eastAsia"/>
        </w:rPr>
        <w:t>信号</w:t>
      </w:r>
    </w:p>
    <w:p w14:paraId="2ED831F8" w14:textId="77777777" w:rsidR="00C57299" w:rsidRPr="00C57299" w:rsidRDefault="00C57299" w:rsidP="00CD0D14">
      <m:oMathPara>
        <m:oMath>
          <m:r>
            <m:rPr>
              <m:sty m:val="p"/>
            </m:rPr>
            <w:rPr>
              <w:rFonts w:ascii="Cambria Math" w:hAnsi="Cambria Math"/>
            </w:rPr>
            <m:t>S</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g</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T</m:t>
                      </m:r>
                    </m:e>
                    <m:sub>
                      <m:r>
                        <w:rPr>
                          <w:rFonts w:ascii="Cambria Math" w:hAnsi="Cambria Math"/>
                        </w:rPr>
                        <m:t>b</m:t>
                      </m:r>
                    </m:sub>
                  </m:sSub>
                </m:e>
              </m:d>
              <m:r>
                <m:rPr>
                  <m:sty m:val="p"/>
                </m:rPr>
                <w:rPr>
                  <w:rFonts w:ascii="Cambria Math" w:hAnsi="Cambria Math"/>
                </w:rPr>
                <m:t>]</m:t>
              </m:r>
            </m:e>
          </m:nary>
          <m:r>
            <m:rPr>
              <m:sty m:val="p"/>
            </m:rPr>
            <w:rPr>
              <w:rFonts w:ascii="Cambria Math" w:hAnsi="Cambria Math"/>
            </w:rPr>
            <m:t>cos⁡(</m:t>
          </m:r>
          <m:sSub>
            <m:sSubPr>
              <m:ctrlPr>
                <w:rPr>
                  <w:rFonts w:ascii="Cambria Math" w:hAnsi="Cambria Math"/>
                </w:rPr>
              </m:ctrlPr>
            </m:sSubPr>
            <m:e>
              <m:r>
                <w:rPr>
                  <w:rFonts w:ascii="Cambria Math" w:hAnsi="Cambria Math"/>
                </w:rPr>
                <m:t>ω</m:t>
              </m:r>
            </m:e>
            <m:sub>
              <m:r>
                <w:rPr>
                  <w:rFonts w:ascii="Cambria Math" w:hAnsi="Cambria Math"/>
                </w:rPr>
                <m:t>c</m:t>
              </m:r>
            </m:sub>
          </m:sSub>
          <m:r>
            <m:rPr>
              <m:sty m:val="p"/>
            </m:rPr>
            <w:rPr>
              <w:rFonts w:ascii="Cambria Math" w:hAnsi="Cambria Math"/>
            </w:rPr>
            <m:t>t+</m:t>
          </m:r>
          <m:sSub>
            <m:sSubPr>
              <m:ctrlPr>
                <w:rPr>
                  <w:rFonts w:ascii="Cambria Math" w:hAnsi="Cambria Math"/>
                </w:rPr>
              </m:ctrlPr>
            </m:sSubPr>
            <m:e>
              <m:r>
                <w:rPr>
                  <w:rFonts w:ascii="Cambria Math" w:hAnsi="Cambria Math"/>
                </w:rPr>
                <m:t>θ</m:t>
              </m:r>
            </m:e>
            <m:sub>
              <m:r>
                <w:rPr>
                  <w:rFonts w:ascii="Cambria Math" w:hAnsi="Cambria Math"/>
                </w:rPr>
                <m:t>c</m:t>
              </m:r>
            </m:sub>
          </m:sSub>
          <m:r>
            <m:rPr>
              <m:sty m:val="p"/>
            </m:rPr>
            <w:rPr>
              <w:rFonts w:ascii="Cambria Math" w:hAnsi="Cambria Math"/>
            </w:rPr>
            <m:t>)</m:t>
          </m:r>
        </m:oMath>
      </m:oMathPara>
    </w:p>
    <w:p w14:paraId="3701B882" w14:textId="77777777" w:rsidR="006500F2" w:rsidRPr="0065316A" w:rsidRDefault="00C57299" w:rsidP="00C26830">
      <w:pPr>
        <w:ind w:firstLineChars="200" w:firstLine="480"/>
      </w:pPr>
      <w:r>
        <w:rPr>
          <w:rFonts w:hint="eastAsia"/>
        </w:rPr>
        <w:t>其中，</w:t>
      </w:r>
      <m:oMath>
        <m:sSub>
          <m:sSubPr>
            <m:ctrlPr>
              <w:rPr>
                <w:rFonts w:ascii="Cambria Math" w:hAnsi="Cambria Math"/>
              </w:rPr>
            </m:ctrlPr>
          </m:sSubPr>
          <m:e>
            <m:r>
              <w:rPr>
                <w:rFonts w:ascii="Cambria Math" w:hAnsi="Cambria Math"/>
              </w:rPr>
              <m:t>T</m:t>
            </m:r>
          </m:e>
          <m:sub>
            <m:r>
              <w:rPr>
                <w:rFonts w:ascii="Cambria Math" w:hAnsi="Cambria Math"/>
              </w:rPr>
              <m:t>b</m:t>
            </m:r>
          </m:sub>
        </m:sSub>
      </m:oMath>
      <w:r>
        <w:rPr>
          <w:rFonts w:hint="eastAsia"/>
        </w:rPr>
        <w:t>为比特周期，</w:t>
      </w:r>
      <m:oMath>
        <m:sSub>
          <m:sSubPr>
            <m:ctrlPr>
              <w:rPr>
                <w:rFonts w:ascii="Cambria Math" w:hAnsi="Cambria Math"/>
              </w:rPr>
            </m:ctrlPr>
          </m:sSubPr>
          <m:e>
            <m:r>
              <w:rPr>
                <w:rFonts w:ascii="Cambria Math" w:hAnsi="Cambria Math"/>
              </w:rPr>
              <m:t>f</m:t>
            </m:r>
          </m:e>
          <m:sub>
            <m:r>
              <w:rPr>
                <w:rFonts w:ascii="Cambria Math" w:hAnsi="Cambria Math" w:hint="eastAsia"/>
              </w:rPr>
              <m:t>b</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b</m:t>
                </m:r>
              </m:sub>
            </m:sSub>
          </m:den>
        </m:f>
      </m:oMath>
      <w:r>
        <w:rPr>
          <w:rFonts w:hint="eastAsia"/>
        </w:rPr>
        <w:t>为比特率，</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e>
              <m:e>
                <m:r>
                  <m:rPr>
                    <m:sty m:val="p"/>
                  </m:rPr>
                  <w:rPr>
                    <w:rFonts w:ascii="Cambria Math" w:hAnsi="Cambria Math"/>
                  </w:rPr>
                  <m:t xml:space="preserve">1  </m:t>
                </m:r>
              </m:e>
            </m:eqArr>
          </m:e>
        </m:d>
      </m:oMath>
      <w:r>
        <w:rPr>
          <w:rFonts w:hint="eastAsia"/>
        </w:rPr>
        <w:t>，</w:t>
      </w:r>
      <m:oMath>
        <m:r>
          <m:rPr>
            <m:sty m:val="p"/>
          </m:rPr>
          <w:rPr>
            <w:rFonts w:ascii="Cambria Math" w:hAnsi="Cambria Math"/>
          </w:rPr>
          <m:t>g(t)</m:t>
        </m:r>
      </m:oMath>
      <w:r>
        <w:rPr>
          <w:rFonts w:hint="eastAsia"/>
        </w:rPr>
        <w:t>为成型滤波器，</w:t>
      </w:r>
      <m:oMath>
        <m:sSub>
          <m:sSubPr>
            <m:ctrlPr>
              <w:rPr>
                <w:rFonts w:ascii="Cambria Math" w:hAnsi="Cambria Math"/>
              </w:rPr>
            </m:ctrlPr>
          </m:sSubPr>
          <m:e>
            <m:r>
              <w:rPr>
                <w:rFonts w:ascii="Cambria Math" w:hAnsi="Cambria Math"/>
              </w:rPr>
              <m:t>ω</m:t>
            </m:r>
          </m:e>
          <m:sub>
            <m:r>
              <w:rPr>
                <w:rFonts w:ascii="Cambria Math" w:hAnsi="Cambria Math"/>
              </w:rPr>
              <m:t>c</m:t>
            </m:r>
          </m:sub>
        </m:sSub>
      </m:oMath>
      <w:r>
        <w:rPr>
          <w:rFonts w:hint="eastAsia"/>
        </w:rPr>
        <w:t>为载波频率，</w:t>
      </w:r>
      <m:oMath>
        <m:sSub>
          <m:sSubPr>
            <m:ctrlPr>
              <w:rPr>
                <w:rFonts w:ascii="Cambria Math" w:hAnsi="Cambria Math"/>
              </w:rPr>
            </m:ctrlPr>
          </m:sSubPr>
          <m:e>
            <m:r>
              <w:rPr>
                <w:rFonts w:ascii="Cambria Math" w:hAnsi="Cambria Math"/>
              </w:rPr>
              <m:t>θ</m:t>
            </m:r>
          </m:e>
          <m:sub>
            <m:r>
              <w:rPr>
                <w:rFonts w:ascii="Cambria Math" w:hAnsi="Cambria Math"/>
              </w:rPr>
              <m:t>c</m:t>
            </m:r>
          </m:sub>
        </m:sSub>
      </m:oMath>
      <w:r>
        <w:rPr>
          <w:rFonts w:hint="eastAsia"/>
        </w:rPr>
        <w:t>为载波初始相位。</w:t>
      </w:r>
    </w:p>
    <w:p w14:paraId="58101CA8" w14:textId="77777777" w:rsidR="006500F2" w:rsidRPr="00841BE9" w:rsidRDefault="006500F2" w:rsidP="00655B2C">
      <w:r w:rsidRPr="00841BE9">
        <w:rPr>
          <w:rFonts w:hint="eastAsia"/>
        </w:rPr>
        <w:t>（</w:t>
      </w:r>
      <w:r w:rsidRPr="00841BE9">
        <w:rPr>
          <w:rFonts w:hint="eastAsia"/>
        </w:rPr>
        <w:t>2</w:t>
      </w:r>
      <w:r w:rsidRPr="00841BE9">
        <w:rPr>
          <w:rFonts w:hint="eastAsia"/>
        </w:rPr>
        <w:t>）</w:t>
      </w:r>
      <w:r w:rsidRPr="00841BE9">
        <w:rPr>
          <w:rFonts w:hint="eastAsia"/>
        </w:rPr>
        <w:t>F</w:t>
      </w:r>
      <w:r w:rsidRPr="00841BE9">
        <w:t>SK</w:t>
      </w:r>
      <w:r w:rsidRPr="00841BE9">
        <w:rPr>
          <w:rFonts w:hint="eastAsia"/>
        </w:rPr>
        <w:t>信号</w:t>
      </w:r>
    </w:p>
    <w:p w14:paraId="7D28332B" w14:textId="247DF20F" w:rsidR="006500F2" w:rsidRDefault="00287354" w:rsidP="005C4B27">
      <w:pPr>
        <w:ind w:left="1680" w:firstLine="420"/>
        <w:rPr>
          <w:b/>
          <w:sz w:val="32"/>
          <w:szCs w:val="32"/>
        </w:rPr>
      </w:pPr>
      <w:r>
        <w:rPr>
          <w:b/>
          <w:noProof/>
          <w:sz w:val="32"/>
          <w:szCs w:val="32"/>
        </w:rPr>
        <w:drawing>
          <wp:inline distT="0" distB="0" distL="0" distR="0" wp14:anchorId="4F0F2306" wp14:editId="1E14F168">
            <wp:extent cx="3517900" cy="457200"/>
            <wp:effectExtent l="0" t="0" r="635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7900" cy="457200"/>
                    </a:xfrm>
                    <a:prstGeom prst="rect">
                      <a:avLst/>
                    </a:prstGeom>
                    <a:noFill/>
                    <a:ln>
                      <a:noFill/>
                    </a:ln>
                  </pic:spPr>
                </pic:pic>
              </a:graphicData>
            </a:graphic>
          </wp:inline>
        </w:drawing>
      </w:r>
    </w:p>
    <w:p w14:paraId="0A3FE62B" w14:textId="77777777" w:rsidR="00841BE9" w:rsidRPr="00841BE9" w:rsidRDefault="00841BE9" w:rsidP="00841BE9">
      <w:pPr>
        <w:ind w:firstLineChars="200" w:firstLine="480"/>
        <w:rPr>
          <w:noProof/>
        </w:rPr>
      </w:pPr>
      <w:r w:rsidRPr="00841BE9">
        <w:rPr>
          <w:rFonts w:hint="eastAsia"/>
          <w:noProof/>
        </w:rPr>
        <w:t>其中</w:t>
      </w:r>
      <w:r>
        <w:rPr>
          <w:rFonts w:hint="eastAsia"/>
          <w:noProof/>
        </w:rPr>
        <w:t>，</w:t>
      </w:r>
      <m:oMath>
        <m:sSub>
          <m:sSubPr>
            <m:ctrlPr>
              <w:rPr>
                <w:rFonts w:ascii="Cambria Math" w:hAnsi="Cambria Math"/>
                <w:noProof/>
              </w:rPr>
            </m:ctrlPr>
          </m:sSubPr>
          <m:e>
            <m:r>
              <w:rPr>
                <w:rFonts w:ascii="Cambria Math" w:hAnsi="Cambria Math"/>
                <w:noProof/>
              </w:rPr>
              <m:t>a</m:t>
            </m:r>
          </m:e>
          <m:sub>
            <m:r>
              <w:rPr>
                <w:rFonts w:ascii="Cambria Math" w:hAnsi="Cambria Math"/>
                <w:noProof/>
              </w:rPr>
              <m:t>n</m:t>
            </m:r>
          </m:sub>
        </m:sSub>
        <m: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r>
                  <w:rPr>
                    <w:rFonts w:ascii="Cambria Math" w:hAnsi="Cambria Math"/>
                    <w:noProof/>
                  </w:rPr>
                  <m:t xml:space="preserve">0  </m:t>
                </m:r>
              </m:e>
              <m:e>
                <m:r>
                  <w:rPr>
                    <w:rFonts w:ascii="Cambria Math" w:hAnsi="Cambria Math"/>
                    <w:noProof/>
                  </w:rPr>
                  <m:t xml:space="preserve">1  </m:t>
                </m:r>
              </m:e>
            </m:eqArr>
          </m:e>
        </m:d>
      </m:oMath>
      <w:r>
        <w:rPr>
          <w:rFonts w:hint="eastAsia"/>
          <w:noProof/>
        </w:rPr>
        <w:t>，</w:t>
      </w:r>
      <m:oMath>
        <m:sSub>
          <m:sSubPr>
            <m:ctrlPr>
              <w:rPr>
                <w:rFonts w:ascii="Cambria Math" w:hAnsi="Cambria Math"/>
                <w:noProof/>
              </w:rPr>
            </m:ctrlPr>
          </m:sSubPr>
          <m:e>
            <m:r>
              <w:rPr>
                <w:rFonts w:ascii="Cambria Math" w:hAnsi="Cambria Math"/>
                <w:noProof/>
              </w:rPr>
              <m:t>b</m:t>
            </m:r>
          </m:e>
          <m:sub>
            <m:r>
              <w:rPr>
                <w:rFonts w:ascii="Cambria Math" w:hAnsi="Cambria Math"/>
                <w:noProof/>
              </w:rPr>
              <m:t>n</m:t>
            </m:r>
          </m:sub>
        </m:sSub>
        <m:r>
          <w:rPr>
            <w:rFonts w:ascii="Cambria Math" w:hAnsi="Cambria Math"/>
            <w:noProof/>
          </w:rPr>
          <m:t>=1-</m:t>
        </m:r>
        <m:sSub>
          <m:sSubPr>
            <m:ctrlPr>
              <w:rPr>
                <w:rFonts w:ascii="Cambria Math" w:hAnsi="Cambria Math"/>
                <w:i/>
                <w:noProof/>
              </w:rPr>
            </m:ctrlPr>
          </m:sSubPr>
          <m:e>
            <m:r>
              <w:rPr>
                <w:rFonts w:ascii="Cambria Math" w:hAnsi="Cambria Math"/>
                <w:noProof/>
              </w:rPr>
              <m:t>a</m:t>
            </m:r>
          </m:e>
          <m:sub>
            <m:r>
              <w:rPr>
                <w:rFonts w:ascii="Cambria Math" w:hAnsi="Cambria Math"/>
                <w:noProof/>
              </w:rPr>
              <m:t>n</m:t>
            </m:r>
          </m:sub>
        </m:sSub>
      </m:oMath>
      <w:r>
        <w:rPr>
          <w:rFonts w:hint="eastAsia"/>
          <w:noProof/>
        </w:rPr>
        <w:t>，</w:t>
      </w:r>
      <m:oMath>
        <m:sSub>
          <m:sSubPr>
            <m:ctrlPr>
              <w:rPr>
                <w:rFonts w:ascii="Cambria Math" w:hAnsi="Cambria Math"/>
                <w:noProof/>
              </w:rPr>
            </m:ctrlPr>
          </m:sSubPr>
          <m:e>
            <m:r>
              <w:rPr>
                <w:rFonts w:ascii="Cambria Math" w:hAnsi="Cambria Math"/>
                <w:noProof/>
              </w:rPr>
              <m:t>f</m:t>
            </m:r>
          </m:e>
          <m:sub>
            <m:r>
              <w:rPr>
                <w:rFonts w:ascii="Cambria Math" w:hAnsi="Cambria Math"/>
                <w:noProof/>
              </w:rPr>
              <m:t>c</m:t>
            </m:r>
          </m:sub>
        </m:sSub>
        <m:r>
          <m:rPr>
            <m:sty m:val="p"/>
          </m:rPr>
          <w:rPr>
            <w:rFonts w:ascii="Cambria Math" w:hAnsi="Cambria Math"/>
            <w:noProof/>
          </w:rPr>
          <m:t>=</m:t>
        </m:r>
        <m:f>
          <m:fPr>
            <m:ctrlPr>
              <w:rPr>
                <w:rFonts w:ascii="Cambria Math" w:hAnsi="Cambria Math"/>
                <w:noProof/>
              </w:rPr>
            </m:ctrlPr>
          </m:fPr>
          <m:num>
            <m:sSub>
              <m:sSubPr>
                <m:ctrlPr>
                  <w:rPr>
                    <w:rFonts w:ascii="Cambria Math" w:hAnsi="Cambria Math"/>
                    <w:i/>
                    <w:noProof/>
                  </w:rPr>
                </m:ctrlPr>
              </m:sSubPr>
              <m:e>
                <m:r>
                  <w:rPr>
                    <w:rFonts w:ascii="Cambria Math" w:hAnsi="Cambria Math"/>
                    <w:noProof/>
                  </w:rPr>
                  <m:t>f</m:t>
                </m:r>
              </m:e>
              <m:sub>
                <m:r>
                  <w:rPr>
                    <w:rFonts w:ascii="Cambria Math" w:hAnsi="Cambria Math"/>
                    <w:noProof/>
                  </w:rPr>
                  <m:t>2</m:t>
                </m:r>
              </m:sub>
            </m:sSub>
            <m:r>
              <w:rPr>
                <w:rFonts w:ascii="Cambria Math" w:hAnsi="Cambria Math"/>
                <w:noProof/>
              </w:rPr>
              <m:t>+</m:t>
            </m:r>
            <m:sSub>
              <m:sSubPr>
                <m:ctrlPr>
                  <w:rPr>
                    <w:rFonts w:ascii="Cambria Math" w:hAnsi="Cambria Math"/>
                    <w:i/>
                    <w:noProof/>
                  </w:rPr>
                </m:ctrlPr>
              </m:sSubPr>
              <m:e>
                <m:r>
                  <w:rPr>
                    <w:rFonts w:ascii="Cambria Math" w:hAnsi="Cambria Math"/>
                    <w:noProof/>
                  </w:rPr>
                  <m:t>f</m:t>
                </m:r>
              </m:e>
              <m:sub>
                <m:r>
                  <w:rPr>
                    <w:rFonts w:ascii="Cambria Math" w:hAnsi="Cambria Math"/>
                    <w:noProof/>
                  </w:rPr>
                  <m:t>1</m:t>
                </m:r>
              </m:sub>
            </m:sSub>
          </m:num>
          <m:den>
            <m:r>
              <w:rPr>
                <w:rFonts w:ascii="Cambria Math" w:hAnsi="Cambria Math"/>
                <w:noProof/>
              </w:rPr>
              <m:t>2</m:t>
            </m:r>
          </m:den>
        </m:f>
      </m:oMath>
      <w:r>
        <w:rPr>
          <w:rFonts w:hint="eastAsia"/>
          <w:noProof/>
        </w:rPr>
        <w:t>为中心频率，</w:t>
      </w:r>
      <m:oMath>
        <m:r>
          <m:rPr>
            <m:sty m:val="p"/>
          </m:rPr>
          <w:rPr>
            <w:rFonts w:ascii="Cambria Math" w:hAnsi="Cambria Math"/>
            <w:noProof/>
          </w:rPr>
          <m:t>h=</m:t>
        </m:r>
        <m:f>
          <m:fPr>
            <m:ctrlPr>
              <w:rPr>
                <w:rFonts w:ascii="Cambria Math" w:hAnsi="Cambria Math"/>
                <w:noProof/>
              </w:rPr>
            </m:ctrlPr>
          </m:fPr>
          <m:num>
            <m:sSub>
              <m:sSubPr>
                <m:ctrlPr>
                  <w:rPr>
                    <w:rFonts w:ascii="Cambria Math" w:hAnsi="Cambria Math"/>
                    <w:i/>
                    <w:noProof/>
                  </w:rPr>
                </m:ctrlPr>
              </m:sSubPr>
              <m:e>
                <m:r>
                  <w:rPr>
                    <w:rFonts w:ascii="Cambria Math" w:hAnsi="Cambria Math"/>
                    <w:noProof/>
                  </w:rPr>
                  <m:t>f</m:t>
                </m:r>
              </m:e>
              <m:sub>
                <m:r>
                  <w:rPr>
                    <w:rFonts w:ascii="Cambria Math" w:hAnsi="Cambria Math"/>
                    <w:noProof/>
                  </w:rPr>
                  <m:t>2</m:t>
                </m:r>
              </m:sub>
            </m:sSub>
            <m:r>
              <w:rPr>
                <w:rFonts w:ascii="Cambria Math" w:hAnsi="Cambria Math"/>
                <w:noProof/>
              </w:rPr>
              <m:t>-</m:t>
            </m:r>
            <m:sSub>
              <m:sSubPr>
                <m:ctrlPr>
                  <w:rPr>
                    <w:rFonts w:ascii="Cambria Math" w:hAnsi="Cambria Math"/>
                    <w:i/>
                    <w:noProof/>
                  </w:rPr>
                </m:ctrlPr>
              </m:sSubPr>
              <m:e>
                <m:r>
                  <w:rPr>
                    <w:rFonts w:ascii="Cambria Math" w:hAnsi="Cambria Math"/>
                    <w:noProof/>
                  </w:rPr>
                  <m:t>f</m:t>
                </m:r>
              </m:e>
              <m:sub>
                <m:r>
                  <w:rPr>
                    <w:rFonts w:ascii="Cambria Math" w:hAnsi="Cambria Math"/>
                    <w:noProof/>
                  </w:rPr>
                  <m:t>1</m:t>
                </m:r>
              </m:sub>
            </m:sSub>
          </m:num>
          <m:den>
            <m:sSub>
              <m:sSubPr>
                <m:ctrlPr>
                  <w:rPr>
                    <w:rFonts w:ascii="Cambria Math" w:hAnsi="Cambria Math"/>
                    <w:i/>
                    <w:noProof/>
                  </w:rPr>
                </m:ctrlPr>
              </m:sSubPr>
              <m:e>
                <m:r>
                  <w:rPr>
                    <w:rFonts w:ascii="Cambria Math" w:hAnsi="Cambria Math"/>
                    <w:noProof/>
                  </w:rPr>
                  <m:t>f</m:t>
                </m:r>
              </m:e>
              <m:sub>
                <m:r>
                  <w:rPr>
                    <w:rFonts w:ascii="Cambria Math" w:hAnsi="Cambria Math"/>
                    <w:noProof/>
                  </w:rPr>
                  <m:t>b</m:t>
                </m:r>
              </m:sub>
            </m:sSub>
          </m:den>
        </m:f>
      </m:oMath>
      <w:r>
        <w:rPr>
          <w:rFonts w:hint="eastAsia"/>
          <w:noProof/>
        </w:rPr>
        <w:t>为调制指数，</w:t>
      </w:r>
      <m:oMath>
        <m:sSub>
          <m:sSubPr>
            <m:ctrlPr>
              <w:rPr>
                <w:rFonts w:ascii="Cambria Math" w:hAnsi="Cambria Math"/>
                <w:noProof/>
              </w:rPr>
            </m:ctrlPr>
          </m:sSubPr>
          <m:e>
            <m:r>
              <w:rPr>
                <w:rFonts w:ascii="Cambria Math" w:hAnsi="Cambria Math"/>
                <w:noProof/>
              </w:rPr>
              <m:t>f</m:t>
            </m:r>
          </m:e>
          <m:sub>
            <m:r>
              <w:rPr>
                <w:rFonts w:ascii="Cambria Math" w:hAnsi="Cambria Math" w:hint="eastAsia"/>
                <w:noProof/>
              </w:rPr>
              <m:t>b</m:t>
            </m:r>
          </m:sub>
        </m:sSub>
        <m:r>
          <w:rPr>
            <w:rFonts w:ascii="Cambria Math" w:hAnsi="Cambria Math"/>
            <w:noProof/>
          </w:rPr>
          <m:t>=</m:t>
        </m:r>
        <m:f>
          <m:fPr>
            <m:ctrlPr>
              <w:rPr>
                <w:rFonts w:ascii="Cambria Math" w:hAnsi="Cambria Math"/>
                <w:i/>
                <w:noProof/>
              </w:rPr>
            </m:ctrlPr>
          </m:fPr>
          <m:num>
            <m:r>
              <w:rPr>
                <w:rFonts w:ascii="Cambria Math" w:hAnsi="Cambria Math"/>
                <w:noProof/>
              </w:rPr>
              <m:t>1</m:t>
            </m:r>
          </m:num>
          <m:den>
            <m:sSub>
              <m:sSubPr>
                <m:ctrlPr>
                  <w:rPr>
                    <w:rFonts w:ascii="Cambria Math" w:hAnsi="Cambria Math"/>
                    <w:i/>
                    <w:noProof/>
                  </w:rPr>
                </m:ctrlPr>
              </m:sSubPr>
              <m:e>
                <m:r>
                  <w:rPr>
                    <w:rFonts w:ascii="Cambria Math" w:hAnsi="Cambria Math"/>
                    <w:noProof/>
                  </w:rPr>
                  <m:t>f</m:t>
                </m:r>
              </m:e>
              <m:sub>
                <m:r>
                  <w:rPr>
                    <w:rFonts w:ascii="Cambria Math" w:hAnsi="Cambria Math"/>
                    <w:noProof/>
                  </w:rPr>
                  <m:t>b</m:t>
                </m:r>
              </m:sub>
            </m:sSub>
          </m:den>
        </m:f>
      </m:oMath>
      <w:r>
        <w:rPr>
          <w:rFonts w:hint="eastAsia"/>
          <w:noProof/>
        </w:rPr>
        <w:t>。</w:t>
      </w:r>
    </w:p>
    <w:p w14:paraId="506DC8AD" w14:textId="77777777" w:rsidR="006500F2" w:rsidRPr="000826A0" w:rsidRDefault="006500F2" w:rsidP="00655B2C">
      <w:r w:rsidRPr="000826A0">
        <w:rPr>
          <w:rFonts w:hint="eastAsia"/>
        </w:rPr>
        <w:t>（</w:t>
      </w:r>
      <w:r w:rsidRPr="000826A0">
        <w:rPr>
          <w:rFonts w:hint="eastAsia"/>
        </w:rPr>
        <w:t>3</w:t>
      </w:r>
      <w:r w:rsidRPr="000826A0">
        <w:rPr>
          <w:rFonts w:hint="eastAsia"/>
        </w:rPr>
        <w:t>）</w:t>
      </w:r>
      <w:r w:rsidR="007177FD" w:rsidRPr="000826A0">
        <w:rPr>
          <w:rFonts w:hint="eastAsia"/>
        </w:rPr>
        <w:t>B</w:t>
      </w:r>
      <w:r w:rsidR="007177FD" w:rsidRPr="000826A0">
        <w:t>PSK</w:t>
      </w:r>
      <w:r w:rsidR="007177FD" w:rsidRPr="000826A0">
        <w:rPr>
          <w:rFonts w:hint="eastAsia"/>
        </w:rPr>
        <w:t>信号</w:t>
      </w:r>
    </w:p>
    <w:p w14:paraId="1EB87283" w14:textId="77777777" w:rsidR="00C17D7C" w:rsidRPr="0065316A" w:rsidRDefault="000826A0" w:rsidP="005C4B27">
      <w:pPr>
        <w:ind w:left="1560"/>
      </w:pPr>
      <m:oMathPara>
        <m:oMath>
          <m:r>
            <m:rPr>
              <m:sty m:val="p"/>
            </m:rPr>
            <w:rPr>
              <w:rFonts w:ascii="Cambria Math" w:hAnsi="Cambria Math"/>
            </w:rPr>
            <m:t>S(t)=[</m:t>
          </m:r>
          <m:nary>
            <m:naryPr>
              <m:chr m:val="∑"/>
              <m:limLoc m:val="undOvr"/>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g</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T</m:t>
                      </m:r>
                    </m:e>
                    <m:sub>
                      <m:r>
                        <w:rPr>
                          <w:rFonts w:ascii="Cambria Math" w:hAnsi="Cambria Math"/>
                        </w:rPr>
                        <m:t>b</m:t>
                      </m:r>
                    </m:sub>
                  </m:sSub>
                </m:e>
              </m:d>
              <m:r>
                <m:rPr>
                  <m:sty m:val="p"/>
                </m:rPr>
                <w:rPr>
                  <w:rFonts w:ascii="Cambria Math" w:hAnsi="Cambria Math"/>
                </w:rPr>
                <m:t>]</m:t>
              </m:r>
            </m:e>
          </m:nary>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ω</m:t>
                  </m:r>
                </m:e>
                <m:sub>
                  <m:r>
                    <w:rPr>
                      <w:rFonts w:ascii="Cambria Math" w:hAnsi="Cambria Math"/>
                    </w:rPr>
                    <m:t>c</m:t>
                  </m:r>
                </m:sub>
              </m:sSub>
              <m:r>
                <m:rPr>
                  <m:sty m:val="p"/>
                </m:rPr>
                <w:rPr>
                  <w:rFonts w:ascii="Cambria Math" w:hAnsi="Cambria Math"/>
                </w:rPr>
                <m:t>t</m:t>
              </m:r>
            </m:e>
          </m:fun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c</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e>
                <m:e>
                  <m:r>
                    <m:rPr>
                      <m:sty m:val="p"/>
                    </m:rPr>
                    <w:rPr>
                      <w:rFonts w:ascii="Cambria Math" w:hAnsi="Cambria Math"/>
                    </w:rPr>
                    <m:t xml:space="preserve">-1  </m:t>
                  </m:r>
                </m:e>
              </m:eqArr>
            </m:e>
          </m:d>
        </m:oMath>
      </m:oMathPara>
    </w:p>
    <w:p w14:paraId="250DC104" w14:textId="77777777" w:rsidR="00F81724" w:rsidRDefault="00C17D7C" w:rsidP="00F81724">
      <w:pPr>
        <w:rPr>
          <w:noProof/>
        </w:rPr>
      </w:pPr>
      <w:r w:rsidRPr="000826A0">
        <w:rPr>
          <w:noProof/>
        </w:rPr>
        <w:t>或者</w:t>
      </w:r>
    </w:p>
    <w:p w14:paraId="1BB27D7D" w14:textId="488FB29F" w:rsidR="00F81724" w:rsidRDefault="005C4B27" w:rsidP="00F81724">
      <w:r>
        <w:rPr>
          <w:noProof/>
        </w:rPr>
        <w:tab/>
      </w:r>
      <w:r>
        <w:rPr>
          <w:noProof/>
        </w:rPr>
        <w:tab/>
      </w:r>
      <w:r>
        <w:rPr>
          <w:noProof/>
        </w:rPr>
        <w:tab/>
      </w:r>
      <w:r>
        <w:tab/>
      </w:r>
      <w:r w:rsidR="00287354">
        <w:rPr>
          <w:noProof/>
        </w:rPr>
        <w:drawing>
          <wp:inline distT="0" distB="0" distL="0" distR="0" wp14:anchorId="12BF7812" wp14:editId="38D7C43A">
            <wp:extent cx="2165350" cy="342900"/>
            <wp:effectExtent l="0" t="0" r="635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5350" cy="342900"/>
                    </a:xfrm>
                    <a:prstGeom prst="rect">
                      <a:avLst/>
                    </a:prstGeom>
                    <a:noFill/>
                    <a:ln>
                      <a:noFill/>
                    </a:ln>
                  </pic:spPr>
                </pic:pic>
              </a:graphicData>
            </a:graphic>
          </wp:inline>
        </w:drawing>
      </w:r>
      <w:r w:rsidR="00F81724" w:rsidRPr="0065316A">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φ</m:t>
            </m:r>
          </m:e>
          <m:sub>
            <m:r>
              <w:rPr>
                <w:rFonts w:ascii="Cambria Math" w:hAnsi="Cambria Math"/>
              </w:rPr>
              <m:t>n</m:t>
            </m:r>
          </m:sub>
        </m:sSub>
        <m:r>
          <m:rPr>
            <m:sty m:val="p"/>
          </m:rPr>
          <w:rPr>
            <w:rFonts w:ascii="Cambria Math" w:hAnsi="Cambria Math"/>
          </w:rPr>
          <m:t>(</m:t>
        </m:r>
        <m:r>
          <w:rPr>
            <w:rFonts w:ascii="Cambria Math" w:hAnsi="Cambria Math"/>
          </w:rPr>
          <m:t>t</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=1)</m:t>
                </m:r>
              </m:e>
              <m:e>
                <m:r>
                  <w:rPr>
                    <w:rFonts w:ascii="Cambria Math" w:hAnsi="Cambria Math"/>
                  </w:rPr>
                  <m:t>π</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=-1)</m:t>
                </m:r>
              </m:e>
            </m:eqArr>
          </m:e>
        </m:d>
      </m:oMath>
      <w:r w:rsidR="00F81724">
        <w:tab/>
      </w:r>
    </w:p>
    <w:p w14:paraId="2984DF61" w14:textId="77777777" w:rsidR="005C4B27" w:rsidRPr="00F81724" w:rsidRDefault="004313B2" w:rsidP="00F81724">
      <w:pPr>
        <w:rPr>
          <w:noProof/>
        </w:rPr>
      </w:pPr>
      <m:oMathPara>
        <m:oMath>
          <m:sSub>
            <m:sSubPr>
              <m:ctrlPr>
                <w:rPr>
                  <w:rFonts w:ascii="Cambria Math" w:hAnsi="Cambria Math"/>
                  <w:noProof/>
                </w:rPr>
              </m:ctrlPr>
            </m:sSubPr>
            <m:e>
              <m:r>
                <w:rPr>
                  <w:rFonts w:ascii="Cambria Math" w:hAnsi="Cambria Math"/>
                  <w:noProof/>
                </w:rPr>
                <m:t>a</m:t>
              </m:r>
            </m:e>
            <m:sub>
              <m:r>
                <w:rPr>
                  <w:rFonts w:ascii="Cambria Math" w:hAnsi="Cambria Math"/>
                  <w:noProof/>
                </w:rPr>
                <m:t>n</m:t>
              </m:r>
            </m:sub>
          </m:sSub>
          <m:r>
            <w:rPr>
              <w:rFonts w:ascii="Cambria Math" w:hAnsi="Cambria Math"/>
              <w:noProof/>
            </w:rPr>
            <m:t>=0,1→</m:t>
          </m:r>
          <m:sSub>
            <m:sSubPr>
              <m:ctrlPr>
                <w:rPr>
                  <w:rFonts w:ascii="Cambria Math" w:hAnsi="Cambria Math"/>
                  <w:i/>
                  <w:noProof/>
                </w:rPr>
              </m:ctrlPr>
            </m:sSubPr>
            <m:e>
              <m:r>
                <w:rPr>
                  <w:rFonts w:ascii="Cambria Math" w:hAnsi="Cambria Math"/>
                  <w:noProof/>
                </w:rPr>
                <m:t>c</m:t>
              </m:r>
            </m:e>
            <m:sub>
              <m:r>
                <w:rPr>
                  <w:rFonts w:ascii="Cambria Math" w:hAnsi="Cambria Math"/>
                  <w:noProof/>
                </w:rPr>
                <m:t>n</m:t>
              </m:r>
            </m:sub>
          </m:sSub>
          <m:r>
            <w:rPr>
              <w:rFonts w:ascii="Cambria Math" w:hAnsi="Cambria Math"/>
              <w:noProof/>
            </w:rPr>
            <m:t>=-1,1?</m:t>
          </m:r>
        </m:oMath>
      </m:oMathPara>
    </w:p>
    <w:p w14:paraId="697A6434" w14:textId="77777777" w:rsidR="00C17D7C" w:rsidRPr="000826A0" w:rsidRDefault="007177FD" w:rsidP="00655B2C">
      <w:pPr>
        <w:rPr>
          <w:noProof/>
        </w:rPr>
      </w:pPr>
      <w:r w:rsidRPr="000826A0">
        <w:rPr>
          <w:rFonts w:hint="eastAsia"/>
          <w:noProof/>
        </w:rPr>
        <w:t>（</w:t>
      </w:r>
      <w:r w:rsidRPr="000826A0">
        <w:rPr>
          <w:rFonts w:hint="eastAsia"/>
          <w:noProof/>
        </w:rPr>
        <w:t>4</w:t>
      </w:r>
      <w:r w:rsidRPr="000826A0">
        <w:rPr>
          <w:rFonts w:hint="eastAsia"/>
          <w:noProof/>
        </w:rPr>
        <w:t>）</w:t>
      </w:r>
      <w:r w:rsidRPr="000826A0">
        <w:rPr>
          <w:rFonts w:hint="eastAsia"/>
          <w:noProof/>
        </w:rPr>
        <w:t>Q</w:t>
      </w:r>
      <w:r w:rsidRPr="000826A0">
        <w:rPr>
          <w:noProof/>
        </w:rPr>
        <w:t>PSK</w:t>
      </w:r>
      <w:r w:rsidRPr="000826A0">
        <w:rPr>
          <w:rFonts w:hint="eastAsia"/>
          <w:noProof/>
        </w:rPr>
        <w:t>信号</w:t>
      </w:r>
    </w:p>
    <w:p w14:paraId="1763022C" w14:textId="261447E4" w:rsidR="005C4B27" w:rsidRDefault="00287354" w:rsidP="005C4B27">
      <w:pPr>
        <w:ind w:left="1680" w:firstLine="420"/>
        <w:rPr>
          <w:b/>
          <w:sz w:val="32"/>
          <w:szCs w:val="32"/>
        </w:rPr>
      </w:pPr>
      <w:r>
        <w:rPr>
          <w:b/>
          <w:noProof/>
          <w:sz w:val="32"/>
          <w:szCs w:val="32"/>
        </w:rPr>
        <w:drawing>
          <wp:inline distT="0" distB="0" distL="0" distR="0" wp14:anchorId="566E0AAD" wp14:editId="2D6C12A6">
            <wp:extent cx="2165350" cy="342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5350" cy="342900"/>
                    </a:xfrm>
                    <a:prstGeom prst="rect">
                      <a:avLst/>
                    </a:prstGeom>
                    <a:noFill/>
                    <a:ln>
                      <a:noFill/>
                    </a:ln>
                  </pic:spPr>
                </pic:pic>
              </a:graphicData>
            </a:graphic>
          </wp:inline>
        </w:drawing>
      </w:r>
    </w:p>
    <w:p w14:paraId="4C571F4F" w14:textId="77777777" w:rsidR="005C4B27" w:rsidRPr="0065316A" w:rsidRDefault="005C4B27" w:rsidP="005C4B27">
      <w:r w:rsidRPr="0065316A">
        <w:rPr>
          <w:rFonts w:hint="eastAsia"/>
        </w:rPr>
        <w:t>其中</w:t>
      </w:r>
      <w:r w:rsidRPr="0065316A">
        <w:t>,</w:t>
      </w:r>
      <m:oMath>
        <m:sSub>
          <m:sSubPr>
            <m:ctrlPr>
              <w:rPr>
                <w:rFonts w:ascii="Cambria Math" w:hAnsi="Cambria Math"/>
              </w:rPr>
            </m:ctrlPr>
          </m:sSubPr>
          <m:e>
            <m:r>
              <w:rPr>
                <w:rFonts w:ascii="Cambria Math" w:hAnsi="Cambria Math"/>
              </w:rPr>
              <m:t>T</m:t>
            </m:r>
          </m:e>
          <m:sub>
            <m:r>
              <w:rPr>
                <w:rFonts w:ascii="Cambria Math" w:hAnsi="Cambria Math"/>
              </w:rPr>
              <m:t>d</m:t>
            </m:r>
          </m:sub>
        </m:sSub>
      </m:oMath>
      <w:r w:rsidR="005F59EA">
        <w:rPr>
          <w:rFonts w:hint="eastAsia"/>
        </w:rPr>
        <w:t>为</w:t>
      </w:r>
      <w:r w:rsidRPr="0065316A">
        <w:rPr>
          <w:rFonts w:hint="eastAsia"/>
        </w:rPr>
        <w:t>符号周期。</w:t>
      </w:r>
    </w:p>
    <w:p w14:paraId="455904EC" w14:textId="77777777" w:rsidR="005C4B27" w:rsidRPr="0065316A" w:rsidRDefault="004313B2" w:rsidP="00655B2C">
      <m:oMathPara>
        <m:oMath>
          <m:sSub>
            <m:sSubPr>
              <m:ctrlPr>
                <w:rPr>
                  <w:rFonts w:ascii="Cambria Math" w:hAnsi="Cambria Math"/>
                </w:rPr>
              </m:ctrlPr>
            </m:sSubPr>
            <m:e>
              <m:r>
                <w:rPr>
                  <w:rFonts w:ascii="Cambria Math" w:hAnsi="Cambria Math"/>
                </w:rPr>
                <m:t>φ</m:t>
              </m:r>
            </m:e>
            <m:sub>
              <m:r>
                <w:rPr>
                  <w:rFonts w:ascii="Cambria Math" w:hAnsi="Cambria Math"/>
                </w:rPr>
                <m:t>n</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r>
                <w:rPr>
                  <w:rFonts w:ascii="Cambria Math" w:hAnsi="Cambria Math"/>
                </w:rPr>
                <m:t>M</m:t>
              </m:r>
            </m:den>
          </m:f>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=0,1,…,</m:t>
          </m:r>
          <m:r>
            <w:rPr>
              <w:rFonts w:ascii="Cambria Math" w:hAnsi="Cambria Math"/>
            </w:rPr>
            <m:t>M</m:t>
          </m:r>
          <m:r>
            <m:rPr>
              <m:sty m:val="p"/>
            </m:rPr>
            <w:rPr>
              <w:rFonts w:ascii="Cambria Math" w:hAnsi="Cambria Math"/>
            </w:rPr>
            <m:t>-1</m:t>
          </m:r>
        </m:oMath>
      </m:oMathPara>
    </w:p>
    <w:p w14:paraId="031EA8CE" w14:textId="36E3E2C2" w:rsidR="007177FD" w:rsidRPr="0065316A" w:rsidRDefault="00A47A28" w:rsidP="00655B2C">
      <w:r>
        <w:rPr>
          <w:noProof/>
        </w:rPr>
        <w:pict w14:anchorId="154368C1">
          <v:shape id="Text Box 15" o:spid="_x0000_s2093" type="#_x0000_t202" style="position:absolute;left:0;text-align:left;margin-left:7in;margin-top:6pt;width:110.8pt;height:38.4pt;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" fillcolor="#cf9" stroked="f">
            <v:textbox style="mso-fit-shape-to-text:t">
              <w:txbxContent>
                <w:p w14:paraId="1000A882" w14:textId="77777777" w:rsidR="00695659" w:rsidRDefault="00695659" w:rsidP="007177FD">
                  <w:pPr>
                    <w:jc w:val="center"/>
                    <w:textAlignment w:val="baseline"/>
                    <w:rPr>
                      <w:kern w:val="0"/>
                    </w:rPr>
                  </w:pPr>
                  <w:r w:rsidRPr="007177FD">
                    <w:rPr>
                      <w:rFonts w:ascii="Tahoma" w:hint="eastAsia"/>
                      <w:b/>
                      <w:bCs/>
                      <w:color w:val="000000"/>
                      <w:kern w:val="24"/>
                      <w:sz w:val="48"/>
                      <w:szCs w:val="48"/>
                    </w:rPr>
                    <w:t>符号周期</w:t>
                  </w:r>
                </w:p>
              </w:txbxContent>
            </v:textbox>
          </v:shape>
        </w:pict>
      </w:r>
      <w:r w:rsidR="005C4B27" w:rsidRPr="0065316A">
        <w:rPr>
          <w:rFonts w:hint="eastAsia"/>
        </w:rPr>
        <w:t>其中，</w:t>
      </w:r>
      <w:r w:rsidR="005C4B27" w:rsidRPr="0065316A">
        <w:rPr>
          <w:rFonts w:hint="eastAsia"/>
        </w:rPr>
        <w:t>M</w:t>
      </w:r>
      <w:r w:rsidR="005C4B27" w:rsidRPr="0065316A">
        <w:t>=4</w:t>
      </w:r>
      <w:r w:rsidR="005C4B27" w:rsidRPr="0065316A">
        <w:rPr>
          <w:rFonts w:hint="eastAsia"/>
        </w:rPr>
        <w:t>。</w:t>
      </w:r>
    </w:p>
    <w:p w14:paraId="4A3E9CDC" w14:textId="77777777" w:rsidR="005C4B27" w:rsidRPr="0065316A" w:rsidRDefault="005C4B27" w:rsidP="0065316A">
      <w:pPr>
        <w:ind w:firstLineChars="200" w:firstLine="480"/>
        <w:textAlignment w:val="baseline"/>
      </w:pPr>
      <w:r w:rsidRPr="0065316A">
        <w:t>Mapping(</w:t>
      </w:r>
      <w:r w:rsidRPr="0065316A">
        <w:rPr>
          <w:rFonts w:hint="eastAsia"/>
        </w:rPr>
        <w:t>输入</w:t>
      </w:r>
      <w:r w:rsidRPr="0065316A">
        <w:t>01</w:t>
      </w:r>
      <w:r w:rsidRPr="0065316A">
        <w:rPr>
          <w:rFonts w:hint="eastAsia"/>
        </w:rPr>
        <w:t>序列或</w:t>
      </w:r>
      <w:r w:rsidRPr="0065316A">
        <w:t>0-3</w:t>
      </w:r>
      <w:r w:rsidRPr="0065316A">
        <w:rPr>
          <w:rFonts w:hint="eastAsia"/>
        </w:rPr>
        <w:t>符号序列映射为相位</w:t>
      </w:r>
      <w:r w:rsidRPr="0065316A">
        <w:t>)</w:t>
      </w:r>
    </w:p>
    <w:p w14:paraId="5F147C57" w14:textId="77777777" w:rsidR="00B3513C" w:rsidRPr="0065316A" w:rsidRDefault="005C4B27" w:rsidP="001E2B74">
      <w:pPr>
        <w:pStyle w:val="aa"/>
        <w:numPr>
          <w:ilvl w:val="0"/>
          <w:numId w:val="13"/>
        </w:numPr>
        <w:ind w:firstLineChars="0"/>
        <w:jc w:val="center"/>
        <w:textAlignment w:val="baseline"/>
        <w:rPr>
          <w:rFonts w:ascii="Times New Roman" w:hAnsi="Times New Roman" w:cs="Times New Roman"/>
          <w:kern w:val="2"/>
        </w:rPr>
      </w:pPr>
      <m:oMath>
        <m:r>
          <m:rPr>
            <m:sty m:val="p"/>
          </m:rPr>
          <w:rPr>
            <w:rFonts w:ascii="Cambria Math" w:hAnsi="Cambria Math" w:cs="Times New Roman"/>
            <w:kern w:val="2"/>
          </w:rPr>
          <m:t>00→</m:t>
        </m:r>
        <m:sSub>
          <m:sSubPr>
            <m:ctrlPr>
              <w:rPr>
                <w:rFonts w:ascii="Cambria Math" w:hAnsi="Cambria Math" w:cs="Times New Roman"/>
                <w:kern w:val="2"/>
              </w:rPr>
            </m:ctrlPr>
          </m:sSubPr>
          <m:e>
            <m:r>
              <w:rPr>
                <w:rFonts w:ascii="Cambria Math" w:hAnsi="Cambria Math" w:cs="Times New Roman"/>
                <w:kern w:val="2"/>
              </w:rPr>
              <m:t>φ</m:t>
            </m:r>
          </m:e>
          <m:sub>
            <m:r>
              <m:rPr>
                <m:sty m:val="p"/>
              </m:rPr>
              <w:rPr>
                <w:rFonts w:ascii="Cambria Math" w:hAnsi="Cambria Math" w:cs="Times New Roman"/>
                <w:kern w:val="2"/>
              </w:rPr>
              <m:t>0</m:t>
            </m:r>
          </m:sub>
        </m:sSub>
        <m:r>
          <m:rPr>
            <m:sty m:val="p"/>
          </m:rPr>
          <w:rPr>
            <w:rFonts w:ascii="Cambria Math" w:hAnsi="Cambria Math" w:cs="Times New Roman"/>
            <w:kern w:val="2"/>
          </w:rPr>
          <m:t>=0</m:t>
        </m:r>
      </m:oMath>
    </w:p>
    <w:p w14:paraId="2FF2ECF9" w14:textId="77777777" w:rsidR="005C4B27" w:rsidRPr="0065316A" w:rsidRDefault="005C4B27" w:rsidP="001E2B74">
      <w:pPr>
        <w:pStyle w:val="aa"/>
        <w:numPr>
          <w:ilvl w:val="0"/>
          <w:numId w:val="13"/>
        </w:numPr>
        <w:ind w:firstLineChars="0"/>
        <w:jc w:val="center"/>
        <w:textAlignment w:val="baseline"/>
        <w:rPr>
          <w:rFonts w:ascii="Times New Roman" w:hAnsi="Times New Roman" w:cs="Times New Roman"/>
          <w:kern w:val="2"/>
        </w:rPr>
      </w:pPr>
      <m:oMath>
        <m:r>
          <m:rPr>
            <m:sty m:val="p"/>
          </m:rPr>
          <w:rPr>
            <w:rFonts w:ascii="Cambria Math" w:hAnsi="Cambria Math" w:cs="Times New Roman"/>
            <w:kern w:val="2"/>
          </w:rPr>
          <m:t>01→</m:t>
        </m:r>
        <m:sSub>
          <m:sSubPr>
            <m:ctrlPr>
              <w:rPr>
                <w:rFonts w:ascii="Cambria Math" w:hAnsi="Cambria Math" w:cs="Times New Roman"/>
                <w:kern w:val="2"/>
              </w:rPr>
            </m:ctrlPr>
          </m:sSubPr>
          <m:e>
            <m:r>
              <w:rPr>
                <w:rFonts w:ascii="Cambria Math" w:hAnsi="Cambria Math" w:cs="Times New Roman"/>
                <w:kern w:val="2"/>
              </w:rPr>
              <m:t>φ</m:t>
            </m:r>
          </m:e>
          <m:sub>
            <m:r>
              <m:rPr>
                <m:sty m:val="p"/>
              </m:rPr>
              <w:rPr>
                <w:rFonts w:ascii="Cambria Math" w:hAnsi="Cambria Math" w:cs="Times New Roman"/>
                <w:kern w:val="2"/>
              </w:rPr>
              <m:t>1</m:t>
            </m:r>
          </m:sub>
        </m:sSub>
        <m:r>
          <m:rPr>
            <m:sty m:val="p"/>
          </m:rPr>
          <w:rPr>
            <w:rFonts w:ascii="Cambria Math" w:hAnsi="Cambria Math" w:cs="Times New Roman"/>
            <w:kern w:val="2"/>
          </w:rPr>
          <m:t>=</m:t>
        </m:r>
        <m:f>
          <m:fPr>
            <m:ctrlPr>
              <w:rPr>
                <w:rFonts w:ascii="Cambria Math" w:hAnsi="Cambria Math" w:cs="Times New Roman"/>
                <w:kern w:val="2"/>
              </w:rPr>
            </m:ctrlPr>
          </m:fPr>
          <m:num>
            <m:r>
              <w:rPr>
                <w:rFonts w:ascii="Cambria Math" w:hAnsi="Cambria Math" w:cs="Times New Roman"/>
                <w:kern w:val="2"/>
              </w:rPr>
              <m:t>π</m:t>
            </m:r>
          </m:num>
          <m:den>
            <m:r>
              <m:rPr>
                <m:sty m:val="p"/>
              </m:rPr>
              <w:rPr>
                <w:rFonts w:ascii="Cambria Math" w:hAnsi="Cambria Math" w:cs="Times New Roman"/>
                <w:kern w:val="2"/>
              </w:rPr>
              <m:t>2</m:t>
            </m:r>
          </m:den>
        </m:f>
      </m:oMath>
    </w:p>
    <w:p w14:paraId="1579DE5B" w14:textId="77777777" w:rsidR="00BA04D3" w:rsidRPr="0065316A" w:rsidRDefault="00BA04D3" w:rsidP="001E2B74">
      <w:pPr>
        <w:pStyle w:val="aa"/>
        <w:numPr>
          <w:ilvl w:val="0"/>
          <w:numId w:val="13"/>
        </w:numPr>
        <w:ind w:firstLineChars="0"/>
        <w:jc w:val="center"/>
        <w:textAlignment w:val="baseline"/>
        <w:rPr>
          <w:rFonts w:ascii="Times New Roman" w:hAnsi="Times New Roman" w:cs="Times New Roman"/>
          <w:kern w:val="2"/>
        </w:rPr>
      </w:pPr>
      <m:oMath>
        <m:r>
          <m:rPr>
            <m:sty m:val="p"/>
          </m:rPr>
          <w:rPr>
            <w:rFonts w:ascii="Cambria Math" w:hAnsi="Cambria Math" w:cs="Times New Roman"/>
            <w:kern w:val="2"/>
          </w:rPr>
          <m:t>10→</m:t>
        </m:r>
        <m:sSub>
          <m:sSubPr>
            <m:ctrlPr>
              <w:rPr>
                <w:rFonts w:ascii="Cambria Math" w:hAnsi="Cambria Math" w:cs="Times New Roman"/>
                <w:kern w:val="2"/>
              </w:rPr>
            </m:ctrlPr>
          </m:sSubPr>
          <m:e>
            <m:r>
              <w:rPr>
                <w:rFonts w:ascii="Cambria Math" w:hAnsi="Cambria Math" w:cs="Times New Roman"/>
                <w:kern w:val="2"/>
              </w:rPr>
              <m:t>φ</m:t>
            </m:r>
          </m:e>
          <m:sub>
            <m:r>
              <m:rPr>
                <m:sty m:val="p"/>
              </m:rPr>
              <w:rPr>
                <w:rFonts w:ascii="Cambria Math" w:hAnsi="Cambria Math" w:cs="Times New Roman"/>
                <w:kern w:val="2"/>
              </w:rPr>
              <m:t>2</m:t>
            </m:r>
          </m:sub>
        </m:sSub>
        <m:r>
          <m:rPr>
            <m:sty m:val="p"/>
          </m:rPr>
          <w:rPr>
            <w:rFonts w:ascii="Cambria Math" w:hAnsi="Cambria Math" w:cs="Times New Roman"/>
            <w:kern w:val="2"/>
          </w:rPr>
          <m:t>=</m:t>
        </m:r>
        <m:r>
          <w:rPr>
            <w:rFonts w:ascii="Cambria Math" w:hAnsi="Cambria Math" w:cs="Times New Roman"/>
            <w:kern w:val="2"/>
          </w:rPr>
          <m:t>π</m:t>
        </m:r>
      </m:oMath>
    </w:p>
    <w:p w14:paraId="7F5410FC" w14:textId="77777777" w:rsidR="005C4B27" w:rsidRPr="0065316A" w:rsidRDefault="00BA04D3" w:rsidP="00BA04D3">
      <w:pPr>
        <w:jc w:val="center"/>
        <w:textAlignment w:val="baseline"/>
      </w:pPr>
      <w:r w:rsidRPr="0065316A">
        <w:t>3</w:t>
      </w:r>
      <m:oMath>
        <m:r>
          <m:rPr>
            <m:sty m:val="p"/>
          </m:rPr>
          <w:rPr>
            <w:rFonts w:ascii="Cambria Math" w:hAnsi="Cambria Math"/>
          </w:rPr>
          <m:t xml:space="preserve">     11→</m:t>
        </m:r>
        <m:sSub>
          <m:sSubPr>
            <m:ctrlPr>
              <w:rPr>
                <w:rFonts w:ascii="Cambria Math" w:hAnsi="Cambria Math"/>
              </w:rPr>
            </m:ctrlPr>
          </m:sSubPr>
          <m:e>
            <m:r>
              <w:rPr>
                <w:rFonts w:ascii="Cambria Math" w:hAnsi="Cambria Math"/>
              </w:rPr>
              <m:t>φ</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r>
              <w:rPr>
                <w:rFonts w:ascii="Cambria Math" w:hAnsi="Cambria Math"/>
              </w:rPr>
              <m:t>π</m:t>
            </m:r>
          </m:num>
          <m:den>
            <m:r>
              <m:rPr>
                <m:sty m:val="p"/>
              </m:rPr>
              <w:rPr>
                <w:rFonts w:ascii="Cambria Math" w:hAnsi="Cambria Math"/>
              </w:rPr>
              <m:t>2</m:t>
            </m:r>
          </m:den>
        </m:f>
      </m:oMath>
    </w:p>
    <w:p w14:paraId="571CA222" w14:textId="77777777" w:rsidR="00292270" w:rsidRPr="0065316A" w:rsidRDefault="00292270" w:rsidP="00292270">
      <w:r w:rsidRPr="0065316A">
        <w:rPr>
          <w:rFonts w:hint="eastAsia"/>
        </w:rPr>
        <w:t>（</w:t>
      </w:r>
      <w:r w:rsidRPr="0065316A">
        <w:rPr>
          <w:rFonts w:hint="eastAsia"/>
        </w:rPr>
        <w:t>5</w:t>
      </w:r>
      <w:r w:rsidRPr="0065316A">
        <w:rPr>
          <w:rFonts w:hint="eastAsia"/>
        </w:rPr>
        <w:t>）</w:t>
      </w:r>
      <w:r w:rsidRPr="0065316A">
        <w:t>MQAM</w:t>
      </w:r>
      <w:r w:rsidRPr="0065316A">
        <w:rPr>
          <w:rFonts w:hint="eastAsia"/>
        </w:rPr>
        <w:t>信号</w:t>
      </w:r>
      <w:r w:rsidRPr="0065316A">
        <w:t>(M=16,64,256)</w:t>
      </w:r>
    </w:p>
    <w:p w14:paraId="0084E5AC" w14:textId="5F5C6A46" w:rsidR="00292270" w:rsidRDefault="00287354" w:rsidP="00655B2C">
      <w:pPr>
        <w:rPr>
          <w:b/>
          <w:sz w:val="32"/>
          <w:szCs w:val="32"/>
        </w:rPr>
      </w:pPr>
      <w:r>
        <w:rPr>
          <w:b/>
          <w:noProof/>
          <w:sz w:val="32"/>
          <w:szCs w:val="32"/>
        </w:rPr>
        <w:drawing>
          <wp:inline distT="0" distB="0" distL="0" distR="0" wp14:anchorId="2F7343F2" wp14:editId="7F4A4595">
            <wp:extent cx="4260850" cy="457200"/>
            <wp:effectExtent l="0" t="0" r="635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0850" cy="457200"/>
                    </a:xfrm>
                    <a:prstGeom prst="rect">
                      <a:avLst/>
                    </a:prstGeom>
                    <a:noFill/>
                    <a:ln>
                      <a:noFill/>
                    </a:ln>
                  </pic:spPr>
                </pic:pic>
              </a:graphicData>
            </a:graphic>
          </wp:inline>
        </w:drawing>
      </w:r>
    </w:p>
    <w:p w14:paraId="056B9981" w14:textId="77777777" w:rsidR="00BA04D3" w:rsidRPr="0065316A" w:rsidRDefault="004313B2" w:rsidP="00655B2C">
      <m:oMathPara>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1,3,…,</m:t>
                  </m:r>
                  <m:sSub>
                    <m:sSubPr>
                      <m:ctrlPr>
                        <w:rPr>
                          <w:rFonts w:ascii="Cambria Math" w:hAnsi="Cambria Math"/>
                        </w:rPr>
                      </m:ctrlPr>
                    </m:sSubPr>
                    <m:e>
                      <m: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M</m:t>
                  </m:r>
                  <m:r>
                    <m:rPr>
                      <m:sty m:val="p"/>
                    </m:rPr>
                    <w:rPr>
                      <w:rFonts w:ascii="Cambria Math" w:hAnsi="Cambria Math"/>
                    </w:rPr>
                    <m:t>)-1</m:t>
                  </m:r>
                </m:e>
                <m:e>
                  <m:r>
                    <m:rPr>
                      <m:sty m:val="p"/>
                    </m:rPr>
                    <w:rPr>
                      <w:rFonts w:ascii="Cambria Math" w:hAnsi="Cambria Math"/>
                    </w:rPr>
                    <m:t>-1,-3,…,-(</m:t>
                  </m:r>
                  <m:sSub>
                    <m:sSubPr>
                      <m:ctrlPr>
                        <w:rPr>
                          <w:rFonts w:ascii="Cambria Math" w:hAnsi="Cambria Math"/>
                        </w:rPr>
                      </m:ctrlPr>
                    </m:sSubPr>
                    <m:e>
                      <m: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M</m:t>
                  </m:r>
                  <m:r>
                    <m:rPr>
                      <m:sty m:val="p"/>
                    </m:rPr>
                    <w:rPr>
                      <w:rFonts w:ascii="Cambria Math" w:hAnsi="Cambria Math"/>
                    </w:rPr>
                    <m:t>)-1)</m:t>
                  </m:r>
                </m:e>
              </m:eqArr>
            </m:e>
          </m:d>
        </m:oMath>
      </m:oMathPara>
    </w:p>
    <w:p w14:paraId="0BECAF2D" w14:textId="77777777" w:rsidR="00292270" w:rsidRPr="00C31413" w:rsidRDefault="004313B2" w:rsidP="00655B2C">
      <m:oMathPara>
        <m:oMath>
          <m:sSub>
            <m:sSubPr>
              <m:ctrlPr>
                <w:rPr>
                  <w:rFonts w:ascii="Cambria Math" w:hAnsi="Cambria Math"/>
                </w:rPr>
              </m:ctrlPr>
            </m:sSubPr>
            <m:e>
              <m:r>
                <m:rPr>
                  <m:sty m:val="p"/>
                </m:rPr>
                <w:rPr>
                  <w:rFonts w:ascii="Cambria Math" w:hAnsi="Cambria Math"/>
                </w:rPr>
                <m:t>φ</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tan</m:t>
              </m:r>
            </m:e>
            <m:sup>
              <m:r>
                <m:rPr>
                  <m:sty m:val="p"/>
                </m:rPr>
                <w:rPr>
                  <w:rFonts w:ascii="Cambria Math" w:hAnsi="Cambria Math"/>
                </w:rPr>
                <m:t>-1</m:t>
              </m:r>
            </m:sup>
          </m:sSup>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n</m:t>
                  </m:r>
                </m:sub>
              </m:sSub>
            </m:num>
            <m:den>
              <m:sSub>
                <m:sSubPr>
                  <m:ctrlPr>
                    <w:rPr>
                      <w:rFonts w:ascii="Cambria Math" w:hAnsi="Cambria Math"/>
                    </w:rPr>
                  </m:ctrlPr>
                </m:sSubPr>
                <m:e>
                  <m:r>
                    <w:rPr>
                      <w:rFonts w:ascii="Cambria Math" w:hAnsi="Cambria Math"/>
                    </w:rPr>
                    <m:t>a</m:t>
                  </m:r>
                </m:e>
                <m:sub>
                  <m:r>
                    <w:rPr>
                      <w:rFonts w:ascii="Cambria Math" w:hAnsi="Cambria Math"/>
                    </w:rPr>
                    <m:t>n</m:t>
                  </m:r>
                </m:sub>
              </m:sSub>
            </m:den>
          </m:f>
        </m:oMath>
      </m:oMathPara>
    </w:p>
    <w:p w14:paraId="120910FF" w14:textId="77777777" w:rsidR="00E90227" w:rsidRDefault="0022711F" w:rsidP="00655B2C">
      <w:r>
        <w:rPr>
          <w:rFonts w:hint="eastAsia"/>
        </w:rPr>
        <w:t>2.</w:t>
      </w:r>
      <w:r>
        <w:rPr>
          <w:rFonts w:hint="eastAsia"/>
        </w:rPr>
        <w:t>数字信号产生（以</w:t>
      </w:r>
      <w:r>
        <w:rPr>
          <w:rFonts w:hint="eastAsia"/>
        </w:rPr>
        <w:t>Q</w:t>
      </w:r>
      <w:r>
        <w:t>PSK</w:t>
      </w:r>
      <w:r>
        <w:rPr>
          <w:rFonts w:hint="eastAsia"/>
        </w:rPr>
        <w:t>信号为例）</w:t>
      </w:r>
    </w:p>
    <w:p w14:paraId="00DDD153" w14:textId="77777777" w:rsidR="0022711F" w:rsidRPr="00E90227" w:rsidRDefault="006F2B2F" w:rsidP="00655B2C">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n</m:t>
              </m:r>
            </m:sub>
            <m:sup/>
            <m:e>
              <m:r>
                <w:rPr>
                  <w:rFonts w:ascii="Cambria Math" w:hAnsi="Cambria Math"/>
                </w:rPr>
                <m:t>g</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d</m:t>
                      </m:r>
                    </m:sub>
                  </m:sSub>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φ</m:t>
                          </m:r>
                        </m:e>
                        <m:sub>
                          <m:r>
                            <w:rPr>
                              <w:rFonts w:ascii="Cambria Math" w:hAnsi="Cambria Math"/>
                            </w:rPr>
                            <m:t>n</m:t>
                          </m:r>
                        </m:sub>
                      </m:sSub>
                      <m:d>
                        <m:dPr>
                          <m:ctrlPr>
                            <w:rPr>
                              <w:rFonts w:ascii="Cambria Math" w:hAnsi="Cambria Math"/>
                              <w:i/>
                            </w:rPr>
                          </m:ctrlPr>
                        </m:dPr>
                        <m:e>
                          <m:r>
                            <w:rPr>
                              <w:rFonts w:ascii="Cambria Math" w:hAnsi="Cambria Math"/>
                            </w:rPr>
                            <m:t>t</m:t>
                          </m:r>
                        </m:e>
                      </m:d>
                    </m:e>
                  </m:d>
                </m:e>
              </m:func>
            </m:e>
          </m:nary>
        </m:oMath>
      </m:oMathPara>
    </w:p>
    <w:p w14:paraId="58B41C26" w14:textId="77777777" w:rsidR="00E90227" w:rsidRPr="00E86079" w:rsidRDefault="00E90227" w:rsidP="00655B2C">
      <m:oMathPara>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n</m:t>
              </m:r>
            </m:sub>
            <m:sup/>
            <m:e>
              <m:func>
                <m:funcPr>
                  <m:ctrlPr>
                    <w:rPr>
                      <w:rFonts w:ascii="Cambria Math" w:hAnsi="Cambria Math"/>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(t)</m:t>
                      </m:r>
                    </m:e>
                  </m:d>
                </m:e>
              </m:func>
              <m:r>
                <w:rPr>
                  <w:rFonts w:ascii="Cambria Math" w:hAnsi="Cambria Math"/>
                </w:rPr>
                <m:t>g</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d</m:t>
                      </m:r>
                    </m:sub>
                  </m:sSub>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d>
                </m:e>
              </m:func>
              <m:r>
                <w:rPr>
                  <w:rFonts w:ascii="Cambria Math" w:hAnsi="Cambria Math"/>
                </w:rPr>
                <m:t>-</m:t>
              </m:r>
            </m:e>
          </m:nary>
          <m:nary>
            <m:naryPr>
              <m:chr m:val="∑"/>
              <m:limLoc m:val="undOvr"/>
              <m:supHide m:val="1"/>
              <m:ctrlPr>
                <w:rPr>
                  <w:rFonts w:ascii="Cambria Math" w:hAnsi="Cambria Math"/>
                </w:rPr>
              </m:ctrlPr>
            </m:naryPr>
            <m:sub>
              <m:r>
                <w:rPr>
                  <w:rFonts w:ascii="Cambria Math" w:hAnsi="Cambria Math"/>
                </w:rPr>
                <m:t>n</m:t>
              </m:r>
            </m:sub>
            <m:sup/>
            <m:e>
              <m:func>
                <m:funcPr>
                  <m:ctrlPr>
                    <w:rPr>
                      <w:rFonts w:ascii="Cambria Math" w:hAnsi="Cambria Math"/>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(t)</m:t>
                      </m:r>
                    </m:e>
                  </m:d>
                </m:e>
              </m:func>
              <m:r>
                <w:rPr>
                  <w:rFonts w:ascii="Cambria Math" w:hAnsi="Cambria Math"/>
                </w:rPr>
                <m:t>g</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d</m:t>
                      </m:r>
                    </m:sub>
                  </m:sSub>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d>
                </m:e>
              </m:func>
            </m:e>
          </m:nary>
        </m:oMath>
      </m:oMathPara>
    </w:p>
    <w:p w14:paraId="10A8B648" w14:textId="77777777" w:rsidR="00E86079" w:rsidRPr="00E90227" w:rsidRDefault="00E86079" w:rsidP="00655B2C">
      <w:r>
        <w:rPr>
          <w:rFonts w:hint="eastAsia"/>
        </w:rPr>
        <w:t>其解析信号或复数形式为：</w:t>
      </w:r>
    </w:p>
    <w:p w14:paraId="33659C75" w14:textId="77777777" w:rsidR="00E90227" w:rsidRPr="00E86079" w:rsidRDefault="00E86079" w:rsidP="00655B2C">
      <m:oMathPara>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d</m:t>
                  </m:r>
                </m:sub>
              </m:sSub>
            </m:e>
          </m:d>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φ</m:t>
                      </m:r>
                    </m:e>
                    <m:sub>
                      <m:r>
                        <w:rPr>
                          <w:rFonts w:ascii="Cambria Math" w:hAnsi="Cambria Math"/>
                        </w:rPr>
                        <m:t>n</m:t>
                      </m:r>
                    </m:sub>
                  </m:sSub>
                  <m:d>
                    <m:dPr>
                      <m:ctrlPr>
                        <w:rPr>
                          <w:rFonts w:ascii="Cambria Math" w:hAnsi="Cambria Math"/>
                          <w:i/>
                        </w:rPr>
                      </m:ctrlPr>
                    </m:dPr>
                    <m:e>
                      <m:r>
                        <w:rPr>
                          <w:rFonts w:ascii="Cambria Math" w:hAnsi="Cambria Math"/>
                        </w:rPr>
                        <m:t>t</m:t>
                      </m:r>
                    </m:e>
                  </m:d>
                </m:e>
              </m:d>
            </m:sup>
          </m:sSup>
        </m:oMath>
      </m:oMathPara>
    </w:p>
    <w:p w14:paraId="5C300619" w14:textId="77777777" w:rsidR="00E86079" w:rsidRPr="00E86079" w:rsidRDefault="00E86079" w:rsidP="00655B2C">
      <m:oMathPara>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n</m:t>
              </m:r>
            </m:sub>
            <m:sup/>
            <m:e>
              <m:d>
                <m:dPr>
                  <m:beg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m:t>
                      </m:r>
                    </m:e>
                  </m:func>
                  <m:sSub>
                    <m:sSubPr>
                      <m:ctrlPr>
                        <w:rPr>
                          <w:rFonts w:ascii="Cambria Math" w:hAnsi="Cambria Math"/>
                          <w:i/>
                        </w:rPr>
                      </m:ctrlPr>
                    </m:sSubPr>
                    <m:e>
                      <m:r>
                        <w:rPr>
                          <w:rFonts w:ascii="Cambria Math" w:hAnsi="Cambria Math"/>
                        </w:rPr>
                        <m:t>φ</m:t>
                      </m:r>
                    </m:e>
                    <m:sub>
                      <m:r>
                        <w:rPr>
                          <w:rFonts w:ascii="Cambria Math" w:hAnsi="Cambria Math"/>
                        </w:rPr>
                        <m:t>n</m:t>
                      </m:r>
                    </m:sub>
                  </m:sSub>
                  <m:d>
                    <m:dPr>
                      <m:ctrlPr>
                        <w:rPr>
                          <w:rFonts w:ascii="Cambria Math" w:hAnsi="Cambria Math"/>
                          <w:i/>
                        </w:rPr>
                      </m:ctrlPr>
                    </m:dPr>
                    <m:e>
                      <m:r>
                        <w:rPr>
                          <w:rFonts w:ascii="Cambria Math" w:hAnsi="Cambria Math"/>
                        </w:rPr>
                        <m:t>t</m:t>
                      </m:r>
                    </m:e>
                  </m:d>
                </m:e>
              </m:d>
              <m:r>
                <w:rPr>
                  <w:rFonts w:ascii="Cambria Math" w:hAnsi="Cambria Math"/>
                </w:rPr>
                <m:t>+j</m:t>
              </m:r>
              <m:r>
                <m:rPr>
                  <m:sty m:val="p"/>
                </m:rP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(t)</m:t>
              </m:r>
            </m:e>
          </m:nary>
          <m:r>
            <w:rPr>
              <w:rFonts w:ascii="Cambria Math" w:hAnsi="Cambria Math"/>
            </w:rPr>
            <m:t>)]g</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d</m:t>
                  </m:r>
                </m:sub>
              </m:sSub>
            </m:e>
          </m:d>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d>
            </m:sup>
          </m:sSup>
        </m:oMath>
      </m:oMathPara>
    </w:p>
    <w:p w14:paraId="3966E5DE" w14:textId="417F91F9" w:rsidR="00E86079" w:rsidRDefault="008A7657" w:rsidP="00655B2C">
      <w:r>
        <w:rPr>
          <w:rFonts w:hint="eastAsia"/>
        </w:rPr>
        <w:t>注意，</w:t>
      </w:r>
      <w:r>
        <w:rPr>
          <w:rFonts w:hint="eastAsia"/>
        </w:rPr>
        <w:t>Matlab</w:t>
      </w:r>
      <w:r>
        <w:rPr>
          <w:rFonts w:hint="eastAsia"/>
        </w:rPr>
        <w:t>软件中，把一个</w:t>
      </w:r>
      <w:r w:rsidR="00263160">
        <w:rPr>
          <w:rFonts w:hint="eastAsia"/>
        </w:rPr>
        <w:t>实</w:t>
      </w:r>
      <w:r>
        <w:rPr>
          <w:rFonts w:hint="eastAsia"/>
        </w:rPr>
        <w:t>信号变成复信号的函数为</w:t>
      </w:r>
      <w:r>
        <w:rPr>
          <w:rFonts w:hint="eastAsia"/>
        </w:rPr>
        <w:t>hilbert</w:t>
      </w:r>
      <w:r>
        <w:rPr>
          <w:rFonts w:hint="eastAsia"/>
        </w:rPr>
        <w:t>函数</w:t>
      </w:r>
      <w:r w:rsidR="00E86079">
        <w:rPr>
          <w:rFonts w:hint="eastAsia"/>
        </w:rPr>
        <w:t>，</w:t>
      </w:r>
      <m:oMath>
        <m:r>
          <w:rPr>
            <w:rFonts w:ascii="Cambria Math" w:hAnsi="Cambria Math" w:hint="eastAsia"/>
          </w:rPr>
          <m:t>即</m:t>
        </m:r>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=hilbert(S</m:t>
        </m:r>
        <m:d>
          <m:dPr>
            <m:ctrlPr>
              <w:rPr>
                <w:rFonts w:ascii="Cambria Math" w:hAnsi="Cambria Math"/>
              </w:rPr>
            </m:ctrlPr>
          </m:dPr>
          <m:e>
            <m:r>
              <m:rPr>
                <m:sty m:val="p"/>
              </m:rPr>
              <w:rPr>
                <w:rFonts w:ascii="Cambria Math" w:hAnsi="Cambria Math"/>
              </w:rPr>
              <m:t>t</m:t>
            </m:r>
          </m:e>
        </m:d>
        <m:r>
          <m:rPr>
            <m:sty m:val="p"/>
          </m:rPr>
          <w:rPr>
            <w:rFonts w:ascii="Cambria Math" w:hAnsi="Cambria Math"/>
          </w:rPr>
          <m:t>)</m:t>
        </m:r>
      </m:oMath>
      <w:r w:rsidR="00E86079">
        <w:rPr>
          <w:rFonts w:hint="eastAsia"/>
        </w:rPr>
        <w:t>。</w:t>
      </w:r>
    </w:p>
    <w:p w14:paraId="3B8D47FF" w14:textId="43F23FBC" w:rsidR="00E86079" w:rsidRDefault="00E86079" w:rsidP="00655B2C">
      <w:r>
        <w:rPr>
          <w:rFonts w:hint="eastAsia"/>
        </w:rPr>
        <w:t>例</w:t>
      </w:r>
      <w:r w:rsidR="008A7657">
        <w:rPr>
          <w:rFonts w:hint="eastAsia"/>
        </w:rPr>
        <w:t>：</w:t>
      </w:r>
      <w:r>
        <w:rPr>
          <w:rFonts w:hint="eastAsia"/>
        </w:rPr>
        <w:t>输入随机比特流：</w:t>
      </w:r>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m=1,…,200</m:t>
        </m:r>
      </m:oMath>
    </w:p>
    <w:p w14:paraId="360FCD04" w14:textId="77777777" w:rsidR="00E86079" w:rsidRDefault="00E86079" w:rsidP="00655B2C">
      <w:r>
        <w:rPr>
          <w:rFonts w:hint="eastAsia"/>
        </w:rPr>
        <w:t>比特速率：</w:t>
      </w:r>
      <m:oMath>
        <m:sSub>
          <m:sSubPr>
            <m:ctrlPr>
              <w:rPr>
                <w:rFonts w:ascii="Cambria Math" w:hAnsi="Cambria Math"/>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den>
        </m:f>
        <m:r>
          <w:rPr>
            <w:rFonts w:ascii="Cambria Math" w:hAnsi="Cambria Math"/>
          </w:rPr>
          <m:t>=0.1</m:t>
        </m:r>
      </m:oMath>
      <w:r>
        <w:rPr>
          <w:rFonts w:hint="eastAsia"/>
        </w:rPr>
        <w:t>，载频</w:t>
      </w:r>
      <w:r w:rsidR="00622025">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=0.3</m:t>
        </m:r>
      </m:oMath>
      <w:r w:rsidR="00622025">
        <w:rPr>
          <w:rFonts w:hint="eastAsia"/>
        </w:rPr>
        <w:t>，采样率：</w:t>
      </w:r>
      <m:oMath>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=1</m:t>
        </m:r>
      </m:oMath>
      <w:r w:rsidR="00622025">
        <w:rPr>
          <w:rFonts w:hint="eastAsia"/>
        </w:rPr>
        <w:t>，符号速率：</w:t>
      </w:r>
      <m:oMath>
        <m:sSub>
          <m:sSubPr>
            <m:ctrlPr>
              <w:rPr>
                <w:rFonts w:ascii="Cambria Math" w:hAnsi="Cambria Math"/>
              </w:rPr>
            </m:ctrlPr>
          </m:sSubPr>
          <m:e>
            <m:r>
              <w:rPr>
                <w:rFonts w:ascii="Cambria Math" w:hAnsi="Cambria Math"/>
              </w:rPr>
              <m:t>f</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w:r w:rsidR="005F59EA">
        <w:rPr>
          <w:rFonts w:hint="eastAsia"/>
        </w:rPr>
        <w:t>。</w:t>
      </w:r>
    </w:p>
    <w:p w14:paraId="1738E1F4" w14:textId="77777777" w:rsidR="00622025" w:rsidRDefault="00622025" w:rsidP="00622025">
      <w:r>
        <w:rPr>
          <w:rFonts w:hint="eastAsia"/>
        </w:rPr>
        <w:lastRenderedPageBreak/>
        <w:t>（</w:t>
      </w:r>
      <w:r>
        <w:rPr>
          <w:rFonts w:hint="eastAsia"/>
        </w:rPr>
        <w:t>1</w:t>
      </w:r>
      <w:r>
        <w:rPr>
          <w:rFonts w:hint="eastAsia"/>
        </w:rPr>
        <w:t>）产生随机比特流</w:t>
      </w:r>
    </w:p>
    <w:p w14:paraId="7C411CC3" w14:textId="77777777" w:rsidR="00622025" w:rsidRDefault="00622025" w:rsidP="00622025">
      <w:pPr>
        <w:pStyle w:val="aa"/>
        <w:ind w:left="1560" w:firstLineChars="0" w:firstLine="0"/>
      </w:pPr>
      <w:r>
        <w:rPr>
          <w:rFonts w:hint="eastAsia"/>
        </w:rPr>
        <w:t>randi函数：产生0,</w:t>
      </w:r>
      <w:r>
        <w:t>1</w:t>
      </w:r>
      <w:r>
        <w:rPr>
          <w:rFonts w:hint="eastAsia"/>
        </w:rPr>
        <w:t>序列；</w:t>
      </w:r>
    </w:p>
    <w:p w14:paraId="68F95DD9" w14:textId="77777777" w:rsidR="00622025" w:rsidRDefault="00622025" w:rsidP="00622025">
      <w:pPr>
        <w:pStyle w:val="aa"/>
        <w:ind w:left="1560" w:firstLineChars="0" w:firstLine="0"/>
      </w:pPr>
      <w:r>
        <w:rPr>
          <w:rFonts w:hint="eastAsia"/>
        </w:rPr>
        <w:t>randsrc函数：产生符号（0,</w:t>
      </w:r>
      <w:r>
        <w:t>1</w:t>
      </w:r>
      <w:r>
        <w:rPr>
          <w:rFonts w:hint="eastAsia"/>
        </w:rPr>
        <w:t>,</w:t>
      </w:r>
      <w:r>
        <w:t>2</w:t>
      </w:r>
      <w:r>
        <w:rPr>
          <w:rFonts w:hint="eastAsia"/>
        </w:rPr>
        <w:t>,</w:t>
      </w:r>
      <w:r>
        <w:t>3</w:t>
      </w:r>
      <w:r>
        <w:rPr>
          <w:rFonts w:hint="eastAsia"/>
        </w:rPr>
        <w:t>，</w:t>
      </w:r>
      <w:r>
        <w:t>…</w:t>
      </w:r>
      <w:r>
        <w:rPr>
          <w:rFonts w:hint="eastAsia"/>
        </w:rPr>
        <w:t>）序列。</w:t>
      </w:r>
    </w:p>
    <w:p w14:paraId="41923529" w14:textId="77777777" w:rsidR="00622025" w:rsidRDefault="00622025" w:rsidP="00622025">
      <w:r>
        <w:rPr>
          <w:rFonts w:hint="eastAsia"/>
        </w:rPr>
        <w:t>（</w:t>
      </w:r>
      <w:r>
        <w:rPr>
          <w:rFonts w:hint="eastAsia"/>
        </w:rPr>
        <w:t>2</w:t>
      </w:r>
      <w:r>
        <w:rPr>
          <w:rFonts w:hint="eastAsia"/>
        </w:rPr>
        <w:t>）比特或符号映射为复基带信号（相位调制）</w:t>
      </w:r>
    </w:p>
    <w:p w14:paraId="210E2BE1" w14:textId="77777777" w:rsidR="00622025" w:rsidRDefault="005F59EA" w:rsidP="00622025">
      <w:pPr>
        <w:ind w:firstLineChars="200" w:firstLine="480"/>
      </w:pPr>
      <w:r>
        <w:rPr>
          <w:rFonts w:hint="eastAsia"/>
        </w:rPr>
        <w:t>用</w:t>
      </w:r>
      <w:r w:rsidR="00622025">
        <w:t>p</w:t>
      </w:r>
      <w:r w:rsidR="00622025">
        <w:rPr>
          <w:rFonts w:hint="eastAsia"/>
        </w:rPr>
        <w:t>skmod</w:t>
      </w:r>
      <w:r w:rsidR="00622025">
        <w:rPr>
          <w:rFonts w:hint="eastAsia"/>
        </w:rPr>
        <w:t>函数进行相位调制，</w:t>
      </w:r>
      <w:r w:rsidR="00622025">
        <w:rPr>
          <w:rFonts w:hint="eastAsia"/>
        </w:rPr>
        <w:t>scatterplot</w:t>
      </w:r>
      <w:r w:rsidR="00622025">
        <w:rPr>
          <w:rFonts w:hint="eastAsia"/>
        </w:rPr>
        <w:t>函数画星座图。</w:t>
      </w:r>
    </w:p>
    <w:p w14:paraId="37B6233E" w14:textId="2759A8FB" w:rsidR="00622025" w:rsidRDefault="00622025" w:rsidP="00622025">
      <w:r>
        <w:rPr>
          <w:rFonts w:hint="eastAsia"/>
        </w:rPr>
        <w:t>符号</w:t>
      </w:r>
      <w:r w:rsidR="00B36E6A">
        <w:t>3</w:t>
      </w:r>
      <m:oMath>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3π</m:t>
                    </m:r>
                  </m:num>
                  <m:den>
                    <m:r>
                      <w:rPr>
                        <w:rFonts w:ascii="Cambria Math" w:hAnsi="Cambria Math"/>
                      </w:rPr>
                      <m:t>2</m:t>
                    </m:r>
                  </m:den>
                </m:f>
              </m:e>
            </m:d>
          </m:e>
        </m:func>
        <m:r>
          <m:rPr>
            <m:sty m:val="p"/>
          </m:rPr>
          <w:rPr>
            <w:rFonts w:ascii="Cambria Math" w:hAnsi="Cambria Math"/>
          </w:rPr>
          <m:t>+jsin</m:t>
        </m:r>
        <m:d>
          <m:dPr>
            <m:ctrlPr>
              <w:rPr>
                <w:rFonts w:ascii="Cambria Math" w:hAnsi="Cambria Math"/>
              </w:rPr>
            </m:ctrlPr>
          </m:dPr>
          <m:e>
            <m:f>
              <m:fPr>
                <m:ctrlPr>
                  <w:rPr>
                    <w:rFonts w:ascii="Cambria Math" w:hAnsi="Cambria Math"/>
                  </w:rPr>
                </m:ctrlPr>
              </m:fPr>
              <m:num>
                <m:r>
                  <w:rPr>
                    <w:rFonts w:ascii="Cambria Math" w:hAnsi="Cambria Math"/>
                  </w:rPr>
                  <m:t>3π</m:t>
                </m:r>
              </m:num>
              <m:den>
                <m:r>
                  <w:rPr>
                    <w:rFonts w:ascii="Cambria Math" w:hAnsi="Cambria Math"/>
                  </w:rPr>
                  <m:t>2</m:t>
                </m:r>
              </m:den>
            </m:f>
          </m:e>
        </m:d>
      </m:oMath>
    </w:p>
    <w:p w14:paraId="6172C675" w14:textId="77777777" w:rsidR="00622025" w:rsidRDefault="00622025" w:rsidP="00622025">
      <w:pPr>
        <w:jc w:val="center"/>
      </w:pPr>
      <w:r w:rsidRPr="00622025">
        <w:rPr>
          <w:noProof/>
        </w:rPr>
        <w:drawing>
          <wp:inline distT="0" distB="0" distL="0" distR="0" wp14:anchorId="74027952" wp14:editId="1DF539E6">
            <wp:extent cx="3219450" cy="2705100"/>
            <wp:effectExtent l="0" t="0" r="0" b="0"/>
            <wp:docPr id="17412" name="Picture 2">
              <a:extLst xmlns:a="http://schemas.openxmlformats.org/drawingml/2006/main">
                <a:ext uri="{FF2B5EF4-FFF2-40B4-BE49-F238E27FC236}">
                  <a16:creationId xmlns:a16="http://schemas.microsoft.com/office/drawing/2014/main" id="{6294C5B0-F410-4B97-B996-3AE84842F3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2">
                      <a:extLst>
                        <a:ext uri="{FF2B5EF4-FFF2-40B4-BE49-F238E27FC236}">
                          <a16:creationId xmlns:a16="http://schemas.microsoft.com/office/drawing/2014/main" id="{6294C5B0-F410-4B97-B996-3AE84842F3F6}"/>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2705100"/>
                    </a:xfrm>
                    <a:prstGeom prst="rect">
                      <a:avLst/>
                    </a:prstGeom>
                    <a:noFill/>
                    <a:ln>
                      <a:noFill/>
                    </a:ln>
                  </pic:spPr>
                </pic:pic>
              </a:graphicData>
            </a:graphic>
          </wp:inline>
        </w:drawing>
      </w:r>
    </w:p>
    <w:p w14:paraId="0B34548B" w14:textId="0C9345A5" w:rsidR="00622025" w:rsidRPr="00622025" w:rsidRDefault="00622025" w:rsidP="00622025">
      <w:pPr>
        <w:jc w:val="center"/>
        <w:rPr>
          <w:sz w:val="18"/>
          <w:szCs w:val="18"/>
        </w:rPr>
      </w:pPr>
      <w:r w:rsidRPr="00622025">
        <w:rPr>
          <w:rFonts w:hint="eastAsia"/>
          <w:sz w:val="18"/>
          <w:szCs w:val="18"/>
        </w:rPr>
        <w:t>图</w:t>
      </w:r>
      <w:r w:rsidR="00422AF6">
        <w:rPr>
          <w:sz w:val="18"/>
          <w:szCs w:val="18"/>
        </w:rPr>
        <w:t>2</w:t>
      </w:r>
      <w:r w:rsidRPr="00622025">
        <w:rPr>
          <w:sz w:val="18"/>
          <w:szCs w:val="18"/>
        </w:rPr>
        <w:t xml:space="preserve">-1 </w:t>
      </w:r>
      <w:r w:rsidRPr="00622025">
        <w:rPr>
          <w:rFonts w:hint="eastAsia"/>
          <w:sz w:val="18"/>
          <w:szCs w:val="18"/>
        </w:rPr>
        <w:t>基带信号星座图</w:t>
      </w:r>
    </w:p>
    <w:p w14:paraId="719C0A65" w14:textId="0D97450F" w:rsidR="00622025" w:rsidRDefault="00622025" w:rsidP="00622025">
      <w:r>
        <w:rPr>
          <w:rFonts w:hint="eastAsia"/>
        </w:rPr>
        <w:t>（</w:t>
      </w:r>
      <w:r>
        <w:rPr>
          <w:rFonts w:hint="eastAsia"/>
        </w:rPr>
        <w:t>3</w:t>
      </w:r>
      <w:r>
        <w:rPr>
          <w:rFonts w:hint="eastAsia"/>
        </w:rPr>
        <w:t>）</w:t>
      </w:r>
      <w:r w:rsidR="00B36E6A">
        <w:rPr>
          <w:rFonts w:hint="eastAsia"/>
        </w:rPr>
        <w:t>观察</w:t>
      </w:r>
      <w:r>
        <w:rPr>
          <w:rFonts w:hint="eastAsia"/>
        </w:rPr>
        <w:t>基带信号频域</w:t>
      </w:r>
      <w:r w:rsidR="00B36E6A">
        <w:rPr>
          <w:rFonts w:hint="eastAsia"/>
        </w:rPr>
        <w:t>（矩形波形）</w:t>
      </w:r>
    </w:p>
    <w:p w14:paraId="0A47C3D9" w14:textId="1169ABD0" w:rsidR="00622025" w:rsidRDefault="00622025" w:rsidP="00622025">
      <w:pPr>
        <w:ind w:firstLineChars="200" w:firstLine="480"/>
      </w:pPr>
      <w:r>
        <w:rPr>
          <w:rFonts w:hint="eastAsia"/>
        </w:rPr>
        <w:t>用</w:t>
      </w:r>
      <w:r>
        <w:t>f</w:t>
      </w:r>
      <w:r>
        <w:rPr>
          <w:rFonts w:hint="eastAsia"/>
        </w:rPr>
        <w:t>ft</w:t>
      </w:r>
      <w:r>
        <w:rPr>
          <w:rFonts w:hint="eastAsia"/>
        </w:rPr>
        <w:t>函数和</w:t>
      </w:r>
      <w:r>
        <w:rPr>
          <w:rFonts w:hint="eastAsia"/>
        </w:rPr>
        <w:t>fftshi</w:t>
      </w:r>
      <w:r w:rsidR="00B36E6A">
        <w:rPr>
          <w:rFonts w:hint="eastAsia"/>
        </w:rPr>
        <w:t>ft</w:t>
      </w:r>
      <w:r>
        <w:rPr>
          <w:rFonts w:hint="eastAsia"/>
        </w:rPr>
        <w:t>函数。</w:t>
      </w:r>
    </w:p>
    <w:p w14:paraId="7E3118BF" w14:textId="77777777" w:rsidR="00622025" w:rsidRDefault="00622025" w:rsidP="00622025">
      <w:pPr>
        <w:ind w:firstLineChars="200" w:firstLine="480"/>
        <w:jc w:val="center"/>
      </w:pPr>
      <w:r w:rsidRPr="00622025">
        <w:rPr>
          <w:noProof/>
        </w:rPr>
        <w:drawing>
          <wp:inline distT="0" distB="0" distL="0" distR="0" wp14:anchorId="63BAF0D0" wp14:editId="15B5479D">
            <wp:extent cx="3305175" cy="2504708"/>
            <wp:effectExtent l="0" t="0" r="0" b="0"/>
            <wp:docPr id="18434" name="Picture 5">
              <a:extLst xmlns:a="http://schemas.openxmlformats.org/drawingml/2006/main">
                <a:ext uri="{FF2B5EF4-FFF2-40B4-BE49-F238E27FC236}">
                  <a16:creationId xmlns:a16="http://schemas.microsoft.com/office/drawing/2014/main" id="{918C211B-4141-470F-9B6A-B76AC36445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5">
                      <a:extLst>
                        <a:ext uri="{FF2B5EF4-FFF2-40B4-BE49-F238E27FC236}">
                          <a16:creationId xmlns:a16="http://schemas.microsoft.com/office/drawing/2014/main" id="{918C211B-4141-470F-9B6A-B76AC364459A}"/>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7613" cy="2514134"/>
                    </a:xfrm>
                    <a:prstGeom prst="rect">
                      <a:avLst/>
                    </a:prstGeom>
                    <a:noFill/>
                    <a:ln>
                      <a:noFill/>
                    </a:ln>
                  </pic:spPr>
                </pic:pic>
              </a:graphicData>
            </a:graphic>
          </wp:inline>
        </w:drawing>
      </w:r>
    </w:p>
    <w:p w14:paraId="3C8F4B14" w14:textId="1DB45B2C" w:rsidR="00622025" w:rsidRPr="00FA1703" w:rsidRDefault="00622025" w:rsidP="00FA1703">
      <w:pPr>
        <w:jc w:val="center"/>
        <w:rPr>
          <w:sz w:val="18"/>
          <w:szCs w:val="18"/>
        </w:rPr>
      </w:pPr>
      <w:r w:rsidRPr="00FA1703">
        <w:rPr>
          <w:rFonts w:hint="eastAsia"/>
          <w:sz w:val="18"/>
          <w:szCs w:val="18"/>
        </w:rPr>
        <w:t>图</w:t>
      </w:r>
      <w:r w:rsidR="00422AF6">
        <w:rPr>
          <w:sz w:val="18"/>
          <w:szCs w:val="18"/>
        </w:rPr>
        <w:t>2</w:t>
      </w:r>
      <w:r w:rsidRPr="00FA1703">
        <w:rPr>
          <w:sz w:val="18"/>
          <w:szCs w:val="18"/>
        </w:rPr>
        <w:t xml:space="preserve">-2 </w:t>
      </w:r>
      <w:r w:rsidRPr="00FA1703">
        <w:rPr>
          <w:rFonts w:hint="eastAsia"/>
          <w:sz w:val="18"/>
          <w:szCs w:val="18"/>
        </w:rPr>
        <w:t>基带信号频域图</w:t>
      </w:r>
    </w:p>
    <w:p w14:paraId="60400320" w14:textId="31B4D0FD" w:rsidR="00622025" w:rsidRDefault="00622025" w:rsidP="00622025">
      <w:r>
        <w:rPr>
          <w:rFonts w:hint="eastAsia"/>
        </w:rPr>
        <w:t>（</w:t>
      </w:r>
      <w:r>
        <w:rPr>
          <w:rFonts w:hint="eastAsia"/>
        </w:rPr>
        <w:t>4</w:t>
      </w:r>
      <w:r>
        <w:rPr>
          <w:rFonts w:hint="eastAsia"/>
        </w:rPr>
        <w:t>）脉冲成型滤波器</w:t>
      </w:r>
      <w:r w:rsidR="00B36E6A">
        <w:rPr>
          <w:rFonts w:hint="eastAsia"/>
        </w:rPr>
        <w:t>（根升余弦波形）</w:t>
      </w:r>
    </w:p>
    <w:p w14:paraId="12C4B9B2" w14:textId="77777777" w:rsidR="00622025" w:rsidRDefault="00622025" w:rsidP="00622025">
      <w:r>
        <w:lastRenderedPageBreak/>
        <w:t>P</w:t>
      </w:r>
      <w:r>
        <w:rPr>
          <w:rFonts w:hint="eastAsia"/>
        </w:rPr>
        <w:t>ulse</w:t>
      </w:r>
      <w:r>
        <w:t xml:space="preserve"> shapping</w:t>
      </w:r>
      <w:r>
        <w:rPr>
          <w:rFonts w:hint="eastAsia"/>
        </w:rPr>
        <w:t>（根升余弦成型滤波器）</w:t>
      </w:r>
    </w:p>
    <w:p w14:paraId="201497B1" w14:textId="77777777" w:rsidR="00EB5AA6" w:rsidRPr="00EB5AA6" w:rsidRDefault="00EB5AA6" w:rsidP="00622025">
      <m:oMathPara>
        <m:oMath>
          <m:r>
            <m:rPr>
              <m:sty m:val="p"/>
            </m:rPr>
            <w:rPr>
              <w:rFonts w:ascii="Cambria Math" w:hAnsi="Cambria Math"/>
            </w:rPr>
            <m:t>g</m:t>
          </m:r>
          <m:d>
            <m:dPr>
              <m:ctrlPr>
                <w:rPr>
                  <w:rFonts w:ascii="Cambria Math" w:hAnsi="Cambria Math"/>
                </w:rPr>
              </m:ctrlPr>
            </m:dPr>
            <m:e>
              <m:r>
                <m:rPr>
                  <m:sty m:val="p"/>
                </m:rPr>
                <w:rPr>
                  <w:rFonts w:ascii="Cambria Math" w:hAnsi="Cambria Math"/>
                </w:rPr>
                <m:t>t</m:t>
              </m:r>
            </m:e>
          </m:d>
          <m:r>
            <m:rPr>
              <m:sty m:val="p"/>
            </m:rPr>
            <w:rPr>
              <w:rFonts w:ascii="Cambria Math" w:hAnsi="Cambria Math"/>
            </w:rPr>
            <m:t>=4R</m:t>
          </m:r>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i/>
                            </w:rPr>
                          </m:ctrlPr>
                        </m:fPr>
                        <m:num>
                          <m:d>
                            <m:dPr>
                              <m:ctrlPr>
                                <w:rPr>
                                  <w:rFonts w:ascii="Cambria Math" w:hAnsi="Cambria Math"/>
                                  <w:i/>
                                </w:rPr>
                              </m:ctrlPr>
                            </m:dPr>
                            <m:e>
                              <m:r>
                                <w:rPr>
                                  <w:rFonts w:ascii="Cambria Math" w:hAnsi="Cambria Math"/>
                                </w:rPr>
                                <m:t>1+R</m:t>
                              </m:r>
                            </m:e>
                          </m:d>
                          <m:r>
                            <w:rPr>
                              <w:rFonts w:ascii="Cambria Math" w:hAnsi="Cambria Math"/>
                            </w:rPr>
                            <m:t>πt</m:t>
                          </m:r>
                          <m:ctrlPr>
                            <w:rPr>
                              <w:rFonts w:ascii="Cambria Math" w:hAnsi="Cambria Math"/>
                            </w:rPr>
                          </m:ctrlPr>
                        </m:num>
                        <m:den>
                          <m:r>
                            <w:rPr>
                              <w:rFonts w:ascii="Cambria Math" w:hAnsi="Cambria Math"/>
                            </w:rPr>
                            <m:t>T</m:t>
                          </m:r>
                        </m:den>
                      </m:f>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sin⁡</m:t>
                  </m:r>
                  <m:r>
                    <w:rPr>
                      <w:rFonts w:ascii="Cambria Math" w:hAnsi="Cambria Math"/>
                    </w:rPr>
                    <m:t>(1-R)πt/T</m:t>
                  </m:r>
                </m:num>
                <m:den>
                  <m:r>
                    <w:rPr>
                      <w:rFonts w:ascii="Cambria Math" w:hAnsi="Cambria Math"/>
                    </w:rPr>
                    <m:t>4Rt/T</m:t>
                  </m:r>
                </m:den>
              </m:f>
            </m:num>
            <m:den>
              <m:r>
                <w:rPr>
                  <w:rFonts w:ascii="Cambria Math" w:hAnsi="Cambria Math"/>
                </w:rPr>
                <m:t>π</m:t>
              </m:r>
              <m:rad>
                <m:radPr>
                  <m:degHide m:val="1"/>
                  <m:ctrlPr>
                    <w:rPr>
                      <w:rFonts w:ascii="Cambria Math" w:hAnsi="Cambria Math"/>
                      <w:i/>
                    </w:rPr>
                  </m:ctrlPr>
                </m:radPr>
                <m:deg/>
                <m:e>
                  <m:r>
                    <w:rPr>
                      <w:rFonts w:ascii="Cambria Math" w:hAnsi="Cambria Math"/>
                    </w:rPr>
                    <m:t>T</m:t>
                  </m:r>
                </m:e>
              </m:rad>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4Rt</m:t>
                          </m:r>
                          <m:ctrlPr>
                            <w:rPr>
                              <w:rFonts w:ascii="Cambria Math" w:hAnsi="Cambria Math"/>
                              <w:i/>
                            </w:rPr>
                          </m:ctrlPr>
                        </m:num>
                        <m:den>
                          <m:r>
                            <m:rPr>
                              <m:sty m:val="p"/>
                            </m:rPr>
                            <w:rPr>
                              <w:rFonts w:ascii="Cambria Math" w:hAnsi="Cambria Math"/>
                            </w:rPr>
                            <m:t>T</m:t>
                          </m:r>
                        </m:den>
                      </m:f>
                      <m:ctrlPr>
                        <w:rPr>
                          <w:rFonts w:ascii="Cambria Math" w:hAnsi="Cambria Math"/>
                        </w:rPr>
                      </m:ctrlPr>
                    </m:e>
                  </m:d>
                </m:e>
                <m:sup>
                  <m:r>
                    <w:rPr>
                      <w:rFonts w:ascii="Cambria Math" w:hAnsi="Cambria Math"/>
                    </w:rPr>
                    <m:t>2</m:t>
                  </m:r>
                </m:sup>
              </m:sSup>
              <m:r>
                <w:rPr>
                  <w:rFonts w:ascii="Cambria Math" w:hAnsi="Cambria Math"/>
                </w:rPr>
                <m:t>)</m:t>
              </m:r>
            </m:den>
          </m:f>
        </m:oMath>
      </m:oMathPara>
    </w:p>
    <w:p w14:paraId="510C135A" w14:textId="77777777" w:rsidR="00EB5AA6" w:rsidRDefault="00EB5AA6" w:rsidP="00622025">
      <w:r>
        <w:rPr>
          <w:rFonts w:hint="eastAsia"/>
        </w:rPr>
        <w:t>其中，</w:t>
      </w:r>
      <w:r>
        <w:rPr>
          <w:rFonts w:hint="eastAsia"/>
        </w:rPr>
        <w:t>R</w:t>
      </w:r>
      <w:r>
        <w:rPr>
          <w:rFonts w:hint="eastAsia"/>
        </w:rPr>
        <w:t>（</w:t>
      </w:r>
      <w:r>
        <w:rPr>
          <w:rFonts w:hint="eastAsia"/>
        </w:rPr>
        <w:t>rollof</w:t>
      </w:r>
      <w:r>
        <w:t>f factor</w:t>
      </w:r>
      <w:r>
        <w:rPr>
          <w:rFonts w:hint="eastAsia"/>
        </w:rPr>
        <w:t>）为滚降因子（</w:t>
      </w:r>
      <m:oMath>
        <m:r>
          <m:rPr>
            <m:sty m:val="p"/>
          </m:rPr>
          <w:rPr>
            <w:rFonts w:ascii="Cambria Math" w:hAnsi="Cambria Math"/>
          </w:rPr>
          <m:t>0≤R≤1</m:t>
        </m:r>
      </m:oMath>
      <w:r>
        <w:rPr>
          <w:rFonts w:hint="eastAsia"/>
        </w:rPr>
        <w:t>），</w:t>
      </w:r>
      <w:r>
        <w:rPr>
          <w:rFonts w:hint="eastAsia"/>
        </w:rPr>
        <w:t>T</w:t>
      </w:r>
      <w:r>
        <w:rPr>
          <w:rFonts w:hint="eastAsia"/>
        </w:rPr>
        <w:t>为符号周期。</w:t>
      </w:r>
    </w:p>
    <w:p w14:paraId="574F4A6C" w14:textId="77777777" w:rsidR="00EB5AA6" w:rsidRDefault="00EB5AA6" w:rsidP="00622025">
      <w:r>
        <w:rPr>
          <w:rFonts w:hint="eastAsia"/>
        </w:rPr>
        <w:t>根升余弦成型滤波后信号的实际带宽：</w:t>
      </w:r>
      <m:oMath>
        <m:r>
          <m:rPr>
            <m:sty m:val="p"/>
          </m:rPr>
          <w:rPr>
            <w:rFonts w:ascii="Cambria Math" w:hAnsi="Cambria Math"/>
          </w:rPr>
          <m:t>(1+R)/T</m:t>
        </m:r>
      </m:oMath>
    </w:p>
    <w:p w14:paraId="17E6EC33" w14:textId="0DEA7858" w:rsidR="00EB5AA6" w:rsidRDefault="00B36E6A" w:rsidP="00622025">
      <w:r>
        <w:rPr>
          <w:rFonts w:hint="eastAsia"/>
        </w:rPr>
        <w:t>r</w:t>
      </w:r>
      <w:r w:rsidR="00EB5AA6">
        <w:t>cosfir</w:t>
      </w:r>
      <w:r w:rsidR="00EB5AA6">
        <w:rPr>
          <w:rFonts w:hint="eastAsia"/>
        </w:rPr>
        <w:t>函数：包含过采样</w:t>
      </w:r>
      <w:r w:rsidR="00FA1703">
        <w:rPr>
          <w:rFonts w:hint="eastAsia"/>
        </w:rPr>
        <w:t>，</w:t>
      </w:r>
      <w:r w:rsidR="00EB5AA6">
        <w:rPr>
          <w:rFonts w:hint="eastAsia"/>
        </w:rPr>
        <w:t>产生滤波器系数</w:t>
      </w:r>
      <w:r w:rsidR="00FA1703">
        <w:rPr>
          <w:rFonts w:hint="eastAsia"/>
        </w:rPr>
        <w:t>。</w:t>
      </w:r>
    </w:p>
    <w:p w14:paraId="110027A3" w14:textId="6CEC123E" w:rsidR="00FA1703" w:rsidRDefault="00B36E6A" w:rsidP="00622025">
      <w:r>
        <w:rPr>
          <w:rFonts w:hint="eastAsia"/>
        </w:rPr>
        <w:t>r</w:t>
      </w:r>
      <w:r w:rsidR="00FA1703">
        <w:t>cosflt</w:t>
      </w:r>
      <w:r w:rsidR="00FA1703">
        <w:rPr>
          <w:rFonts w:hint="eastAsia"/>
        </w:rPr>
        <w:t>函数：包含过采样，产生滤波器系数，并且滤波。注意：用该函数后，要截取头尾的数据。</w:t>
      </w:r>
    </w:p>
    <w:p w14:paraId="4DFD5A27" w14:textId="77777777" w:rsidR="00FA1703" w:rsidRDefault="00FA1703" w:rsidP="00622025">
      <w:r>
        <w:rPr>
          <w:rFonts w:hint="eastAsia"/>
        </w:rPr>
        <w:t>滤波器阶数：</w:t>
      </w:r>
      <w:r>
        <w:rPr>
          <w:rFonts w:hint="eastAsia"/>
        </w:rPr>
        <w:t>4</w:t>
      </w:r>
      <w:r>
        <w:t>0</w:t>
      </w:r>
      <w:r>
        <w:rPr>
          <w:rFonts w:hint="eastAsia"/>
        </w:rPr>
        <w:t>，过采样率：</w:t>
      </w:r>
      <w:r>
        <w:rPr>
          <w:rFonts w:hint="eastAsia"/>
        </w:rPr>
        <w:t>1</w:t>
      </w:r>
      <w:r>
        <w:t>0</w:t>
      </w:r>
      <w:r>
        <w:rPr>
          <w:rFonts w:hint="eastAsia"/>
        </w:rPr>
        <w:t>，群延迟：</w:t>
      </w:r>
      <w:r>
        <w:rPr>
          <w:rFonts w:hint="eastAsia"/>
        </w:rPr>
        <w:t>4</w:t>
      </w:r>
      <w:r>
        <w:t>0</w:t>
      </w:r>
      <w:r>
        <w:rPr>
          <w:rFonts w:hint="eastAsia"/>
        </w:rPr>
        <w:t>/</w:t>
      </w:r>
      <w:r>
        <w:t>(2*10)=2</w:t>
      </w:r>
    </w:p>
    <w:p w14:paraId="0B785E04" w14:textId="77777777" w:rsidR="00FA1703" w:rsidRDefault="00FA1703" w:rsidP="005F59EA">
      <w:pPr>
        <w:jc w:val="center"/>
      </w:pPr>
      <w:r w:rsidRPr="00FA1703">
        <w:rPr>
          <w:noProof/>
        </w:rPr>
        <w:drawing>
          <wp:inline distT="0" distB="0" distL="0" distR="0" wp14:anchorId="668902A9" wp14:editId="3138092D">
            <wp:extent cx="3552825" cy="2660555"/>
            <wp:effectExtent l="0" t="0" r="0" b="0"/>
            <wp:docPr id="20482" name="Picture 5">
              <a:extLst xmlns:a="http://schemas.openxmlformats.org/drawingml/2006/main">
                <a:ext uri="{FF2B5EF4-FFF2-40B4-BE49-F238E27FC236}">
                  <a16:creationId xmlns:a16="http://schemas.microsoft.com/office/drawing/2014/main" id="{6BD21EF0-674F-4094-AAC1-6679C52C1E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 name="Picture 5">
                      <a:extLst>
                        <a:ext uri="{FF2B5EF4-FFF2-40B4-BE49-F238E27FC236}">
                          <a16:creationId xmlns:a16="http://schemas.microsoft.com/office/drawing/2014/main" id="{6BD21EF0-674F-4094-AAC1-6679C52C1E6E}"/>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105" cy="2667504"/>
                    </a:xfrm>
                    <a:prstGeom prst="rect">
                      <a:avLst/>
                    </a:prstGeom>
                    <a:noFill/>
                    <a:ln>
                      <a:noFill/>
                    </a:ln>
                  </pic:spPr>
                </pic:pic>
              </a:graphicData>
            </a:graphic>
          </wp:inline>
        </w:drawing>
      </w:r>
    </w:p>
    <w:p w14:paraId="23BB7CBF" w14:textId="2CB9D64A" w:rsidR="00FA1703" w:rsidRPr="00FA1703" w:rsidRDefault="00FA1703" w:rsidP="00FA1703">
      <w:pPr>
        <w:jc w:val="center"/>
        <w:rPr>
          <w:sz w:val="18"/>
          <w:szCs w:val="18"/>
        </w:rPr>
      </w:pPr>
      <w:r w:rsidRPr="00FA1703">
        <w:rPr>
          <w:rFonts w:hint="eastAsia"/>
          <w:sz w:val="18"/>
          <w:szCs w:val="18"/>
        </w:rPr>
        <w:t>图</w:t>
      </w:r>
      <w:r w:rsidR="00422AF6">
        <w:rPr>
          <w:sz w:val="18"/>
          <w:szCs w:val="18"/>
        </w:rPr>
        <w:t>2</w:t>
      </w:r>
      <w:r w:rsidRPr="00FA1703">
        <w:rPr>
          <w:sz w:val="18"/>
          <w:szCs w:val="18"/>
        </w:rPr>
        <w:t xml:space="preserve">-3 </w:t>
      </w:r>
      <w:r w:rsidRPr="00FA1703">
        <w:rPr>
          <w:sz w:val="18"/>
          <w:szCs w:val="18"/>
        </w:rPr>
        <w:t>平方根凸起余弦脉冲响应</w:t>
      </w:r>
    </w:p>
    <w:p w14:paraId="7D2F7D55" w14:textId="610FB08D" w:rsidR="00B36E6A" w:rsidRDefault="00FA1703" w:rsidP="00FA1703">
      <w:r w:rsidRPr="00F0787F">
        <w:rPr>
          <w:rFonts w:hint="eastAsia"/>
        </w:rPr>
        <w:t>（</w:t>
      </w:r>
      <w:r w:rsidRPr="00F0787F">
        <w:rPr>
          <w:rFonts w:hint="eastAsia"/>
        </w:rPr>
        <w:t>5</w:t>
      </w:r>
      <w:r w:rsidRPr="00F0787F">
        <w:rPr>
          <w:rFonts w:hint="eastAsia"/>
        </w:rPr>
        <w:t>）经过根升余弦成型滤波器后的时域波形和频谱</w:t>
      </w:r>
    </w:p>
    <w:p w14:paraId="31F4F7E0" w14:textId="311E9334" w:rsidR="00B36E6A" w:rsidRPr="00F0787F" w:rsidRDefault="00965232" w:rsidP="00FA1703">
      <w:r>
        <w:rPr>
          <w:rFonts w:hint="eastAsia"/>
        </w:rPr>
        <w:t>若用</w:t>
      </w:r>
      <w:r>
        <w:rPr>
          <w:rFonts w:hint="eastAsia"/>
        </w:rPr>
        <w:t>rcosfir</w:t>
      </w:r>
      <w:r>
        <w:rPr>
          <w:rFonts w:hint="eastAsia"/>
        </w:rPr>
        <w:t>产生滤波器系数，还需要用</w:t>
      </w:r>
      <w:r>
        <w:rPr>
          <w:rFonts w:hint="eastAsia"/>
        </w:rPr>
        <w:t>conv</w:t>
      </w:r>
      <w:r>
        <w:rPr>
          <w:rFonts w:hint="eastAsia"/>
        </w:rPr>
        <w:t>函数对复基带信号进行卷积运算，实现对波形的整形。</w:t>
      </w:r>
    </w:p>
    <w:p w14:paraId="1B75AF6C" w14:textId="77777777" w:rsidR="00FA1703" w:rsidRDefault="00FA1703" w:rsidP="00FA1703">
      <w:pPr>
        <w:jc w:val="center"/>
      </w:pPr>
      <w:r w:rsidRPr="00FA1703">
        <w:rPr>
          <w:noProof/>
        </w:rPr>
        <w:lastRenderedPageBreak/>
        <w:drawing>
          <wp:inline distT="0" distB="0" distL="0" distR="0" wp14:anchorId="4DC4DFE2" wp14:editId="14CDC775">
            <wp:extent cx="3699977" cy="2924175"/>
            <wp:effectExtent l="0" t="0" r="0" b="0"/>
            <wp:docPr id="21507" name="Picture 9">
              <a:extLst xmlns:a="http://schemas.openxmlformats.org/drawingml/2006/main">
                <a:ext uri="{FF2B5EF4-FFF2-40B4-BE49-F238E27FC236}">
                  <a16:creationId xmlns:a16="http://schemas.microsoft.com/office/drawing/2014/main" id="{65DA95A4-B9ED-43A4-95AD-D22C7B4236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9">
                      <a:extLst>
                        <a:ext uri="{FF2B5EF4-FFF2-40B4-BE49-F238E27FC236}">
                          <a16:creationId xmlns:a16="http://schemas.microsoft.com/office/drawing/2014/main" id="{65DA95A4-B9ED-43A4-95AD-D22C7B4236D3}"/>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936" cy="2928885"/>
                    </a:xfrm>
                    <a:prstGeom prst="rect">
                      <a:avLst/>
                    </a:prstGeom>
                    <a:noFill/>
                    <a:ln>
                      <a:noFill/>
                    </a:ln>
                  </pic:spPr>
                </pic:pic>
              </a:graphicData>
            </a:graphic>
          </wp:inline>
        </w:drawing>
      </w:r>
    </w:p>
    <w:p w14:paraId="0CD774D0" w14:textId="7BFA1A05" w:rsidR="00FA1703" w:rsidRPr="00FA1703" w:rsidRDefault="00FA1703" w:rsidP="00FA1703">
      <w:pPr>
        <w:jc w:val="center"/>
        <w:rPr>
          <w:sz w:val="18"/>
          <w:szCs w:val="18"/>
        </w:rPr>
      </w:pPr>
      <w:r w:rsidRPr="00FA1703">
        <w:rPr>
          <w:rFonts w:hint="eastAsia"/>
          <w:sz w:val="18"/>
          <w:szCs w:val="18"/>
        </w:rPr>
        <w:t>图</w:t>
      </w:r>
      <w:r w:rsidR="00422AF6">
        <w:rPr>
          <w:sz w:val="18"/>
          <w:szCs w:val="18"/>
        </w:rPr>
        <w:t>2</w:t>
      </w:r>
      <w:r w:rsidRPr="00FA1703">
        <w:rPr>
          <w:sz w:val="18"/>
          <w:szCs w:val="18"/>
        </w:rPr>
        <w:t xml:space="preserve">-4 </w:t>
      </w:r>
      <w:r w:rsidRPr="00FA1703">
        <w:rPr>
          <w:rFonts w:hint="eastAsia"/>
          <w:sz w:val="18"/>
          <w:szCs w:val="18"/>
        </w:rPr>
        <w:t>经过根升余弦成型滤波器后的时域波形</w:t>
      </w:r>
    </w:p>
    <w:p w14:paraId="40A91A57" w14:textId="77777777" w:rsidR="00FA1703" w:rsidRDefault="00FA1703" w:rsidP="00FA1703">
      <w:pPr>
        <w:jc w:val="center"/>
      </w:pPr>
      <w:r w:rsidRPr="00FA1703">
        <w:rPr>
          <w:noProof/>
        </w:rPr>
        <w:drawing>
          <wp:inline distT="0" distB="0" distL="0" distR="0" wp14:anchorId="35698BA0" wp14:editId="2D1E54D7">
            <wp:extent cx="3352165" cy="2400300"/>
            <wp:effectExtent l="0" t="0" r="0" b="0"/>
            <wp:docPr id="21506" name="Picture 5">
              <a:extLst xmlns:a="http://schemas.openxmlformats.org/drawingml/2006/main">
                <a:ext uri="{FF2B5EF4-FFF2-40B4-BE49-F238E27FC236}">
                  <a16:creationId xmlns:a16="http://schemas.microsoft.com/office/drawing/2014/main" id="{FA07225F-575E-417E-9BC9-F69D73CF12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 name="Picture 5">
                      <a:extLst>
                        <a:ext uri="{FF2B5EF4-FFF2-40B4-BE49-F238E27FC236}">
                          <a16:creationId xmlns:a16="http://schemas.microsoft.com/office/drawing/2014/main" id="{FA07225F-575E-417E-9BC9-F69D73CF122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4659" cy="2409246"/>
                    </a:xfrm>
                    <a:prstGeom prst="rect">
                      <a:avLst/>
                    </a:prstGeom>
                    <a:noFill/>
                    <a:ln>
                      <a:noFill/>
                    </a:ln>
                  </pic:spPr>
                </pic:pic>
              </a:graphicData>
            </a:graphic>
          </wp:inline>
        </w:drawing>
      </w:r>
    </w:p>
    <w:p w14:paraId="32646016" w14:textId="5DD1A7E7" w:rsidR="00FA1703" w:rsidRPr="00FA1703" w:rsidRDefault="00FA1703" w:rsidP="00FA1703">
      <w:pPr>
        <w:jc w:val="center"/>
        <w:rPr>
          <w:sz w:val="18"/>
          <w:szCs w:val="18"/>
        </w:rPr>
      </w:pPr>
      <w:r w:rsidRPr="00FA1703">
        <w:rPr>
          <w:rFonts w:hint="eastAsia"/>
          <w:sz w:val="18"/>
          <w:szCs w:val="18"/>
        </w:rPr>
        <w:t>图</w:t>
      </w:r>
      <w:r w:rsidR="00422AF6">
        <w:rPr>
          <w:sz w:val="18"/>
          <w:szCs w:val="18"/>
        </w:rPr>
        <w:t>2</w:t>
      </w:r>
      <w:r w:rsidRPr="00FA1703">
        <w:rPr>
          <w:sz w:val="18"/>
          <w:szCs w:val="18"/>
        </w:rPr>
        <w:t xml:space="preserve">-5 </w:t>
      </w:r>
      <w:r w:rsidRPr="00FA1703">
        <w:rPr>
          <w:rFonts w:hint="eastAsia"/>
          <w:sz w:val="18"/>
          <w:szCs w:val="18"/>
        </w:rPr>
        <w:t>经过根升余弦成型滤波器后的频谱图</w:t>
      </w:r>
    </w:p>
    <w:p w14:paraId="4FC6F5B9" w14:textId="7D01ECB5" w:rsidR="00FA1703" w:rsidRDefault="00FA1703" w:rsidP="00FA1703">
      <w:r w:rsidRPr="00F0787F">
        <w:rPr>
          <w:rFonts w:hint="eastAsia"/>
        </w:rPr>
        <w:t>（</w:t>
      </w:r>
      <w:r w:rsidRPr="00F0787F">
        <w:rPr>
          <w:rFonts w:hint="eastAsia"/>
        </w:rPr>
        <w:t>6</w:t>
      </w:r>
      <w:r w:rsidRPr="00F0787F">
        <w:rPr>
          <w:rFonts w:hint="eastAsia"/>
        </w:rPr>
        <w:t>）载波调制形成带通信号后的时域波形和频谱</w:t>
      </w:r>
    </w:p>
    <w:p w14:paraId="4DE2CC25" w14:textId="3971E2C3" w:rsidR="00965232" w:rsidRPr="00F0787F" w:rsidRDefault="00965232" w:rsidP="00FA1703">
      <w:r>
        <w:rPr>
          <w:rFonts w:hint="eastAsia"/>
        </w:rPr>
        <w:t>把成型滤波器后的波形与载波进行相乘，完成频谱的搬移。</w:t>
      </w:r>
    </w:p>
    <w:p w14:paraId="1ECD89DC" w14:textId="77777777" w:rsidR="00FA1703" w:rsidRDefault="00FA1703" w:rsidP="00FA1703">
      <w:pPr>
        <w:jc w:val="center"/>
      </w:pPr>
      <w:r w:rsidRPr="00FA1703">
        <w:rPr>
          <w:noProof/>
        </w:rPr>
        <w:lastRenderedPageBreak/>
        <w:drawing>
          <wp:inline distT="0" distB="0" distL="0" distR="0" wp14:anchorId="7FA97C2A" wp14:editId="240D6313">
            <wp:extent cx="3733508" cy="2581275"/>
            <wp:effectExtent l="0" t="0" r="0" b="0"/>
            <wp:docPr id="22530" name="Picture 5">
              <a:extLst xmlns:a="http://schemas.openxmlformats.org/drawingml/2006/main">
                <a:ext uri="{FF2B5EF4-FFF2-40B4-BE49-F238E27FC236}">
                  <a16:creationId xmlns:a16="http://schemas.microsoft.com/office/drawing/2014/main" id="{CF16BBB6-EFC2-4754-90F3-32190B5DB9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 name="Picture 5">
                      <a:extLst>
                        <a:ext uri="{FF2B5EF4-FFF2-40B4-BE49-F238E27FC236}">
                          <a16:creationId xmlns:a16="http://schemas.microsoft.com/office/drawing/2014/main" id="{CF16BBB6-EFC2-4754-90F3-32190B5DB9DA}"/>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8188" cy="2591425"/>
                    </a:xfrm>
                    <a:prstGeom prst="rect">
                      <a:avLst/>
                    </a:prstGeom>
                    <a:noFill/>
                    <a:ln>
                      <a:noFill/>
                    </a:ln>
                  </pic:spPr>
                </pic:pic>
              </a:graphicData>
            </a:graphic>
          </wp:inline>
        </w:drawing>
      </w:r>
    </w:p>
    <w:p w14:paraId="4E2E739E" w14:textId="16D02669" w:rsidR="00FA1703" w:rsidRPr="005F59EA" w:rsidRDefault="00FA1703" w:rsidP="005F59EA">
      <w:pPr>
        <w:jc w:val="center"/>
        <w:rPr>
          <w:sz w:val="18"/>
          <w:szCs w:val="18"/>
        </w:rPr>
      </w:pPr>
      <w:r w:rsidRPr="00FA1703">
        <w:rPr>
          <w:rFonts w:hint="eastAsia"/>
          <w:sz w:val="18"/>
          <w:szCs w:val="18"/>
        </w:rPr>
        <w:t>图</w:t>
      </w:r>
      <w:r w:rsidR="00422AF6">
        <w:rPr>
          <w:sz w:val="18"/>
          <w:szCs w:val="18"/>
        </w:rPr>
        <w:t>2</w:t>
      </w:r>
      <w:r w:rsidRPr="00FA1703">
        <w:rPr>
          <w:sz w:val="18"/>
          <w:szCs w:val="18"/>
        </w:rPr>
        <w:t xml:space="preserve">-6 </w:t>
      </w:r>
      <w:r w:rsidRPr="00FA1703">
        <w:rPr>
          <w:rFonts w:hint="eastAsia"/>
          <w:sz w:val="18"/>
          <w:szCs w:val="18"/>
        </w:rPr>
        <w:t>载波调制形成带通信号后的时域波形</w:t>
      </w:r>
    </w:p>
    <w:p w14:paraId="6716652A" w14:textId="77777777" w:rsidR="00FA1703" w:rsidRDefault="00FA1703" w:rsidP="00FA1703">
      <w:pPr>
        <w:jc w:val="center"/>
      </w:pPr>
      <w:r w:rsidRPr="00FA1703">
        <w:rPr>
          <w:noProof/>
        </w:rPr>
        <w:drawing>
          <wp:inline distT="0" distB="0" distL="0" distR="0" wp14:anchorId="309EA7A5" wp14:editId="51923351">
            <wp:extent cx="3361690" cy="2152335"/>
            <wp:effectExtent l="0" t="0" r="0" b="0"/>
            <wp:docPr id="22533" name="Picture 4">
              <a:extLst xmlns:a="http://schemas.openxmlformats.org/drawingml/2006/main">
                <a:ext uri="{FF2B5EF4-FFF2-40B4-BE49-F238E27FC236}">
                  <a16:creationId xmlns:a16="http://schemas.microsoft.com/office/drawing/2014/main" id="{8BA1E59E-DB75-456E-B231-870933820E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4">
                      <a:extLst>
                        <a:ext uri="{FF2B5EF4-FFF2-40B4-BE49-F238E27FC236}">
                          <a16:creationId xmlns:a16="http://schemas.microsoft.com/office/drawing/2014/main" id="{8BA1E59E-DB75-456E-B231-870933820E42}"/>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4140" cy="2160306"/>
                    </a:xfrm>
                    <a:prstGeom prst="rect">
                      <a:avLst/>
                    </a:prstGeom>
                    <a:noFill/>
                    <a:ln>
                      <a:noFill/>
                    </a:ln>
                  </pic:spPr>
                </pic:pic>
              </a:graphicData>
            </a:graphic>
          </wp:inline>
        </w:drawing>
      </w:r>
    </w:p>
    <w:p w14:paraId="6133E442" w14:textId="206580C9" w:rsidR="00FA1703" w:rsidRPr="00FA1703" w:rsidRDefault="00FA1703" w:rsidP="00FA1703">
      <w:pPr>
        <w:jc w:val="center"/>
        <w:rPr>
          <w:sz w:val="18"/>
          <w:szCs w:val="18"/>
        </w:rPr>
      </w:pPr>
      <w:r w:rsidRPr="00FA1703">
        <w:rPr>
          <w:rFonts w:hint="eastAsia"/>
          <w:sz w:val="18"/>
          <w:szCs w:val="18"/>
        </w:rPr>
        <w:t>图</w:t>
      </w:r>
      <w:r w:rsidR="00422AF6">
        <w:rPr>
          <w:sz w:val="18"/>
          <w:szCs w:val="18"/>
        </w:rPr>
        <w:t>2</w:t>
      </w:r>
      <w:r w:rsidRPr="00FA1703">
        <w:rPr>
          <w:sz w:val="18"/>
          <w:szCs w:val="18"/>
        </w:rPr>
        <w:t xml:space="preserve">-7 </w:t>
      </w:r>
      <w:r w:rsidRPr="00FA1703">
        <w:rPr>
          <w:rFonts w:hint="eastAsia"/>
          <w:sz w:val="18"/>
          <w:szCs w:val="18"/>
        </w:rPr>
        <w:t>载波调制形成带通信号后的频谱</w:t>
      </w:r>
    </w:p>
    <w:p w14:paraId="1EC89650" w14:textId="77777777" w:rsidR="00655B2C" w:rsidRPr="00F904E5" w:rsidRDefault="00C57299" w:rsidP="00655B2C">
      <w:pPr>
        <w:rPr>
          <w:b/>
          <w:sz w:val="32"/>
          <w:szCs w:val="32"/>
        </w:rPr>
      </w:pPr>
      <w:r w:rsidRPr="00B3513C">
        <w:rPr>
          <w:b/>
          <w:noProof/>
          <w:sz w:val="32"/>
          <w:szCs w:val="32"/>
        </w:rPr>
        <w:drawing>
          <wp:anchor distT="0" distB="0" distL="114300" distR="114300" simplePos="0" relativeHeight="251668992" behindDoc="0" locked="0" layoutInCell="1" allowOverlap="1" wp14:anchorId="70C7841D" wp14:editId="312436A3">
            <wp:simplePos x="0" y="0"/>
            <wp:positionH relativeFrom="column">
              <wp:posOffset>6553200</wp:posOffset>
            </wp:positionH>
            <wp:positionV relativeFrom="paragraph">
              <wp:posOffset>0</wp:posOffset>
            </wp:positionV>
            <wp:extent cx="1209675" cy="1752600"/>
            <wp:effectExtent l="0" t="0" r="0" b="0"/>
            <wp:wrapNone/>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09675" cy="1752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55B2C" w:rsidRPr="00F904E5">
        <w:rPr>
          <w:rFonts w:hint="eastAsia"/>
          <w:b/>
          <w:sz w:val="32"/>
          <w:szCs w:val="32"/>
        </w:rPr>
        <w:t>实验环境：</w:t>
      </w:r>
    </w:p>
    <w:p w14:paraId="103B48D7" w14:textId="77777777" w:rsidR="00655B2C" w:rsidRPr="00BA152D" w:rsidRDefault="00CD0D14" w:rsidP="00DF4073">
      <w:pPr>
        <w:tabs>
          <w:tab w:val="left" w:pos="360"/>
        </w:tabs>
        <w:ind w:firstLineChars="200" w:firstLine="480"/>
      </w:pPr>
      <w:r>
        <w:rPr>
          <w:rFonts w:hint="eastAsia"/>
        </w:rPr>
        <w:t>（</w:t>
      </w:r>
      <w:r>
        <w:rPr>
          <w:rFonts w:hint="eastAsia"/>
        </w:rPr>
        <w:t>1</w:t>
      </w:r>
      <w:r>
        <w:rPr>
          <w:rFonts w:hint="eastAsia"/>
        </w:rPr>
        <w:t>）</w:t>
      </w:r>
      <w:r w:rsidR="00655B2C" w:rsidRPr="00BA152D">
        <w:rPr>
          <w:rFonts w:hint="eastAsia"/>
        </w:rPr>
        <w:t>实验人数</w:t>
      </w:r>
      <w:r w:rsidR="00655B2C" w:rsidRPr="00BA152D">
        <w:rPr>
          <w:rFonts w:hint="eastAsia"/>
        </w:rPr>
        <w:t>6</w:t>
      </w:r>
      <w:r w:rsidR="00655B2C">
        <w:rPr>
          <w:rFonts w:hint="eastAsia"/>
        </w:rPr>
        <w:t>0</w:t>
      </w:r>
      <w:r w:rsidR="00655B2C" w:rsidRPr="00BA152D">
        <w:rPr>
          <w:rFonts w:hint="eastAsia"/>
        </w:rPr>
        <w:t>人，每人一台计算机</w:t>
      </w:r>
      <w:r w:rsidR="00655B2C">
        <w:rPr>
          <w:rFonts w:hint="eastAsia"/>
        </w:rPr>
        <w:t>；</w:t>
      </w:r>
    </w:p>
    <w:p w14:paraId="4D662869" w14:textId="77777777" w:rsidR="00655B2C" w:rsidRPr="00BA152D" w:rsidRDefault="00CD0D14" w:rsidP="00DF4073">
      <w:pPr>
        <w:tabs>
          <w:tab w:val="left" w:pos="360"/>
        </w:tabs>
        <w:ind w:firstLineChars="200" w:firstLine="480"/>
      </w:pPr>
      <w:r>
        <w:rPr>
          <w:rFonts w:hint="eastAsia"/>
        </w:rPr>
        <w:t>（</w:t>
      </w:r>
      <w:r>
        <w:rPr>
          <w:rFonts w:hint="eastAsia"/>
        </w:rPr>
        <w:t>2</w:t>
      </w:r>
      <w:r>
        <w:rPr>
          <w:rFonts w:hint="eastAsia"/>
        </w:rPr>
        <w:t>）</w:t>
      </w:r>
      <w:r w:rsidR="00655B2C" w:rsidRPr="00BA152D">
        <w:rPr>
          <w:rFonts w:hint="eastAsia"/>
        </w:rPr>
        <w:t>MATLAB</w:t>
      </w:r>
      <w:r w:rsidR="00655B2C">
        <w:rPr>
          <w:rFonts w:hint="eastAsia"/>
        </w:rPr>
        <w:t>计算机仿真</w:t>
      </w:r>
      <w:r w:rsidR="00655B2C" w:rsidRPr="00BA152D">
        <w:rPr>
          <w:rFonts w:hint="eastAsia"/>
        </w:rPr>
        <w:t>软件</w:t>
      </w:r>
      <w:r w:rsidR="00655B2C">
        <w:rPr>
          <w:rFonts w:hint="eastAsia"/>
        </w:rPr>
        <w:t>。</w:t>
      </w:r>
    </w:p>
    <w:p w14:paraId="632928D9" w14:textId="77777777" w:rsidR="00655B2C" w:rsidRPr="00F904E5" w:rsidRDefault="00655B2C" w:rsidP="00655B2C">
      <w:pPr>
        <w:rPr>
          <w:b/>
          <w:sz w:val="32"/>
          <w:szCs w:val="32"/>
        </w:rPr>
      </w:pPr>
      <w:r w:rsidRPr="00F904E5">
        <w:rPr>
          <w:rFonts w:hint="eastAsia"/>
          <w:b/>
          <w:sz w:val="32"/>
          <w:szCs w:val="32"/>
        </w:rPr>
        <w:t>实验内容：</w:t>
      </w:r>
    </w:p>
    <w:p w14:paraId="3D10EB78" w14:textId="77777777" w:rsidR="00376F39" w:rsidRDefault="00CD0D14" w:rsidP="00376F39">
      <w:pPr>
        <w:rPr>
          <w:b/>
        </w:rPr>
      </w:pPr>
      <w:r>
        <w:rPr>
          <w:rFonts w:hint="eastAsia"/>
          <w:b/>
        </w:rPr>
        <w:t>1</w:t>
      </w:r>
      <w:r>
        <w:rPr>
          <w:rFonts w:hint="eastAsia"/>
          <w:b/>
        </w:rPr>
        <w:t>．</w:t>
      </w:r>
      <w:r w:rsidR="00376F39" w:rsidRPr="00E351D5">
        <w:rPr>
          <w:rFonts w:hint="eastAsia"/>
          <w:b/>
        </w:rPr>
        <w:t>数字信号源</w:t>
      </w:r>
    </w:p>
    <w:p w14:paraId="4D261DE1" w14:textId="77777777" w:rsidR="00376F39" w:rsidRPr="00E351D5" w:rsidRDefault="00376F39" w:rsidP="00376F39">
      <w:pPr>
        <w:ind w:left="360"/>
        <w:rPr>
          <w:b/>
        </w:rPr>
      </w:pPr>
      <w:r>
        <w:rPr>
          <w:rFonts w:hint="eastAsia"/>
          <w:b/>
        </w:rPr>
        <w:t>必做：</w:t>
      </w:r>
    </w:p>
    <w:p w14:paraId="4A551EEC" w14:textId="3B984A76" w:rsidR="00376F39" w:rsidRPr="001445A1" w:rsidRDefault="00376F39" w:rsidP="001E2B74">
      <w:pPr>
        <w:numPr>
          <w:ilvl w:val="1"/>
          <w:numId w:val="3"/>
        </w:numPr>
        <w:tabs>
          <w:tab w:val="clear" w:pos="1140"/>
          <w:tab w:val="num" w:pos="720"/>
          <w:tab w:val="num" w:pos="862"/>
        </w:tabs>
        <w:ind w:left="900" w:hanging="780"/>
        <w:rPr>
          <w:szCs w:val="21"/>
        </w:rPr>
      </w:pPr>
      <w:r>
        <w:rPr>
          <w:rFonts w:hint="eastAsia"/>
          <w:szCs w:val="21"/>
        </w:rPr>
        <w:t xml:space="preserve"> </w:t>
      </w:r>
      <w:r w:rsidRPr="001445A1">
        <w:rPr>
          <w:rFonts w:hint="eastAsia"/>
          <w:szCs w:val="21"/>
        </w:rPr>
        <w:t>产生</w:t>
      </w:r>
      <w:r>
        <w:rPr>
          <w:rFonts w:hint="eastAsia"/>
          <w:szCs w:val="21"/>
        </w:rPr>
        <w:t>比特</w:t>
      </w:r>
      <w:r w:rsidRPr="001445A1">
        <w:rPr>
          <w:rFonts w:hint="eastAsia"/>
          <w:szCs w:val="21"/>
        </w:rPr>
        <w:t>率为</w:t>
      </w:r>
      <w:r>
        <w:rPr>
          <w:rFonts w:hint="eastAsia"/>
          <w:szCs w:val="21"/>
        </w:rPr>
        <w:t>2</w:t>
      </w:r>
      <w:r w:rsidRPr="001445A1">
        <w:rPr>
          <w:rFonts w:hint="eastAsia"/>
          <w:szCs w:val="21"/>
        </w:rPr>
        <w:t>00</w:t>
      </w:r>
      <w:r>
        <w:rPr>
          <w:rFonts w:hint="eastAsia"/>
          <w:szCs w:val="21"/>
        </w:rPr>
        <w:t>bits</w:t>
      </w:r>
      <w:r w:rsidRPr="001445A1">
        <w:rPr>
          <w:rFonts w:hint="eastAsia"/>
          <w:szCs w:val="21"/>
        </w:rPr>
        <w:t>/s</w:t>
      </w:r>
      <w:r w:rsidRPr="001445A1">
        <w:rPr>
          <w:rFonts w:hint="eastAsia"/>
          <w:szCs w:val="21"/>
        </w:rPr>
        <w:t>，载频为</w:t>
      </w:r>
      <w:r w:rsidRPr="001445A1">
        <w:rPr>
          <w:rFonts w:hint="eastAsia"/>
          <w:szCs w:val="21"/>
        </w:rPr>
        <w:t xml:space="preserve">200Hz </w:t>
      </w:r>
      <w:r w:rsidRPr="001445A1">
        <w:rPr>
          <w:rFonts w:hint="eastAsia"/>
          <w:szCs w:val="21"/>
        </w:rPr>
        <w:t>的</w:t>
      </w:r>
      <w:r>
        <w:rPr>
          <w:rFonts w:hint="eastAsia"/>
          <w:szCs w:val="21"/>
        </w:rPr>
        <w:t>复</w:t>
      </w:r>
      <w:r>
        <w:rPr>
          <w:rFonts w:hint="eastAsia"/>
          <w:szCs w:val="21"/>
        </w:rPr>
        <w:t>B</w:t>
      </w:r>
      <w:r w:rsidRPr="001445A1">
        <w:rPr>
          <w:rFonts w:hint="eastAsia"/>
          <w:szCs w:val="21"/>
        </w:rPr>
        <w:t>PSK</w:t>
      </w:r>
      <w:r w:rsidRPr="001445A1">
        <w:rPr>
          <w:rFonts w:hint="eastAsia"/>
          <w:szCs w:val="21"/>
        </w:rPr>
        <w:t>信号，采样频率为</w:t>
      </w:r>
      <w:r>
        <w:rPr>
          <w:rFonts w:hint="eastAsia"/>
          <w:szCs w:val="21"/>
        </w:rPr>
        <w:t>2</w:t>
      </w:r>
      <w:r w:rsidRPr="001445A1">
        <w:rPr>
          <w:rFonts w:hint="eastAsia"/>
          <w:szCs w:val="21"/>
        </w:rPr>
        <w:t>000Hz</w:t>
      </w:r>
      <w:r w:rsidRPr="001445A1">
        <w:rPr>
          <w:rFonts w:hint="eastAsia"/>
          <w:szCs w:val="21"/>
        </w:rPr>
        <w:t>，时间长度为</w:t>
      </w:r>
      <w:r w:rsidRPr="001445A1">
        <w:rPr>
          <w:rFonts w:hint="eastAsia"/>
          <w:szCs w:val="21"/>
        </w:rPr>
        <w:t>2s</w:t>
      </w:r>
      <w:r w:rsidRPr="001445A1">
        <w:rPr>
          <w:rFonts w:hint="eastAsia"/>
          <w:szCs w:val="21"/>
        </w:rPr>
        <w:t>，成形滤波器用根升余弦滤波器实现，滤波器阶数为</w:t>
      </w:r>
      <w:r w:rsidRPr="001445A1">
        <w:rPr>
          <w:rFonts w:hint="eastAsia"/>
          <w:szCs w:val="21"/>
        </w:rPr>
        <w:t>60</w:t>
      </w:r>
      <w:r w:rsidRPr="001445A1">
        <w:rPr>
          <w:rFonts w:hint="eastAsia"/>
          <w:szCs w:val="21"/>
        </w:rPr>
        <w:t>，滚降因子为</w:t>
      </w:r>
      <w:r w:rsidRPr="001445A1">
        <w:rPr>
          <w:rFonts w:hint="eastAsia"/>
          <w:szCs w:val="21"/>
        </w:rPr>
        <w:t>0.3</w:t>
      </w:r>
      <w:r w:rsidRPr="001445A1">
        <w:rPr>
          <w:rFonts w:hint="eastAsia"/>
          <w:szCs w:val="21"/>
        </w:rPr>
        <w:t>。要求画出</w:t>
      </w:r>
      <w:r>
        <w:rPr>
          <w:rFonts w:hint="eastAsia"/>
          <w:szCs w:val="21"/>
        </w:rPr>
        <w:t>BPSK</w:t>
      </w:r>
      <w:r>
        <w:rPr>
          <w:rFonts w:hint="eastAsia"/>
          <w:szCs w:val="21"/>
        </w:rPr>
        <w:t>信号</w:t>
      </w:r>
      <w:r w:rsidRPr="001445A1">
        <w:rPr>
          <w:rFonts w:hint="eastAsia"/>
          <w:szCs w:val="21"/>
        </w:rPr>
        <w:t>的时域波形与频谱图，并分别画出</w:t>
      </w:r>
      <w:r w:rsidR="00F36FCE">
        <w:rPr>
          <w:rFonts w:hint="eastAsia"/>
          <w:szCs w:val="21"/>
        </w:rPr>
        <w:t>成型</w:t>
      </w:r>
      <w:r w:rsidRPr="001445A1">
        <w:rPr>
          <w:rFonts w:hint="eastAsia"/>
          <w:szCs w:val="21"/>
        </w:rPr>
        <w:t>滤波前</w:t>
      </w:r>
      <w:r>
        <w:rPr>
          <w:rFonts w:hint="eastAsia"/>
          <w:szCs w:val="21"/>
        </w:rPr>
        <w:t>、滤波</w:t>
      </w:r>
      <w:r w:rsidRPr="001445A1">
        <w:rPr>
          <w:rFonts w:hint="eastAsia"/>
          <w:szCs w:val="21"/>
        </w:rPr>
        <w:t>后、调制载频后的星座图</w:t>
      </w:r>
      <w:r>
        <w:rPr>
          <w:rFonts w:hint="eastAsia"/>
          <w:szCs w:val="21"/>
        </w:rPr>
        <w:t>，思考它们具</w:t>
      </w:r>
      <w:r>
        <w:rPr>
          <w:rFonts w:hint="eastAsia"/>
          <w:szCs w:val="21"/>
        </w:rPr>
        <w:lastRenderedPageBreak/>
        <w:t>有差异的原因</w:t>
      </w:r>
      <w:r w:rsidRPr="001445A1">
        <w:rPr>
          <w:rFonts w:hint="eastAsia"/>
          <w:szCs w:val="21"/>
        </w:rPr>
        <w:t>。</w:t>
      </w:r>
    </w:p>
    <w:p w14:paraId="3E9029F0" w14:textId="6194DFE7" w:rsidR="00376F39" w:rsidRDefault="00376F39" w:rsidP="001E2B74">
      <w:pPr>
        <w:numPr>
          <w:ilvl w:val="1"/>
          <w:numId w:val="3"/>
        </w:numPr>
        <w:tabs>
          <w:tab w:val="clear" w:pos="1140"/>
          <w:tab w:val="num" w:pos="720"/>
          <w:tab w:val="num" w:pos="862"/>
        </w:tabs>
        <w:ind w:left="900"/>
        <w:rPr>
          <w:szCs w:val="21"/>
        </w:rPr>
      </w:pPr>
      <w:r>
        <w:rPr>
          <w:rFonts w:hint="eastAsia"/>
          <w:szCs w:val="21"/>
        </w:rPr>
        <w:t xml:space="preserve"> </w:t>
      </w:r>
      <w:r w:rsidRPr="001445A1">
        <w:rPr>
          <w:rFonts w:hint="eastAsia"/>
          <w:szCs w:val="21"/>
        </w:rPr>
        <w:t>产生</w:t>
      </w:r>
      <w:r>
        <w:rPr>
          <w:rFonts w:hint="eastAsia"/>
          <w:szCs w:val="21"/>
        </w:rPr>
        <w:t>符号</w:t>
      </w:r>
      <w:r w:rsidRPr="001445A1">
        <w:rPr>
          <w:rFonts w:hint="eastAsia"/>
          <w:szCs w:val="21"/>
        </w:rPr>
        <w:t>率为</w:t>
      </w:r>
      <w:r>
        <w:rPr>
          <w:rFonts w:hint="eastAsia"/>
          <w:szCs w:val="21"/>
        </w:rPr>
        <w:t>2</w:t>
      </w:r>
      <w:r w:rsidRPr="001445A1">
        <w:rPr>
          <w:rFonts w:hint="eastAsia"/>
          <w:szCs w:val="21"/>
        </w:rPr>
        <w:t>00symbol/s</w:t>
      </w:r>
      <w:r w:rsidRPr="001445A1">
        <w:rPr>
          <w:rFonts w:hint="eastAsia"/>
          <w:szCs w:val="21"/>
        </w:rPr>
        <w:t>，载频为</w:t>
      </w:r>
      <w:r>
        <w:rPr>
          <w:rFonts w:hint="eastAsia"/>
          <w:szCs w:val="21"/>
        </w:rPr>
        <w:t>2</w:t>
      </w:r>
      <w:r w:rsidRPr="001445A1">
        <w:rPr>
          <w:rFonts w:hint="eastAsia"/>
          <w:szCs w:val="21"/>
        </w:rPr>
        <w:t>00Hz</w:t>
      </w:r>
      <w:r w:rsidRPr="001445A1">
        <w:rPr>
          <w:rFonts w:hint="eastAsia"/>
          <w:szCs w:val="21"/>
        </w:rPr>
        <w:t>的</w:t>
      </w:r>
      <w:r>
        <w:rPr>
          <w:rFonts w:hint="eastAsia"/>
          <w:szCs w:val="21"/>
        </w:rPr>
        <w:t>复</w:t>
      </w:r>
      <w:r w:rsidRPr="001445A1">
        <w:rPr>
          <w:rFonts w:hint="eastAsia"/>
          <w:szCs w:val="21"/>
        </w:rPr>
        <w:t>QPSK</w:t>
      </w:r>
      <w:r w:rsidRPr="001445A1">
        <w:rPr>
          <w:rFonts w:hint="eastAsia"/>
          <w:szCs w:val="21"/>
        </w:rPr>
        <w:t>信号，采样频率为</w:t>
      </w:r>
      <w:r w:rsidRPr="001445A1">
        <w:rPr>
          <w:rFonts w:hint="eastAsia"/>
          <w:szCs w:val="21"/>
        </w:rPr>
        <w:t>2000Hz</w:t>
      </w:r>
      <w:r w:rsidRPr="001445A1">
        <w:rPr>
          <w:rFonts w:hint="eastAsia"/>
          <w:szCs w:val="21"/>
        </w:rPr>
        <w:t>，时间长度为</w:t>
      </w:r>
      <w:r w:rsidRPr="001445A1">
        <w:rPr>
          <w:rFonts w:hint="eastAsia"/>
          <w:szCs w:val="21"/>
        </w:rPr>
        <w:t>2s</w:t>
      </w:r>
      <w:r w:rsidRPr="001445A1">
        <w:rPr>
          <w:rFonts w:hint="eastAsia"/>
          <w:szCs w:val="21"/>
        </w:rPr>
        <w:t>，成形滤波器用根升余弦滤波器实现，滤波器阶数为</w:t>
      </w:r>
      <w:r w:rsidRPr="001445A1">
        <w:rPr>
          <w:rFonts w:hint="eastAsia"/>
          <w:szCs w:val="21"/>
        </w:rPr>
        <w:t>60</w:t>
      </w:r>
      <w:r w:rsidRPr="001445A1">
        <w:rPr>
          <w:rFonts w:hint="eastAsia"/>
          <w:szCs w:val="21"/>
        </w:rPr>
        <w:t>，滚降因子为</w:t>
      </w:r>
      <w:r w:rsidRPr="001445A1">
        <w:rPr>
          <w:rFonts w:hint="eastAsia"/>
          <w:szCs w:val="21"/>
        </w:rPr>
        <w:t>0.3</w:t>
      </w:r>
      <w:r w:rsidRPr="001445A1">
        <w:rPr>
          <w:rFonts w:hint="eastAsia"/>
          <w:szCs w:val="21"/>
        </w:rPr>
        <w:t>。要求画出</w:t>
      </w:r>
      <w:r>
        <w:rPr>
          <w:rFonts w:hint="eastAsia"/>
          <w:szCs w:val="21"/>
        </w:rPr>
        <w:t>QPSK</w:t>
      </w:r>
      <w:r>
        <w:rPr>
          <w:rFonts w:hint="eastAsia"/>
          <w:szCs w:val="21"/>
        </w:rPr>
        <w:t>信号</w:t>
      </w:r>
      <w:r w:rsidRPr="001445A1">
        <w:rPr>
          <w:rFonts w:hint="eastAsia"/>
          <w:szCs w:val="21"/>
        </w:rPr>
        <w:t>的时域波形与频谱图，并分别画出</w:t>
      </w:r>
      <w:r w:rsidR="00F36FCE">
        <w:rPr>
          <w:rFonts w:hint="eastAsia"/>
          <w:szCs w:val="21"/>
        </w:rPr>
        <w:t>成型</w:t>
      </w:r>
      <w:r w:rsidRPr="001445A1">
        <w:rPr>
          <w:rFonts w:hint="eastAsia"/>
          <w:szCs w:val="21"/>
        </w:rPr>
        <w:t>滤波前</w:t>
      </w:r>
      <w:r>
        <w:rPr>
          <w:rFonts w:hint="eastAsia"/>
          <w:szCs w:val="21"/>
        </w:rPr>
        <w:t>、滤波后</w:t>
      </w:r>
      <w:r w:rsidRPr="001445A1">
        <w:rPr>
          <w:rFonts w:hint="eastAsia"/>
          <w:szCs w:val="21"/>
        </w:rPr>
        <w:t>、调制载频后的星座图</w:t>
      </w:r>
      <w:r>
        <w:rPr>
          <w:rFonts w:hint="eastAsia"/>
          <w:szCs w:val="21"/>
        </w:rPr>
        <w:t>，思考它们具有差异的原因</w:t>
      </w:r>
      <w:r w:rsidRPr="001445A1">
        <w:rPr>
          <w:rFonts w:hint="eastAsia"/>
          <w:szCs w:val="21"/>
        </w:rPr>
        <w:t>。</w:t>
      </w:r>
    </w:p>
    <w:p w14:paraId="3BA5ACBC" w14:textId="275E9309" w:rsidR="00376F39" w:rsidRDefault="00376F39" w:rsidP="001E2B74">
      <w:pPr>
        <w:numPr>
          <w:ilvl w:val="1"/>
          <w:numId w:val="3"/>
        </w:numPr>
        <w:tabs>
          <w:tab w:val="clear" w:pos="1140"/>
          <w:tab w:val="num" w:pos="720"/>
          <w:tab w:val="num" w:pos="862"/>
        </w:tabs>
        <w:ind w:left="900"/>
        <w:rPr>
          <w:szCs w:val="21"/>
        </w:rPr>
      </w:pPr>
      <w:r>
        <w:rPr>
          <w:rFonts w:hint="eastAsia"/>
          <w:szCs w:val="21"/>
        </w:rPr>
        <w:t xml:space="preserve"> </w:t>
      </w:r>
      <w:r w:rsidRPr="001445A1">
        <w:rPr>
          <w:rFonts w:hint="eastAsia"/>
          <w:szCs w:val="21"/>
        </w:rPr>
        <w:t>产生</w:t>
      </w:r>
      <w:r>
        <w:rPr>
          <w:rFonts w:hint="eastAsia"/>
          <w:szCs w:val="21"/>
        </w:rPr>
        <w:t>比特</w:t>
      </w:r>
      <w:r w:rsidRPr="001445A1">
        <w:rPr>
          <w:rFonts w:hint="eastAsia"/>
          <w:szCs w:val="21"/>
        </w:rPr>
        <w:t>率为</w:t>
      </w:r>
      <w:r w:rsidRPr="001445A1">
        <w:rPr>
          <w:rFonts w:hint="eastAsia"/>
          <w:szCs w:val="21"/>
        </w:rPr>
        <w:t>200</w:t>
      </w:r>
      <w:r>
        <w:rPr>
          <w:rFonts w:hint="eastAsia"/>
          <w:szCs w:val="21"/>
        </w:rPr>
        <w:t>bits</w:t>
      </w:r>
      <w:r w:rsidRPr="001445A1">
        <w:rPr>
          <w:rFonts w:hint="eastAsia"/>
          <w:szCs w:val="21"/>
        </w:rPr>
        <w:t>/s</w:t>
      </w:r>
      <w:r w:rsidRPr="001445A1">
        <w:rPr>
          <w:rFonts w:hint="eastAsia"/>
          <w:szCs w:val="21"/>
        </w:rPr>
        <w:t>，调制指数为</w:t>
      </w:r>
      <w:r>
        <w:rPr>
          <w:rFonts w:hint="eastAsia"/>
          <w:szCs w:val="21"/>
        </w:rPr>
        <w:t>0.6</w:t>
      </w:r>
      <w:r w:rsidRPr="001445A1">
        <w:rPr>
          <w:rFonts w:hint="eastAsia"/>
          <w:szCs w:val="21"/>
        </w:rPr>
        <w:t>，载频为</w:t>
      </w:r>
      <w:r w:rsidRPr="001445A1">
        <w:rPr>
          <w:rFonts w:hint="eastAsia"/>
          <w:szCs w:val="21"/>
        </w:rPr>
        <w:t>400Hz</w:t>
      </w:r>
      <w:r w:rsidRPr="001445A1">
        <w:rPr>
          <w:rFonts w:hint="eastAsia"/>
          <w:szCs w:val="21"/>
        </w:rPr>
        <w:t>的</w:t>
      </w:r>
      <w:r>
        <w:rPr>
          <w:rFonts w:hint="eastAsia"/>
          <w:szCs w:val="21"/>
        </w:rPr>
        <w:t>复</w:t>
      </w:r>
      <w:r w:rsidRPr="001445A1">
        <w:rPr>
          <w:rFonts w:hint="eastAsia"/>
          <w:szCs w:val="21"/>
        </w:rPr>
        <w:t>2FSK</w:t>
      </w:r>
      <w:r w:rsidR="00E22F29">
        <w:rPr>
          <w:rFonts w:hint="eastAsia"/>
          <w:szCs w:val="21"/>
        </w:rPr>
        <w:t>（不连续相位）</w:t>
      </w:r>
      <w:r w:rsidRPr="001445A1">
        <w:rPr>
          <w:rFonts w:hint="eastAsia"/>
          <w:szCs w:val="21"/>
        </w:rPr>
        <w:t>信号，采样频率为</w:t>
      </w:r>
      <w:r w:rsidRPr="001445A1">
        <w:rPr>
          <w:rFonts w:hint="eastAsia"/>
          <w:szCs w:val="21"/>
        </w:rPr>
        <w:t>1200Hz</w:t>
      </w:r>
      <w:r w:rsidRPr="001445A1">
        <w:rPr>
          <w:rFonts w:hint="eastAsia"/>
          <w:szCs w:val="21"/>
        </w:rPr>
        <w:t>，时间长度为</w:t>
      </w:r>
      <w:r>
        <w:rPr>
          <w:rFonts w:hint="eastAsia"/>
          <w:szCs w:val="21"/>
        </w:rPr>
        <w:t>2</w:t>
      </w:r>
      <w:r w:rsidRPr="001445A1">
        <w:rPr>
          <w:rFonts w:hint="eastAsia"/>
          <w:szCs w:val="21"/>
        </w:rPr>
        <w:t>s</w:t>
      </w:r>
      <w:r w:rsidRPr="001445A1">
        <w:rPr>
          <w:rFonts w:hint="eastAsia"/>
          <w:szCs w:val="21"/>
        </w:rPr>
        <w:t>。成形滤波器用根升余弦滤波器实现，滤波器阶数为</w:t>
      </w:r>
      <w:r w:rsidRPr="001445A1">
        <w:rPr>
          <w:rFonts w:hint="eastAsia"/>
          <w:szCs w:val="21"/>
        </w:rPr>
        <w:t>60</w:t>
      </w:r>
      <w:r w:rsidRPr="001445A1">
        <w:rPr>
          <w:rFonts w:hint="eastAsia"/>
          <w:szCs w:val="21"/>
        </w:rPr>
        <w:t>，滚降因子为</w:t>
      </w:r>
      <w:r w:rsidRPr="001445A1">
        <w:rPr>
          <w:rFonts w:hint="eastAsia"/>
          <w:szCs w:val="21"/>
        </w:rPr>
        <w:t>0.3</w:t>
      </w:r>
      <w:r w:rsidRPr="001445A1">
        <w:rPr>
          <w:rFonts w:hint="eastAsia"/>
          <w:szCs w:val="21"/>
        </w:rPr>
        <w:t>。要求画出信号源的时域波形与频谱图，并分别画出</w:t>
      </w:r>
      <w:r w:rsidR="00F36FCE">
        <w:rPr>
          <w:rFonts w:hint="eastAsia"/>
          <w:szCs w:val="21"/>
        </w:rPr>
        <w:t>成型</w:t>
      </w:r>
      <w:r w:rsidRPr="001445A1">
        <w:rPr>
          <w:rFonts w:hint="eastAsia"/>
          <w:szCs w:val="21"/>
        </w:rPr>
        <w:t>滤波前</w:t>
      </w:r>
      <w:r>
        <w:rPr>
          <w:rFonts w:hint="eastAsia"/>
          <w:szCs w:val="21"/>
        </w:rPr>
        <w:t>、滤波</w:t>
      </w:r>
      <w:r w:rsidRPr="001445A1">
        <w:rPr>
          <w:rFonts w:hint="eastAsia"/>
          <w:szCs w:val="21"/>
        </w:rPr>
        <w:t>后、调制载频后的星座图。</w:t>
      </w:r>
      <w:r>
        <w:rPr>
          <w:rFonts w:hint="eastAsia"/>
          <w:szCs w:val="21"/>
        </w:rPr>
        <w:t>改变调制指数大小，观察频谱变化情况。</w:t>
      </w:r>
    </w:p>
    <w:p w14:paraId="5DE08C40" w14:textId="77777777" w:rsidR="00376F39" w:rsidRPr="00EF7C30" w:rsidRDefault="00376F39" w:rsidP="00EF7C30">
      <w:pPr>
        <w:numPr>
          <w:ilvl w:val="1"/>
          <w:numId w:val="3"/>
        </w:numPr>
        <w:tabs>
          <w:tab w:val="clear" w:pos="1140"/>
          <w:tab w:val="num" w:pos="862"/>
        </w:tabs>
        <w:ind w:left="862"/>
        <w:rPr>
          <w:szCs w:val="21"/>
        </w:rPr>
      </w:pPr>
      <w:r w:rsidRPr="00935B7E">
        <w:rPr>
          <w:rFonts w:hint="eastAsia"/>
          <w:szCs w:val="21"/>
        </w:rPr>
        <w:t>产生</w:t>
      </w:r>
      <w:r>
        <w:rPr>
          <w:rFonts w:hint="eastAsia"/>
          <w:szCs w:val="21"/>
        </w:rPr>
        <w:t>比特</w:t>
      </w:r>
      <w:r w:rsidRPr="00935B7E">
        <w:rPr>
          <w:rFonts w:hint="eastAsia"/>
          <w:szCs w:val="21"/>
        </w:rPr>
        <w:t>率为</w:t>
      </w:r>
      <w:r w:rsidRPr="00935B7E">
        <w:rPr>
          <w:rFonts w:hint="eastAsia"/>
          <w:szCs w:val="21"/>
        </w:rPr>
        <w:t>200</w:t>
      </w:r>
      <w:r>
        <w:rPr>
          <w:rFonts w:hint="eastAsia"/>
          <w:szCs w:val="21"/>
        </w:rPr>
        <w:t>bits</w:t>
      </w:r>
      <w:r w:rsidRPr="00935B7E">
        <w:rPr>
          <w:rFonts w:hint="eastAsia"/>
          <w:szCs w:val="21"/>
        </w:rPr>
        <w:t>/s</w:t>
      </w:r>
      <w:r w:rsidRPr="00935B7E">
        <w:rPr>
          <w:rFonts w:hint="eastAsia"/>
          <w:szCs w:val="21"/>
        </w:rPr>
        <w:t>，载频为</w:t>
      </w:r>
      <w:r w:rsidRPr="00935B7E">
        <w:rPr>
          <w:rFonts w:hint="eastAsia"/>
          <w:szCs w:val="21"/>
        </w:rPr>
        <w:t xml:space="preserve">300Hz </w:t>
      </w:r>
      <w:r w:rsidRPr="00935B7E">
        <w:rPr>
          <w:rFonts w:hint="eastAsia"/>
          <w:szCs w:val="21"/>
        </w:rPr>
        <w:t>的</w:t>
      </w:r>
      <w:r w:rsidRPr="00935B7E">
        <w:rPr>
          <w:rFonts w:hint="eastAsia"/>
          <w:szCs w:val="21"/>
        </w:rPr>
        <w:t>2ASK</w:t>
      </w:r>
      <w:r w:rsidRPr="00935B7E">
        <w:rPr>
          <w:rFonts w:hint="eastAsia"/>
          <w:szCs w:val="21"/>
        </w:rPr>
        <w:t>信号，采样频率为</w:t>
      </w:r>
      <w:r w:rsidRPr="00935B7E">
        <w:rPr>
          <w:rFonts w:hint="eastAsia"/>
          <w:szCs w:val="21"/>
        </w:rPr>
        <w:t>2000Hz</w:t>
      </w:r>
      <w:r w:rsidRPr="00935B7E">
        <w:rPr>
          <w:rFonts w:hint="eastAsia"/>
          <w:szCs w:val="21"/>
        </w:rPr>
        <w:t>，时间长度为</w:t>
      </w:r>
      <w:r w:rsidRPr="00935B7E">
        <w:rPr>
          <w:rFonts w:hint="eastAsia"/>
          <w:szCs w:val="21"/>
        </w:rPr>
        <w:t>2s</w:t>
      </w:r>
      <w:r w:rsidRPr="00935B7E">
        <w:rPr>
          <w:rFonts w:hint="eastAsia"/>
          <w:szCs w:val="21"/>
        </w:rPr>
        <w:t>，成形滤波器用根升余弦滤波器实现，滤波器阶数为</w:t>
      </w:r>
      <w:r w:rsidRPr="00935B7E">
        <w:rPr>
          <w:rFonts w:hint="eastAsia"/>
          <w:szCs w:val="21"/>
        </w:rPr>
        <w:t>60</w:t>
      </w:r>
      <w:r w:rsidRPr="00935B7E">
        <w:rPr>
          <w:rFonts w:hint="eastAsia"/>
          <w:szCs w:val="21"/>
        </w:rPr>
        <w:t>，滚降因子为</w:t>
      </w:r>
      <w:r w:rsidRPr="00935B7E">
        <w:rPr>
          <w:rFonts w:hint="eastAsia"/>
          <w:szCs w:val="21"/>
        </w:rPr>
        <w:t>0.3</w:t>
      </w:r>
      <w:r w:rsidRPr="00935B7E">
        <w:rPr>
          <w:rFonts w:hint="eastAsia"/>
          <w:szCs w:val="21"/>
        </w:rPr>
        <w:t>。</w:t>
      </w:r>
      <w:r w:rsidRPr="001445A1">
        <w:rPr>
          <w:rFonts w:hint="eastAsia"/>
          <w:szCs w:val="21"/>
        </w:rPr>
        <w:t>要求画出</w:t>
      </w:r>
      <w:r>
        <w:rPr>
          <w:rFonts w:hint="eastAsia"/>
          <w:szCs w:val="21"/>
        </w:rPr>
        <w:t>2ASK</w:t>
      </w:r>
      <w:r>
        <w:rPr>
          <w:rFonts w:hint="eastAsia"/>
          <w:szCs w:val="21"/>
        </w:rPr>
        <w:t>信号</w:t>
      </w:r>
      <w:r w:rsidRPr="001445A1">
        <w:rPr>
          <w:rFonts w:hint="eastAsia"/>
          <w:szCs w:val="21"/>
        </w:rPr>
        <w:t>的时域波形与频谱图，并分别画出滤波前</w:t>
      </w:r>
      <w:r>
        <w:rPr>
          <w:rFonts w:hint="eastAsia"/>
          <w:szCs w:val="21"/>
        </w:rPr>
        <w:t>、滤波</w:t>
      </w:r>
      <w:r w:rsidRPr="001445A1">
        <w:rPr>
          <w:rFonts w:hint="eastAsia"/>
          <w:szCs w:val="21"/>
        </w:rPr>
        <w:t>后、调制载频后的星座图</w:t>
      </w:r>
      <w:r>
        <w:rPr>
          <w:rFonts w:hint="eastAsia"/>
          <w:szCs w:val="21"/>
        </w:rPr>
        <w:t>，思考它们具有差异的原因</w:t>
      </w:r>
      <w:r w:rsidRPr="001445A1">
        <w:rPr>
          <w:rFonts w:hint="eastAsia"/>
          <w:szCs w:val="21"/>
        </w:rPr>
        <w:t>。</w:t>
      </w:r>
    </w:p>
    <w:p w14:paraId="0A7158EE" w14:textId="77777777" w:rsidR="00376F39" w:rsidRDefault="00376F39" w:rsidP="00376F39">
      <w:pPr>
        <w:ind w:left="360"/>
        <w:rPr>
          <w:b/>
        </w:rPr>
      </w:pPr>
      <w:r w:rsidRPr="00577537">
        <w:rPr>
          <w:rFonts w:hint="eastAsia"/>
          <w:b/>
        </w:rPr>
        <w:t>选做：</w:t>
      </w:r>
    </w:p>
    <w:p w14:paraId="396D6898" w14:textId="723B8C3E" w:rsidR="00655B2C" w:rsidRPr="00EF7C30" w:rsidRDefault="00376F39" w:rsidP="00EF7C30">
      <w:pPr>
        <w:ind w:firstLineChars="200" w:firstLine="480"/>
        <w:rPr>
          <w:szCs w:val="21"/>
        </w:rPr>
      </w:pPr>
      <w:r w:rsidRPr="00551C45">
        <w:rPr>
          <w:rFonts w:hint="eastAsia"/>
          <w:szCs w:val="21"/>
        </w:rPr>
        <w:t>产生符号率为</w:t>
      </w:r>
      <w:r w:rsidRPr="00551C45">
        <w:rPr>
          <w:rFonts w:hint="eastAsia"/>
          <w:szCs w:val="21"/>
        </w:rPr>
        <w:t>100symbol/s</w:t>
      </w:r>
      <w:r w:rsidRPr="00551C45">
        <w:rPr>
          <w:rFonts w:hint="eastAsia"/>
          <w:szCs w:val="21"/>
        </w:rPr>
        <w:t>，载频为</w:t>
      </w:r>
      <w:r w:rsidRPr="00551C45">
        <w:rPr>
          <w:rFonts w:hint="eastAsia"/>
          <w:szCs w:val="21"/>
        </w:rPr>
        <w:t>400Hz</w:t>
      </w:r>
      <w:r w:rsidRPr="00551C45">
        <w:rPr>
          <w:rFonts w:hint="eastAsia"/>
          <w:szCs w:val="21"/>
        </w:rPr>
        <w:t>的</w:t>
      </w:r>
      <w:r w:rsidRPr="00551C45">
        <w:rPr>
          <w:rFonts w:hint="eastAsia"/>
          <w:szCs w:val="21"/>
        </w:rPr>
        <w:t>16QAM</w:t>
      </w:r>
      <w:r w:rsidRPr="00551C45">
        <w:rPr>
          <w:rFonts w:hint="eastAsia"/>
          <w:szCs w:val="21"/>
        </w:rPr>
        <w:t>信号，采样频率为</w:t>
      </w:r>
      <w:r w:rsidRPr="00551C45">
        <w:rPr>
          <w:rFonts w:hint="eastAsia"/>
          <w:szCs w:val="21"/>
        </w:rPr>
        <w:t>1000Hz</w:t>
      </w:r>
      <w:r w:rsidRPr="00551C45">
        <w:rPr>
          <w:rFonts w:hint="eastAsia"/>
          <w:szCs w:val="21"/>
        </w:rPr>
        <w:t>，时间长度为</w:t>
      </w:r>
      <w:r w:rsidRPr="00551C45">
        <w:rPr>
          <w:rFonts w:hint="eastAsia"/>
          <w:szCs w:val="21"/>
        </w:rPr>
        <w:t>5s</w:t>
      </w:r>
      <w:r w:rsidRPr="00551C45">
        <w:rPr>
          <w:rFonts w:hint="eastAsia"/>
          <w:szCs w:val="21"/>
        </w:rPr>
        <w:t>，成形滤波器用根升余弦滤波器实现，滤波器阶数为</w:t>
      </w:r>
      <w:r w:rsidRPr="00551C45">
        <w:rPr>
          <w:rFonts w:hint="eastAsia"/>
          <w:szCs w:val="21"/>
        </w:rPr>
        <w:t>40</w:t>
      </w:r>
      <w:r w:rsidRPr="00551C45">
        <w:rPr>
          <w:rFonts w:hint="eastAsia"/>
          <w:szCs w:val="21"/>
        </w:rPr>
        <w:t>，滚降因子为</w:t>
      </w:r>
      <w:r w:rsidRPr="00551C45">
        <w:rPr>
          <w:rFonts w:hint="eastAsia"/>
          <w:szCs w:val="21"/>
        </w:rPr>
        <w:t>0.35</w:t>
      </w:r>
      <w:r w:rsidRPr="00551C45">
        <w:rPr>
          <w:rFonts w:hint="eastAsia"/>
          <w:szCs w:val="21"/>
        </w:rPr>
        <w:t>。</w:t>
      </w:r>
      <w:r w:rsidRPr="001445A1">
        <w:rPr>
          <w:rFonts w:hint="eastAsia"/>
          <w:szCs w:val="21"/>
        </w:rPr>
        <w:t>要求画出</w:t>
      </w:r>
      <w:r>
        <w:rPr>
          <w:rFonts w:hint="eastAsia"/>
          <w:szCs w:val="21"/>
        </w:rPr>
        <w:t>16QAM</w:t>
      </w:r>
      <w:r>
        <w:rPr>
          <w:rFonts w:hint="eastAsia"/>
          <w:szCs w:val="21"/>
        </w:rPr>
        <w:t>信号</w:t>
      </w:r>
      <w:r w:rsidRPr="001445A1">
        <w:rPr>
          <w:rFonts w:hint="eastAsia"/>
          <w:szCs w:val="21"/>
        </w:rPr>
        <w:t>的时域波形与频谱图，并分别画出</w:t>
      </w:r>
      <w:r w:rsidR="00F36FCE">
        <w:rPr>
          <w:rFonts w:hint="eastAsia"/>
          <w:szCs w:val="21"/>
        </w:rPr>
        <w:t>成型</w:t>
      </w:r>
      <w:r w:rsidRPr="001445A1">
        <w:rPr>
          <w:rFonts w:hint="eastAsia"/>
          <w:szCs w:val="21"/>
        </w:rPr>
        <w:t>滤波前</w:t>
      </w:r>
      <w:r>
        <w:rPr>
          <w:rFonts w:hint="eastAsia"/>
          <w:szCs w:val="21"/>
        </w:rPr>
        <w:t>、滤波</w:t>
      </w:r>
      <w:r w:rsidRPr="001445A1">
        <w:rPr>
          <w:rFonts w:hint="eastAsia"/>
          <w:szCs w:val="21"/>
        </w:rPr>
        <w:t>后、调制载频后的星座图</w:t>
      </w:r>
      <w:r>
        <w:rPr>
          <w:rFonts w:hint="eastAsia"/>
          <w:szCs w:val="21"/>
        </w:rPr>
        <w:t>。</w:t>
      </w:r>
    </w:p>
    <w:p w14:paraId="355269A8" w14:textId="77777777" w:rsidR="00655B2C" w:rsidRPr="00F904E5" w:rsidRDefault="00655B2C" w:rsidP="00655B2C">
      <w:pPr>
        <w:rPr>
          <w:b/>
          <w:sz w:val="32"/>
          <w:szCs w:val="32"/>
        </w:rPr>
      </w:pPr>
      <w:r w:rsidRPr="00F904E5">
        <w:rPr>
          <w:rFonts w:hint="eastAsia"/>
          <w:b/>
          <w:sz w:val="32"/>
          <w:szCs w:val="32"/>
        </w:rPr>
        <w:t>实验步骤：</w:t>
      </w:r>
    </w:p>
    <w:p w14:paraId="35AC3516" w14:textId="77777777" w:rsidR="00655B2C" w:rsidRPr="001E1DC6" w:rsidRDefault="00655B2C" w:rsidP="001E2B74">
      <w:pPr>
        <w:numPr>
          <w:ilvl w:val="3"/>
          <w:numId w:val="3"/>
        </w:numPr>
      </w:pPr>
      <w:r w:rsidRPr="001E1DC6">
        <w:rPr>
          <w:rFonts w:hint="eastAsia"/>
        </w:rPr>
        <w:t>学习</w:t>
      </w:r>
      <w:r w:rsidRPr="001E1DC6">
        <w:rPr>
          <w:rFonts w:hint="eastAsia"/>
        </w:rPr>
        <w:t>MATLAB</w:t>
      </w:r>
      <w:r w:rsidRPr="001E1DC6">
        <w:rPr>
          <w:rFonts w:hint="eastAsia"/>
        </w:rPr>
        <w:t>软件的使用；</w:t>
      </w:r>
    </w:p>
    <w:p w14:paraId="2A7D6BC7" w14:textId="77777777" w:rsidR="00655B2C" w:rsidRPr="00454CA3" w:rsidRDefault="00655B2C" w:rsidP="00655B2C">
      <w:pPr>
        <w:numPr>
          <w:ilvl w:val="3"/>
          <w:numId w:val="3"/>
        </w:numPr>
      </w:pPr>
      <w:r w:rsidRPr="001E1DC6">
        <w:rPr>
          <w:rFonts w:hint="eastAsia"/>
        </w:rPr>
        <w:t>利用</w:t>
      </w:r>
      <w:r w:rsidRPr="001E1DC6">
        <w:rPr>
          <w:rFonts w:hint="eastAsia"/>
        </w:rPr>
        <w:t>MATLAB</w:t>
      </w:r>
      <w:r w:rsidRPr="001E1DC6">
        <w:rPr>
          <w:rFonts w:hint="eastAsia"/>
        </w:rPr>
        <w:t>语言</w:t>
      </w:r>
      <w:r w:rsidR="00F0787F">
        <w:rPr>
          <w:rFonts w:hint="eastAsia"/>
        </w:rPr>
        <w:t>按照所给的示例，结合实验内容</w:t>
      </w:r>
      <w:r w:rsidRPr="001E1DC6">
        <w:rPr>
          <w:rFonts w:hint="eastAsia"/>
        </w:rPr>
        <w:t>编写各种信号源，并画图分析各种信号的时域和频域等特性</w:t>
      </w:r>
      <w:r>
        <w:rPr>
          <w:rFonts w:hint="eastAsia"/>
        </w:rPr>
        <w:t>。</w:t>
      </w:r>
    </w:p>
    <w:p w14:paraId="289C8284" w14:textId="77777777" w:rsidR="00655B2C" w:rsidRPr="00F904E5" w:rsidRDefault="00655B2C" w:rsidP="00655B2C">
      <w:pPr>
        <w:rPr>
          <w:b/>
          <w:sz w:val="32"/>
          <w:szCs w:val="32"/>
        </w:rPr>
      </w:pPr>
      <w:r w:rsidRPr="00F904E5">
        <w:rPr>
          <w:rFonts w:hint="eastAsia"/>
          <w:b/>
          <w:sz w:val="32"/>
          <w:szCs w:val="32"/>
        </w:rPr>
        <w:t>实验报告：</w:t>
      </w:r>
    </w:p>
    <w:p w14:paraId="1747D7E6" w14:textId="77777777" w:rsidR="00056900" w:rsidRDefault="00056900" w:rsidP="00056900">
      <w:pPr>
        <w:ind w:firstLineChars="200" w:firstLine="480"/>
      </w:pPr>
      <w:r>
        <w:rPr>
          <w:rFonts w:hint="eastAsia"/>
        </w:rPr>
        <w:t>按照附件的标准实验报告格式编写。其中实验数据分析与结果部分需要按照以下方式填写。</w:t>
      </w:r>
    </w:p>
    <w:p w14:paraId="3A325325" w14:textId="77777777" w:rsidR="00056900" w:rsidRDefault="00E964C5" w:rsidP="00E964C5">
      <w:r>
        <w:rPr>
          <w:rFonts w:hint="eastAsia"/>
        </w:rPr>
        <w:lastRenderedPageBreak/>
        <w:t>（</w:t>
      </w:r>
      <w:r>
        <w:rPr>
          <w:rFonts w:hint="eastAsia"/>
        </w:rPr>
        <w:t>1</w:t>
      </w:r>
      <w:r>
        <w:rPr>
          <w:rFonts w:hint="eastAsia"/>
        </w:rPr>
        <w:t>）</w:t>
      </w:r>
      <w:r w:rsidR="00056900">
        <w:rPr>
          <w:rFonts w:hint="eastAsia"/>
        </w:rPr>
        <w:t>B</w:t>
      </w:r>
      <w:r w:rsidR="00056900" w:rsidRPr="007E1085">
        <w:rPr>
          <w:rFonts w:hint="eastAsia"/>
        </w:rPr>
        <w:t>PSK</w:t>
      </w:r>
      <w:r w:rsidR="00056900" w:rsidRPr="007E1085">
        <w:rPr>
          <w:rFonts w:hint="eastAsia"/>
        </w:rPr>
        <w:t>信号</w:t>
      </w:r>
      <w:r w:rsidR="00056900">
        <w:rPr>
          <w:rFonts w:hint="eastAsia"/>
        </w:rPr>
        <w:t>生成程序</w:t>
      </w:r>
    </w:p>
    <w:p w14:paraId="37AC7BF2" w14:textId="77777777" w:rsidR="00056900" w:rsidRDefault="00E964C5" w:rsidP="00E964C5">
      <w:r>
        <w:rPr>
          <w:rFonts w:hint="eastAsia"/>
        </w:rPr>
        <w:t>（</w:t>
      </w:r>
      <w:r>
        <w:rPr>
          <w:rFonts w:hint="eastAsia"/>
        </w:rPr>
        <w:t>2</w:t>
      </w:r>
      <w:r>
        <w:rPr>
          <w:rFonts w:hint="eastAsia"/>
        </w:rPr>
        <w:t>）</w:t>
      </w:r>
      <w:r w:rsidR="00056900">
        <w:rPr>
          <w:rFonts w:hint="eastAsia"/>
        </w:rPr>
        <w:t>B</w:t>
      </w:r>
      <w:r w:rsidR="00056900">
        <w:t>PSK</w:t>
      </w:r>
      <w:r w:rsidR="00056900">
        <w:rPr>
          <w:rFonts w:hint="eastAsia"/>
        </w:rPr>
        <w:t>信号调制后的</w:t>
      </w:r>
      <w:r w:rsidR="00056900" w:rsidRPr="007E1085">
        <w:rPr>
          <w:rFonts w:hint="eastAsia"/>
        </w:rPr>
        <w:t>时域和频域图</w:t>
      </w:r>
    </w:p>
    <w:p w14:paraId="6F1BD405" w14:textId="77777777" w:rsidR="00056900" w:rsidRPr="007E1085" w:rsidRDefault="00E964C5" w:rsidP="00E964C5">
      <w:r>
        <w:rPr>
          <w:rFonts w:hint="eastAsia"/>
        </w:rPr>
        <w:t>（</w:t>
      </w:r>
      <w:r>
        <w:rPr>
          <w:rFonts w:hint="eastAsia"/>
        </w:rPr>
        <w:t>3</w:t>
      </w:r>
      <w:r>
        <w:rPr>
          <w:rFonts w:hint="eastAsia"/>
        </w:rPr>
        <w:t>）</w:t>
      </w:r>
      <w:r w:rsidR="00056900">
        <w:rPr>
          <w:rFonts w:hint="eastAsia"/>
        </w:rPr>
        <w:t>B</w:t>
      </w:r>
      <w:r w:rsidR="00056900">
        <w:t>PSK</w:t>
      </w:r>
      <w:r w:rsidR="00056900">
        <w:rPr>
          <w:rFonts w:hint="eastAsia"/>
        </w:rPr>
        <w:t>信号</w:t>
      </w:r>
      <w:r w:rsidR="00056900" w:rsidRPr="007E1085">
        <w:rPr>
          <w:rFonts w:hint="eastAsia"/>
        </w:rPr>
        <w:t>成型滤波前</w:t>
      </w:r>
      <w:r w:rsidR="00056900">
        <w:rPr>
          <w:rFonts w:hint="eastAsia"/>
        </w:rPr>
        <w:t>、</w:t>
      </w:r>
      <w:r w:rsidR="00056900" w:rsidRPr="007E1085">
        <w:rPr>
          <w:rFonts w:hint="eastAsia"/>
        </w:rPr>
        <w:t>成型滤波</w:t>
      </w:r>
      <w:r w:rsidR="00056900">
        <w:rPr>
          <w:rFonts w:hint="eastAsia"/>
        </w:rPr>
        <w:t>后、调制载波后的</w:t>
      </w:r>
      <w:r w:rsidR="00056900" w:rsidRPr="007E1085">
        <w:rPr>
          <w:rFonts w:hint="eastAsia"/>
        </w:rPr>
        <w:t>星座图</w:t>
      </w:r>
    </w:p>
    <w:p w14:paraId="19A1AD3E" w14:textId="77777777" w:rsidR="00056900" w:rsidRDefault="00056900" w:rsidP="00E964C5"/>
    <w:p w14:paraId="6A7FECE0" w14:textId="77777777" w:rsidR="00056900" w:rsidRDefault="00E964C5" w:rsidP="00E964C5">
      <w:r>
        <w:rPr>
          <w:rFonts w:hint="eastAsia"/>
        </w:rPr>
        <w:t>（</w:t>
      </w:r>
      <w:r>
        <w:rPr>
          <w:rFonts w:hint="eastAsia"/>
        </w:rPr>
        <w:t>4</w:t>
      </w:r>
      <w:r>
        <w:rPr>
          <w:rFonts w:hint="eastAsia"/>
        </w:rPr>
        <w:t>）</w:t>
      </w:r>
      <w:r w:rsidR="00056900">
        <w:t>Q</w:t>
      </w:r>
      <w:r w:rsidR="00056900" w:rsidRPr="007E1085">
        <w:rPr>
          <w:rFonts w:hint="eastAsia"/>
        </w:rPr>
        <w:t>PSK</w:t>
      </w:r>
      <w:r w:rsidR="00056900" w:rsidRPr="007E1085">
        <w:rPr>
          <w:rFonts w:hint="eastAsia"/>
        </w:rPr>
        <w:t>信号</w:t>
      </w:r>
      <w:r w:rsidR="00056900">
        <w:rPr>
          <w:rFonts w:hint="eastAsia"/>
        </w:rPr>
        <w:t>生成程序</w:t>
      </w:r>
    </w:p>
    <w:p w14:paraId="48AF46E9" w14:textId="77777777" w:rsidR="00056900" w:rsidRDefault="00E964C5" w:rsidP="00E964C5">
      <w:r>
        <w:rPr>
          <w:rFonts w:hint="eastAsia"/>
        </w:rPr>
        <w:t>（</w:t>
      </w:r>
      <w:r>
        <w:rPr>
          <w:rFonts w:hint="eastAsia"/>
        </w:rPr>
        <w:t>5</w:t>
      </w:r>
      <w:r>
        <w:rPr>
          <w:rFonts w:hint="eastAsia"/>
        </w:rPr>
        <w:t>）</w:t>
      </w:r>
      <w:r w:rsidR="00056900">
        <w:t>QPSK</w:t>
      </w:r>
      <w:r w:rsidR="00056900">
        <w:rPr>
          <w:rFonts w:hint="eastAsia"/>
        </w:rPr>
        <w:t>信号调制后的</w:t>
      </w:r>
      <w:r w:rsidR="00056900" w:rsidRPr="007E1085">
        <w:rPr>
          <w:rFonts w:hint="eastAsia"/>
        </w:rPr>
        <w:t>时域和频域图</w:t>
      </w:r>
    </w:p>
    <w:p w14:paraId="074023F4" w14:textId="77777777" w:rsidR="00056900" w:rsidRPr="007E1085" w:rsidRDefault="00E964C5" w:rsidP="00E964C5">
      <w:r>
        <w:rPr>
          <w:rFonts w:hint="eastAsia"/>
        </w:rPr>
        <w:t>（</w:t>
      </w:r>
      <w:r>
        <w:rPr>
          <w:rFonts w:hint="eastAsia"/>
        </w:rPr>
        <w:t>6</w:t>
      </w:r>
      <w:r>
        <w:rPr>
          <w:rFonts w:hint="eastAsia"/>
        </w:rPr>
        <w:t>）</w:t>
      </w:r>
      <w:r w:rsidR="00056900">
        <w:t>QPSK</w:t>
      </w:r>
      <w:r w:rsidR="00056900">
        <w:rPr>
          <w:rFonts w:hint="eastAsia"/>
        </w:rPr>
        <w:t>信号</w:t>
      </w:r>
      <w:r w:rsidR="00056900" w:rsidRPr="007E1085">
        <w:rPr>
          <w:rFonts w:hint="eastAsia"/>
        </w:rPr>
        <w:t>成型滤波前</w:t>
      </w:r>
      <w:r w:rsidR="00056900">
        <w:rPr>
          <w:rFonts w:hint="eastAsia"/>
        </w:rPr>
        <w:t>、</w:t>
      </w:r>
      <w:r w:rsidR="00056900" w:rsidRPr="007E1085">
        <w:rPr>
          <w:rFonts w:hint="eastAsia"/>
        </w:rPr>
        <w:t>成型滤波</w:t>
      </w:r>
      <w:r w:rsidR="00056900">
        <w:rPr>
          <w:rFonts w:hint="eastAsia"/>
        </w:rPr>
        <w:t>后、调制载波后的</w:t>
      </w:r>
      <w:r w:rsidR="00056900" w:rsidRPr="007E1085">
        <w:rPr>
          <w:rFonts w:hint="eastAsia"/>
        </w:rPr>
        <w:t>星座图</w:t>
      </w:r>
    </w:p>
    <w:p w14:paraId="42AFE9CF" w14:textId="77777777" w:rsidR="00056900" w:rsidRDefault="00056900" w:rsidP="00E964C5">
      <w:r>
        <w:rPr>
          <w:rFonts w:hint="eastAsia"/>
        </w:rPr>
        <w:t xml:space="preserve">    </w:t>
      </w:r>
    </w:p>
    <w:p w14:paraId="71A97D71" w14:textId="77777777" w:rsidR="00056900" w:rsidRDefault="00E964C5" w:rsidP="00E964C5">
      <w:r>
        <w:rPr>
          <w:rFonts w:hint="eastAsia"/>
        </w:rPr>
        <w:t>（</w:t>
      </w:r>
      <w:r>
        <w:rPr>
          <w:rFonts w:hint="eastAsia"/>
        </w:rPr>
        <w:t>7</w:t>
      </w:r>
      <w:r>
        <w:rPr>
          <w:rFonts w:hint="eastAsia"/>
        </w:rPr>
        <w:t>）</w:t>
      </w:r>
      <w:r w:rsidR="00056900">
        <w:t>F</w:t>
      </w:r>
      <w:r w:rsidR="00056900" w:rsidRPr="007E1085">
        <w:rPr>
          <w:rFonts w:hint="eastAsia"/>
        </w:rPr>
        <w:t>SK</w:t>
      </w:r>
      <w:r w:rsidR="00056900" w:rsidRPr="007E1085">
        <w:rPr>
          <w:rFonts w:hint="eastAsia"/>
        </w:rPr>
        <w:t>信号</w:t>
      </w:r>
      <w:r w:rsidR="00056900">
        <w:rPr>
          <w:rFonts w:hint="eastAsia"/>
        </w:rPr>
        <w:t>生成程序</w:t>
      </w:r>
    </w:p>
    <w:p w14:paraId="0E3E50B0" w14:textId="77777777" w:rsidR="00056900" w:rsidRDefault="00E964C5" w:rsidP="00E964C5">
      <w:r>
        <w:rPr>
          <w:rFonts w:hint="eastAsia"/>
        </w:rPr>
        <w:t>（</w:t>
      </w:r>
      <w:r>
        <w:rPr>
          <w:rFonts w:hint="eastAsia"/>
        </w:rPr>
        <w:t>8</w:t>
      </w:r>
      <w:r>
        <w:rPr>
          <w:rFonts w:hint="eastAsia"/>
        </w:rPr>
        <w:t>）</w:t>
      </w:r>
      <w:r w:rsidR="00056900">
        <w:t>FSK</w:t>
      </w:r>
      <w:r w:rsidR="00056900">
        <w:rPr>
          <w:rFonts w:hint="eastAsia"/>
        </w:rPr>
        <w:t>信号调制后的</w:t>
      </w:r>
      <w:r w:rsidR="00056900" w:rsidRPr="007E1085">
        <w:rPr>
          <w:rFonts w:hint="eastAsia"/>
        </w:rPr>
        <w:t>时域和频域图</w:t>
      </w:r>
    </w:p>
    <w:p w14:paraId="07AA3480" w14:textId="77777777" w:rsidR="00056900" w:rsidRPr="007E1085" w:rsidRDefault="00E964C5" w:rsidP="00E964C5">
      <w:r>
        <w:rPr>
          <w:rFonts w:hint="eastAsia"/>
        </w:rPr>
        <w:t>（</w:t>
      </w:r>
      <w:r>
        <w:rPr>
          <w:rFonts w:hint="eastAsia"/>
        </w:rPr>
        <w:t>9</w:t>
      </w:r>
      <w:r>
        <w:rPr>
          <w:rFonts w:hint="eastAsia"/>
        </w:rPr>
        <w:t>）</w:t>
      </w:r>
      <w:r w:rsidR="00056900">
        <w:t>FSK</w:t>
      </w:r>
      <w:r w:rsidR="00056900">
        <w:rPr>
          <w:rFonts w:hint="eastAsia"/>
        </w:rPr>
        <w:t>信号</w:t>
      </w:r>
      <w:r w:rsidR="00056900" w:rsidRPr="007E1085">
        <w:rPr>
          <w:rFonts w:hint="eastAsia"/>
        </w:rPr>
        <w:t>成型滤波前</w:t>
      </w:r>
      <w:r w:rsidR="00056900">
        <w:rPr>
          <w:rFonts w:hint="eastAsia"/>
        </w:rPr>
        <w:t>、</w:t>
      </w:r>
      <w:r w:rsidR="00056900" w:rsidRPr="007E1085">
        <w:rPr>
          <w:rFonts w:hint="eastAsia"/>
        </w:rPr>
        <w:t>成型滤波</w:t>
      </w:r>
      <w:r w:rsidR="00056900">
        <w:rPr>
          <w:rFonts w:hint="eastAsia"/>
        </w:rPr>
        <w:t>后、调制载波后的</w:t>
      </w:r>
      <w:r w:rsidR="00056900" w:rsidRPr="007E1085">
        <w:rPr>
          <w:rFonts w:hint="eastAsia"/>
        </w:rPr>
        <w:t>星座图</w:t>
      </w:r>
    </w:p>
    <w:p w14:paraId="27ACCDB2" w14:textId="77777777" w:rsidR="00056900" w:rsidRPr="00056900" w:rsidRDefault="00056900" w:rsidP="00E964C5"/>
    <w:p w14:paraId="2B5BEC2C" w14:textId="77777777" w:rsidR="00056900" w:rsidRDefault="00E964C5" w:rsidP="00E964C5">
      <w:r>
        <w:rPr>
          <w:rFonts w:hint="eastAsia"/>
        </w:rPr>
        <w:t>（</w:t>
      </w:r>
      <w:r>
        <w:rPr>
          <w:rFonts w:hint="eastAsia"/>
        </w:rPr>
        <w:t>10</w:t>
      </w:r>
      <w:r>
        <w:rPr>
          <w:rFonts w:hint="eastAsia"/>
        </w:rPr>
        <w:t>）</w:t>
      </w:r>
      <w:r w:rsidR="00056900">
        <w:t>A</w:t>
      </w:r>
      <w:r w:rsidR="00056900" w:rsidRPr="007E1085">
        <w:rPr>
          <w:rFonts w:hint="eastAsia"/>
        </w:rPr>
        <w:t>SK</w:t>
      </w:r>
      <w:r w:rsidR="00056900" w:rsidRPr="007E1085">
        <w:rPr>
          <w:rFonts w:hint="eastAsia"/>
        </w:rPr>
        <w:t>信号</w:t>
      </w:r>
      <w:r w:rsidR="00056900">
        <w:rPr>
          <w:rFonts w:hint="eastAsia"/>
        </w:rPr>
        <w:t>生成程序</w:t>
      </w:r>
    </w:p>
    <w:p w14:paraId="00802AE8" w14:textId="77777777" w:rsidR="00056900" w:rsidRDefault="00E964C5" w:rsidP="00E964C5">
      <w:r>
        <w:rPr>
          <w:rFonts w:hint="eastAsia"/>
        </w:rPr>
        <w:t>（</w:t>
      </w:r>
      <w:r>
        <w:rPr>
          <w:rFonts w:hint="eastAsia"/>
        </w:rPr>
        <w:t>11</w:t>
      </w:r>
      <w:r>
        <w:rPr>
          <w:rFonts w:hint="eastAsia"/>
        </w:rPr>
        <w:t>）</w:t>
      </w:r>
      <w:r w:rsidR="00056900">
        <w:t>ASK</w:t>
      </w:r>
      <w:r w:rsidR="00056900">
        <w:rPr>
          <w:rFonts w:hint="eastAsia"/>
        </w:rPr>
        <w:t>信号调制后的</w:t>
      </w:r>
      <w:r w:rsidR="00056900" w:rsidRPr="007E1085">
        <w:rPr>
          <w:rFonts w:hint="eastAsia"/>
        </w:rPr>
        <w:t>时域和频域图</w:t>
      </w:r>
    </w:p>
    <w:p w14:paraId="4FFAAE5E" w14:textId="77777777" w:rsidR="00056900" w:rsidRPr="007E1085" w:rsidRDefault="00E964C5" w:rsidP="00E964C5">
      <w:r>
        <w:rPr>
          <w:rFonts w:hint="eastAsia"/>
        </w:rPr>
        <w:t>（</w:t>
      </w:r>
      <w:r>
        <w:rPr>
          <w:rFonts w:hint="eastAsia"/>
        </w:rPr>
        <w:t>12</w:t>
      </w:r>
      <w:r>
        <w:rPr>
          <w:rFonts w:hint="eastAsia"/>
        </w:rPr>
        <w:t>）</w:t>
      </w:r>
      <w:r w:rsidR="00056900">
        <w:t>ASK</w:t>
      </w:r>
      <w:r w:rsidR="00056900">
        <w:rPr>
          <w:rFonts w:hint="eastAsia"/>
        </w:rPr>
        <w:t>信号</w:t>
      </w:r>
      <w:r w:rsidR="00056900" w:rsidRPr="007E1085">
        <w:rPr>
          <w:rFonts w:hint="eastAsia"/>
        </w:rPr>
        <w:t>成型滤波前</w:t>
      </w:r>
      <w:r w:rsidR="00056900">
        <w:rPr>
          <w:rFonts w:hint="eastAsia"/>
        </w:rPr>
        <w:t>、</w:t>
      </w:r>
      <w:r w:rsidR="00056900" w:rsidRPr="007E1085">
        <w:rPr>
          <w:rFonts w:hint="eastAsia"/>
        </w:rPr>
        <w:t>成型滤波</w:t>
      </w:r>
      <w:r w:rsidR="00056900">
        <w:rPr>
          <w:rFonts w:hint="eastAsia"/>
        </w:rPr>
        <w:t>后、调制载波后的</w:t>
      </w:r>
      <w:r w:rsidR="00056900" w:rsidRPr="007E1085">
        <w:rPr>
          <w:rFonts w:hint="eastAsia"/>
        </w:rPr>
        <w:t>星座图</w:t>
      </w:r>
    </w:p>
    <w:p w14:paraId="5F002CCE" w14:textId="77777777" w:rsidR="00056900" w:rsidRPr="007E1085" w:rsidRDefault="00056900" w:rsidP="00056900">
      <w:pPr>
        <w:ind w:firstLineChars="300" w:firstLine="720"/>
      </w:pPr>
      <w:r>
        <w:br w:type="page"/>
      </w:r>
    </w:p>
    <w:p w14:paraId="24C3CC48" w14:textId="77777777" w:rsidR="0041108E" w:rsidRPr="007676ED" w:rsidRDefault="00B731C2" w:rsidP="00567A13">
      <w:pPr>
        <w:pStyle w:val="2"/>
        <w:jc w:val="center"/>
        <w:rPr>
          <w:b w:val="0"/>
        </w:rPr>
      </w:pPr>
      <w:bookmarkStart w:id="4" w:name="_Toc149554252"/>
      <w:r w:rsidRPr="0071269A">
        <w:rPr>
          <w:rFonts w:hint="eastAsia"/>
          <w:sz w:val="36"/>
          <w:szCs w:val="36"/>
        </w:rPr>
        <w:lastRenderedPageBreak/>
        <w:t>实验</w:t>
      </w:r>
      <w:r w:rsidR="007E5EE4">
        <w:rPr>
          <w:rFonts w:hint="eastAsia"/>
          <w:sz w:val="36"/>
          <w:szCs w:val="36"/>
        </w:rPr>
        <w:t>二</w:t>
      </w:r>
      <w:r w:rsidR="00AB1376">
        <w:rPr>
          <w:rFonts w:hint="eastAsia"/>
          <w:sz w:val="36"/>
          <w:szCs w:val="36"/>
        </w:rPr>
        <w:t>、</w:t>
      </w:r>
      <w:r w:rsidR="00056900" w:rsidRPr="00D26D0E">
        <w:rPr>
          <w:rFonts w:hint="eastAsia"/>
        </w:rPr>
        <w:t>典型</w:t>
      </w:r>
      <w:r w:rsidR="00056900">
        <w:rPr>
          <w:rFonts w:hint="eastAsia"/>
        </w:rPr>
        <w:t>数字</w:t>
      </w:r>
      <w:r w:rsidR="00056900" w:rsidRPr="00D26D0E">
        <w:rPr>
          <w:rFonts w:hint="eastAsia"/>
        </w:rPr>
        <w:t>通信信号调制识别实</w:t>
      </w:r>
      <w:r w:rsidR="00056900" w:rsidRPr="006B756C">
        <w:rPr>
          <w:rFonts w:hint="eastAsia"/>
        </w:rPr>
        <w:t>验</w:t>
      </w:r>
      <w:bookmarkEnd w:id="4"/>
    </w:p>
    <w:p w14:paraId="068099C9" w14:textId="77777777" w:rsidR="00803422" w:rsidRPr="00CA6096" w:rsidRDefault="00703378" w:rsidP="00A4262E">
      <w:pPr>
        <w:rPr>
          <w:b/>
          <w:sz w:val="32"/>
          <w:szCs w:val="32"/>
        </w:rPr>
      </w:pPr>
      <w:r w:rsidRPr="00CA6096">
        <w:rPr>
          <w:rFonts w:hint="eastAsia"/>
          <w:b/>
          <w:sz w:val="32"/>
          <w:szCs w:val="32"/>
        </w:rPr>
        <w:t>实验目的：</w:t>
      </w:r>
    </w:p>
    <w:p w14:paraId="0E986D45" w14:textId="77777777" w:rsidR="00E82DA1" w:rsidRDefault="00E82DA1" w:rsidP="00E82DA1">
      <w:pPr>
        <w:ind w:firstLineChars="196" w:firstLine="470"/>
      </w:pPr>
      <w:r w:rsidRPr="006B756C">
        <w:rPr>
          <w:rFonts w:hint="eastAsia"/>
        </w:rPr>
        <w:t>利用</w:t>
      </w:r>
      <w:r>
        <w:rPr>
          <w:rFonts w:hint="eastAsia"/>
        </w:rPr>
        <w:t>MATLAB</w:t>
      </w:r>
      <w:r>
        <w:rPr>
          <w:rFonts w:hint="eastAsia"/>
        </w:rPr>
        <w:t>软件编程提取数字通信信号的频谱、二次方谱、四次方谱等特征，同时使用决策树的分类方法进行调制信号的识别。让学生通过实际上机实验，加深理解不同数字通信信号的特点。</w:t>
      </w:r>
    </w:p>
    <w:p w14:paraId="08A49ADB" w14:textId="77777777" w:rsidR="00157C9E" w:rsidRDefault="00157C9E" w:rsidP="00A4262E">
      <w:pPr>
        <w:rPr>
          <w:b/>
          <w:sz w:val="32"/>
          <w:szCs w:val="32"/>
        </w:rPr>
      </w:pPr>
      <w:r w:rsidRPr="00CA6096">
        <w:rPr>
          <w:rFonts w:hint="eastAsia"/>
          <w:b/>
          <w:sz w:val="32"/>
          <w:szCs w:val="32"/>
        </w:rPr>
        <w:t>预备知识：</w:t>
      </w:r>
    </w:p>
    <w:p w14:paraId="2DD56C2C" w14:textId="77777777" w:rsidR="005420E6" w:rsidRPr="005420E6" w:rsidRDefault="005420E6" w:rsidP="005420E6">
      <w:r>
        <w:rPr>
          <w:rFonts w:hint="eastAsia"/>
        </w:rPr>
        <w:t>（</w:t>
      </w:r>
      <w:r>
        <w:rPr>
          <w:rFonts w:hint="eastAsia"/>
        </w:rPr>
        <w:t>1</w:t>
      </w:r>
      <w:r>
        <w:rPr>
          <w:rFonts w:hint="eastAsia"/>
        </w:rPr>
        <w:t>）</w:t>
      </w:r>
      <w:r w:rsidRPr="005420E6">
        <w:rPr>
          <w:rFonts w:hint="eastAsia"/>
        </w:rPr>
        <w:t>调制类型识别</w:t>
      </w:r>
    </w:p>
    <w:p w14:paraId="6FA398B1" w14:textId="77777777" w:rsidR="005420E6" w:rsidRPr="005420E6" w:rsidRDefault="005420E6" w:rsidP="005420E6">
      <w:r w:rsidRPr="005420E6">
        <w:t xml:space="preserve">   </w:t>
      </w:r>
      <w:r w:rsidRPr="005420E6">
        <w:t>仅从接收信号（</w:t>
      </w:r>
      <w:r w:rsidRPr="005420E6">
        <w:t>2ASK</w:t>
      </w:r>
      <w:r w:rsidRPr="005420E6">
        <w:rPr>
          <w:rFonts w:hint="eastAsia"/>
        </w:rPr>
        <w:t>、</w:t>
      </w:r>
      <w:r w:rsidRPr="005420E6">
        <w:t>2FSK(</w:t>
      </w:r>
      <w:r w:rsidRPr="005420E6">
        <w:rPr>
          <w:rFonts w:hint="eastAsia"/>
        </w:rPr>
        <w:t>不连续相位</w:t>
      </w:r>
      <w:r w:rsidRPr="005420E6">
        <w:t>)</w:t>
      </w:r>
      <w:r w:rsidRPr="005420E6">
        <w:rPr>
          <w:rFonts w:hint="eastAsia"/>
        </w:rPr>
        <w:t>、</w:t>
      </w:r>
      <w:r w:rsidRPr="005420E6">
        <w:t>BPSK</w:t>
      </w:r>
      <w:r w:rsidRPr="005420E6">
        <w:rPr>
          <w:rFonts w:hint="eastAsia"/>
        </w:rPr>
        <w:t>、</w:t>
      </w:r>
      <w:r w:rsidRPr="005420E6">
        <w:t>QPSK</w:t>
      </w:r>
      <w:r w:rsidRPr="005420E6">
        <w:rPr>
          <w:rFonts w:hint="eastAsia"/>
        </w:rPr>
        <w:t>）中识别是哪种调制类型</w:t>
      </w:r>
      <w:r>
        <w:rPr>
          <w:rFonts w:hint="eastAsia"/>
        </w:rPr>
        <w:t>。其</w:t>
      </w:r>
      <w:r w:rsidRPr="005420E6">
        <w:rPr>
          <w:rFonts w:hint="eastAsia"/>
        </w:rPr>
        <w:t>步骤</w:t>
      </w:r>
      <w:r>
        <w:rPr>
          <w:rFonts w:hint="eastAsia"/>
        </w:rPr>
        <w:t>为：</w:t>
      </w:r>
    </w:p>
    <w:p w14:paraId="7225ADCB" w14:textId="77777777" w:rsidR="005420E6" w:rsidRPr="005420E6" w:rsidRDefault="005420E6" w:rsidP="005420E6">
      <w:r w:rsidRPr="005420E6">
        <w:t xml:space="preserve">   </w:t>
      </w:r>
      <w:r>
        <w:rPr>
          <w:rFonts w:hint="eastAsia"/>
        </w:rPr>
        <w:t>1</w:t>
      </w:r>
      <w:r>
        <w:t>.</w:t>
      </w:r>
      <w:r w:rsidRPr="005420E6">
        <w:rPr>
          <w:rFonts w:hint="eastAsia"/>
        </w:rPr>
        <w:t>提取信号时域或频域特征</w:t>
      </w:r>
      <w:r>
        <w:rPr>
          <w:rFonts w:hint="eastAsia"/>
        </w:rPr>
        <w:t>；</w:t>
      </w:r>
    </w:p>
    <w:p w14:paraId="2A892960" w14:textId="77777777" w:rsidR="005420E6" w:rsidRPr="005420E6" w:rsidRDefault="005420E6" w:rsidP="00A4262E">
      <w:r w:rsidRPr="005420E6">
        <w:t xml:space="preserve">   </w:t>
      </w:r>
      <w:r>
        <w:rPr>
          <w:rFonts w:hint="eastAsia"/>
        </w:rPr>
        <w:t>2</w:t>
      </w:r>
      <w:r>
        <w:t>.</w:t>
      </w:r>
      <w:r w:rsidRPr="005420E6">
        <w:rPr>
          <w:rFonts w:hint="eastAsia"/>
        </w:rPr>
        <w:t>分类器：构建分类规则，自动从提取的特征中识别调制类型</w:t>
      </w:r>
      <w:r>
        <w:rPr>
          <w:rFonts w:hint="eastAsia"/>
        </w:rPr>
        <w:t>。</w:t>
      </w:r>
    </w:p>
    <w:p w14:paraId="6B051F9D" w14:textId="77777777" w:rsidR="00714CFB" w:rsidRDefault="005420E6" w:rsidP="00A4262E">
      <w:r>
        <w:rPr>
          <w:rFonts w:hint="eastAsia"/>
        </w:rPr>
        <w:t>（</w:t>
      </w:r>
      <w:r>
        <w:rPr>
          <w:rFonts w:hint="eastAsia"/>
        </w:rPr>
        <w:t>2</w:t>
      </w:r>
      <w:r>
        <w:rPr>
          <w:rFonts w:hint="eastAsia"/>
        </w:rPr>
        <w:t>）频域特征：</w:t>
      </w:r>
    </w:p>
    <w:p w14:paraId="3E9ABEC6" w14:textId="77777777" w:rsidR="00371C46" w:rsidRDefault="005420E6" w:rsidP="00714CFB">
      <w:pPr>
        <w:ind w:firstLineChars="200" w:firstLine="480"/>
      </w:pPr>
      <w:r>
        <w:rPr>
          <w:rFonts w:hint="eastAsia"/>
        </w:rPr>
        <w:t>频谱，二次方谱，四次方谱等。</w:t>
      </w:r>
    </w:p>
    <w:p w14:paraId="51958BC5" w14:textId="77777777" w:rsidR="005420E6" w:rsidRDefault="005420E6" w:rsidP="00A4262E">
      <w:r>
        <w:rPr>
          <w:rFonts w:hint="eastAsia"/>
        </w:rPr>
        <w:t xml:space="preserve"> </w:t>
      </w:r>
      <w:r>
        <w:t xml:space="preserve">   </w:t>
      </w:r>
      <w:r>
        <w:rPr>
          <w:rFonts w:hint="eastAsia"/>
        </w:rPr>
        <w:t>假设接收信号为</w:t>
      </w:r>
      <m:oMath>
        <m:r>
          <m:rPr>
            <m:sty m:val="p"/>
          </m:rPr>
          <w:rPr>
            <w:rFonts w:ascii="Cambria Math" w:hAnsi="Cambria Math"/>
          </w:rPr>
          <m:t>s(t)</m:t>
        </m:r>
      </m:oMath>
    </w:p>
    <w:p w14:paraId="711FD63C" w14:textId="77777777" w:rsidR="0065316A" w:rsidRDefault="005420E6" w:rsidP="005420E6">
      <w:pPr>
        <w:ind w:firstLine="480"/>
      </w:pPr>
      <w:r>
        <w:rPr>
          <w:rFonts w:hint="eastAsia"/>
        </w:rPr>
        <w:t>接收信号频谱为：</w:t>
      </w:r>
    </w:p>
    <w:p w14:paraId="6D6ABB8C" w14:textId="77777777" w:rsidR="005420E6" w:rsidRDefault="005420E6" w:rsidP="005420E6">
      <w:pPr>
        <w:ind w:firstLine="480"/>
      </w:pPr>
      <m:oMathPara>
        <m:oMath>
          <m:r>
            <m:rPr>
              <m:sty m:val="p"/>
            </m:rPr>
            <w:rPr>
              <w:rFonts w:ascii="Cambria Math" w:hAnsi="Cambria Math"/>
            </w:rPr>
            <m:t>Y</m:t>
          </m:r>
          <m:d>
            <m:dPr>
              <m:begChr m:val="（"/>
              <m:endChr m:val="）"/>
              <m:ctrlPr>
                <w:rPr>
                  <w:rFonts w:ascii="Cambria Math" w:hAnsi="Cambria Math"/>
                </w:rPr>
              </m:ctrlPr>
            </m:dPr>
            <m:e>
              <m:r>
                <w:rPr>
                  <w:rFonts w:ascii="Cambria Math" w:hAnsi="Cambria Math"/>
                </w:rPr>
                <m:t>ω</m:t>
              </m:r>
            </m:e>
          </m:d>
          <m:r>
            <m:rPr>
              <m:sty m:val="p"/>
            </m:rPr>
            <w:rPr>
              <w:rFonts w:ascii="Cambria Math" w:hAnsi="Cambria Math"/>
            </w:rPr>
            <m:t>=abs(fft</m:t>
          </m:r>
          <m:d>
            <m:dPr>
              <m:ctrlPr>
                <w:rPr>
                  <w:rFonts w:ascii="Cambria Math" w:hAnsi="Cambria Math"/>
                </w:rPr>
              </m:ctrlPr>
            </m:dPr>
            <m:e>
              <m:r>
                <m:rPr>
                  <m:sty m:val="p"/>
                </m:rPr>
                <w:rPr>
                  <w:rFonts w:ascii="Cambria Math" w:hAnsi="Cambria Math"/>
                </w:rPr>
                <m:t>s</m:t>
              </m:r>
              <m:d>
                <m:dPr>
                  <m:ctrlPr>
                    <w:rPr>
                      <w:rFonts w:ascii="Cambria Math" w:hAnsi="Cambria Math"/>
                    </w:rPr>
                  </m:ctrlPr>
                </m:dPr>
                <m:e>
                  <m:r>
                    <m:rPr>
                      <m:sty m:val="p"/>
                    </m:rPr>
                    <w:rPr>
                      <w:rFonts w:ascii="Cambria Math" w:hAnsi="Cambria Math"/>
                    </w:rPr>
                    <m:t>t</m:t>
                  </m:r>
                </m:e>
              </m:d>
            </m:e>
          </m:d>
          <m:r>
            <m:rPr>
              <m:sty m:val="p"/>
            </m:rPr>
            <w:rPr>
              <w:rFonts w:ascii="Cambria Math" w:hAnsi="Cambria Math"/>
            </w:rPr>
            <m:t>)</m:t>
          </m:r>
        </m:oMath>
      </m:oMathPara>
    </w:p>
    <w:p w14:paraId="32A9DE86" w14:textId="77777777" w:rsidR="0065316A" w:rsidRDefault="005420E6" w:rsidP="00642990">
      <w:pPr>
        <w:ind w:firstLine="480"/>
      </w:pPr>
      <w:r>
        <w:rPr>
          <w:rFonts w:hint="eastAsia"/>
        </w:rPr>
        <w:t>接收信号平方谱为：</w:t>
      </w:r>
    </w:p>
    <w:p w14:paraId="39CA8D7A" w14:textId="77777777" w:rsidR="005420E6" w:rsidRDefault="00642990" w:rsidP="00642990">
      <w:pPr>
        <w:ind w:firstLine="480"/>
      </w:pPr>
      <m:oMathPara>
        <m:oMath>
          <m:r>
            <m:rPr>
              <m:sty m:val="p"/>
            </m:rPr>
            <w:rPr>
              <w:rFonts w:ascii="Cambria Math" w:hAnsi="Cambria Math"/>
            </w:rPr>
            <m:t>Y2</m:t>
          </m:r>
          <m:d>
            <m:dPr>
              <m:begChr m:val="（"/>
              <m:endChr m:val="）"/>
              <m:ctrlPr>
                <w:rPr>
                  <w:rFonts w:ascii="Cambria Math" w:hAnsi="Cambria Math"/>
                </w:rPr>
              </m:ctrlPr>
            </m:dPr>
            <m:e>
              <m:r>
                <w:rPr>
                  <w:rFonts w:ascii="Cambria Math" w:hAnsi="Cambria Math"/>
                </w:rPr>
                <m:t>ω</m:t>
              </m:r>
            </m:e>
          </m:d>
          <m:r>
            <m:rPr>
              <m:sty m:val="p"/>
            </m:rPr>
            <w:rPr>
              <w:rFonts w:ascii="Cambria Math" w:hAnsi="Cambria Math"/>
            </w:rPr>
            <m:t>=abs(fft</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-mean</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t</m:t>
                      </m:r>
                    </m:e>
                  </m:d>
                </m:e>
              </m:d>
              <m:ctrlPr>
                <w:rPr>
                  <w:rFonts w:ascii="Cambria Math" w:hAnsi="Cambria Math"/>
                  <w:i/>
                </w:rPr>
              </m:ctrlPr>
            </m:e>
          </m:d>
          <m:r>
            <w:rPr>
              <w:rFonts w:ascii="Cambria Math" w:hAnsi="Cambria Math"/>
            </w:rPr>
            <m:t>)</m:t>
          </m:r>
        </m:oMath>
      </m:oMathPara>
    </w:p>
    <w:p w14:paraId="2AA25026" w14:textId="3D55C71F" w:rsidR="0065316A" w:rsidRDefault="00642990" w:rsidP="00714CFB">
      <w:pPr>
        <w:ind w:firstLine="480"/>
      </w:pPr>
      <w:r>
        <w:rPr>
          <w:rFonts w:hint="eastAsia"/>
        </w:rPr>
        <w:t>接</w:t>
      </w:r>
      <w:r w:rsidR="00546614">
        <w:rPr>
          <w:rFonts w:hint="eastAsia"/>
        </w:rPr>
        <w:t>收</w:t>
      </w:r>
      <w:r>
        <w:rPr>
          <w:rFonts w:hint="eastAsia"/>
        </w:rPr>
        <w:t>信号平方谱</w:t>
      </w:r>
      <w:r w:rsidR="00714CFB">
        <w:rPr>
          <w:rFonts w:hint="eastAsia"/>
        </w:rPr>
        <w:t>为：</w:t>
      </w:r>
    </w:p>
    <w:p w14:paraId="2FE97894" w14:textId="77777777" w:rsidR="00714CFB" w:rsidRDefault="00714CFB" w:rsidP="00714CFB">
      <w:pPr>
        <w:ind w:firstLine="480"/>
      </w:pPr>
      <m:oMathPara>
        <m:oMath>
          <m:r>
            <m:rPr>
              <m:sty m:val="p"/>
            </m:rPr>
            <w:rPr>
              <w:rFonts w:ascii="Cambria Math" w:hAnsi="Cambria Math"/>
            </w:rPr>
            <m:t>Y4</m:t>
          </m:r>
          <m:d>
            <m:dPr>
              <m:begChr m:val="（"/>
              <m:endChr m:val="）"/>
              <m:ctrlPr>
                <w:rPr>
                  <w:rFonts w:ascii="Cambria Math" w:hAnsi="Cambria Math"/>
                </w:rPr>
              </m:ctrlPr>
            </m:dPr>
            <m:e>
              <m:r>
                <w:rPr>
                  <w:rFonts w:ascii="Cambria Math" w:hAnsi="Cambria Math"/>
                </w:rPr>
                <m:t>ω</m:t>
              </m:r>
            </m:e>
          </m:d>
          <m:r>
            <m:rPr>
              <m:sty m:val="p"/>
            </m:rPr>
            <w:rPr>
              <w:rFonts w:ascii="Cambria Math" w:hAnsi="Cambria Math"/>
            </w:rPr>
            <m:t>=abs(fft</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4</m:t>
                  </m:r>
                </m:sup>
              </m:sSup>
              <m:d>
                <m:dPr>
                  <m:ctrlPr>
                    <w:rPr>
                      <w:rFonts w:ascii="Cambria Math" w:hAnsi="Cambria Math"/>
                      <w:i/>
                    </w:rPr>
                  </m:ctrlPr>
                </m:dPr>
                <m:e>
                  <m:r>
                    <w:rPr>
                      <w:rFonts w:ascii="Cambria Math" w:hAnsi="Cambria Math"/>
                    </w:rPr>
                    <m:t>t</m:t>
                  </m:r>
                </m:e>
              </m:d>
              <m:r>
                <w:rPr>
                  <w:rFonts w:ascii="Cambria Math" w:hAnsi="Cambria Math"/>
                </w:rPr>
                <m:t>-mean</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4</m:t>
                      </m:r>
                    </m:sup>
                  </m:sSup>
                  <m:d>
                    <m:dPr>
                      <m:ctrlPr>
                        <w:rPr>
                          <w:rFonts w:ascii="Cambria Math" w:hAnsi="Cambria Math"/>
                          <w:i/>
                        </w:rPr>
                      </m:ctrlPr>
                    </m:dPr>
                    <m:e>
                      <m:r>
                        <w:rPr>
                          <w:rFonts w:ascii="Cambria Math" w:hAnsi="Cambria Math"/>
                        </w:rPr>
                        <m:t>t</m:t>
                      </m:r>
                    </m:e>
                  </m:d>
                </m:e>
              </m:d>
              <m:ctrlPr>
                <w:rPr>
                  <w:rFonts w:ascii="Cambria Math" w:hAnsi="Cambria Math"/>
                  <w:i/>
                </w:rPr>
              </m:ctrlPr>
            </m:e>
          </m:d>
          <m:r>
            <w:rPr>
              <w:rFonts w:ascii="Cambria Math" w:hAnsi="Cambria Math"/>
            </w:rPr>
            <m:t>)</m:t>
          </m:r>
        </m:oMath>
      </m:oMathPara>
    </w:p>
    <w:p w14:paraId="2AC39724" w14:textId="77777777" w:rsidR="005420E6" w:rsidRDefault="00714CFB" w:rsidP="0065316A">
      <w:pPr>
        <w:ind w:firstLineChars="200" w:firstLine="480"/>
      </w:pPr>
      <w:r w:rsidRPr="0065316A">
        <w:rPr>
          <w:rFonts w:hint="eastAsia"/>
        </w:rPr>
        <w:t>为了减少直流分量的影响，在使用平方谱和四次方谱之前需要除去直流（</w:t>
      </w:r>
      <w:r w:rsidRPr="0065316A">
        <w:t>0</w:t>
      </w:r>
      <w:r w:rsidRPr="0065316A">
        <w:rPr>
          <w:rFonts w:hint="eastAsia"/>
        </w:rPr>
        <w:t>频分量）</w:t>
      </w:r>
    </w:p>
    <w:p w14:paraId="2C89FD99" w14:textId="77777777" w:rsidR="007C6BA2" w:rsidRDefault="00F17CA6" w:rsidP="00F17CA6">
      <w:r>
        <w:rPr>
          <w:rFonts w:hint="eastAsia"/>
        </w:rPr>
        <w:t>（</w:t>
      </w:r>
      <w:r>
        <w:rPr>
          <w:rFonts w:hint="eastAsia"/>
        </w:rPr>
        <w:t>3</w:t>
      </w:r>
      <w:r>
        <w:rPr>
          <w:rFonts w:hint="eastAsia"/>
        </w:rPr>
        <w:t>）</w:t>
      </w:r>
      <w:r w:rsidR="007C6BA2">
        <w:rPr>
          <w:rFonts w:hint="eastAsia"/>
        </w:rPr>
        <w:t>2</w:t>
      </w:r>
      <w:r w:rsidR="007C6BA2">
        <w:t>ASK</w:t>
      </w:r>
      <w:r w:rsidR="007C6BA2">
        <w:rPr>
          <w:rFonts w:hint="eastAsia"/>
        </w:rPr>
        <w:t>、</w:t>
      </w:r>
      <w:r w:rsidR="007C6BA2">
        <w:rPr>
          <w:rFonts w:hint="eastAsia"/>
        </w:rPr>
        <w:t>2</w:t>
      </w:r>
      <w:r w:rsidR="007C6BA2">
        <w:t>FSK</w:t>
      </w:r>
      <w:r w:rsidR="007C6BA2">
        <w:rPr>
          <w:rFonts w:hint="eastAsia"/>
        </w:rPr>
        <w:t>、</w:t>
      </w:r>
      <w:r w:rsidR="007C6BA2">
        <w:t>BPSK</w:t>
      </w:r>
      <w:r w:rsidR="007C6BA2">
        <w:rPr>
          <w:rFonts w:hint="eastAsia"/>
        </w:rPr>
        <w:t>、</w:t>
      </w:r>
      <w:r w:rsidR="007C6BA2">
        <w:rPr>
          <w:rFonts w:hint="eastAsia"/>
        </w:rPr>
        <w:t>Q</w:t>
      </w:r>
      <w:r w:rsidR="007C6BA2">
        <w:t>PSK</w:t>
      </w:r>
      <w:r w:rsidR="007C6BA2">
        <w:rPr>
          <w:rFonts w:hint="eastAsia"/>
        </w:rPr>
        <w:t>的各种频谱</w:t>
      </w:r>
    </w:p>
    <w:p w14:paraId="44D28EEE" w14:textId="77777777" w:rsidR="007C6BA2" w:rsidRDefault="007C6BA2" w:rsidP="007C6BA2">
      <w:pPr>
        <w:jc w:val="center"/>
      </w:pPr>
      <w:r w:rsidRPr="007C6BA2">
        <w:rPr>
          <w:noProof/>
        </w:rPr>
        <w:lastRenderedPageBreak/>
        <w:drawing>
          <wp:inline distT="0" distB="0" distL="0" distR="0" wp14:anchorId="5550C67B" wp14:editId="16DB5087">
            <wp:extent cx="3435350" cy="2488724"/>
            <wp:effectExtent l="0" t="0" r="0" b="0"/>
            <wp:docPr id="6148" name="Picture 5">
              <a:extLst xmlns:a="http://schemas.openxmlformats.org/drawingml/2006/main">
                <a:ext uri="{FF2B5EF4-FFF2-40B4-BE49-F238E27FC236}">
                  <a16:creationId xmlns:a16="http://schemas.microsoft.com/office/drawing/2014/main" id="{75E8F8D6-9B64-456A-8928-9DA4E68C5C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5">
                      <a:extLst>
                        <a:ext uri="{FF2B5EF4-FFF2-40B4-BE49-F238E27FC236}">
                          <a16:creationId xmlns:a16="http://schemas.microsoft.com/office/drawing/2014/main" id="{75E8F8D6-9B64-456A-8928-9DA4E68C5C34}"/>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1391" cy="2500345"/>
                    </a:xfrm>
                    <a:prstGeom prst="rect">
                      <a:avLst/>
                    </a:prstGeom>
                    <a:noFill/>
                    <a:ln>
                      <a:noFill/>
                    </a:ln>
                  </pic:spPr>
                </pic:pic>
              </a:graphicData>
            </a:graphic>
          </wp:inline>
        </w:drawing>
      </w:r>
    </w:p>
    <w:p w14:paraId="5CC20AB7" w14:textId="34703F48" w:rsidR="007C6BA2" w:rsidRPr="008520BC" w:rsidRDefault="007C6BA2" w:rsidP="007C6BA2">
      <w:pPr>
        <w:jc w:val="center"/>
        <w:rPr>
          <w:sz w:val="18"/>
          <w:szCs w:val="18"/>
        </w:rPr>
      </w:pPr>
      <w:r w:rsidRPr="008520BC">
        <w:rPr>
          <w:rFonts w:hint="eastAsia"/>
          <w:sz w:val="18"/>
          <w:szCs w:val="18"/>
        </w:rPr>
        <w:t>图</w:t>
      </w:r>
      <w:r w:rsidR="00422AF6">
        <w:rPr>
          <w:sz w:val="18"/>
          <w:szCs w:val="18"/>
        </w:rPr>
        <w:t>2</w:t>
      </w:r>
      <w:r w:rsidRPr="008520BC">
        <w:rPr>
          <w:sz w:val="18"/>
          <w:szCs w:val="18"/>
        </w:rPr>
        <w:t>-</w:t>
      </w:r>
      <w:r w:rsidR="007E179D">
        <w:rPr>
          <w:rFonts w:hint="eastAsia"/>
          <w:sz w:val="18"/>
          <w:szCs w:val="18"/>
        </w:rPr>
        <w:t>8</w:t>
      </w:r>
      <w:r w:rsidRPr="008520BC">
        <w:rPr>
          <w:sz w:val="18"/>
          <w:szCs w:val="18"/>
        </w:rPr>
        <w:t xml:space="preserve"> </w:t>
      </w:r>
      <w:r w:rsidRPr="008520BC">
        <w:rPr>
          <w:rFonts w:hint="eastAsia"/>
          <w:sz w:val="18"/>
          <w:szCs w:val="18"/>
        </w:rPr>
        <w:t>2</w:t>
      </w:r>
      <w:r w:rsidRPr="008520BC">
        <w:rPr>
          <w:sz w:val="18"/>
          <w:szCs w:val="18"/>
        </w:rPr>
        <w:t>ASK</w:t>
      </w:r>
      <w:r w:rsidRPr="008520BC">
        <w:rPr>
          <w:rFonts w:hint="eastAsia"/>
          <w:sz w:val="18"/>
          <w:szCs w:val="18"/>
        </w:rPr>
        <w:t>信号的频谱</w:t>
      </w:r>
    </w:p>
    <w:p w14:paraId="1B21E88C" w14:textId="77777777" w:rsidR="007C6BA2" w:rsidRDefault="007C6BA2" w:rsidP="007C6BA2">
      <w:pPr>
        <w:jc w:val="center"/>
        <w:rPr>
          <w:noProof/>
        </w:rPr>
      </w:pPr>
      <w:r w:rsidRPr="007C6BA2">
        <w:rPr>
          <w:noProof/>
        </w:rPr>
        <w:drawing>
          <wp:inline distT="0" distB="0" distL="0" distR="0" wp14:anchorId="76ACF779" wp14:editId="649ED225">
            <wp:extent cx="2486025" cy="1835386"/>
            <wp:effectExtent l="0" t="0" r="0" b="0"/>
            <wp:docPr id="7172" name="Picture 5">
              <a:extLst xmlns:a="http://schemas.openxmlformats.org/drawingml/2006/main">
                <a:ext uri="{FF2B5EF4-FFF2-40B4-BE49-F238E27FC236}">
                  <a16:creationId xmlns:a16="http://schemas.microsoft.com/office/drawing/2014/main" id="{87D45F2D-4021-4109-88AF-036CB44389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5">
                      <a:extLst>
                        <a:ext uri="{FF2B5EF4-FFF2-40B4-BE49-F238E27FC236}">
                          <a16:creationId xmlns:a16="http://schemas.microsoft.com/office/drawing/2014/main" id="{87D45F2D-4021-4109-88AF-036CB44389B0}"/>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6794" cy="1835954"/>
                    </a:xfrm>
                    <a:prstGeom prst="rect">
                      <a:avLst/>
                    </a:prstGeom>
                    <a:noFill/>
                    <a:ln>
                      <a:noFill/>
                    </a:ln>
                  </pic:spPr>
                </pic:pic>
              </a:graphicData>
            </a:graphic>
          </wp:inline>
        </w:drawing>
      </w:r>
      <w:r w:rsidRPr="007C6BA2">
        <w:rPr>
          <w:noProof/>
        </w:rPr>
        <w:t xml:space="preserve"> </w:t>
      </w:r>
      <w:r w:rsidR="008312C3">
        <w:rPr>
          <w:noProof/>
        </w:rPr>
        <w:t xml:space="preserve">  </w:t>
      </w:r>
      <w:r w:rsidRPr="007C6BA2">
        <w:rPr>
          <w:noProof/>
        </w:rPr>
        <w:drawing>
          <wp:inline distT="0" distB="0" distL="0" distR="0" wp14:anchorId="3BF0B294" wp14:editId="1BFFA924">
            <wp:extent cx="2505075" cy="1849755"/>
            <wp:effectExtent l="0" t="0" r="0" b="0"/>
            <wp:docPr id="7173" name="Picture 5">
              <a:extLst xmlns:a="http://schemas.openxmlformats.org/drawingml/2006/main">
                <a:ext uri="{FF2B5EF4-FFF2-40B4-BE49-F238E27FC236}">
                  <a16:creationId xmlns:a16="http://schemas.microsoft.com/office/drawing/2014/main" id="{6E945AFA-6F8B-476F-8102-DC8A5F32C0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5">
                      <a:extLst>
                        <a:ext uri="{FF2B5EF4-FFF2-40B4-BE49-F238E27FC236}">
                          <a16:creationId xmlns:a16="http://schemas.microsoft.com/office/drawing/2014/main" id="{6E945AFA-6F8B-476F-8102-DC8A5F32C070}"/>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1453" cy="1854465"/>
                    </a:xfrm>
                    <a:prstGeom prst="rect">
                      <a:avLst/>
                    </a:prstGeom>
                    <a:noFill/>
                    <a:ln>
                      <a:noFill/>
                    </a:ln>
                  </pic:spPr>
                </pic:pic>
              </a:graphicData>
            </a:graphic>
          </wp:inline>
        </w:drawing>
      </w:r>
    </w:p>
    <w:p w14:paraId="7EE30312" w14:textId="77777777" w:rsidR="007C6BA2" w:rsidRDefault="007C6BA2" w:rsidP="007C6BA2">
      <w:pPr>
        <w:jc w:val="center"/>
      </w:pPr>
      <w:r w:rsidRPr="008520BC">
        <w:rPr>
          <w:rFonts w:hint="eastAsia"/>
          <w:sz w:val="18"/>
          <w:szCs w:val="18"/>
        </w:rPr>
        <w:t>(</w:t>
      </w:r>
      <w:r w:rsidRPr="008520BC">
        <w:rPr>
          <w:sz w:val="18"/>
          <w:szCs w:val="18"/>
        </w:rPr>
        <w:t>a)</w:t>
      </w:r>
      <w:r w:rsidRPr="008520BC">
        <w:rPr>
          <w:rFonts w:hint="eastAsia"/>
          <w:sz w:val="18"/>
          <w:szCs w:val="18"/>
        </w:rPr>
        <w:t xml:space="preserve"> </w:t>
      </w:r>
      <w:r w:rsidRPr="008520BC">
        <w:rPr>
          <w:rFonts w:hint="eastAsia"/>
          <w:sz w:val="18"/>
          <w:szCs w:val="18"/>
        </w:rPr>
        <w:t>非连续相位</w:t>
      </w:r>
      <w:r w:rsidRPr="008520BC">
        <w:rPr>
          <w:rFonts w:hint="eastAsia"/>
          <w:sz w:val="18"/>
          <w:szCs w:val="18"/>
        </w:rPr>
        <w:t xml:space="preserve"> </w:t>
      </w:r>
      <w:r>
        <w:rPr>
          <w:b/>
          <w:bCs/>
          <w:noProof/>
        </w:rPr>
        <w:t xml:space="preserve">                       </w:t>
      </w:r>
      <w:r w:rsidRPr="008520BC">
        <w:rPr>
          <w:sz w:val="18"/>
          <w:szCs w:val="18"/>
        </w:rPr>
        <w:t>(b)</w:t>
      </w:r>
      <w:r w:rsidRPr="008520BC">
        <w:rPr>
          <w:rFonts w:hint="eastAsia"/>
          <w:sz w:val="18"/>
          <w:szCs w:val="18"/>
        </w:rPr>
        <w:t xml:space="preserve"> </w:t>
      </w:r>
      <w:r w:rsidRPr="008520BC">
        <w:rPr>
          <w:rFonts w:hint="eastAsia"/>
          <w:sz w:val="18"/>
          <w:szCs w:val="18"/>
        </w:rPr>
        <w:t>连续相位</w:t>
      </w:r>
    </w:p>
    <w:p w14:paraId="65F9BCED" w14:textId="01F2E70D" w:rsidR="007C6BA2" w:rsidRPr="008520BC" w:rsidRDefault="007C6BA2" w:rsidP="007C6BA2">
      <w:pPr>
        <w:jc w:val="center"/>
        <w:rPr>
          <w:sz w:val="18"/>
          <w:szCs w:val="18"/>
        </w:rPr>
      </w:pPr>
      <w:r w:rsidRPr="008520BC">
        <w:rPr>
          <w:rFonts w:hint="eastAsia"/>
          <w:sz w:val="18"/>
          <w:szCs w:val="18"/>
        </w:rPr>
        <w:t>图</w:t>
      </w:r>
      <w:r w:rsidR="00422AF6">
        <w:rPr>
          <w:sz w:val="18"/>
          <w:szCs w:val="18"/>
        </w:rPr>
        <w:t>2</w:t>
      </w:r>
      <w:r w:rsidRPr="008520BC">
        <w:rPr>
          <w:sz w:val="18"/>
          <w:szCs w:val="18"/>
        </w:rPr>
        <w:t>-</w:t>
      </w:r>
      <w:r w:rsidR="007E179D">
        <w:rPr>
          <w:rFonts w:hint="eastAsia"/>
          <w:sz w:val="18"/>
          <w:szCs w:val="18"/>
        </w:rPr>
        <w:t>9</w:t>
      </w:r>
      <w:r w:rsidRPr="008520BC">
        <w:rPr>
          <w:sz w:val="18"/>
          <w:szCs w:val="18"/>
        </w:rPr>
        <w:t xml:space="preserve"> </w:t>
      </w:r>
      <w:r w:rsidRPr="008520BC">
        <w:rPr>
          <w:rFonts w:hint="eastAsia"/>
          <w:sz w:val="18"/>
          <w:szCs w:val="18"/>
        </w:rPr>
        <w:t>2</w:t>
      </w:r>
      <w:r w:rsidRPr="008520BC">
        <w:rPr>
          <w:sz w:val="18"/>
          <w:szCs w:val="18"/>
        </w:rPr>
        <w:t>FSK</w:t>
      </w:r>
      <w:r w:rsidRPr="008520BC">
        <w:rPr>
          <w:rFonts w:hint="eastAsia"/>
          <w:sz w:val="18"/>
          <w:szCs w:val="18"/>
        </w:rPr>
        <w:t>信号的频谱</w:t>
      </w:r>
    </w:p>
    <w:p w14:paraId="38D1C5D0" w14:textId="77777777" w:rsidR="007C6BA2" w:rsidRDefault="007C6BA2" w:rsidP="007C6BA2">
      <w:pPr>
        <w:jc w:val="center"/>
      </w:pPr>
      <w:r w:rsidRPr="007C6BA2">
        <w:rPr>
          <w:noProof/>
        </w:rPr>
        <w:drawing>
          <wp:inline distT="0" distB="0" distL="0" distR="0" wp14:anchorId="3A088798" wp14:editId="7446B0ED">
            <wp:extent cx="3607089" cy="2705100"/>
            <wp:effectExtent l="0" t="0" r="0" b="0"/>
            <wp:docPr id="8195" name="Picture 5">
              <a:extLst xmlns:a="http://schemas.openxmlformats.org/drawingml/2006/main">
                <a:ext uri="{FF2B5EF4-FFF2-40B4-BE49-F238E27FC236}">
                  <a16:creationId xmlns:a16="http://schemas.microsoft.com/office/drawing/2014/main" id="{D7DD76E1-C421-4C36-B95E-D5E7F39970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5">
                      <a:extLst>
                        <a:ext uri="{FF2B5EF4-FFF2-40B4-BE49-F238E27FC236}">
                          <a16:creationId xmlns:a16="http://schemas.microsoft.com/office/drawing/2014/main" id="{D7DD76E1-C421-4C36-B95E-D5E7F3997012}"/>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7843" cy="2713165"/>
                    </a:xfrm>
                    <a:prstGeom prst="rect">
                      <a:avLst/>
                    </a:prstGeom>
                    <a:noFill/>
                    <a:ln>
                      <a:noFill/>
                    </a:ln>
                  </pic:spPr>
                </pic:pic>
              </a:graphicData>
            </a:graphic>
          </wp:inline>
        </w:drawing>
      </w:r>
    </w:p>
    <w:p w14:paraId="629E7DC0" w14:textId="53190E82" w:rsidR="007C6BA2" w:rsidRPr="007C6BA2" w:rsidRDefault="007C6BA2" w:rsidP="008520BC">
      <w:pPr>
        <w:jc w:val="center"/>
        <w:rPr>
          <w:sz w:val="18"/>
          <w:szCs w:val="18"/>
        </w:rPr>
      </w:pPr>
      <w:r w:rsidRPr="008520BC">
        <w:rPr>
          <w:rFonts w:hint="eastAsia"/>
          <w:sz w:val="18"/>
          <w:szCs w:val="18"/>
        </w:rPr>
        <w:t>图</w:t>
      </w:r>
      <w:r w:rsidR="00422AF6">
        <w:rPr>
          <w:sz w:val="18"/>
          <w:szCs w:val="18"/>
        </w:rPr>
        <w:t>2</w:t>
      </w:r>
      <w:r w:rsidRPr="008520BC">
        <w:rPr>
          <w:sz w:val="18"/>
          <w:szCs w:val="18"/>
        </w:rPr>
        <w:t>-</w:t>
      </w:r>
      <w:r w:rsidR="007E179D">
        <w:rPr>
          <w:rFonts w:hint="eastAsia"/>
          <w:sz w:val="18"/>
          <w:szCs w:val="18"/>
        </w:rPr>
        <w:t>10</w:t>
      </w:r>
      <w:r w:rsidRPr="008520BC">
        <w:rPr>
          <w:sz w:val="18"/>
          <w:szCs w:val="18"/>
        </w:rPr>
        <w:t xml:space="preserve"> </w:t>
      </w:r>
      <w:r w:rsidRPr="007C6BA2">
        <w:rPr>
          <w:sz w:val="18"/>
          <w:szCs w:val="18"/>
        </w:rPr>
        <w:t>BPSK</w:t>
      </w:r>
      <w:r w:rsidRPr="007C6BA2">
        <w:rPr>
          <w:rFonts w:hint="eastAsia"/>
          <w:sz w:val="18"/>
          <w:szCs w:val="18"/>
        </w:rPr>
        <w:t>信号的频谱、二次方谱和四次方谱</w:t>
      </w:r>
    </w:p>
    <w:p w14:paraId="754B09A3" w14:textId="77777777" w:rsidR="007C6BA2" w:rsidRPr="007C6BA2" w:rsidRDefault="007C6BA2" w:rsidP="007C6BA2">
      <w:pPr>
        <w:jc w:val="center"/>
      </w:pPr>
      <w:r w:rsidRPr="007C6BA2">
        <w:rPr>
          <w:noProof/>
        </w:rPr>
        <w:lastRenderedPageBreak/>
        <w:drawing>
          <wp:inline distT="0" distB="0" distL="0" distR="0" wp14:anchorId="56FE64B7" wp14:editId="786A9A9E">
            <wp:extent cx="3552825" cy="3581400"/>
            <wp:effectExtent l="0" t="0" r="0" b="0"/>
            <wp:docPr id="9219" name="Picture 5">
              <a:extLst xmlns:a="http://schemas.openxmlformats.org/drawingml/2006/main">
                <a:ext uri="{FF2B5EF4-FFF2-40B4-BE49-F238E27FC236}">
                  <a16:creationId xmlns:a16="http://schemas.microsoft.com/office/drawing/2014/main" id="{CC1DC12D-A533-4C28-BBB6-6EB795F596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5">
                      <a:extLst>
                        <a:ext uri="{FF2B5EF4-FFF2-40B4-BE49-F238E27FC236}">
                          <a16:creationId xmlns:a16="http://schemas.microsoft.com/office/drawing/2014/main" id="{CC1DC12D-A533-4C28-BBB6-6EB795F59654}"/>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8836" cy="3587459"/>
                    </a:xfrm>
                    <a:prstGeom prst="rect">
                      <a:avLst/>
                    </a:prstGeom>
                    <a:noFill/>
                    <a:ln>
                      <a:noFill/>
                    </a:ln>
                  </pic:spPr>
                </pic:pic>
              </a:graphicData>
            </a:graphic>
          </wp:inline>
        </w:drawing>
      </w:r>
    </w:p>
    <w:p w14:paraId="5ABD98B7" w14:textId="74BB8255" w:rsidR="007C6BA2" w:rsidRPr="008520BC" w:rsidRDefault="007C6BA2" w:rsidP="008520BC">
      <w:pPr>
        <w:jc w:val="center"/>
        <w:rPr>
          <w:sz w:val="18"/>
          <w:szCs w:val="18"/>
        </w:rPr>
      </w:pPr>
      <w:r w:rsidRPr="008520BC">
        <w:rPr>
          <w:rFonts w:hint="eastAsia"/>
          <w:sz w:val="18"/>
          <w:szCs w:val="18"/>
        </w:rPr>
        <w:t>图</w:t>
      </w:r>
      <w:r w:rsidR="00422AF6">
        <w:rPr>
          <w:sz w:val="18"/>
          <w:szCs w:val="18"/>
        </w:rPr>
        <w:t>2</w:t>
      </w:r>
      <w:r w:rsidRPr="008520BC">
        <w:rPr>
          <w:sz w:val="18"/>
          <w:szCs w:val="18"/>
        </w:rPr>
        <w:t>-</w:t>
      </w:r>
      <w:r w:rsidR="007E179D">
        <w:rPr>
          <w:rFonts w:hint="eastAsia"/>
          <w:sz w:val="18"/>
          <w:szCs w:val="18"/>
        </w:rPr>
        <w:t>11</w:t>
      </w:r>
      <w:r w:rsidRPr="008520BC">
        <w:rPr>
          <w:sz w:val="18"/>
          <w:szCs w:val="18"/>
        </w:rPr>
        <w:t xml:space="preserve"> </w:t>
      </w:r>
      <w:r w:rsidRPr="007C6BA2">
        <w:rPr>
          <w:sz w:val="18"/>
          <w:szCs w:val="18"/>
        </w:rPr>
        <w:t>QPSK</w:t>
      </w:r>
      <w:r w:rsidRPr="007C6BA2">
        <w:rPr>
          <w:rFonts w:hint="eastAsia"/>
          <w:sz w:val="18"/>
          <w:szCs w:val="18"/>
        </w:rPr>
        <w:t>信号的频谱、二次方谱和四次方谱</w:t>
      </w:r>
    </w:p>
    <w:p w14:paraId="369890E7" w14:textId="77777777" w:rsidR="00714CFB" w:rsidRDefault="005420E6" w:rsidP="005420E6">
      <w:r>
        <w:rPr>
          <w:rFonts w:hint="eastAsia"/>
        </w:rPr>
        <w:t>（</w:t>
      </w:r>
      <w:r w:rsidR="007C6BA2">
        <w:t>4</w:t>
      </w:r>
      <w:r>
        <w:rPr>
          <w:rFonts w:hint="eastAsia"/>
        </w:rPr>
        <w:t>）</w:t>
      </w:r>
      <w:r w:rsidR="00714CFB">
        <w:rPr>
          <w:rFonts w:hint="eastAsia"/>
        </w:rPr>
        <w:t>识别特征提取：</w:t>
      </w:r>
    </w:p>
    <w:p w14:paraId="15FBC164" w14:textId="77777777" w:rsidR="005420E6" w:rsidRPr="005420E6" w:rsidRDefault="005420E6" w:rsidP="00714CFB">
      <w:pPr>
        <w:ind w:firstLineChars="200" w:firstLine="480"/>
      </w:pPr>
      <w:r w:rsidRPr="005420E6">
        <w:rPr>
          <w:rFonts w:hint="eastAsia"/>
        </w:rPr>
        <w:t>以离散谱峰个数作为识别特征</w:t>
      </w:r>
      <w:r w:rsidR="00714CFB">
        <w:rPr>
          <w:rFonts w:hint="eastAsia"/>
        </w:rPr>
        <w:t>：</w:t>
      </w:r>
    </w:p>
    <w:p w14:paraId="7636DA23" w14:textId="3A86AEF5" w:rsidR="005420E6" w:rsidRPr="005420E6" w:rsidRDefault="005420E6" w:rsidP="00714CFB">
      <w:pPr>
        <w:ind w:firstLineChars="200" w:firstLine="480"/>
      </w:pPr>
      <w:r w:rsidRPr="005420E6">
        <w:rPr>
          <w:rFonts w:hint="eastAsia"/>
        </w:rPr>
        <w:t>方法（</w:t>
      </w:r>
      <w:r w:rsidRPr="005420E6">
        <w:t>1</w:t>
      </w:r>
      <w:r w:rsidRPr="005420E6">
        <w:rPr>
          <w:rFonts w:hint="eastAsia"/>
        </w:rPr>
        <w:t>）</w:t>
      </w:r>
      <w:r w:rsidR="00714CFB">
        <w:rPr>
          <w:rFonts w:hint="eastAsia"/>
        </w:rPr>
        <w:t>：</w:t>
      </w:r>
      <w:r w:rsidRPr="005420E6">
        <w:rPr>
          <w:rFonts w:hint="eastAsia"/>
        </w:rPr>
        <w:t>以</w:t>
      </w:r>
      <w:r w:rsidR="00546614">
        <w:rPr>
          <w:rFonts w:hint="eastAsia"/>
        </w:rPr>
        <w:t>搜索</w:t>
      </w:r>
      <w:r w:rsidRPr="005420E6">
        <w:rPr>
          <w:rFonts w:hint="eastAsia"/>
        </w:rPr>
        <w:t>频谱</w:t>
      </w:r>
      <w:r w:rsidR="00546614">
        <w:rPr>
          <w:rFonts w:hint="eastAsia"/>
        </w:rPr>
        <w:t>的谱峰个数为例，</w:t>
      </w:r>
      <w:r w:rsidR="004106C7">
        <w:rPr>
          <w:rFonts w:hint="eastAsia"/>
        </w:rPr>
        <w:t>找到频谱中的最大值，以该值为参考，设置一个门限，搜索</w:t>
      </w:r>
      <w:r w:rsidR="004106C7" w:rsidRPr="005420E6">
        <w:rPr>
          <w:rFonts w:hint="eastAsia"/>
        </w:rPr>
        <w:t>大于该门限以上的谱峰个数</w:t>
      </w:r>
      <w:r w:rsidR="004106C7">
        <w:rPr>
          <w:rFonts w:hint="eastAsia"/>
        </w:rPr>
        <w:t>，即为频谱中存在的谱峰个数。</w:t>
      </w:r>
      <w:r w:rsidRPr="005420E6">
        <w:rPr>
          <w:rFonts w:hint="eastAsia"/>
        </w:rPr>
        <w:t>二次方谱或四次方谱</w:t>
      </w:r>
      <w:r w:rsidR="004106C7">
        <w:rPr>
          <w:rFonts w:hint="eastAsia"/>
        </w:rPr>
        <w:t>中的谱峰个数，按照类似的方法搜索。</w:t>
      </w:r>
    </w:p>
    <w:p w14:paraId="315B757D" w14:textId="77777777" w:rsidR="005420E6" w:rsidRDefault="005420E6" w:rsidP="00714CFB">
      <w:pPr>
        <w:ind w:firstLineChars="200" w:firstLine="480"/>
      </w:pPr>
      <w:r w:rsidRPr="005420E6">
        <w:rPr>
          <w:rFonts w:hint="eastAsia"/>
        </w:rPr>
        <w:t>方法（</w:t>
      </w:r>
      <w:r w:rsidRPr="005420E6">
        <w:t>2</w:t>
      </w:r>
      <w:r w:rsidRPr="005420E6">
        <w:rPr>
          <w:rFonts w:hint="eastAsia"/>
        </w:rPr>
        <w:t>）</w:t>
      </w:r>
      <w:r w:rsidR="00714CFB">
        <w:rPr>
          <w:rFonts w:hint="eastAsia"/>
        </w:rPr>
        <w:t>：</w:t>
      </w:r>
      <w:r w:rsidRPr="005420E6">
        <w:rPr>
          <w:rFonts w:hint="eastAsia"/>
        </w:rPr>
        <w:t>以频谱或二次方谱或四次方谱</w:t>
      </w:r>
      <w:r w:rsidRPr="005420E6">
        <w:t>P(f)</w:t>
      </w:r>
      <w:r w:rsidRPr="005420E6">
        <w:rPr>
          <w:rFonts w:hint="eastAsia"/>
        </w:rPr>
        <w:t>中的最大值为参考值，记录</w:t>
      </w:r>
      <w:r w:rsidRPr="005420E6">
        <w:rPr>
          <w:rFonts w:hint="eastAsia"/>
          <w:b/>
          <w:bCs/>
        </w:rPr>
        <w:t>最</w:t>
      </w:r>
      <w:r w:rsidRPr="005420E6">
        <w:rPr>
          <w:rFonts w:hint="eastAsia"/>
        </w:rPr>
        <w:t>大值的位置为</w:t>
      </w:r>
      <w:r w:rsidRPr="005420E6">
        <w:t>pos</w:t>
      </w:r>
      <w:r w:rsidRPr="005420E6">
        <w:rPr>
          <w:rFonts w:hint="eastAsia"/>
        </w:rPr>
        <w:t>，选取最大值左右两侧第</w:t>
      </w:r>
      <w:r w:rsidRPr="005420E6">
        <w:t>N</w:t>
      </w:r>
      <w:r w:rsidRPr="005420E6">
        <w:rPr>
          <w:rFonts w:hint="eastAsia"/>
        </w:rPr>
        <w:t>个点的谱的幅度值，计算比值</w:t>
      </w:r>
      <w:r w:rsidR="00714CFB">
        <w:rPr>
          <w:rFonts w:hint="eastAsia"/>
        </w:rPr>
        <w:t>：</w:t>
      </w:r>
    </w:p>
    <w:p w14:paraId="1CB71128" w14:textId="77777777" w:rsidR="00714CFB" w:rsidRPr="005420E6" w:rsidRDefault="00714CFB" w:rsidP="005420E6">
      <w:pPr>
        <w:ind w:left="720"/>
      </w:pPr>
      <m:oMathPara>
        <m:oMath>
          <m:r>
            <m:rPr>
              <m:sty m:val="p"/>
            </m:rPr>
            <w:rPr>
              <w:rFonts w:ascii="Cambria Math" w:hAnsi="Cambria Math"/>
            </w:rPr>
            <m:t>R=</m:t>
          </m:r>
          <m:f>
            <m:fPr>
              <m:ctrlPr>
                <w:rPr>
                  <w:rFonts w:ascii="Cambria Math" w:hAnsi="Cambria Math"/>
                </w:rPr>
              </m:ctrlPr>
            </m:fPr>
            <m:num>
              <m:r>
                <w:rPr>
                  <w:rFonts w:ascii="Cambria Math" w:hAnsi="Cambria Math"/>
                </w:rPr>
                <m:t>P(pos)</m:t>
              </m:r>
            </m:num>
            <m:den>
              <m:r>
                <w:rPr>
                  <w:rFonts w:ascii="Cambria Math" w:hAnsi="Cambria Math"/>
                </w:rPr>
                <m:t>P</m:t>
              </m:r>
              <m:d>
                <m:dPr>
                  <m:ctrlPr>
                    <w:rPr>
                      <w:rFonts w:ascii="Cambria Math" w:hAnsi="Cambria Math"/>
                      <w:i/>
                    </w:rPr>
                  </m:ctrlPr>
                </m:dPr>
                <m:e>
                  <m:r>
                    <w:rPr>
                      <w:rFonts w:ascii="Cambria Math" w:hAnsi="Cambria Math"/>
                    </w:rPr>
                    <m:t>pos-N</m:t>
                  </m:r>
                </m:e>
              </m:d>
              <m:r>
                <w:rPr>
                  <w:rFonts w:ascii="Cambria Math" w:hAnsi="Cambria Math"/>
                </w:rPr>
                <m:t>+P(pos+N)</m:t>
              </m:r>
            </m:den>
          </m:f>
        </m:oMath>
      </m:oMathPara>
    </w:p>
    <w:p w14:paraId="3619EFB8" w14:textId="77777777" w:rsidR="005420E6" w:rsidRPr="005420E6" w:rsidRDefault="005420E6" w:rsidP="005420E6">
      <w:r w:rsidRPr="005420E6">
        <w:t xml:space="preserve">   </w:t>
      </w:r>
      <w:r w:rsidRPr="005420E6">
        <w:t>设置门限，搜索</w:t>
      </w:r>
      <w:r w:rsidRPr="005420E6">
        <w:t>R</w:t>
      </w:r>
      <w:r w:rsidRPr="005420E6">
        <w:rPr>
          <w:rFonts w:hint="eastAsia"/>
        </w:rPr>
        <w:t>大于门限以上的谱峰个数；</w:t>
      </w:r>
    </w:p>
    <w:p w14:paraId="1C0E2490" w14:textId="6FF947A3" w:rsidR="005420E6" w:rsidRPr="005420E6" w:rsidRDefault="005420E6" w:rsidP="005420E6">
      <w:r w:rsidRPr="005420E6">
        <w:t xml:space="preserve">   </w:t>
      </w:r>
      <w:r w:rsidRPr="005420E6">
        <w:t>如果有多个谱峰同时存在，则把幅度最高的谱峰去掉后</w:t>
      </w:r>
      <w:r w:rsidR="004106C7">
        <w:rPr>
          <w:rFonts w:hint="eastAsia"/>
        </w:rPr>
        <w:t>（该频率位置上的幅度值置为</w:t>
      </w:r>
      <w:r w:rsidR="004106C7">
        <w:rPr>
          <w:rFonts w:hint="eastAsia"/>
        </w:rPr>
        <w:t>0</w:t>
      </w:r>
      <w:r w:rsidR="004106C7">
        <w:rPr>
          <w:rFonts w:hint="eastAsia"/>
        </w:rPr>
        <w:t>），</w:t>
      </w:r>
      <w:r w:rsidRPr="005420E6">
        <w:t>再依次搜索幅度次高的谱峰。</w:t>
      </w:r>
    </w:p>
    <w:p w14:paraId="659D5D0F" w14:textId="77777777" w:rsidR="00371C46" w:rsidRDefault="00714CFB" w:rsidP="00A4262E">
      <w:r>
        <w:rPr>
          <w:rFonts w:hint="eastAsia"/>
        </w:rPr>
        <w:t>（</w:t>
      </w:r>
      <w:r w:rsidR="007C6BA2">
        <w:t>5</w:t>
      </w:r>
      <w:r>
        <w:rPr>
          <w:rFonts w:hint="eastAsia"/>
        </w:rPr>
        <w:t>）</w:t>
      </w:r>
      <w:r w:rsidR="005420E6">
        <w:rPr>
          <w:rFonts w:hint="eastAsia"/>
        </w:rPr>
        <w:t>门限选择：</w:t>
      </w:r>
    </w:p>
    <w:p w14:paraId="610803DB" w14:textId="493E30ED" w:rsidR="005420E6" w:rsidRDefault="005420E6" w:rsidP="00714CFB">
      <w:pPr>
        <w:ind w:firstLineChars="200" w:firstLine="480"/>
        <w:jc w:val="left"/>
      </w:pPr>
      <w:r w:rsidRPr="005420E6">
        <w:rPr>
          <w:rFonts w:hint="eastAsia"/>
        </w:rPr>
        <w:t>门限与信噪比有关，因此需要测试门限随信噪比的变化情况，画出相应的曲线，由仿真实验给出门限的经验值</w:t>
      </w:r>
      <w:r w:rsidR="004106C7">
        <w:rPr>
          <w:rFonts w:hint="eastAsia"/>
        </w:rPr>
        <w:t>。</w:t>
      </w:r>
    </w:p>
    <w:p w14:paraId="0B88C89F" w14:textId="77777777" w:rsidR="007C6BA2" w:rsidRDefault="007C6BA2" w:rsidP="007C6BA2">
      <w:r>
        <w:rPr>
          <w:rFonts w:hint="eastAsia"/>
        </w:rPr>
        <w:t>（</w:t>
      </w:r>
      <w:r>
        <w:rPr>
          <w:rFonts w:hint="eastAsia"/>
        </w:rPr>
        <w:t>6</w:t>
      </w:r>
      <w:r>
        <w:rPr>
          <w:rFonts w:hint="eastAsia"/>
        </w:rPr>
        <w:t>）决策树</w:t>
      </w:r>
    </w:p>
    <w:p w14:paraId="198529FF" w14:textId="77777777" w:rsidR="007C6BA2" w:rsidRDefault="007C6BA2" w:rsidP="008B0309">
      <w:pPr>
        <w:jc w:val="center"/>
      </w:pPr>
      <w:r>
        <w:rPr>
          <w:noProof/>
        </w:rPr>
        <w:lastRenderedPageBreak/>
        <w:drawing>
          <wp:inline distT="0" distB="0" distL="0" distR="0" wp14:anchorId="2CBA8CF2" wp14:editId="0BBDE8F9">
            <wp:extent cx="3486150" cy="2054107"/>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96083" cy="2059959"/>
                    </a:xfrm>
                    <a:prstGeom prst="rect">
                      <a:avLst/>
                    </a:prstGeom>
                  </pic:spPr>
                </pic:pic>
              </a:graphicData>
            </a:graphic>
          </wp:inline>
        </w:drawing>
      </w:r>
    </w:p>
    <w:p w14:paraId="24A8D1E3" w14:textId="5979EB93" w:rsidR="007C6BA2" w:rsidRPr="00CD6119" w:rsidRDefault="007C6BA2" w:rsidP="00CD6119">
      <w:pPr>
        <w:jc w:val="center"/>
        <w:rPr>
          <w:sz w:val="18"/>
          <w:szCs w:val="18"/>
        </w:rPr>
      </w:pPr>
      <w:r w:rsidRPr="00CD6119">
        <w:rPr>
          <w:rFonts w:hint="eastAsia"/>
          <w:sz w:val="18"/>
          <w:szCs w:val="18"/>
        </w:rPr>
        <w:t>图</w:t>
      </w:r>
      <w:r w:rsidR="00422AF6">
        <w:rPr>
          <w:sz w:val="18"/>
          <w:szCs w:val="18"/>
        </w:rPr>
        <w:t>2</w:t>
      </w:r>
      <w:r w:rsidRPr="00CD6119">
        <w:rPr>
          <w:sz w:val="18"/>
          <w:szCs w:val="18"/>
        </w:rPr>
        <w:t>-</w:t>
      </w:r>
      <w:r w:rsidR="007E179D">
        <w:rPr>
          <w:rFonts w:hint="eastAsia"/>
          <w:sz w:val="18"/>
          <w:szCs w:val="18"/>
        </w:rPr>
        <w:t>12</w:t>
      </w:r>
      <w:r w:rsidRPr="00CD6119">
        <w:rPr>
          <w:sz w:val="18"/>
          <w:szCs w:val="18"/>
        </w:rPr>
        <w:t xml:space="preserve"> </w:t>
      </w:r>
      <w:r w:rsidRPr="00CD6119">
        <w:rPr>
          <w:rFonts w:hint="eastAsia"/>
          <w:sz w:val="18"/>
          <w:szCs w:val="18"/>
        </w:rPr>
        <w:t>决策树</w:t>
      </w:r>
    </w:p>
    <w:p w14:paraId="7B88B86B" w14:textId="77777777" w:rsidR="007C6BA2" w:rsidRDefault="00714CFB" w:rsidP="00714CFB">
      <w:pPr>
        <w:jc w:val="left"/>
      </w:pPr>
      <w:r>
        <w:rPr>
          <w:rFonts w:hint="eastAsia"/>
        </w:rPr>
        <w:t>（</w:t>
      </w:r>
      <w:r w:rsidR="007C6BA2">
        <w:t>7</w:t>
      </w:r>
      <w:r>
        <w:rPr>
          <w:rFonts w:hint="eastAsia"/>
        </w:rPr>
        <w:t>）</w:t>
      </w:r>
      <w:r w:rsidR="007C6BA2">
        <w:rPr>
          <w:rFonts w:hint="eastAsia"/>
        </w:rPr>
        <w:t>正确识别率</w:t>
      </w:r>
    </w:p>
    <w:p w14:paraId="4717E199" w14:textId="77777777" w:rsidR="005420E6" w:rsidRPr="005420E6" w:rsidRDefault="005420E6" w:rsidP="007C6BA2">
      <w:pPr>
        <w:ind w:firstLineChars="200" w:firstLine="480"/>
        <w:jc w:val="left"/>
      </w:pPr>
      <w:r w:rsidRPr="005420E6">
        <w:rPr>
          <w:rFonts w:hint="eastAsia"/>
        </w:rPr>
        <w:t>调制识别结果的衡量：</w:t>
      </w:r>
    </w:p>
    <w:p w14:paraId="7A3686D1" w14:textId="77777777" w:rsidR="005420E6" w:rsidRPr="005420E6" w:rsidRDefault="005420E6" w:rsidP="00714CFB">
      <w:pPr>
        <w:ind w:firstLineChars="200" w:firstLine="480"/>
      </w:pPr>
      <w:r w:rsidRPr="005420E6">
        <w:rPr>
          <w:rFonts w:hint="eastAsia"/>
        </w:rPr>
        <w:t>输入某种类型的信号，利用决策树给出识别类型结果，每一个信噪比假设测试</w:t>
      </w:r>
      <w:r w:rsidRPr="005420E6">
        <w:t>100</w:t>
      </w:r>
      <w:r w:rsidRPr="005420E6">
        <w:rPr>
          <w:rFonts w:hint="eastAsia"/>
        </w:rPr>
        <w:t>次，如果正确识别的结果为</w:t>
      </w:r>
      <w:r w:rsidRPr="005420E6">
        <w:t>99</w:t>
      </w:r>
      <w:r w:rsidRPr="005420E6">
        <w:rPr>
          <w:rFonts w:hint="eastAsia"/>
        </w:rPr>
        <w:t>次，则正确识别率为</w:t>
      </w:r>
      <w:r w:rsidRPr="005420E6">
        <w:t>99%</w:t>
      </w:r>
      <w:r w:rsidRPr="005420E6">
        <w:rPr>
          <w:rFonts w:hint="eastAsia"/>
        </w:rPr>
        <w:t>。画出该种类型信号的正确识别率随信噪比变化的曲线</w:t>
      </w:r>
      <w:r w:rsidR="00714CFB">
        <w:rPr>
          <w:rFonts w:hint="eastAsia"/>
        </w:rPr>
        <w:t>。</w:t>
      </w:r>
    </w:p>
    <w:p w14:paraId="18DEF0C5" w14:textId="77777777" w:rsidR="00157C9E" w:rsidRPr="00CA6096" w:rsidRDefault="00157C9E" w:rsidP="00A4262E">
      <w:pPr>
        <w:rPr>
          <w:b/>
          <w:sz w:val="32"/>
          <w:szCs w:val="32"/>
        </w:rPr>
      </w:pPr>
      <w:r w:rsidRPr="00CA6096">
        <w:rPr>
          <w:rFonts w:hint="eastAsia"/>
          <w:b/>
          <w:sz w:val="32"/>
          <w:szCs w:val="32"/>
        </w:rPr>
        <w:t>实验环境：</w:t>
      </w:r>
    </w:p>
    <w:p w14:paraId="3BC77E53" w14:textId="77777777" w:rsidR="00371C46" w:rsidRPr="00BA152D" w:rsidRDefault="00371C46" w:rsidP="00371C46">
      <w:pPr>
        <w:tabs>
          <w:tab w:val="left" w:pos="360"/>
        </w:tabs>
        <w:ind w:left="420"/>
      </w:pPr>
      <w:r w:rsidRPr="00BA152D">
        <w:rPr>
          <w:rFonts w:hint="eastAsia"/>
        </w:rPr>
        <w:t>（</w:t>
      </w:r>
      <w:r w:rsidRPr="00BA152D">
        <w:rPr>
          <w:rFonts w:hint="eastAsia"/>
        </w:rPr>
        <w:t>1</w:t>
      </w:r>
      <w:r w:rsidRPr="00BA152D">
        <w:rPr>
          <w:rFonts w:hint="eastAsia"/>
        </w:rPr>
        <w:t>）实验人数</w:t>
      </w:r>
      <w:r w:rsidRPr="00BA152D">
        <w:rPr>
          <w:rFonts w:hint="eastAsia"/>
        </w:rPr>
        <w:t>6</w:t>
      </w:r>
      <w:r>
        <w:rPr>
          <w:rFonts w:hint="eastAsia"/>
        </w:rPr>
        <w:t>0</w:t>
      </w:r>
      <w:r w:rsidRPr="00BA152D">
        <w:rPr>
          <w:rFonts w:hint="eastAsia"/>
        </w:rPr>
        <w:t>人，每人一台计算机</w:t>
      </w:r>
      <w:r>
        <w:rPr>
          <w:rFonts w:hint="eastAsia"/>
        </w:rPr>
        <w:t>；</w:t>
      </w:r>
    </w:p>
    <w:p w14:paraId="6F45F7F0" w14:textId="77777777" w:rsidR="00371C46" w:rsidRPr="00BA152D" w:rsidRDefault="00371C46" w:rsidP="00371C46">
      <w:pPr>
        <w:tabs>
          <w:tab w:val="left" w:pos="360"/>
        </w:tabs>
        <w:ind w:firstLineChars="150" w:firstLine="360"/>
      </w:pPr>
      <w:r w:rsidRPr="00BA152D">
        <w:rPr>
          <w:rFonts w:hint="eastAsia"/>
        </w:rPr>
        <w:t>（</w:t>
      </w:r>
      <w:r w:rsidRPr="00BA152D">
        <w:rPr>
          <w:rFonts w:hint="eastAsia"/>
        </w:rPr>
        <w:t>2</w:t>
      </w:r>
      <w:r w:rsidRPr="00BA152D">
        <w:rPr>
          <w:rFonts w:hint="eastAsia"/>
        </w:rPr>
        <w:t>）</w:t>
      </w:r>
      <w:r w:rsidRPr="00BA152D">
        <w:rPr>
          <w:rFonts w:hint="eastAsia"/>
        </w:rPr>
        <w:t>MATLAB</w:t>
      </w:r>
      <w:r>
        <w:rPr>
          <w:rFonts w:hint="eastAsia"/>
        </w:rPr>
        <w:t>计算机仿真</w:t>
      </w:r>
      <w:r w:rsidRPr="00BA152D">
        <w:rPr>
          <w:rFonts w:hint="eastAsia"/>
        </w:rPr>
        <w:t>软件</w:t>
      </w:r>
      <w:r>
        <w:rPr>
          <w:rFonts w:hint="eastAsia"/>
        </w:rPr>
        <w:t>。</w:t>
      </w:r>
    </w:p>
    <w:p w14:paraId="6A459E75" w14:textId="77777777" w:rsidR="00157C9E" w:rsidRPr="000E5652" w:rsidRDefault="00157C9E" w:rsidP="00A4262E">
      <w:pPr>
        <w:rPr>
          <w:b/>
          <w:sz w:val="32"/>
          <w:szCs w:val="32"/>
        </w:rPr>
      </w:pPr>
      <w:r w:rsidRPr="000E5652">
        <w:rPr>
          <w:rFonts w:hint="eastAsia"/>
          <w:b/>
          <w:sz w:val="32"/>
          <w:szCs w:val="32"/>
        </w:rPr>
        <w:t>实验内容：</w:t>
      </w:r>
    </w:p>
    <w:p w14:paraId="0BDCDA7B" w14:textId="77777777" w:rsidR="00000C5A" w:rsidRDefault="00000C5A" w:rsidP="001E2B74">
      <w:pPr>
        <w:numPr>
          <w:ilvl w:val="0"/>
          <w:numId w:val="7"/>
        </w:numPr>
      </w:pPr>
      <w:r w:rsidRPr="009474D5">
        <w:rPr>
          <w:rFonts w:hint="eastAsia"/>
        </w:rPr>
        <w:t>把上次实验产生的</w:t>
      </w:r>
      <w:r w:rsidRPr="009474D5">
        <w:rPr>
          <w:rFonts w:hint="eastAsia"/>
        </w:rPr>
        <w:t>BPSK</w:t>
      </w:r>
      <w:r>
        <w:rPr>
          <w:rFonts w:hint="eastAsia"/>
        </w:rPr>
        <w:t>、</w:t>
      </w:r>
      <w:r w:rsidRPr="009474D5">
        <w:rPr>
          <w:rFonts w:hint="eastAsia"/>
        </w:rPr>
        <w:t>QPSK</w:t>
      </w:r>
      <w:r>
        <w:rPr>
          <w:rFonts w:hint="eastAsia"/>
        </w:rPr>
        <w:t>、</w:t>
      </w:r>
      <w:r>
        <w:rPr>
          <w:rFonts w:hint="eastAsia"/>
        </w:rPr>
        <w:t>2ASK</w:t>
      </w:r>
      <w:r>
        <w:rPr>
          <w:rFonts w:hint="eastAsia"/>
        </w:rPr>
        <w:t>、</w:t>
      </w:r>
      <w:r>
        <w:rPr>
          <w:rFonts w:hint="eastAsia"/>
        </w:rPr>
        <w:t>2FSK(</w:t>
      </w:r>
      <w:r>
        <w:rPr>
          <w:rFonts w:hint="eastAsia"/>
        </w:rPr>
        <w:t>不连续相位</w:t>
      </w:r>
      <w:r>
        <w:rPr>
          <w:rFonts w:hint="eastAsia"/>
        </w:rPr>
        <w:t>)</w:t>
      </w:r>
      <w:r w:rsidRPr="009474D5">
        <w:rPr>
          <w:rFonts w:hint="eastAsia"/>
        </w:rPr>
        <w:t>信号分别</w:t>
      </w:r>
      <w:r>
        <w:rPr>
          <w:rFonts w:hint="eastAsia"/>
        </w:rPr>
        <w:t>画出</w:t>
      </w:r>
      <w:r w:rsidRPr="009474D5">
        <w:rPr>
          <w:rFonts w:hint="eastAsia"/>
        </w:rPr>
        <w:t>它们的</w:t>
      </w:r>
      <w:r>
        <w:rPr>
          <w:rFonts w:hint="eastAsia"/>
        </w:rPr>
        <w:t>频</w:t>
      </w:r>
      <w:r w:rsidRPr="009474D5">
        <w:rPr>
          <w:rFonts w:hint="eastAsia"/>
        </w:rPr>
        <w:t>谱、</w:t>
      </w:r>
      <w:r>
        <w:rPr>
          <w:rFonts w:hint="eastAsia"/>
        </w:rPr>
        <w:t>二次方谱和四次方谱，描述不同信号谱特征</w:t>
      </w:r>
      <w:r w:rsidRPr="009474D5">
        <w:rPr>
          <w:rFonts w:hint="eastAsia"/>
        </w:rPr>
        <w:t>之间的差异。</w:t>
      </w:r>
    </w:p>
    <w:p w14:paraId="32B64A58" w14:textId="5A5FA53B" w:rsidR="00000C5A" w:rsidRDefault="00000C5A" w:rsidP="001E2B74">
      <w:pPr>
        <w:numPr>
          <w:ilvl w:val="0"/>
          <w:numId w:val="7"/>
        </w:numPr>
      </w:pPr>
      <w:r>
        <w:rPr>
          <w:rFonts w:hint="eastAsia"/>
        </w:rPr>
        <w:t>用介绍的</w:t>
      </w:r>
      <w:r w:rsidR="00C902D9">
        <w:rPr>
          <w:rFonts w:hint="eastAsia"/>
        </w:rPr>
        <w:t>第一种</w:t>
      </w:r>
      <w:r>
        <w:rPr>
          <w:rFonts w:hint="eastAsia"/>
        </w:rPr>
        <w:t>方法编程提取这四种信号的频谱、二次方谱、四次方谱的谱峰个数（根据每种信号的特点分别提取频谱或二次方谱或四次方谱的谱峰个数）。信噪比从</w:t>
      </w:r>
      <w:r w:rsidR="00BA1B5C">
        <w:rPr>
          <w:rFonts w:hint="eastAsia"/>
        </w:rPr>
        <w:t>-</w:t>
      </w:r>
      <w:r w:rsidR="004106C7">
        <w:t>2</w:t>
      </w:r>
      <w:r w:rsidR="00BA1B5C">
        <w:t>0</w:t>
      </w:r>
      <w:r>
        <w:rPr>
          <w:rFonts w:hint="eastAsia"/>
        </w:rPr>
        <w:t>dB</w:t>
      </w:r>
      <w:r>
        <w:rPr>
          <w:rFonts w:hint="eastAsia"/>
        </w:rPr>
        <w:t>变化到</w:t>
      </w:r>
      <w:r>
        <w:rPr>
          <w:rFonts w:hint="eastAsia"/>
        </w:rPr>
        <w:t>10dB</w:t>
      </w:r>
      <w:r>
        <w:rPr>
          <w:rFonts w:hint="eastAsia"/>
        </w:rPr>
        <w:t>（即</w:t>
      </w:r>
      <w:r w:rsidR="00BA1B5C">
        <w:rPr>
          <w:rFonts w:hint="eastAsia"/>
        </w:rPr>
        <w:t>-</w:t>
      </w:r>
      <w:r w:rsidR="004106C7">
        <w:t>2</w:t>
      </w:r>
      <w:r>
        <w:rPr>
          <w:rFonts w:hint="eastAsia"/>
        </w:rPr>
        <w:t>0</w:t>
      </w:r>
      <w:r>
        <w:rPr>
          <w:rFonts w:hint="eastAsia"/>
        </w:rPr>
        <w:t>：</w:t>
      </w:r>
      <w:r>
        <w:rPr>
          <w:rFonts w:hint="eastAsia"/>
        </w:rPr>
        <w:t>2</w:t>
      </w:r>
      <w:r>
        <w:rPr>
          <w:rFonts w:hint="eastAsia"/>
        </w:rPr>
        <w:t>：</w:t>
      </w:r>
      <w:r>
        <w:rPr>
          <w:rFonts w:hint="eastAsia"/>
        </w:rPr>
        <w:t>10</w:t>
      </w:r>
      <w:r>
        <w:rPr>
          <w:rFonts w:hint="eastAsia"/>
        </w:rPr>
        <w:t>），分别画出</w:t>
      </w:r>
      <w:r>
        <w:rPr>
          <w:rFonts w:hint="eastAsia"/>
        </w:rPr>
        <w:t>BPSK</w:t>
      </w:r>
      <w:r>
        <w:rPr>
          <w:rFonts w:hint="eastAsia"/>
        </w:rPr>
        <w:t>、</w:t>
      </w:r>
      <w:r>
        <w:rPr>
          <w:rFonts w:hint="eastAsia"/>
        </w:rPr>
        <w:t>QPSK</w:t>
      </w:r>
      <w:r>
        <w:rPr>
          <w:rFonts w:hint="eastAsia"/>
        </w:rPr>
        <w:t>、</w:t>
      </w:r>
      <w:r>
        <w:rPr>
          <w:rFonts w:hint="eastAsia"/>
        </w:rPr>
        <w:t>2ASK</w:t>
      </w:r>
      <w:r>
        <w:rPr>
          <w:rFonts w:hint="eastAsia"/>
        </w:rPr>
        <w:t>、</w:t>
      </w:r>
      <w:r>
        <w:rPr>
          <w:rFonts w:hint="eastAsia"/>
        </w:rPr>
        <w:t>2FSK(</w:t>
      </w:r>
      <w:r>
        <w:rPr>
          <w:rFonts w:hint="eastAsia"/>
        </w:rPr>
        <w:t>不连续相位</w:t>
      </w:r>
      <w:r>
        <w:rPr>
          <w:rFonts w:hint="eastAsia"/>
        </w:rPr>
        <w:t>)</w:t>
      </w:r>
      <w:r>
        <w:rPr>
          <w:rFonts w:hint="eastAsia"/>
        </w:rPr>
        <w:t>获得谱峰个数特征随每个信噪比的变化曲线，然后设定区分门限。</w:t>
      </w:r>
    </w:p>
    <w:p w14:paraId="164EEB83" w14:textId="2252C125" w:rsidR="00000C5A" w:rsidRPr="00FE03F2" w:rsidRDefault="00000C5A" w:rsidP="001E2B74">
      <w:pPr>
        <w:numPr>
          <w:ilvl w:val="0"/>
          <w:numId w:val="7"/>
        </w:numPr>
      </w:pPr>
      <w:r w:rsidRPr="00F2445F">
        <w:rPr>
          <w:rFonts w:hint="eastAsia"/>
        </w:rPr>
        <w:t>设计识别决策树，并编写程序实现。画出</w:t>
      </w:r>
      <w:r w:rsidRPr="00F2445F">
        <w:rPr>
          <w:rFonts w:hint="eastAsia"/>
        </w:rPr>
        <w:t>BPSK</w:t>
      </w:r>
      <w:r w:rsidRPr="00F2445F">
        <w:rPr>
          <w:rFonts w:hint="eastAsia"/>
        </w:rPr>
        <w:t>、</w:t>
      </w:r>
      <w:r w:rsidRPr="00F2445F">
        <w:rPr>
          <w:rFonts w:hint="eastAsia"/>
        </w:rPr>
        <w:t>QPSK</w:t>
      </w:r>
      <w:r w:rsidRPr="00F2445F">
        <w:rPr>
          <w:rFonts w:hint="eastAsia"/>
        </w:rPr>
        <w:t>、</w:t>
      </w:r>
      <w:r w:rsidRPr="00F2445F">
        <w:rPr>
          <w:rFonts w:hint="eastAsia"/>
        </w:rPr>
        <w:t>2ASK</w:t>
      </w:r>
      <w:r w:rsidRPr="00F2445F">
        <w:rPr>
          <w:rFonts w:hint="eastAsia"/>
        </w:rPr>
        <w:t>、</w:t>
      </w:r>
      <w:r w:rsidRPr="00F2445F">
        <w:rPr>
          <w:rFonts w:hint="eastAsia"/>
        </w:rPr>
        <w:t>2FSK</w:t>
      </w:r>
      <w:r>
        <w:rPr>
          <w:rFonts w:hint="eastAsia"/>
        </w:rPr>
        <w:t>(</w:t>
      </w:r>
      <w:r>
        <w:rPr>
          <w:rFonts w:hint="eastAsia"/>
        </w:rPr>
        <w:t>不连续相位</w:t>
      </w:r>
      <w:r>
        <w:rPr>
          <w:rFonts w:hint="eastAsia"/>
        </w:rPr>
        <w:t>)</w:t>
      </w:r>
      <w:r w:rsidRPr="00F2445F">
        <w:rPr>
          <w:rFonts w:hint="eastAsia"/>
        </w:rPr>
        <w:t>信号的正确识别率随信噪比（</w:t>
      </w:r>
      <w:r w:rsidR="00BA1B5C">
        <w:rPr>
          <w:rFonts w:hint="eastAsia"/>
        </w:rPr>
        <w:t>-</w:t>
      </w:r>
      <w:r w:rsidR="004106C7">
        <w:t>2</w:t>
      </w:r>
      <w:r w:rsidRPr="00F2445F">
        <w:rPr>
          <w:rFonts w:hint="eastAsia"/>
        </w:rPr>
        <w:t>0</w:t>
      </w:r>
      <w:r w:rsidRPr="00F2445F">
        <w:rPr>
          <w:rFonts w:hint="eastAsia"/>
        </w:rPr>
        <w:t>：</w:t>
      </w:r>
      <w:r w:rsidRPr="00F2445F">
        <w:rPr>
          <w:rFonts w:hint="eastAsia"/>
        </w:rPr>
        <w:t>2</w:t>
      </w:r>
      <w:r w:rsidRPr="00F2445F">
        <w:rPr>
          <w:rFonts w:hint="eastAsia"/>
        </w:rPr>
        <w:t>：</w:t>
      </w:r>
      <w:r w:rsidRPr="00F2445F">
        <w:rPr>
          <w:rFonts w:hint="eastAsia"/>
        </w:rPr>
        <w:t>10</w:t>
      </w:r>
      <w:r w:rsidRPr="00F2445F">
        <w:rPr>
          <w:rFonts w:hint="eastAsia"/>
        </w:rPr>
        <w:t>）的变化曲线。说明在</w:t>
      </w:r>
      <w:r w:rsidR="00E222D5">
        <w:rPr>
          <w:rFonts w:hint="eastAsia"/>
        </w:rPr>
        <w:t>至少</w:t>
      </w:r>
      <w:r w:rsidRPr="00F2445F">
        <w:rPr>
          <w:rFonts w:hint="eastAsia"/>
        </w:rPr>
        <w:t>信噪比下能保证每种信号的正确识别率均在</w:t>
      </w:r>
      <w:r w:rsidRPr="00F2445F">
        <w:rPr>
          <w:rFonts w:hint="eastAsia"/>
        </w:rPr>
        <w:t>90%</w:t>
      </w:r>
      <w:r w:rsidRPr="00F2445F">
        <w:rPr>
          <w:rFonts w:hint="eastAsia"/>
        </w:rPr>
        <w:t>以</w:t>
      </w:r>
      <w:r w:rsidRPr="00F2445F">
        <w:rPr>
          <w:rFonts w:hint="eastAsia"/>
        </w:rPr>
        <w:lastRenderedPageBreak/>
        <w:t>上。</w:t>
      </w:r>
      <w:r w:rsidRPr="00F2445F">
        <w:rPr>
          <w:rFonts w:hint="eastAsia"/>
          <w:b/>
          <w:sz w:val="28"/>
          <w:szCs w:val="28"/>
        </w:rPr>
        <w:t xml:space="preserve">   </w:t>
      </w:r>
    </w:p>
    <w:p w14:paraId="6CADB663" w14:textId="77777777" w:rsidR="00000C5A" w:rsidRPr="00FE03F2" w:rsidRDefault="00000C5A" w:rsidP="001E2B74">
      <w:pPr>
        <w:numPr>
          <w:ilvl w:val="0"/>
          <w:numId w:val="7"/>
        </w:numPr>
      </w:pPr>
      <w:r w:rsidRPr="0057482F">
        <w:rPr>
          <w:rFonts w:hint="eastAsia"/>
        </w:rPr>
        <w:t>思考连续相位的</w:t>
      </w:r>
      <w:r w:rsidRPr="0057482F">
        <w:rPr>
          <w:rFonts w:hint="eastAsia"/>
        </w:rPr>
        <w:t>2FSK</w:t>
      </w:r>
      <w:r w:rsidRPr="0057482F">
        <w:rPr>
          <w:rFonts w:hint="eastAsia"/>
        </w:rPr>
        <w:t>信号，怎么进行调制类型识别？</w:t>
      </w:r>
    </w:p>
    <w:p w14:paraId="5F3ADDD6" w14:textId="77777777" w:rsidR="00394364" w:rsidRPr="000E5652" w:rsidRDefault="00394364" w:rsidP="00A4262E">
      <w:pPr>
        <w:rPr>
          <w:b/>
          <w:sz w:val="32"/>
          <w:szCs w:val="32"/>
        </w:rPr>
      </w:pPr>
      <w:r w:rsidRPr="000E5652">
        <w:rPr>
          <w:rFonts w:hint="eastAsia"/>
          <w:b/>
          <w:sz w:val="32"/>
          <w:szCs w:val="32"/>
        </w:rPr>
        <w:t>实验步骤：</w:t>
      </w:r>
    </w:p>
    <w:p w14:paraId="705D4DE8" w14:textId="77777777" w:rsidR="00D42F60" w:rsidRDefault="000A3D9F" w:rsidP="001E2B74">
      <w:pPr>
        <w:numPr>
          <w:ilvl w:val="2"/>
          <w:numId w:val="1"/>
        </w:numPr>
      </w:pPr>
      <w:r w:rsidRPr="001F50C1">
        <w:rPr>
          <w:rFonts w:hint="eastAsia"/>
        </w:rPr>
        <w:t>在上次实验编写的信号源基础上，</w:t>
      </w:r>
      <w:r w:rsidR="00D42F60">
        <w:rPr>
          <w:rFonts w:hint="eastAsia"/>
        </w:rPr>
        <w:t>首先编写这四种信号的频谱、二次方谱、四次方谱程序；</w:t>
      </w:r>
    </w:p>
    <w:p w14:paraId="46829E17" w14:textId="3634F059" w:rsidR="00D42F60" w:rsidRDefault="00D42F60" w:rsidP="001E2B74">
      <w:pPr>
        <w:numPr>
          <w:ilvl w:val="2"/>
          <w:numId w:val="1"/>
        </w:numPr>
      </w:pPr>
      <w:r>
        <w:rPr>
          <w:rFonts w:hint="eastAsia"/>
        </w:rPr>
        <w:t>用预备知识中介绍的两种方法编写程序获得每种信号的</w:t>
      </w:r>
      <w:r w:rsidR="00E222D5">
        <w:rPr>
          <w:rFonts w:hint="eastAsia"/>
        </w:rPr>
        <w:t>谱峰个数</w:t>
      </w:r>
      <w:r>
        <w:rPr>
          <w:rFonts w:hint="eastAsia"/>
        </w:rPr>
        <w:t>特征；</w:t>
      </w:r>
    </w:p>
    <w:p w14:paraId="1BF7A5E9" w14:textId="07022DB0" w:rsidR="00D42F60" w:rsidRDefault="00D42F60" w:rsidP="001E2B74">
      <w:pPr>
        <w:numPr>
          <w:ilvl w:val="2"/>
          <w:numId w:val="1"/>
        </w:numPr>
      </w:pPr>
      <w:r>
        <w:rPr>
          <w:rFonts w:hint="eastAsia"/>
        </w:rPr>
        <w:t>改变信号源的信噪比设置，观察每种特征的变化范围，由仿真</w:t>
      </w:r>
      <w:r w:rsidR="00E222D5">
        <w:rPr>
          <w:rFonts w:hint="eastAsia"/>
        </w:rPr>
        <w:t>实验</w:t>
      </w:r>
      <w:r>
        <w:rPr>
          <w:rFonts w:hint="eastAsia"/>
        </w:rPr>
        <w:t>设定判决门限</w:t>
      </w:r>
      <w:r w:rsidR="003611ED">
        <w:rPr>
          <w:rFonts w:hint="eastAsia"/>
        </w:rPr>
        <w:t>；</w:t>
      </w:r>
    </w:p>
    <w:p w14:paraId="06A48F0D" w14:textId="77777777" w:rsidR="006C36E9" w:rsidRPr="006C36E9" w:rsidRDefault="00D42F60" w:rsidP="001E2B74">
      <w:pPr>
        <w:numPr>
          <w:ilvl w:val="2"/>
          <w:numId w:val="1"/>
        </w:numPr>
      </w:pPr>
      <w:r>
        <w:rPr>
          <w:rFonts w:hint="eastAsia"/>
        </w:rPr>
        <w:t>编写分类决策树程序，画出每种信号正确分类的百分率随信噪比变化的曲线，分析仿真结果是否符合实际情况。</w:t>
      </w:r>
    </w:p>
    <w:p w14:paraId="72108A0F" w14:textId="77777777" w:rsidR="00394364" w:rsidRPr="00EB4982" w:rsidRDefault="00394364" w:rsidP="00A4262E">
      <w:pPr>
        <w:rPr>
          <w:b/>
          <w:sz w:val="32"/>
          <w:szCs w:val="32"/>
        </w:rPr>
      </w:pPr>
      <w:r w:rsidRPr="00EB4982">
        <w:rPr>
          <w:rFonts w:hint="eastAsia"/>
          <w:b/>
          <w:sz w:val="32"/>
          <w:szCs w:val="32"/>
        </w:rPr>
        <w:t>实验报告：</w:t>
      </w:r>
    </w:p>
    <w:p w14:paraId="7F8D6552" w14:textId="77777777" w:rsidR="00527A47" w:rsidRDefault="003611ED" w:rsidP="008312C3">
      <w:pPr>
        <w:ind w:firstLineChars="200" w:firstLine="480"/>
      </w:pPr>
      <w:r>
        <w:rPr>
          <w:rFonts w:hint="eastAsia"/>
        </w:rPr>
        <w:t>按照附件的标准实验报告格式编写。其中实验数据分析与结果部分需要按照以下方式填写。</w:t>
      </w:r>
    </w:p>
    <w:p w14:paraId="6E74EF00" w14:textId="77777777" w:rsidR="00527A47" w:rsidRPr="00FA1FC7" w:rsidRDefault="00CD0D14" w:rsidP="00DF4073">
      <w:r>
        <w:rPr>
          <w:rFonts w:hint="eastAsia"/>
        </w:rPr>
        <w:t>（</w:t>
      </w:r>
      <w:r>
        <w:rPr>
          <w:rFonts w:hint="eastAsia"/>
        </w:rPr>
        <w:t>1</w:t>
      </w:r>
      <w:r>
        <w:rPr>
          <w:rFonts w:hint="eastAsia"/>
        </w:rPr>
        <w:t>）</w:t>
      </w:r>
      <w:r w:rsidR="00527A47">
        <w:rPr>
          <w:rFonts w:hint="eastAsia"/>
        </w:rPr>
        <w:t>BPSK</w:t>
      </w:r>
      <w:r w:rsidR="00527A47">
        <w:rPr>
          <w:rFonts w:hint="eastAsia"/>
        </w:rPr>
        <w:t>、</w:t>
      </w:r>
      <w:r w:rsidR="00527A47">
        <w:rPr>
          <w:rFonts w:hint="eastAsia"/>
        </w:rPr>
        <w:t>QPSK</w:t>
      </w:r>
      <w:r w:rsidR="00527A47">
        <w:rPr>
          <w:rFonts w:hint="eastAsia"/>
        </w:rPr>
        <w:t>、</w:t>
      </w:r>
      <w:r w:rsidR="00527A47">
        <w:rPr>
          <w:rFonts w:hint="eastAsia"/>
        </w:rPr>
        <w:t>2ASK</w:t>
      </w:r>
      <w:r w:rsidR="00527A47">
        <w:rPr>
          <w:rFonts w:hint="eastAsia"/>
        </w:rPr>
        <w:t>、</w:t>
      </w:r>
      <w:r w:rsidR="00527A47">
        <w:rPr>
          <w:rFonts w:hint="eastAsia"/>
        </w:rPr>
        <w:t>2FSK</w:t>
      </w:r>
      <w:r w:rsidR="00527A47">
        <w:rPr>
          <w:rFonts w:hint="eastAsia"/>
        </w:rPr>
        <w:t>频谱特征提取程序</w:t>
      </w:r>
    </w:p>
    <w:p w14:paraId="1701C8B7" w14:textId="77777777" w:rsidR="00527A47" w:rsidRDefault="00CD0D14" w:rsidP="00527A47">
      <w:r>
        <w:rPr>
          <w:rFonts w:hint="eastAsia"/>
        </w:rPr>
        <w:t>（</w:t>
      </w:r>
      <w:r>
        <w:rPr>
          <w:rFonts w:hint="eastAsia"/>
        </w:rPr>
        <w:t>2</w:t>
      </w:r>
      <w:r>
        <w:rPr>
          <w:rFonts w:hint="eastAsia"/>
        </w:rPr>
        <w:t>）</w:t>
      </w:r>
      <w:r w:rsidR="00527A47">
        <w:rPr>
          <w:rFonts w:hint="eastAsia"/>
        </w:rPr>
        <w:t>BPSK</w:t>
      </w:r>
      <w:r w:rsidR="00527A47">
        <w:rPr>
          <w:rFonts w:hint="eastAsia"/>
        </w:rPr>
        <w:t>、</w:t>
      </w:r>
      <w:r w:rsidR="00527A47">
        <w:rPr>
          <w:rFonts w:hint="eastAsia"/>
        </w:rPr>
        <w:t>QPSK</w:t>
      </w:r>
      <w:r w:rsidR="00527A47">
        <w:rPr>
          <w:rFonts w:hint="eastAsia"/>
        </w:rPr>
        <w:t>、</w:t>
      </w:r>
      <w:r w:rsidR="00527A47">
        <w:rPr>
          <w:rFonts w:hint="eastAsia"/>
        </w:rPr>
        <w:t>2ASK</w:t>
      </w:r>
      <w:r w:rsidR="00527A47">
        <w:rPr>
          <w:rFonts w:hint="eastAsia"/>
        </w:rPr>
        <w:t>、</w:t>
      </w:r>
      <w:r w:rsidR="00527A47">
        <w:rPr>
          <w:rFonts w:hint="eastAsia"/>
        </w:rPr>
        <w:t>2FSK</w:t>
      </w:r>
      <w:r w:rsidR="00527A47">
        <w:rPr>
          <w:rFonts w:hint="eastAsia"/>
        </w:rPr>
        <w:t>数字通信信号调制识别程序</w:t>
      </w:r>
    </w:p>
    <w:p w14:paraId="3A7DD5BE" w14:textId="7266D6C1" w:rsidR="00527A47" w:rsidRDefault="00CD0D14" w:rsidP="00527A47">
      <w:r>
        <w:rPr>
          <w:rFonts w:hint="eastAsia"/>
        </w:rPr>
        <w:t>（</w:t>
      </w:r>
      <w:r>
        <w:rPr>
          <w:rFonts w:hint="eastAsia"/>
        </w:rPr>
        <w:t>3</w:t>
      </w:r>
      <w:r>
        <w:rPr>
          <w:rFonts w:hint="eastAsia"/>
        </w:rPr>
        <w:t>）</w:t>
      </w:r>
      <w:r w:rsidR="00527A47" w:rsidRPr="00F2445F">
        <w:rPr>
          <w:rFonts w:hint="eastAsia"/>
        </w:rPr>
        <w:t>BPSK</w:t>
      </w:r>
      <w:r w:rsidR="00527A47" w:rsidRPr="00F2445F">
        <w:rPr>
          <w:rFonts w:hint="eastAsia"/>
        </w:rPr>
        <w:t>、</w:t>
      </w:r>
      <w:r w:rsidR="00527A47" w:rsidRPr="00F2445F">
        <w:rPr>
          <w:rFonts w:hint="eastAsia"/>
        </w:rPr>
        <w:t>QPSK</w:t>
      </w:r>
      <w:r w:rsidR="00527A47" w:rsidRPr="00F2445F">
        <w:rPr>
          <w:rFonts w:hint="eastAsia"/>
        </w:rPr>
        <w:t>、</w:t>
      </w:r>
      <w:r w:rsidR="00527A47" w:rsidRPr="00F2445F">
        <w:rPr>
          <w:rFonts w:hint="eastAsia"/>
        </w:rPr>
        <w:t>2ASK</w:t>
      </w:r>
      <w:r w:rsidR="00527A47" w:rsidRPr="00F2445F">
        <w:rPr>
          <w:rFonts w:hint="eastAsia"/>
        </w:rPr>
        <w:t>、</w:t>
      </w:r>
      <w:r w:rsidR="00527A47" w:rsidRPr="00F2445F">
        <w:rPr>
          <w:rFonts w:hint="eastAsia"/>
        </w:rPr>
        <w:t>2FSK</w:t>
      </w:r>
      <w:r w:rsidR="00527A47">
        <w:rPr>
          <w:rFonts w:hint="eastAsia"/>
        </w:rPr>
        <w:t>(</w:t>
      </w:r>
      <w:r w:rsidR="00527A47">
        <w:rPr>
          <w:rFonts w:hint="eastAsia"/>
        </w:rPr>
        <w:t>不连续相位</w:t>
      </w:r>
      <w:r w:rsidR="00527A47">
        <w:rPr>
          <w:rFonts w:hint="eastAsia"/>
        </w:rPr>
        <w:t>)</w:t>
      </w:r>
      <w:r w:rsidR="00527A47" w:rsidRPr="00F2445F">
        <w:rPr>
          <w:rFonts w:hint="eastAsia"/>
        </w:rPr>
        <w:t>信号的正确识别率随信噪比（</w:t>
      </w:r>
      <w:r w:rsidR="00E222D5">
        <w:rPr>
          <w:rFonts w:hint="eastAsia"/>
        </w:rPr>
        <w:t>-</w:t>
      </w:r>
      <w:r w:rsidR="00E222D5">
        <w:t>2</w:t>
      </w:r>
      <w:r w:rsidR="00527A47" w:rsidRPr="00F2445F">
        <w:rPr>
          <w:rFonts w:hint="eastAsia"/>
        </w:rPr>
        <w:t>0</w:t>
      </w:r>
      <w:r w:rsidR="00527A47" w:rsidRPr="00F2445F">
        <w:rPr>
          <w:rFonts w:hint="eastAsia"/>
        </w:rPr>
        <w:t>：</w:t>
      </w:r>
      <w:r w:rsidR="00527A47" w:rsidRPr="00F2445F">
        <w:rPr>
          <w:rFonts w:hint="eastAsia"/>
        </w:rPr>
        <w:t>2</w:t>
      </w:r>
      <w:r w:rsidR="00527A47" w:rsidRPr="00F2445F">
        <w:rPr>
          <w:rFonts w:hint="eastAsia"/>
        </w:rPr>
        <w:t>：</w:t>
      </w:r>
      <w:r w:rsidR="00527A47" w:rsidRPr="00F2445F">
        <w:rPr>
          <w:rFonts w:hint="eastAsia"/>
        </w:rPr>
        <w:t>10</w:t>
      </w:r>
      <w:r w:rsidR="00527A47" w:rsidRPr="00F2445F">
        <w:rPr>
          <w:rFonts w:hint="eastAsia"/>
        </w:rPr>
        <w:t>）的变化曲线</w:t>
      </w:r>
    </w:p>
    <w:p w14:paraId="087DBBE2" w14:textId="77777777" w:rsidR="009F7B6C" w:rsidRPr="003611ED" w:rsidRDefault="003611ED" w:rsidP="00703378">
      <w:r>
        <w:br w:type="page"/>
      </w:r>
    </w:p>
    <w:p w14:paraId="5A9D891E" w14:textId="1A74EF71" w:rsidR="009F7B6C" w:rsidRPr="00092D04" w:rsidRDefault="009F7B6C" w:rsidP="00567A13">
      <w:pPr>
        <w:pStyle w:val="2"/>
        <w:jc w:val="center"/>
        <w:rPr>
          <w:b w:val="0"/>
          <w:sz w:val="36"/>
          <w:szCs w:val="36"/>
        </w:rPr>
      </w:pPr>
      <w:bookmarkStart w:id="5" w:name="_Toc149554253"/>
      <w:r w:rsidRPr="00092D04">
        <w:rPr>
          <w:rFonts w:hint="eastAsia"/>
          <w:sz w:val="36"/>
          <w:szCs w:val="36"/>
        </w:rPr>
        <w:lastRenderedPageBreak/>
        <w:t>实验</w:t>
      </w:r>
      <w:r w:rsidR="00A01E53">
        <w:rPr>
          <w:rFonts w:hint="eastAsia"/>
          <w:sz w:val="36"/>
          <w:szCs w:val="36"/>
        </w:rPr>
        <w:t>三</w:t>
      </w:r>
      <w:r w:rsidR="00AF7F45">
        <w:rPr>
          <w:rFonts w:hint="eastAsia"/>
          <w:sz w:val="36"/>
          <w:szCs w:val="36"/>
        </w:rPr>
        <w:t>、</w:t>
      </w:r>
      <w:r w:rsidR="005A3B1D" w:rsidRPr="005A3B1D">
        <w:rPr>
          <w:rFonts w:hint="eastAsia"/>
          <w:sz w:val="36"/>
          <w:szCs w:val="36"/>
        </w:rPr>
        <w:t>数字通信信号</w:t>
      </w:r>
      <w:r w:rsidR="00DF398F">
        <w:rPr>
          <w:rFonts w:hint="eastAsia"/>
          <w:sz w:val="36"/>
          <w:szCs w:val="36"/>
        </w:rPr>
        <w:t>参数</w:t>
      </w:r>
      <w:r w:rsidR="005A3B1D" w:rsidRPr="005A3B1D">
        <w:rPr>
          <w:rFonts w:hint="eastAsia"/>
          <w:sz w:val="36"/>
          <w:szCs w:val="36"/>
        </w:rPr>
        <w:t>估计实验</w:t>
      </w:r>
      <w:bookmarkEnd w:id="5"/>
    </w:p>
    <w:p w14:paraId="68A230B1" w14:textId="77777777" w:rsidR="001A0FB3" w:rsidRPr="001F50C1" w:rsidRDefault="009F7B6C" w:rsidP="001F50C1">
      <w:pPr>
        <w:rPr>
          <w:b/>
          <w:sz w:val="32"/>
          <w:szCs w:val="32"/>
        </w:rPr>
      </w:pPr>
      <w:r w:rsidRPr="001F50C1">
        <w:rPr>
          <w:rFonts w:hint="eastAsia"/>
          <w:b/>
          <w:sz w:val="32"/>
          <w:szCs w:val="32"/>
        </w:rPr>
        <w:t>实验目的：</w:t>
      </w:r>
    </w:p>
    <w:p w14:paraId="3132EC9D" w14:textId="5130DA42" w:rsidR="007B532D" w:rsidRDefault="007B532D" w:rsidP="007B532D">
      <w:pPr>
        <w:ind w:firstLineChars="196" w:firstLine="470"/>
      </w:pPr>
      <w:r w:rsidRPr="006B756C">
        <w:rPr>
          <w:rFonts w:hint="eastAsia"/>
        </w:rPr>
        <w:t>利用</w:t>
      </w:r>
      <w:r>
        <w:rPr>
          <w:rFonts w:hint="eastAsia"/>
        </w:rPr>
        <w:t>MATLAB</w:t>
      </w:r>
      <w:r>
        <w:rPr>
          <w:rFonts w:hint="eastAsia"/>
        </w:rPr>
        <w:t>软件编程实现对数字通信信号的中心频率</w:t>
      </w:r>
      <w:r>
        <w:rPr>
          <w:rFonts w:hint="eastAsia"/>
        </w:rPr>
        <w:t>/</w:t>
      </w:r>
      <w:r>
        <w:rPr>
          <w:rFonts w:hint="eastAsia"/>
        </w:rPr>
        <w:t>载波频率</w:t>
      </w:r>
      <w:r w:rsidR="00DF398F">
        <w:rPr>
          <w:rFonts w:hint="eastAsia"/>
        </w:rPr>
        <w:t>、</w:t>
      </w:r>
      <w:r w:rsidR="00A9654D">
        <w:rPr>
          <w:rFonts w:hint="eastAsia"/>
        </w:rPr>
        <w:t>符号速率</w:t>
      </w:r>
      <w:r>
        <w:rPr>
          <w:rFonts w:hint="eastAsia"/>
        </w:rPr>
        <w:t>进行估计。让学生通过实际上机实验，加深理解数字通信信号参数估计的方法。</w:t>
      </w:r>
    </w:p>
    <w:p w14:paraId="09AC159C" w14:textId="3601F77C" w:rsidR="009F7B6C" w:rsidRDefault="009F7B6C" w:rsidP="001F50C1">
      <w:pPr>
        <w:rPr>
          <w:b/>
          <w:sz w:val="32"/>
          <w:szCs w:val="32"/>
        </w:rPr>
      </w:pPr>
      <w:r w:rsidRPr="001F50C1">
        <w:rPr>
          <w:rFonts w:hint="eastAsia"/>
          <w:b/>
          <w:sz w:val="32"/>
          <w:szCs w:val="32"/>
        </w:rPr>
        <w:t>预备知识：</w:t>
      </w:r>
    </w:p>
    <w:p w14:paraId="0480106A" w14:textId="1BCFDF9D" w:rsidR="00DF398F" w:rsidRPr="00DF398F" w:rsidRDefault="00DF398F" w:rsidP="001F50C1">
      <w:pPr>
        <w:rPr>
          <w:b/>
        </w:rPr>
      </w:pPr>
      <w:r w:rsidRPr="00DF398F">
        <w:rPr>
          <w:rFonts w:hint="eastAsia"/>
          <w:b/>
        </w:rPr>
        <w:t>1</w:t>
      </w:r>
      <w:r w:rsidRPr="00DF398F">
        <w:rPr>
          <w:rFonts w:hint="eastAsia"/>
          <w:b/>
        </w:rPr>
        <w:t>、中心频率估计</w:t>
      </w:r>
    </w:p>
    <w:p w14:paraId="29C5BB98" w14:textId="77777777" w:rsidR="00714CFB" w:rsidRPr="003E259C" w:rsidRDefault="00714CFB" w:rsidP="00714CFB">
      <w:pPr>
        <w:ind w:firstLineChars="150" w:firstLine="361"/>
        <w:rPr>
          <w:b/>
        </w:rPr>
      </w:pPr>
      <w:r w:rsidRPr="003E259C">
        <w:rPr>
          <w:rFonts w:hint="eastAsia"/>
          <w:b/>
        </w:rPr>
        <w:t>方法</w:t>
      </w:r>
      <w:r w:rsidRPr="003E259C">
        <w:rPr>
          <w:rFonts w:hint="eastAsia"/>
          <w:b/>
        </w:rPr>
        <w:t>1</w:t>
      </w:r>
      <w:r w:rsidRPr="003E259C">
        <w:rPr>
          <w:rFonts w:hint="eastAsia"/>
          <w:b/>
        </w:rPr>
        <w:t>：基于谱线的中心频率</w:t>
      </w:r>
      <w:r w:rsidRPr="003E259C">
        <w:rPr>
          <w:rFonts w:hint="eastAsia"/>
          <w:b/>
        </w:rPr>
        <w:t>/</w:t>
      </w:r>
      <w:r w:rsidRPr="003E259C">
        <w:rPr>
          <w:rFonts w:hint="eastAsia"/>
          <w:b/>
        </w:rPr>
        <w:t>载波频率估计</w:t>
      </w:r>
    </w:p>
    <w:p w14:paraId="21BA795B" w14:textId="79F79EB8" w:rsidR="00714CFB" w:rsidRPr="00714CFB" w:rsidRDefault="00714CFB" w:rsidP="00714CFB">
      <w:pPr>
        <w:ind w:firstLineChars="150" w:firstLine="360"/>
      </w:pPr>
      <w:r w:rsidRPr="00714CFB">
        <w:rPr>
          <w:rFonts w:hint="eastAsia"/>
        </w:rPr>
        <w:t>注：基于谱线估计的中心频率</w:t>
      </w:r>
      <w:r w:rsidRPr="00714CFB">
        <w:rPr>
          <w:rFonts w:hint="eastAsia"/>
        </w:rPr>
        <w:t>/</w:t>
      </w:r>
      <w:r w:rsidRPr="00714CFB">
        <w:rPr>
          <w:rFonts w:hint="eastAsia"/>
        </w:rPr>
        <w:t>载波频率要在调制类型识别的基础上进行估计</w:t>
      </w:r>
      <w:r w:rsidR="006D5CFA">
        <w:rPr>
          <w:rFonts w:hint="eastAsia"/>
        </w:rPr>
        <w:t>，该方法估计的频率</w:t>
      </w:r>
      <w:r w:rsidRPr="00714CFB">
        <w:rPr>
          <w:rFonts w:hint="eastAsia"/>
        </w:rPr>
        <w:t>是精确的</w:t>
      </w:r>
      <w:r w:rsidR="0046613C">
        <w:rPr>
          <w:rFonts w:hint="eastAsia"/>
        </w:rPr>
        <w:t>。</w:t>
      </w:r>
    </w:p>
    <w:p w14:paraId="09CE684F" w14:textId="77777777" w:rsidR="00714CFB" w:rsidRPr="00714CFB" w:rsidRDefault="00714CFB" w:rsidP="00714CFB">
      <w:pPr>
        <w:ind w:firstLineChars="150" w:firstLine="361"/>
      </w:pPr>
      <w:r w:rsidRPr="00714CFB">
        <w:rPr>
          <w:rFonts w:hint="eastAsia"/>
          <w:b/>
          <w:bCs/>
        </w:rPr>
        <w:t xml:space="preserve">  </w:t>
      </w:r>
      <w:r w:rsidR="008312C3">
        <w:rPr>
          <w:rFonts w:hint="eastAsia"/>
        </w:rPr>
        <w:t>（</w:t>
      </w:r>
      <w:r w:rsidR="008312C3">
        <w:rPr>
          <w:rFonts w:hint="eastAsia"/>
        </w:rPr>
        <w:t>1</w:t>
      </w:r>
      <w:r w:rsidRPr="00714CFB">
        <w:rPr>
          <w:rFonts w:hint="eastAsia"/>
        </w:rPr>
        <w:t>）</w:t>
      </w:r>
      <w:r w:rsidRPr="00714CFB">
        <w:rPr>
          <w:rFonts w:hint="eastAsia"/>
        </w:rPr>
        <w:t>ASK</w:t>
      </w:r>
      <w:r w:rsidRPr="00714CFB">
        <w:rPr>
          <w:rFonts w:hint="eastAsia"/>
        </w:rPr>
        <w:t>信号的频谱在载波频率</w:t>
      </w:r>
      <w:r w:rsidRPr="00714CFB">
        <w:rPr>
          <w:rFonts w:hint="eastAsia"/>
        </w:rPr>
        <w:t>fc</w:t>
      </w:r>
      <w:r w:rsidRPr="00714CFB">
        <w:rPr>
          <w:rFonts w:hint="eastAsia"/>
        </w:rPr>
        <w:t>处有一个峰值；</w:t>
      </w:r>
    </w:p>
    <w:p w14:paraId="4E8466C8" w14:textId="77777777" w:rsidR="00714CFB" w:rsidRPr="00714CFB" w:rsidRDefault="00714CFB" w:rsidP="00714CFB">
      <w:pPr>
        <w:ind w:firstLineChars="150" w:firstLine="360"/>
      </w:pPr>
      <w:r w:rsidRPr="00714CFB">
        <w:rPr>
          <w:rFonts w:hint="eastAsia"/>
        </w:rPr>
        <w:t xml:space="preserve">  </w:t>
      </w:r>
      <w:r w:rsidRPr="00714CFB">
        <w:rPr>
          <w:rFonts w:hint="eastAsia"/>
        </w:rPr>
        <w:t>（</w:t>
      </w:r>
      <w:r w:rsidRPr="00714CFB">
        <w:rPr>
          <w:rFonts w:hint="eastAsia"/>
        </w:rPr>
        <w:t>2</w:t>
      </w:r>
      <w:r w:rsidRPr="00714CFB">
        <w:rPr>
          <w:rFonts w:hint="eastAsia"/>
        </w:rPr>
        <w:t>）</w:t>
      </w:r>
      <w:r w:rsidRPr="00714CFB">
        <w:rPr>
          <w:rFonts w:hint="eastAsia"/>
        </w:rPr>
        <w:t>2FSK</w:t>
      </w:r>
      <w:r w:rsidRPr="00714CFB">
        <w:rPr>
          <w:rFonts w:hint="eastAsia"/>
        </w:rPr>
        <w:t>信号（不连续相位）的频谱在每个载波频率：</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714CFB">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Pr="00714CFB">
        <w:rPr>
          <w:rFonts w:hint="eastAsia"/>
        </w:rPr>
        <w:t>处都有一个峰值，所以</w:t>
      </w:r>
      <w:r w:rsidRPr="00714CFB">
        <w:rPr>
          <w:rFonts w:hint="eastAsia"/>
        </w:rPr>
        <w:t>2FSK</w:t>
      </w:r>
      <w:r w:rsidRPr="00714CFB">
        <w:rPr>
          <w:rFonts w:hint="eastAsia"/>
        </w:rPr>
        <w:t>信号的中心频率为：</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2</m:t>
            </m:r>
          </m:den>
        </m:f>
      </m:oMath>
      <w:r w:rsidRPr="00714CFB">
        <w:rPr>
          <w:rFonts w:hint="eastAsia"/>
        </w:rPr>
        <w:t>；</w:t>
      </w:r>
    </w:p>
    <w:p w14:paraId="4867D674" w14:textId="0E42F2C6" w:rsidR="00714CFB" w:rsidRPr="00714CFB" w:rsidRDefault="00714CFB" w:rsidP="008312C3">
      <w:pPr>
        <w:ind w:firstLineChars="100" w:firstLine="240"/>
      </w:pPr>
      <w:r w:rsidRPr="00714CFB">
        <w:rPr>
          <w:rFonts w:hint="eastAsia"/>
        </w:rPr>
        <w:t xml:space="preserve">   </w:t>
      </w:r>
      <w:r w:rsidR="008312C3">
        <w:rPr>
          <w:rFonts w:hint="eastAsia"/>
        </w:rPr>
        <w:t>（</w:t>
      </w:r>
      <w:r w:rsidR="008312C3">
        <w:rPr>
          <w:rFonts w:hint="eastAsia"/>
        </w:rPr>
        <w:t>3</w:t>
      </w:r>
      <w:r w:rsidR="008312C3">
        <w:rPr>
          <w:rFonts w:hint="eastAsia"/>
        </w:rPr>
        <w:t>）</w:t>
      </w:r>
      <w:r w:rsidRPr="00714CFB">
        <w:rPr>
          <w:rFonts w:hint="eastAsia"/>
        </w:rPr>
        <w:t>BPSK</w:t>
      </w:r>
      <w:r w:rsidRPr="00714CFB">
        <w:rPr>
          <w:rFonts w:hint="eastAsia"/>
        </w:rPr>
        <w:t>信号的</w:t>
      </w:r>
      <w:r w:rsidRPr="00714CFB">
        <w:rPr>
          <w:rFonts w:hint="eastAsia"/>
        </w:rPr>
        <w:t>2</w:t>
      </w:r>
      <w:r w:rsidRPr="00714CFB">
        <w:rPr>
          <w:rFonts w:hint="eastAsia"/>
        </w:rPr>
        <w:t>次方谱在载波频率的</w:t>
      </w:r>
      <w:r w:rsidRPr="00714CFB">
        <w:rPr>
          <w:rFonts w:hint="eastAsia"/>
        </w:rPr>
        <w:t>2</w:t>
      </w:r>
      <w:r w:rsidRPr="00714CFB">
        <w:rPr>
          <w:rFonts w:hint="eastAsia"/>
        </w:rPr>
        <w:t>倍：</w:t>
      </w:r>
      <w:r w:rsidRPr="00714CFB">
        <w:rPr>
          <w:rFonts w:hint="eastAsia"/>
        </w:rPr>
        <w:t>2</w:t>
      </w:r>
      <m:oMath>
        <m:sSub>
          <m:sSubPr>
            <m:ctrlPr>
              <w:rPr>
                <w:rFonts w:ascii="Cambria Math" w:hAnsi="Cambria Math"/>
              </w:rPr>
            </m:ctrlPr>
          </m:sSubPr>
          <m:e>
            <m:r>
              <m:rPr>
                <m:sty m:val="p"/>
              </m:rPr>
              <w:rPr>
                <w:rFonts w:ascii="Cambria Math" w:hAnsi="Cambria Math"/>
              </w:rPr>
              <m:t>f</m:t>
            </m:r>
          </m:e>
          <m:sub>
            <m:r>
              <w:rPr>
                <w:rFonts w:ascii="Cambria Math" w:hAnsi="Cambria Math"/>
              </w:rPr>
              <m:t>c</m:t>
            </m:r>
          </m:sub>
        </m:sSub>
      </m:oMath>
      <w:r w:rsidRPr="00714CFB">
        <w:rPr>
          <w:rFonts w:hint="eastAsia"/>
        </w:rPr>
        <w:t>处有一个峰值</w:t>
      </w:r>
      <w:r w:rsidR="006C60DA">
        <w:rPr>
          <w:rFonts w:hint="eastAsia"/>
        </w:rPr>
        <w:t>，该峰值对应的频率位置除以</w:t>
      </w:r>
      <w:r w:rsidR="006C60DA">
        <w:rPr>
          <w:rFonts w:hint="eastAsia"/>
        </w:rPr>
        <w:t>2</w:t>
      </w:r>
      <w:r w:rsidR="006C60DA">
        <w:rPr>
          <w:rFonts w:hint="eastAsia"/>
        </w:rPr>
        <w:t>即为真实的载频</w:t>
      </w:r>
      <w:r w:rsidRPr="00714CFB">
        <w:rPr>
          <w:rFonts w:hint="eastAsia"/>
        </w:rPr>
        <w:t>;</w:t>
      </w:r>
    </w:p>
    <w:p w14:paraId="529B0B23" w14:textId="77777777" w:rsidR="00714CFB" w:rsidRPr="00714CFB" w:rsidRDefault="00714CFB" w:rsidP="008312C3">
      <w:pPr>
        <w:ind w:firstLineChars="100" w:firstLine="240"/>
      </w:pPr>
      <w:r w:rsidRPr="00714CFB">
        <w:rPr>
          <w:rFonts w:hint="eastAsia"/>
        </w:rPr>
        <w:t xml:space="preserve">   </w:t>
      </w:r>
      <w:r w:rsidR="008312C3">
        <w:rPr>
          <w:rFonts w:hint="eastAsia"/>
        </w:rPr>
        <w:t>（</w:t>
      </w:r>
      <w:r w:rsidR="008312C3">
        <w:rPr>
          <w:rFonts w:hint="eastAsia"/>
        </w:rPr>
        <w:t>4</w:t>
      </w:r>
      <w:r w:rsidR="008312C3">
        <w:rPr>
          <w:rFonts w:hint="eastAsia"/>
        </w:rPr>
        <w:t>）</w:t>
      </w:r>
      <w:r w:rsidRPr="00714CFB">
        <w:rPr>
          <w:rFonts w:hint="eastAsia"/>
        </w:rPr>
        <w:t>QPSK/16QAM</w:t>
      </w:r>
      <w:r w:rsidRPr="00714CFB">
        <w:rPr>
          <w:rFonts w:hint="eastAsia"/>
        </w:rPr>
        <w:t>信号的</w:t>
      </w:r>
      <w:r w:rsidRPr="00714CFB">
        <w:rPr>
          <w:rFonts w:hint="eastAsia"/>
        </w:rPr>
        <w:t>4</w:t>
      </w:r>
      <w:r w:rsidRPr="00714CFB">
        <w:rPr>
          <w:rFonts w:hint="eastAsia"/>
        </w:rPr>
        <w:t>次方谱在载波频率的</w:t>
      </w:r>
      <w:r w:rsidRPr="00714CFB">
        <w:rPr>
          <w:rFonts w:hint="eastAsia"/>
        </w:rPr>
        <w:t>4</w:t>
      </w:r>
      <w:r w:rsidRPr="00714CFB">
        <w:rPr>
          <w:rFonts w:hint="eastAsia"/>
        </w:rPr>
        <w:t>倍：</w:t>
      </w:r>
      <w:r w:rsidRPr="00714CFB">
        <w:rPr>
          <w:rFonts w:hint="eastAsia"/>
        </w:rPr>
        <w:t>4</w:t>
      </w:r>
      <m:oMath>
        <m:sSub>
          <m:sSubPr>
            <m:ctrlPr>
              <w:rPr>
                <w:rFonts w:ascii="Cambria Math" w:hAnsi="Cambria Math"/>
              </w:rPr>
            </m:ctrlPr>
          </m:sSubPr>
          <m:e>
            <m:r>
              <m:rPr>
                <m:sty m:val="p"/>
              </m:rPr>
              <w:rPr>
                <w:rFonts w:ascii="Cambria Math" w:hAnsi="Cambria Math"/>
              </w:rPr>
              <m:t>f</m:t>
            </m:r>
          </m:e>
          <m:sub>
            <m:r>
              <w:rPr>
                <w:rFonts w:ascii="Cambria Math" w:hAnsi="Cambria Math"/>
              </w:rPr>
              <m:t>c</m:t>
            </m:r>
          </m:sub>
        </m:sSub>
      </m:oMath>
      <w:r w:rsidRPr="00714CFB">
        <w:rPr>
          <w:rFonts w:hint="eastAsia"/>
        </w:rPr>
        <w:t>（</w:t>
      </w:r>
      <w:r w:rsidRPr="00714CFB">
        <w:rPr>
          <w:rFonts w:hint="eastAsia"/>
        </w:rPr>
        <w:t>4</w:t>
      </w:r>
      <w:r w:rsidRPr="00714CFB">
        <w:rPr>
          <w:rFonts w:hint="eastAsia"/>
        </w:rPr>
        <w:t>倍中心频率</w:t>
      </w:r>
      <w:r w:rsidRPr="00714CFB">
        <w:rPr>
          <w:rFonts w:hint="eastAsia"/>
        </w:rPr>
        <w:t>4</w:t>
      </w:r>
      <m:oMath>
        <m:sSub>
          <m:sSubPr>
            <m:ctrlPr>
              <w:rPr>
                <w:rFonts w:ascii="Cambria Math" w:hAnsi="Cambria Math"/>
              </w:rPr>
            </m:ctrlPr>
          </m:sSubPr>
          <m:e>
            <m:r>
              <m:rPr>
                <m:sty m:val="p"/>
              </m:rPr>
              <w:rPr>
                <w:rFonts w:ascii="Cambria Math" w:hAnsi="Cambria Math"/>
              </w:rPr>
              <m:t>f</m:t>
            </m:r>
          </m:e>
          <m:sub>
            <m:r>
              <w:rPr>
                <w:rFonts w:ascii="Cambria Math" w:hAnsi="Cambria Math"/>
              </w:rPr>
              <m:t>c</m:t>
            </m:r>
          </m:sub>
        </m:sSub>
      </m:oMath>
      <w:r w:rsidRPr="00714CFB">
        <w:rPr>
          <w:rFonts w:hint="eastAsia"/>
        </w:rPr>
        <w:t>）处有一个峰值。</w:t>
      </w:r>
    </w:p>
    <w:p w14:paraId="2107263E" w14:textId="77777777" w:rsidR="00714CFB" w:rsidRPr="003E259C" w:rsidRDefault="00714CFB" w:rsidP="00714CFB">
      <w:pPr>
        <w:ind w:firstLineChars="150" w:firstLine="361"/>
        <w:rPr>
          <w:b/>
        </w:rPr>
      </w:pPr>
      <w:r w:rsidRPr="003E259C">
        <w:rPr>
          <w:rFonts w:hint="eastAsia"/>
          <w:b/>
        </w:rPr>
        <w:t>方法</w:t>
      </w:r>
      <w:r w:rsidRPr="003E259C">
        <w:rPr>
          <w:rFonts w:hint="eastAsia"/>
          <w:b/>
        </w:rPr>
        <w:t>2</w:t>
      </w:r>
      <w:r w:rsidRPr="003E259C">
        <w:rPr>
          <w:rFonts w:hint="eastAsia"/>
          <w:b/>
        </w:rPr>
        <w:t>：基于频谱重心的中心频率</w:t>
      </w:r>
      <w:r w:rsidRPr="003E259C">
        <w:rPr>
          <w:rFonts w:hint="eastAsia"/>
          <w:b/>
        </w:rPr>
        <w:t>/</w:t>
      </w:r>
      <w:r w:rsidRPr="003E259C">
        <w:rPr>
          <w:rFonts w:hint="eastAsia"/>
          <w:b/>
        </w:rPr>
        <w:t>载波频率估计</w:t>
      </w:r>
    </w:p>
    <w:p w14:paraId="2A52DAE9" w14:textId="46C1A859" w:rsidR="00714CFB" w:rsidRPr="00714CFB" w:rsidRDefault="00714CFB" w:rsidP="00714CFB">
      <w:pPr>
        <w:ind w:firstLineChars="150" w:firstLine="360"/>
      </w:pPr>
      <w:r w:rsidRPr="00714CFB">
        <w:rPr>
          <w:rFonts w:hint="eastAsia"/>
        </w:rPr>
        <w:t>注：通过频率居中法来确定信号的载波频率和带宽，该方法可适用于未知调制类型信号的中心频率粗估计</w:t>
      </w:r>
      <w:r w:rsidR="001F384E">
        <w:rPr>
          <w:rFonts w:hint="eastAsia"/>
        </w:rPr>
        <w:t>。</w:t>
      </w:r>
    </w:p>
    <w:p w14:paraId="47A4F3F0" w14:textId="0E643015" w:rsidR="00BA3928" w:rsidRDefault="00714CFB" w:rsidP="003E259C">
      <w:pPr>
        <w:ind w:firstLineChars="200" w:firstLine="480"/>
      </w:pPr>
      <w:r w:rsidRPr="00714CFB">
        <w:rPr>
          <w:rFonts w:hint="eastAsia"/>
        </w:rPr>
        <w:t>设</w:t>
      </w:r>
      <m:oMath>
        <m:r>
          <m:rPr>
            <m:sty m:val="p"/>
          </m:rPr>
          <w:rPr>
            <w:rFonts w:ascii="Cambria Math" w:hAnsi="Cambria Math"/>
          </w:rPr>
          <m:t>SP(l)</m:t>
        </m:r>
      </m:oMath>
      <w:r w:rsidRPr="00714CFB">
        <w:rPr>
          <w:rFonts w:hint="eastAsia"/>
        </w:rPr>
        <w:t>为做</w:t>
      </w:r>
      <w:r w:rsidRPr="00714CFB">
        <w:t>N</w:t>
      </w:r>
      <w:r w:rsidRPr="00714CFB">
        <w:rPr>
          <w:rFonts w:hint="eastAsia"/>
        </w:rPr>
        <w:t>点</w:t>
      </w:r>
      <w:r w:rsidRPr="00714CFB">
        <w:t>FFT</w:t>
      </w:r>
      <w:r w:rsidRPr="00714CFB">
        <w:rPr>
          <w:rFonts w:hint="eastAsia"/>
        </w:rPr>
        <w:t>后的信号频谱，其最大的幅度值为</w:t>
      </w:r>
      <m:oMath>
        <m:r>
          <m:rPr>
            <m:sty m:val="p"/>
          </m:rPr>
          <w:rPr>
            <w:rFonts w:ascii="Cambria Math" w:hAnsi="Cambria Math"/>
          </w:rPr>
          <m:t>SP(</m:t>
        </m:r>
        <m:sSub>
          <m:sSubPr>
            <m:ctrlPr>
              <w:rPr>
                <w:rFonts w:ascii="Cambria Math" w:hAnsi="Cambria Math"/>
              </w:rPr>
            </m:ctrlPr>
          </m:sSubPr>
          <m:e>
            <m:r>
              <m:rPr>
                <m:sty m:val="p"/>
              </m:rPr>
              <w:rPr>
                <w:rFonts w:ascii="Cambria Math" w:hAnsi="Cambria Math"/>
              </w:rPr>
              <m:t>l</m:t>
            </m:r>
          </m:e>
          <m:sub>
            <m:r>
              <w:rPr>
                <w:rFonts w:ascii="Cambria Math" w:hAnsi="Cambria Math"/>
              </w:rPr>
              <m:t>0</m:t>
            </m:r>
          </m:sub>
        </m:sSub>
        <m:r>
          <m:rPr>
            <m:sty m:val="p"/>
          </m:rPr>
          <w:rPr>
            <w:rFonts w:ascii="Cambria Math" w:hAnsi="Cambria Math"/>
          </w:rPr>
          <m:t>)</m:t>
        </m:r>
      </m:oMath>
      <w:r w:rsidRPr="00714CFB">
        <w:rPr>
          <w:rFonts w:hint="eastAsia"/>
        </w:rPr>
        <w:t>，搜索大于</w:t>
      </w:r>
      <m:oMath>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SP(</m:t>
            </m:r>
            <m:sSub>
              <m:sSubPr>
                <m:ctrlPr>
                  <w:rPr>
                    <w:rFonts w:ascii="Cambria Math" w:hAnsi="Cambria Math"/>
                  </w:rPr>
                </m:ctrlPr>
              </m:sSubPr>
              <m:e>
                <m:r>
                  <m:rPr>
                    <m:sty m:val="p"/>
                  </m:rPr>
                  <w:rPr>
                    <w:rFonts w:ascii="Cambria Math" w:hAnsi="Cambria Math"/>
                  </w:rPr>
                  <m:t>l</m:t>
                </m:r>
              </m:e>
              <m:sub>
                <m:r>
                  <w:rPr>
                    <w:rFonts w:ascii="Cambria Math" w:hAnsi="Cambria Math"/>
                  </w:rPr>
                  <m:t>0</m:t>
                </m:r>
              </m:sub>
            </m:sSub>
            <m:r>
              <m:rPr>
                <m:sty m:val="p"/>
              </m:rPr>
              <w:rPr>
                <w:rFonts w:ascii="Cambria Math" w:hAnsi="Cambria Math"/>
              </w:rPr>
              <m:t>)</m:t>
            </m:r>
          </m:den>
        </m:f>
      </m:oMath>
      <w:r w:rsidRPr="00714CFB">
        <w:rPr>
          <w:rFonts w:hint="eastAsia"/>
        </w:rPr>
        <w:t>的所有谱线，这些谱线所占的带宽即为</w:t>
      </w:r>
      <w:r w:rsidRPr="00714CFB">
        <w:t>3dB</w:t>
      </w:r>
      <w:r w:rsidRPr="00714CFB">
        <w:rPr>
          <w:rFonts w:hint="eastAsia"/>
        </w:rPr>
        <w:t>带宽。计算</w:t>
      </w:r>
      <w:r w:rsidRPr="00714CFB">
        <w:t>3dB</w:t>
      </w:r>
      <w:r w:rsidRPr="00714CFB">
        <w:rPr>
          <w:rFonts w:hint="eastAsia"/>
        </w:rPr>
        <w:t>带宽内频谱的重心如下式所示：</w:t>
      </w:r>
    </w:p>
    <w:p w14:paraId="1E2F091E" w14:textId="77777777" w:rsidR="00BA3928" w:rsidRPr="00BA3928" w:rsidRDefault="004313B2" w:rsidP="00BA3928">
      <m:oMathPara>
        <m:oMath>
          <m:acc>
            <m:accPr>
              <m:ctrlPr>
                <w:rPr>
                  <w:rFonts w:ascii="Cambria Math" w:hAnsi="Cambria Math"/>
                </w:rPr>
              </m:ctrlPr>
            </m:accPr>
            <m:e>
              <m:r>
                <w:rPr>
                  <w:rFonts w:ascii="Cambria Math" w:hAnsi="Cambria Math"/>
                </w:rPr>
                <m:t>l</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SP(l)</m:t>
                          </m:r>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SP(l)</m:t>
                          </m:r>
                        </m:e>
                      </m:d>
                    </m:e>
                    <m:sup>
                      <m:r>
                        <w:rPr>
                          <w:rFonts w:ascii="Cambria Math" w:hAnsi="Cambria Math"/>
                        </w:rPr>
                        <m:t>2</m:t>
                      </m:r>
                    </m:sup>
                  </m:sSup>
                </m:e>
              </m:nary>
            </m:den>
          </m:f>
        </m:oMath>
      </m:oMathPara>
    </w:p>
    <w:p w14:paraId="0D7D8FF4" w14:textId="18280BD9" w:rsidR="00714CFB" w:rsidRPr="00714CFB" w:rsidRDefault="00714CFB" w:rsidP="003E259C">
      <w:pPr>
        <w:ind w:firstLineChars="200" w:firstLine="480"/>
      </w:pPr>
      <w:r w:rsidRPr="00714CFB">
        <w:rPr>
          <w:rFonts w:hint="eastAsia"/>
        </w:rPr>
        <w:t>上式中，</w:t>
      </w:r>
      <w:r w:rsidR="00BA3928" w:rsidRPr="00BA3928">
        <w:rPr>
          <w:i/>
        </w:rPr>
        <w:t>l</w:t>
      </w:r>
      <w:r w:rsidRPr="00714CFB">
        <w:rPr>
          <w:rFonts w:hint="eastAsia"/>
        </w:rPr>
        <w:t>为所有满足</w:t>
      </w:r>
      <m:oMath>
        <m:r>
          <m:rPr>
            <m:sty m:val="p"/>
          </m:rPr>
          <w:rPr>
            <w:rFonts w:ascii="Cambria Math" w:hAnsi="Cambria Math"/>
          </w:rPr>
          <m:t>SP(</m:t>
        </m:r>
        <m:r>
          <w:rPr>
            <w:rFonts w:ascii="Cambria Math" w:hAnsi="Cambria Math"/>
          </w:rPr>
          <m:t>l</m:t>
        </m:r>
        <m:r>
          <m:rPr>
            <m:sty m:val="p"/>
          </m:rPr>
          <w:rPr>
            <w:rFonts w:ascii="Cambria Math" w:hAnsi="Cambria Math"/>
          </w:rPr>
          <m:t>)</m:t>
        </m:r>
      </m:oMath>
      <w:r w:rsidRPr="00714CFB">
        <w:rPr>
          <w:rFonts w:hint="eastAsia"/>
        </w:rPr>
        <w:t>中大于</w:t>
      </w:r>
      <m:oMath>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SP(</m:t>
            </m:r>
            <m:sSub>
              <m:sSubPr>
                <m:ctrlPr>
                  <w:rPr>
                    <w:rFonts w:ascii="Cambria Math" w:hAnsi="Cambria Math"/>
                  </w:rPr>
                </m:ctrlPr>
              </m:sSubPr>
              <m:e>
                <m:r>
                  <m:rPr>
                    <m:sty m:val="p"/>
                  </m:rPr>
                  <w:rPr>
                    <w:rFonts w:ascii="Cambria Math" w:hAnsi="Cambria Math"/>
                  </w:rPr>
                  <m:t>l</m:t>
                </m:r>
              </m:e>
              <m:sub>
                <m:r>
                  <w:rPr>
                    <w:rFonts w:ascii="Cambria Math" w:hAnsi="Cambria Math"/>
                  </w:rPr>
                  <m:t>0</m:t>
                </m:r>
              </m:sub>
            </m:sSub>
            <m:r>
              <m:rPr>
                <m:sty m:val="p"/>
              </m:rPr>
              <w:rPr>
                <w:rFonts w:ascii="Cambria Math" w:hAnsi="Cambria Math"/>
              </w:rPr>
              <m:t>)</m:t>
            </m:r>
          </m:den>
        </m:f>
      </m:oMath>
      <w:r w:rsidRPr="00714CFB">
        <w:rPr>
          <w:rFonts w:hint="eastAsia"/>
        </w:rPr>
        <w:t>的谱线序号，</w:t>
      </w:r>
      <w:r w:rsidRPr="00714CFB">
        <w:t xml:space="preserve"> L</w:t>
      </w:r>
      <w:r w:rsidRPr="00714CFB">
        <w:rPr>
          <w:rFonts w:hint="eastAsia"/>
        </w:rPr>
        <w:t>为谱线个数，则利用频谱重心</w:t>
      </w:r>
      <w:r w:rsidR="001F384E">
        <w:rPr>
          <w:rFonts w:hint="eastAsia"/>
        </w:rPr>
        <w:t>法</w:t>
      </w:r>
      <w:r w:rsidRPr="00714CFB">
        <w:rPr>
          <w:rFonts w:hint="eastAsia"/>
        </w:rPr>
        <w:t>得到载频的粗估计值为：</w:t>
      </w:r>
    </w:p>
    <w:p w14:paraId="25084521" w14:textId="77777777" w:rsidR="00714CFB" w:rsidRDefault="004313B2" w:rsidP="00BA3928">
      <m:oMathPara>
        <m:oMath>
          <m:acc>
            <m:accPr>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c</m:t>
                  </m:r>
                </m:sub>
              </m:sSub>
            </m:e>
          </m:acc>
          <m:r>
            <w:rPr>
              <w:rFonts w:ascii="Cambria Math" w:hAnsi="Cambria Math"/>
            </w:rPr>
            <m:t>=</m:t>
          </m:r>
          <m:f>
            <m:fPr>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l</m:t>
                      </m:r>
                    </m:e>
                  </m:acc>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m:oMathPara>
    </w:p>
    <w:p w14:paraId="4950D363" w14:textId="77777777" w:rsidR="00714CFB" w:rsidRPr="003E259C" w:rsidRDefault="00714CFB" w:rsidP="00BA3928">
      <w:pPr>
        <w:rPr>
          <w:b/>
        </w:rPr>
      </w:pPr>
      <w:r w:rsidRPr="003E259C">
        <w:rPr>
          <w:rFonts w:hint="eastAsia"/>
          <w:b/>
        </w:rPr>
        <w:t>参数估计结果的衡量</w:t>
      </w:r>
      <w:r w:rsidR="008312C3">
        <w:rPr>
          <w:rFonts w:hint="eastAsia"/>
          <w:b/>
        </w:rPr>
        <w:t>：</w:t>
      </w:r>
    </w:p>
    <w:p w14:paraId="3CCA52FC" w14:textId="2ACF3535" w:rsidR="00714CFB" w:rsidRDefault="00714CFB" w:rsidP="00BA3928">
      <w:pPr>
        <w:ind w:firstLineChars="200" w:firstLine="480"/>
      </w:pPr>
      <w:r w:rsidRPr="00714CFB">
        <w:rPr>
          <w:rFonts w:hint="eastAsia"/>
        </w:rPr>
        <w:t>输入某种类型的信号，利用方法</w:t>
      </w:r>
      <w:r w:rsidRPr="00714CFB">
        <w:t>1</w:t>
      </w:r>
      <w:r w:rsidRPr="00714CFB">
        <w:rPr>
          <w:rFonts w:hint="eastAsia"/>
        </w:rPr>
        <w:t>或方法</w:t>
      </w:r>
      <w:r w:rsidRPr="00714CFB">
        <w:t>2</w:t>
      </w:r>
      <w:r w:rsidRPr="00714CFB">
        <w:rPr>
          <w:rFonts w:hint="eastAsia"/>
        </w:rPr>
        <w:t>获得中心频率</w:t>
      </w:r>
      <w:r w:rsidRPr="00714CFB">
        <w:t>/</w:t>
      </w:r>
      <w:r w:rsidRPr="00714CFB">
        <w:rPr>
          <w:rFonts w:hint="eastAsia"/>
        </w:rPr>
        <w:t>载波频率的估计值，</w:t>
      </w:r>
      <w:r w:rsidR="00851D41" w:rsidRPr="00714CFB">
        <w:rPr>
          <w:rFonts w:hint="eastAsia"/>
        </w:rPr>
        <w:t>假设</w:t>
      </w:r>
      <w:r w:rsidRPr="00714CFB">
        <w:rPr>
          <w:rFonts w:hint="eastAsia"/>
        </w:rPr>
        <w:t>每一个信噪比测试</w:t>
      </w:r>
      <w:r w:rsidRPr="00714CFB">
        <w:t>100</w:t>
      </w:r>
      <w:r w:rsidRPr="00714CFB">
        <w:rPr>
          <w:rFonts w:hint="eastAsia"/>
        </w:rPr>
        <w:t>次，则该信噪比下估计精度（</w:t>
      </w:r>
      <w:r w:rsidR="001F384E">
        <w:rPr>
          <w:rFonts w:hint="eastAsia"/>
        </w:rPr>
        <w:t>相对</w:t>
      </w:r>
      <w:r w:rsidRPr="00714CFB">
        <w:rPr>
          <w:rFonts w:hint="eastAsia"/>
        </w:rPr>
        <w:t>均方根误差）为</w:t>
      </w:r>
      <w:r w:rsidR="008312C3">
        <w:rPr>
          <w:rFonts w:hint="eastAsia"/>
        </w:rPr>
        <w:t>：</w:t>
      </w:r>
    </w:p>
    <w:p w14:paraId="38DE551B" w14:textId="4E95B684" w:rsidR="003E259C" w:rsidRPr="003E259C" w:rsidRDefault="003E259C" w:rsidP="003E259C">
      <m:oMathPara>
        <m:oMath>
          <m:r>
            <m:rPr>
              <m:sty m:val="p"/>
            </m:rPr>
            <w:rPr>
              <w:rFonts w:ascii="Cambria Math" w:hAnsi="Cambria Math"/>
            </w:rPr>
            <m:t>RMSE=</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100</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100</m:t>
                  </m:r>
                </m:sup>
                <m:e>
                  <m:sSup>
                    <m:sSupPr>
                      <m:ctrlPr>
                        <w:rPr>
                          <w:rFonts w:ascii="Cambria Math" w:hAnsi="Cambria Math"/>
                          <w:i/>
                        </w:rPr>
                      </m:ctrlPr>
                    </m:sSupPr>
                    <m:e>
                      <m:r>
                        <w:rPr>
                          <w:rFonts w:ascii="Cambria Math" w:hAnsi="Cambria Math"/>
                        </w:rPr>
                        <m:t>[</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ci</m:t>
                                  </m:r>
                                </m:sub>
                              </m:sSub>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c</m:t>
                              </m:r>
                            </m:sub>
                          </m:sSub>
                        </m:den>
                      </m:f>
                      <m:r>
                        <m:rPr>
                          <m:sty m:val="p"/>
                        </m:rPr>
                        <w:rPr>
                          <w:rFonts w:ascii="Cambria Math" w:hAnsi="Cambria Math"/>
                        </w:rPr>
                        <m:t>]</m:t>
                      </m:r>
                    </m:e>
                    <m:sup>
                      <m:r>
                        <w:rPr>
                          <w:rFonts w:ascii="Cambria Math" w:hAnsi="Cambria Math"/>
                        </w:rPr>
                        <m:t>2</m:t>
                      </m:r>
                    </m:sup>
                  </m:sSup>
                </m:e>
              </m:nary>
            </m:e>
          </m:rad>
        </m:oMath>
      </m:oMathPara>
    </w:p>
    <w:p w14:paraId="4473B231" w14:textId="77777777" w:rsidR="003E259C" w:rsidRPr="003E259C" w:rsidRDefault="003E259C" w:rsidP="003E259C">
      <w:r>
        <w:rPr>
          <w:rFonts w:hint="eastAsia"/>
        </w:rPr>
        <w:t>其中，</w:t>
      </w:r>
      <m:oMath>
        <m:acc>
          <m:accPr>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ci</m:t>
                </m:r>
              </m:sub>
            </m:sSub>
          </m:e>
        </m:acc>
      </m:oMath>
      <w:r>
        <w:rPr>
          <w:rFonts w:hint="eastAsia"/>
        </w:rPr>
        <w:t>为第</w:t>
      </w:r>
      <w:r>
        <w:t>i</w:t>
      </w:r>
      <w:r>
        <w:rPr>
          <w:rFonts w:hint="eastAsia"/>
        </w:rPr>
        <w:t>次估计的频率，</w:t>
      </w:r>
      <m:oMath>
        <m:sSub>
          <m:sSubPr>
            <m:ctrlPr>
              <w:rPr>
                <w:rFonts w:ascii="Cambria Math" w:hAnsi="Cambria Math"/>
              </w:rPr>
            </m:ctrlPr>
          </m:sSubPr>
          <m:e>
            <m:r>
              <w:rPr>
                <w:rFonts w:ascii="Cambria Math" w:hAnsi="Cambria Math"/>
              </w:rPr>
              <m:t>f</m:t>
            </m:r>
          </m:e>
          <m:sub>
            <m:r>
              <w:rPr>
                <w:rFonts w:ascii="Cambria Math" w:hAnsi="Cambria Math"/>
              </w:rPr>
              <m:t>c</m:t>
            </m:r>
          </m:sub>
        </m:sSub>
      </m:oMath>
      <w:r>
        <w:rPr>
          <w:rFonts w:hint="eastAsia"/>
        </w:rPr>
        <w:t>为真实频率。</w:t>
      </w:r>
    </w:p>
    <w:p w14:paraId="2587E349" w14:textId="10C25D0F" w:rsidR="001F50C1" w:rsidRDefault="00714CFB" w:rsidP="003E259C">
      <w:r w:rsidRPr="00714CFB">
        <w:rPr>
          <w:rFonts w:hint="eastAsia"/>
        </w:rPr>
        <w:t>画出该种类型信号的中心频率</w:t>
      </w:r>
      <w:r w:rsidRPr="00714CFB">
        <w:t>/</w:t>
      </w:r>
      <w:r w:rsidRPr="00714CFB">
        <w:rPr>
          <w:rFonts w:hint="eastAsia"/>
        </w:rPr>
        <w:t>载波频率估计均方根误差随信噪比变化的曲线</w:t>
      </w:r>
      <w:r w:rsidR="003E259C">
        <w:rPr>
          <w:rFonts w:hint="eastAsia"/>
        </w:rPr>
        <w:t>。</w:t>
      </w:r>
    </w:p>
    <w:p w14:paraId="0B78C5D2" w14:textId="494870E8" w:rsidR="00DF398F" w:rsidRPr="00DF398F" w:rsidRDefault="00DF398F" w:rsidP="003E259C">
      <w:pPr>
        <w:rPr>
          <w:b/>
        </w:rPr>
      </w:pPr>
      <w:r w:rsidRPr="00DF398F">
        <w:rPr>
          <w:rFonts w:hint="eastAsia"/>
          <w:b/>
        </w:rPr>
        <w:t>2</w:t>
      </w:r>
      <w:r w:rsidRPr="00DF398F">
        <w:rPr>
          <w:rFonts w:hint="eastAsia"/>
          <w:b/>
        </w:rPr>
        <w:t>、</w:t>
      </w:r>
      <w:r w:rsidR="00A9654D">
        <w:rPr>
          <w:rFonts w:hint="eastAsia"/>
          <w:b/>
        </w:rPr>
        <w:t>符号速率</w:t>
      </w:r>
      <w:r w:rsidRPr="00DF398F">
        <w:rPr>
          <w:rFonts w:hint="eastAsia"/>
          <w:b/>
        </w:rPr>
        <w:t>估计</w:t>
      </w:r>
    </w:p>
    <w:p w14:paraId="042E0BAB" w14:textId="00D9AAC2" w:rsidR="00DF398F" w:rsidRPr="00DF398F" w:rsidRDefault="00DF398F" w:rsidP="00DF398F">
      <w:pPr>
        <w:ind w:firstLineChars="200" w:firstLine="482"/>
        <w:rPr>
          <w:b/>
        </w:rPr>
      </w:pPr>
      <w:r w:rsidRPr="00DF398F">
        <w:rPr>
          <w:rFonts w:hint="eastAsia"/>
          <w:b/>
        </w:rPr>
        <w:t>方法：延迟相乘法</w:t>
      </w:r>
    </w:p>
    <w:p w14:paraId="163D5C31" w14:textId="77777777" w:rsidR="00DF398F" w:rsidRPr="00DF398F" w:rsidRDefault="00DF398F" w:rsidP="00DF398F">
      <w:pPr>
        <w:ind w:firstLineChars="200" w:firstLine="480"/>
      </w:pPr>
      <w:r w:rsidRPr="00DF398F">
        <w:t>对信号做下变频与低通滤波处理后，得到数字基带信号的表达式为：</w:t>
      </w:r>
    </w:p>
    <w:p w14:paraId="4B0686A3" w14:textId="77777777" w:rsidR="00DF398F" w:rsidRPr="00DF398F" w:rsidRDefault="004313B2" w:rsidP="00DF398F">
      <w:pPr>
        <w:jc w:val="center"/>
      </w:pPr>
      <m:oMathPara>
        <m:oMath>
          <m:sSub>
            <m:sSubPr>
              <m:ctrlPr>
                <w:rPr>
                  <w:rFonts w:ascii="Cambria Math" w:hAnsi="Cambria Math"/>
                </w:rPr>
              </m:ctrlPr>
            </m:sSubPr>
            <m:e>
              <m:r>
                <w:rPr>
                  <w:rFonts w:ascii="Cambria Math" w:hAnsi="Cambria Math"/>
                </w:rPr>
                <m:t>s</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Aexp</m:t>
          </m:r>
          <m:d>
            <m:dPr>
              <m:ctrlPr>
                <w:rPr>
                  <w:rFonts w:ascii="Cambria Math" w:hAnsi="Cambria Math"/>
                </w:rPr>
              </m:ctrlPr>
            </m:dPr>
            <m:e>
              <m:r>
                <m:rPr>
                  <m:sty m:val="p"/>
                </m:rPr>
                <w:rPr>
                  <w:rFonts w:ascii="Cambria Math" w:hAnsi="Cambria Math"/>
                </w:rPr>
                <m:t>j</m:t>
              </m:r>
              <m:d>
                <m:dPr>
                  <m:ctrlPr>
                    <w:rPr>
                      <w:rFonts w:ascii="Cambria Math" w:hAnsi="Cambria Math"/>
                    </w:rPr>
                  </m:ctrlPr>
                </m:dPr>
                <m:e>
                  <m:r>
                    <m:rPr>
                      <m:sty m:val="p"/>
                    </m:rPr>
                    <w:rPr>
                      <w:rFonts w:ascii="Cambria Math" w:hAnsi="Cambria Math"/>
                    </w:rPr>
                    <m:t>2π∆</m:t>
                  </m:r>
                  <m:r>
                    <w:rPr>
                      <w:rFonts w:ascii="Cambria Math" w:hAnsi="Cambria Math"/>
                    </w:rPr>
                    <m:t>f</m:t>
                  </m:r>
                  <m:r>
                    <m:rPr>
                      <m:sty m:val="p"/>
                    </m:rPr>
                    <w:rPr>
                      <w:rFonts w:ascii="Cambria Math" w:hAnsi="Cambria Math"/>
                    </w:rPr>
                    <m:t>t+φ</m:t>
                  </m:r>
                  <m:d>
                    <m:dPr>
                      <m:ctrlPr>
                        <w:rPr>
                          <w:rFonts w:ascii="Cambria Math" w:hAnsi="Cambria Math"/>
                        </w:rPr>
                      </m:ctrlPr>
                    </m:dPr>
                    <m:e>
                      <m:r>
                        <m:rPr>
                          <m:sty m:val="p"/>
                        </m:rPr>
                        <w:rPr>
                          <w:rFonts w:ascii="Cambria Math" w:hAnsi="Cambria Math"/>
                        </w:rPr>
                        <m:t>t</m:t>
                      </m:r>
                    </m:e>
                  </m:d>
                </m:e>
              </m:d>
            </m:e>
          </m:d>
        </m:oMath>
      </m:oMathPara>
    </w:p>
    <w:p w14:paraId="5467F5F4" w14:textId="77777777" w:rsidR="00DF398F" w:rsidRPr="00DF398F" w:rsidRDefault="00DF398F" w:rsidP="00DF398F">
      <w:r w:rsidRPr="00DF398F">
        <w:t>上式中：</w:t>
      </w:r>
      <m:oMath>
        <m:r>
          <m:rPr>
            <m:sty m:val="p"/>
          </m:rPr>
          <w:rPr>
            <w:rFonts w:ascii="Cambria Math" w:hAnsi="Cambria Math"/>
          </w:rPr>
          <m:t>A</m:t>
        </m:r>
      </m:oMath>
      <w:r w:rsidRPr="00DF398F">
        <w:t>为常数，</w:t>
      </w:r>
      <m:oMath>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oMath>
      <w:r w:rsidRPr="00DF398F">
        <w:t>为载频估计误差，即利用粗略估计的中心频率</w:t>
      </w:r>
      <m:oMath>
        <m:sSub>
          <m:sSubPr>
            <m:ctrlPr>
              <w:rPr>
                <w:rFonts w:ascii="Cambria Math" w:hAnsi="Cambria Math"/>
              </w:rPr>
            </m:ctrlPr>
          </m:sSubPr>
          <m:e>
            <m:r>
              <w:rPr>
                <w:rFonts w:ascii="Cambria Math" w:hAnsi="Cambria Math"/>
              </w:rPr>
              <m:t>f</m:t>
            </m:r>
          </m:e>
          <m:sub>
            <m:r>
              <w:rPr>
                <w:rFonts w:ascii="Cambria Math" w:hAnsi="Cambria Math"/>
              </w:rPr>
              <m:t>0</m:t>
            </m:r>
          </m:sub>
        </m:sSub>
      </m:oMath>
      <w:r w:rsidRPr="00DF398F">
        <w:t>进行下变频后的残余载频，</w:t>
      </w:r>
      <m:oMath>
        <m:sSub>
          <m:sSubPr>
            <m:ctrlPr>
              <w:rPr>
                <w:rFonts w:ascii="Cambria Math" w:hAnsi="Cambria Math"/>
              </w:rPr>
            </m:ctrlPr>
          </m:sSubPr>
          <m:e>
            <m:r>
              <w:rPr>
                <w:rFonts w:ascii="Cambria Math" w:hAnsi="Cambria Math"/>
              </w:rPr>
              <m:t>f</m:t>
            </m:r>
          </m:e>
          <m:sub>
            <m:r>
              <m:rPr>
                <m:sty m:val="p"/>
              </m:rPr>
              <w:rPr>
                <w:rFonts w:ascii="Cambria Math" w:hAnsi="Cambria Math"/>
              </w:rPr>
              <m:t>c</m:t>
            </m:r>
          </m:sub>
        </m:sSub>
      </m:oMath>
      <w:r w:rsidRPr="00DF398F">
        <w:t>是信号的载波频率，</w:t>
      </w:r>
      <m:oMath>
        <m:r>
          <m:rPr>
            <m:sty m:val="p"/>
          </m:rPr>
          <w:rPr>
            <w:rFonts w:ascii="Cambria Math" w:hAnsi="Cambria Math"/>
          </w:rPr>
          <m:t>φ(t)</m:t>
        </m:r>
      </m:oMath>
      <w:r w:rsidRPr="00DF398F">
        <w:t>为相位调制函数。</w:t>
      </w:r>
    </w:p>
    <w:p w14:paraId="33536A35" w14:textId="223C9562" w:rsidR="00DF398F" w:rsidRPr="00DF398F" w:rsidRDefault="00DF398F" w:rsidP="00DF398F">
      <w:pPr>
        <w:ind w:firstLineChars="200" w:firstLine="480"/>
      </w:pPr>
      <w:r w:rsidRPr="00DF398F">
        <w:t>考虑对</w:t>
      </w:r>
      <m:oMath>
        <m:sSub>
          <m:sSubPr>
            <m:ctrlPr>
              <w:rPr>
                <w:rFonts w:ascii="Cambria Math" w:hAnsi="Cambria Math"/>
              </w:rPr>
            </m:ctrlPr>
          </m:sSubPr>
          <m:e>
            <m:r>
              <w:rPr>
                <w:rFonts w:ascii="Cambria Math" w:hAnsi="Cambria Math"/>
              </w:rPr>
              <m:t>s</m:t>
            </m:r>
          </m:e>
          <m:sub>
            <m:r>
              <w:rPr>
                <w:rFonts w:ascii="Cambria Math" w:hAnsi="Cambria Math"/>
              </w:rPr>
              <m:t>0</m:t>
            </m:r>
          </m:sub>
        </m:sSub>
        <m:d>
          <m:dPr>
            <m:ctrlPr>
              <w:rPr>
                <w:rFonts w:ascii="Cambria Math" w:hAnsi="Cambria Math"/>
              </w:rPr>
            </m:ctrlPr>
          </m:dPr>
          <m:e>
            <m:r>
              <m:rPr>
                <m:sty m:val="p"/>
              </m:rPr>
              <w:rPr>
                <w:rFonts w:ascii="Cambria Math" w:hAnsi="Cambria Math"/>
              </w:rPr>
              <m:t>t</m:t>
            </m:r>
          </m:e>
        </m:d>
      </m:oMath>
      <w:r w:rsidRPr="00DF398F">
        <w:t>做时间延迟</w:t>
      </w:r>
      <m:oMath>
        <m:r>
          <m:rPr>
            <m:sty m:val="p"/>
          </m:rPr>
          <w:rPr>
            <w:rFonts w:ascii="Cambria Math" w:hAnsi="Cambria Math"/>
          </w:rPr>
          <m:t>τ</m:t>
        </m:r>
      </m:oMath>
      <w:r w:rsidRPr="00DF398F">
        <w:t>，有：</w:t>
      </w:r>
    </w:p>
    <w:p w14:paraId="221E418E" w14:textId="77777777" w:rsidR="00DF398F" w:rsidRPr="00DF398F" w:rsidRDefault="004313B2" w:rsidP="00DF398F">
      <w:pPr>
        <w:ind w:firstLineChars="200" w:firstLine="48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0</m:t>
              </m:r>
            </m:sub>
          </m:sSub>
          <m:d>
            <m:dPr>
              <m:ctrlPr>
                <w:rPr>
                  <w:rFonts w:ascii="Cambria Math" w:hAnsi="Cambria Math"/>
                </w:rPr>
              </m:ctrlPr>
            </m:dPr>
            <m:e>
              <m:r>
                <m:rPr>
                  <m:sty m:val="p"/>
                </m:rPr>
                <w:rPr>
                  <w:rFonts w:ascii="Cambria Math" w:hAnsi="Cambria Math"/>
                </w:rPr>
                <m:t>t+τ</m:t>
              </m:r>
            </m:e>
          </m:d>
          <m:r>
            <m:rPr>
              <m:sty m:val="p"/>
            </m:rPr>
            <w:rPr>
              <w:rFonts w:ascii="Cambria Math" w:hAnsi="Cambria Math"/>
            </w:rPr>
            <m:t>=Aexp</m:t>
          </m:r>
          <m:d>
            <m:dPr>
              <m:ctrlPr>
                <w:rPr>
                  <w:rFonts w:ascii="Cambria Math" w:hAnsi="Cambria Math"/>
                </w:rPr>
              </m:ctrlPr>
            </m:dPr>
            <m:e>
              <m:r>
                <m:rPr>
                  <m:sty m:val="p"/>
                </m:rPr>
                <w:rPr>
                  <w:rFonts w:ascii="Cambria Math" w:hAnsi="Cambria Math"/>
                </w:rPr>
                <m:t>j</m:t>
              </m:r>
              <m:d>
                <m:dPr>
                  <m:ctrlPr>
                    <w:rPr>
                      <w:rFonts w:ascii="Cambria Math" w:hAnsi="Cambria Math"/>
                    </w:rPr>
                  </m:ctrlPr>
                </m:dPr>
                <m:e>
                  <m:r>
                    <m:rPr>
                      <m:sty m:val="p"/>
                    </m:rPr>
                    <w:rPr>
                      <w:rFonts w:ascii="Cambria Math" w:hAnsi="Cambria Math"/>
                    </w:rPr>
                    <m:t>2π∆</m:t>
                  </m:r>
                  <m:r>
                    <w:rPr>
                      <w:rFonts w:ascii="Cambria Math" w:hAnsi="Cambria Math"/>
                    </w:rPr>
                    <m:t>f</m:t>
                  </m:r>
                  <m:d>
                    <m:dPr>
                      <m:ctrlPr>
                        <w:rPr>
                          <w:rFonts w:ascii="Cambria Math" w:hAnsi="Cambria Math"/>
                        </w:rPr>
                      </m:ctrlPr>
                    </m:dPr>
                    <m:e>
                      <m:r>
                        <m:rPr>
                          <m:sty m:val="p"/>
                        </m:rPr>
                        <w:rPr>
                          <w:rFonts w:ascii="Cambria Math" w:hAnsi="Cambria Math"/>
                        </w:rPr>
                        <m:t>t+τ</m:t>
                      </m:r>
                    </m:e>
                  </m:d>
                  <m:r>
                    <m:rPr>
                      <m:sty m:val="p"/>
                    </m:rPr>
                    <w:rPr>
                      <w:rFonts w:ascii="Cambria Math" w:hAnsi="Cambria Math"/>
                    </w:rPr>
                    <m:t>+φ</m:t>
                  </m:r>
                  <m:d>
                    <m:dPr>
                      <m:ctrlPr>
                        <w:rPr>
                          <w:rFonts w:ascii="Cambria Math" w:hAnsi="Cambria Math"/>
                        </w:rPr>
                      </m:ctrlPr>
                    </m:dPr>
                    <m:e>
                      <m:r>
                        <m:rPr>
                          <m:sty m:val="p"/>
                        </m:rPr>
                        <w:rPr>
                          <w:rFonts w:ascii="Cambria Math" w:hAnsi="Cambria Math"/>
                        </w:rPr>
                        <m:t>t+τ</m:t>
                      </m:r>
                    </m:e>
                  </m:d>
                </m:e>
              </m:d>
            </m:e>
          </m:d>
          <m:r>
            <w:rPr>
              <w:rFonts w:ascii="Cambria Math" w:hAnsi="Cambria Math"/>
            </w:rPr>
            <m:t xml:space="preserve">              </m:t>
          </m:r>
          <m:r>
            <m:rPr>
              <m:nor/>
            </m:rPr>
            <m:t xml:space="preserve"> </m:t>
          </m:r>
        </m:oMath>
      </m:oMathPara>
    </w:p>
    <w:p w14:paraId="7DC5B74E" w14:textId="77777777" w:rsidR="00DF398F" w:rsidRPr="00DF398F" w:rsidRDefault="00DF398F" w:rsidP="00DF398F">
      <w:pPr>
        <w:ind w:firstLineChars="200" w:firstLine="480"/>
      </w:pPr>
      <w:r w:rsidRPr="00DF398F">
        <w:t>对上面两式做共轭相乘，有：</w:t>
      </w:r>
    </w:p>
    <w:p w14:paraId="2516198F" w14:textId="77777777" w:rsidR="00DF398F" w:rsidRPr="00DF398F" w:rsidRDefault="00DF398F" w:rsidP="00DF398F">
      <w:pPr>
        <w:ind w:firstLineChars="200" w:firstLine="480"/>
      </w:pPr>
      <m:oMathPara>
        <m:oMathParaPr>
          <m:jc m:val="right"/>
        </m:oMathParaP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d>
            <m:dPr>
              <m:ctrlPr>
                <w:rPr>
                  <w:rFonts w:ascii="Cambria Math" w:hAnsi="Cambria Math"/>
                </w:rPr>
              </m:ctrlPr>
            </m:dPr>
            <m:e>
              <m:r>
                <m:rPr>
                  <m:sty m:val="p"/>
                </m:rPr>
                <w:rPr>
                  <w:rFonts w:ascii="Cambria Math" w:hAnsi="Cambria Math"/>
                </w:rPr>
                <m:t>t+τ</m:t>
              </m:r>
            </m:e>
          </m:d>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0</m:t>
                  </m:r>
                </m:sub>
              </m:sSub>
            </m:e>
            <m:sup>
              <m:r>
                <m:rPr>
                  <m:sty m:val="p"/>
                </m:rPr>
                <w:rPr>
                  <w:rFonts w:ascii="Cambria Math" w:hAnsi="Cambria Math"/>
                </w:rPr>
                <m:t>*</m:t>
              </m:r>
            </m:sup>
          </m:sSup>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j</m:t>
                  </m:r>
                  <m:d>
                    <m:dPr>
                      <m:ctrlPr>
                        <w:rPr>
                          <w:rFonts w:ascii="Cambria Math" w:hAnsi="Cambria Math"/>
                        </w:rPr>
                      </m:ctrlPr>
                    </m:dPr>
                    <m:e>
                      <m:r>
                        <m:rPr>
                          <m:sty m:val="p"/>
                        </m:rPr>
                        <w:rPr>
                          <w:rFonts w:ascii="Cambria Math" w:hAnsi="Cambria Math"/>
                        </w:rPr>
                        <m:t>2π∆</m:t>
                      </m:r>
                      <m:r>
                        <w:rPr>
                          <w:rFonts w:ascii="Cambria Math" w:hAnsi="Cambria Math"/>
                        </w:rPr>
                        <m:t>f</m:t>
                      </m:r>
                      <m:r>
                        <m:rPr>
                          <m:sty m:val="p"/>
                        </m:rPr>
                        <w:rPr>
                          <w:rFonts w:ascii="Cambria Math" w:hAnsi="Cambria Math"/>
                        </w:rPr>
                        <m:t>τ+φ</m:t>
                      </m:r>
                      <m:d>
                        <m:dPr>
                          <m:ctrlPr>
                            <w:rPr>
                              <w:rFonts w:ascii="Cambria Math" w:hAnsi="Cambria Math"/>
                            </w:rPr>
                          </m:ctrlPr>
                        </m:dPr>
                        <m:e>
                          <m:r>
                            <m:rPr>
                              <m:sty m:val="p"/>
                            </m:rPr>
                            <w:rPr>
                              <w:rFonts w:ascii="Cambria Math" w:hAnsi="Cambria Math"/>
                            </w:rPr>
                            <m:t>t+τ</m:t>
                          </m:r>
                        </m:e>
                      </m:d>
                      <m:r>
                        <m:rPr>
                          <m:sty m:val="p"/>
                        </m:rPr>
                        <w:rPr>
                          <w:rFonts w:ascii="Cambria Math" w:hAnsi="Cambria Math"/>
                        </w:rPr>
                        <m:t>-φ</m:t>
                      </m:r>
                      <m:d>
                        <m:dPr>
                          <m:ctrlPr>
                            <w:rPr>
                              <w:rFonts w:ascii="Cambria Math" w:hAnsi="Cambria Math"/>
                            </w:rPr>
                          </m:ctrlPr>
                        </m:dPr>
                        <m:e>
                          <m:r>
                            <m:rPr>
                              <m:sty m:val="p"/>
                            </m:rPr>
                            <w:rPr>
                              <w:rFonts w:ascii="Cambria Math" w:hAnsi="Cambria Math"/>
                            </w:rPr>
                            <m:t>t</m:t>
                          </m:r>
                        </m:e>
                      </m:d>
                    </m:e>
                  </m:d>
                </m:e>
              </m:d>
              <m:ctrlPr>
                <w:rPr>
                  <w:rFonts w:ascii="Cambria Math" w:hAnsi="Cambria Math"/>
                  <w:i/>
                </w:rPr>
              </m:ctrlPr>
            </m:e>
          </m:func>
          <m:r>
            <w:rPr>
              <w:rFonts w:ascii="Cambria Math" w:hAnsi="Cambria Math"/>
            </w:rPr>
            <m:t xml:space="preserve"> </m:t>
          </m:r>
          <m:r>
            <m:rPr>
              <m:nor/>
            </m:rPr>
            <m:t xml:space="preserve"> </m:t>
          </m:r>
        </m:oMath>
      </m:oMathPara>
    </w:p>
    <w:p w14:paraId="5BDF3DEB" w14:textId="77777777" w:rsidR="00DF398F" w:rsidRPr="00DF398F" w:rsidRDefault="00DF398F" w:rsidP="00DF398F">
      <w:pPr>
        <w:overflowPunct w:val="0"/>
        <w:autoSpaceDE w:val="0"/>
        <w:autoSpaceDN w:val="0"/>
        <w:ind w:firstLineChars="200" w:firstLine="480"/>
        <w:textAlignment w:val="center"/>
      </w:pPr>
      <w:r w:rsidRPr="00DF398F">
        <w:t>上式即为数字基带信号的瞬时自相关。在载频估计足够准确的情况下，估计误差</w:t>
      </w:r>
      <m:oMath>
        <m:r>
          <m:rPr>
            <m:sty m:val="p"/>
          </m:rPr>
          <w:rPr>
            <w:rFonts w:ascii="Cambria Math" w:hAnsi="Cambria Math"/>
          </w:rPr>
          <m:t>∆</m:t>
        </m:r>
        <m:r>
          <w:rPr>
            <w:rFonts w:ascii="Cambria Math" w:hAnsi="Cambria Math"/>
          </w:rPr>
          <m:t>f</m:t>
        </m:r>
      </m:oMath>
      <w:r w:rsidRPr="00DF398F">
        <w:t>近似为</w:t>
      </w:r>
      <w:r w:rsidRPr="00DF398F">
        <w:t>0</w:t>
      </w:r>
      <w:r w:rsidRPr="00DF398F">
        <w:t>，不考虑幅值，上式可以近似写为：</w:t>
      </w:r>
    </w:p>
    <w:p w14:paraId="1E573857" w14:textId="77777777" w:rsidR="00DF398F" w:rsidRPr="00DF398F" w:rsidRDefault="00DF398F" w:rsidP="00DF398F">
      <w:pPr>
        <w:ind w:firstLineChars="200" w:firstLine="480"/>
        <w:jc w:val="center"/>
        <w:textAlignment w:val="center"/>
      </w:pPr>
      <w:r w:rsidRPr="00DF398F">
        <w:object w:dxaOrig="3040" w:dyaOrig="480" w14:anchorId="0B03F335">
          <v:shape id="_x0000_i1026" type="#_x0000_t75" style="width:154pt;height:23.65pt" o:ole="">
            <v:imagedata r:id="rId28" o:title=""/>
          </v:shape>
          <o:OLEObject Type="Embed" ProgID="Equation.DSMT4" ShapeID="_x0000_i1026" DrawAspect="Content" ObjectID="_1761936969" r:id="rId29"/>
        </w:object>
      </w:r>
    </w:p>
    <w:p w14:paraId="13191E86" w14:textId="77777777" w:rsidR="00DF398F" w:rsidRPr="00DF398F" w:rsidRDefault="00DF398F" w:rsidP="00DF398F">
      <w:pPr>
        <w:overflowPunct w:val="0"/>
        <w:autoSpaceDE w:val="0"/>
        <w:autoSpaceDN w:val="0"/>
        <w:ind w:firstLineChars="200" w:firstLine="480"/>
        <w:textAlignment w:val="center"/>
      </w:pPr>
      <w:r w:rsidRPr="00DF398F">
        <w:t>对于二相编码信号，当不存在相位跳变时，上式的取值为</w:t>
      </w:r>
      <w:r w:rsidRPr="00DF398F">
        <w:t>+1</w:t>
      </w:r>
      <w:r w:rsidRPr="00DF398F">
        <w:t>，当存在相位跳变时，取值为</w:t>
      </w:r>
      <w:r w:rsidRPr="00DF398F">
        <w:t>-1</w:t>
      </w:r>
      <w:r w:rsidRPr="00DF398F">
        <w:t>。同样地，对于四相编码信号，当相位跳变时，上式对应四种不同的取值。可见，延迟相关处理会在相位跳变处出现周期序列，因此若进行</w:t>
      </w:r>
      <w:r w:rsidRPr="00DF398F">
        <w:t>FFT</w:t>
      </w:r>
      <w:r w:rsidRPr="00DF398F">
        <w:t>变换，则会在符号速率处出现离散谱线。由于载频估计存在误差以及噪</w:t>
      </w:r>
      <w:r w:rsidRPr="00DF398F">
        <w:lastRenderedPageBreak/>
        <w:t>声的影响，导致频域除了出现离散谱线外还会出现连续谱。</w:t>
      </w:r>
    </w:p>
    <w:p w14:paraId="42AAD3A8" w14:textId="0C1B9B5E" w:rsidR="00DF398F" w:rsidRPr="00DF398F" w:rsidRDefault="00DF398F" w:rsidP="00DF398F">
      <w:pPr>
        <w:ind w:firstLineChars="200" w:firstLine="480"/>
      </w:pPr>
      <w:r w:rsidRPr="00DF398F">
        <w:t>对</w:t>
      </w:r>
      <w:r w:rsidRPr="00DF398F">
        <w:t>BPSK</w:t>
      </w:r>
      <w:r w:rsidRPr="00DF398F">
        <w:t>采用</w:t>
      </w:r>
      <w:r w:rsidRPr="00DF398F">
        <w:rPr>
          <w:rFonts w:hint="eastAsia"/>
        </w:rPr>
        <w:t>延时相乘法获得频谱如下图所示，其中最大离散值即为</w:t>
      </w:r>
      <w:r w:rsidRPr="00DF398F">
        <w:t>估计</w:t>
      </w:r>
      <w:r w:rsidRPr="00DF398F">
        <w:rPr>
          <w:rFonts w:hint="eastAsia"/>
        </w:rPr>
        <w:t>的</w:t>
      </w:r>
      <w:r w:rsidRPr="00DF398F">
        <w:t>符号速率：</w:t>
      </w:r>
    </w:p>
    <w:p w14:paraId="2E86BAC2" w14:textId="77777777" w:rsidR="00DF398F" w:rsidRPr="00DF398F" w:rsidRDefault="00DF398F" w:rsidP="00DF398F">
      <w:pPr>
        <w:jc w:val="center"/>
      </w:pPr>
      <w:r w:rsidRPr="00DF398F">
        <w:rPr>
          <w:noProof/>
        </w:rPr>
        <w:drawing>
          <wp:inline distT="0" distB="0" distL="0" distR="0" wp14:anchorId="77A0D928" wp14:editId="70B7BBD5">
            <wp:extent cx="2603152" cy="19512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03152" cy="1951200"/>
                    </a:xfrm>
                    <a:prstGeom prst="rect">
                      <a:avLst/>
                    </a:prstGeom>
                    <a:noFill/>
                    <a:ln>
                      <a:noFill/>
                    </a:ln>
                  </pic:spPr>
                </pic:pic>
              </a:graphicData>
            </a:graphic>
          </wp:inline>
        </w:drawing>
      </w:r>
    </w:p>
    <w:p w14:paraId="01B77F72" w14:textId="2ADDD797" w:rsidR="00DF398F" w:rsidRDefault="00DF398F" w:rsidP="00DF398F">
      <w:pPr>
        <w:jc w:val="center"/>
        <w:rPr>
          <w:sz w:val="18"/>
          <w:szCs w:val="18"/>
        </w:rPr>
      </w:pPr>
      <w:r w:rsidRPr="00422AF6">
        <w:rPr>
          <w:sz w:val="18"/>
          <w:szCs w:val="18"/>
        </w:rPr>
        <w:t>图</w:t>
      </w:r>
      <w:r w:rsidR="00422AF6" w:rsidRPr="00422AF6">
        <w:rPr>
          <w:rFonts w:hint="eastAsia"/>
          <w:sz w:val="18"/>
          <w:szCs w:val="18"/>
        </w:rPr>
        <w:t>2</w:t>
      </w:r>
      <w:r w:rsidR="00422AF6" w:rsidRPr="00422AF6">
        <w:rPr>
          <w:sz w:val="18"/>
          <w:szCs w:val="18"/>
        </w:rPr>
        <w:t>-13</w:t>
      </w:r>
      <w:r w:rsidRPr="00422AF6">
        <w:rPr>
          <w:sz w:val="18"/>
          <w:szCs w:val="18"/>
        </w:rPr>
        <w:t xml:space="preserve"> BPSK</w:t>
      </w:r>
      <w:r w:rsidRPr="00422AF6">
        <w:rPr>
          <w:sz w:val="18"/>
          <w:szCs w:val="18"/>
        </w:rPr>
        <w:t>信号延迟</w:t>
      </w:r>
      <w:r w:rsidRPr="00422AF6">
        <w:rPr>
          <w:rFonts w:hint="eastAsia"/>
          <w:sz w:val="18"/>
          <w:szCs w:val="18"/>
        </w:rPr>
        <w:t>相乘</w:t>
      </w:r>
      <w:r w:rsidRPr="00422AF6">
        <w:rPr>
          <w:sz w:val="18"/>
          <w:szCs w:val="18"/>
        </w:rPr>
        <w:t>谱</w:t>
      </w:r>
    </w:p>
    <w:p w14:paraId="1BA489B5" w14:textId="5D264817" w:rsidR="00EB4612" w:rsidRPr="00EB4612" w:rsidRDefault="00EB4612" w:rsidP="00EB4612">
      <w:pPr>
        <w:ind w:firstLineChars="200" w:firstLine="480"/>
      </w:pPr>
      <w:r w:rsidRPr="00EB4612">
        <w:rPr>
          <w:rFonts w:hint="eastAsia"/>
        </w:rPr>
        <w:t>延迟相乘法对于带通信号也是适用的。</w:t>
      </w:r>
    </w:p>
    <w:p w14:paraId="6927270E" w14:textId="77777777" w:rsidR="009F7B6C" w:rsidRPr="001F50C1" w:rsidRDefault="009F7B6C" w:rsidP="001F50C1">
      <w:pPr>
        <w:rPr>
          <w:b/>
          <w:sz w:val="32"/>
          <w:szCs w:val="32"/>
        </w:rPr>
      </w:pPr>
      <w:r w:rsidRPr="001F50C1">
        <w:rPr>
          <w:rFonts w:hint="eastAsia"/>
          <w:b/>
          <w:sz w:val="32"/>
          <w:szCs w:val="32"/>
        </w:rPr>
        <w:t>实验环境：</w:t>
      </w:r>
    </w:p>
    <w:p w14:paraId="1E12457D" w14:textId="77777777" w:rsidR="001F50C1" w:rsidRPr="00BA152D" w:rsidRDefault="001F50C1" w:rsidP="001F50C1">
      <w:pPr>
        <w:tabs>
          <w:tab w:val="left" w:pos="360"/>
        </w:tabs>
        <w:ind w:left="420"/>
      </w:pPr>
      <w:r w:rsidRPr="00BA152D">
        <w:rPr>
          <w:rFonts w:hint="eastAsia"/>
        </w:rPr>
        <w:t>（</w:t>
      </w:r>
      <w:r w:rsidRPr="00BA152D">
        <w:rPr>
          <w:rFonts w:hint="eastAsia"/>
        </w:rPr>
        <w:t>1</w:t>
      </w:r>
      <w:r w:rsidRPr="00BA152D">
        <w:rPr>
          <w:rFonts w:hint="eastAsia"/>
        </w:rPr>
        <w:t>）实验人数</w:t>
      </w:r>
      <w:r w:rsidRPr="00BA152D">
        <w:rPr>
          <w:rFonts w:hint="eastAsia"/>
        </w:rPr>
        <w:t>6</w:t>
      </w:r>
      <w:r>
        <w:rPr>
          <w:rFonts w:hint="eastAsia"/>
        </w:rPr>
        <w:t>0</w:t>
      </w:r>
      <w:r w:rsidRPr="00BA152D">
        <w:rPr>
          <w:rFonts w:hint="eastAsia"/>
        </w:rPr>
        <w:t>人，每人一台计算机</w:t>
      </w:r>
      <w:r>
        <w:rPr>
          <w:rFonts w:hint="eastAsia"/>
        </w:rPr>
        <w:t>；</w:t>
      </w:r>
    </w:p>
    <w:p w14:paraId="3E009A7C" w14:textId="77777777" w:rsidR="001F50C1" w:rsidRPr="00BA152D" w:rsidRDefault="001F50C1" w:rsidP="001F50C1">
      <w:pPr>
        <w:tabs>
          <w:tab w:val="left" w:pos="360"/>
        </w:tabs>
        <w:ind w:firstLineChars="150" w:firstLine="360"/>
      </w:pPr>
      <w:r w:rsidRPr="00BA152D">
        <w:rPr>
          <w:rFonts w:hint="eastAsia"/>
        </w:rPr>
        <w:t>（</w:t>
      </w:r>
      <w:r w:rsidRPr="00BA152D">
        <w:rPr>
          <w:rFonts w:hint="eastAsia"/>
        </w:rPr>
        <w:t>2</w:t>
      </w:r>
      <w:r w:rsidRPr="00BA152D">
        <w:rPr>
          <w:rFonts w:hint="eastAsia"/>
        </w:rPr>
        <w:t>）</w:t>
      </w:r>
      <w:r w:rsidRPr="00BA152D">
        <w:rPr>
          <w:rFonts w:hint="eastAsia"/>
        </w:rPr>
        <w:t>MATLAB</w:t>
      </w:r>
      <w:r>
        <w:rPr>
          <w:rFonts w:hint="eastAsia"/>
        </w:rPr>
        <w:t>计算机仿真</w:t>
      </w:r>
      <w:r w:rsidRPr="00BA152D">
        <w:rPr>
          <w:rFonts w:hint="eastAsia"/>
        </w:rPr>
        <w:t>软件</w:t>
      </w:r>
      <w:r>
        <w:rPr>
          <w:rFonts w:hint="eastAsia"/>
        </w:rPr>
        <w:t>。</w:t>
      </w:r>
    </w:p>
    <w:p w14:paraId="38336B3A" w14:textId="77777777" w:rsidR="00B258F5" w:rsidRPr="00B258F5" w:rsidRDefault="009F7B6C" w:rsidP="00B258F5">
      <w:pPr>
        <w:rPr>
          <w:b/>
          <w:sz w:val="28"/>
          <w:szCs w:val="28"/>
        </w:rPr>
      </w:pPr>
      <w:r w:rsidRPr="001F50C1">
        <w:rPr>
          <w:rFonts w:hint="eastAsia"/>
          <w:b/>
          <w:sz w:val="32"/>
          <w:szCs w:val="32"/>
        </w:rPr>
        <w:t>实验内容：</w:t>
      </w:r>
    </w:p>
    <w:p w14:paraId="27A5644B" w14:textId="72F5BE84" w:rsidR="007B532D" w:rsidRDefault="007B532D" w:rsidP="001E2B74">
      <w:pPr>
        <w:numPr>
          <w:ilvl w:val="0"/>
          <w:numId w:val="8"/>
        </w:numPr>
      </w:pPr>
      <w:bookmarkStart w:id="6" w:name="_Hlk151302605"/>
      <w:r>
        <w:rPr>
          <w:rFonts w:hint="eastAsia"/>
        </w:rPr>
        <w:t>在已知信号调制类型的基础上，用基于谱线的方法对第一次</w:t>
      </w:r>
      <w:r w:rsidRPr="009474D5">
        <w:rPr>
          <w:rFonts w:hint="eastAsia"/>
        </w:rPr>
        <w:t>实验产生的</w:t>
      </w:r>
      <w:r w:rsidRPr="009474D5">
        <w:rPr>
          <w:rFonts w:hint="eastAsia"/>
        </w:rPr>
        <w:t>BPSK</w:t>
      </w:r>
      <w:r>
        <w:rPr>
          <w:rFonts w:hint="eastAsia"/>
        </w:rPr>
        <w:t>、</w:t>
      </w:r>
      <w:r w:rsidRPr="009474D5">
        <w:rPr>
          <w:rFonts w:hint="eastAsia"/>
        </w:rPr>
        <w:t>QPSK</w:t>
      </w:r>
      <w:r>
        <w:rPr>
          <w:rFonts w:hint="eastAsia"/>
        </w:rPr>
        <w:t>、</w:t>
      </w:r>
      <w:r>
        <w:rPr>
          <w:rFonts w:hint="eastAsia"/>
        </w:rPr>
        <w:t>2ASK</w:t>
      </w:r>
      <w:r>
        <w:rPr>
          <w:rFonts w:hint="eastAsia"/>
        </w:rPr>
        <w:t>、</w:t>
      </w:r>
      <w:r>
        <w:rPr>
          <w:rFonts w:hint="eastAsia"/>
        </w:rPr>
        <w:t>2FSK(</w:t>
      </w:r>
      <w:r>
        <w:rPr>
          <w:rFonts w:hint="eastAsia"/>
        </w:rPr>
        <w:t>不连续相位</w:t>
      </w:r>
      <w:r>
        <w:rPr>
          <w:rFonts w:hint="eastAsia"/>
        </w:rPr>
        <w:t>)</w:t>
      </w:r>
      <w:r w:rsidRPr="009474D5">
        <w:rPr>
          <w:rFonts w:hint="eastAsia"/>
        </w:rPr>
        <w:t>信号分别</w:t>
      </w:r>
      <w:r>
        <w:rPr>
          <w:rFonts w:hint="eastAsia"/>
        </w:rPr>
        <w:t>估计它们的载频</w:t>
      </w:r>
      <w:r w:rsidRPr="009474D5">
        <w:rPr>
          <w:rFonts w:hint="eastAsia"/>
        </w:rPr>
        <w:t>。</w:t>
      </w:r>
      <w:r>
        <w:rPr>
          <w:rFonts w:hint="eastAsia"/>
        </w:rPr>
        <w:t>信噪比从</w:t>
      </w:r>
      <w:r w:rsidR="00851D41">
        <w:rPr>
          <w:rFonts w:hint="eastAsia"/>
        </w:rPr>
        <w:t>-</w:t>
      </w:r>
      <w:r w:rsidR="00851D41">
        <w:t>2</w:t>
      </w:r>
      <w:r>
        <w:rPr>
          <w:rFonts w:hint="eastAsia"/>
        </w:rPr>
        <w:t>0dB</w:t>
      </w:r>
      <w:r>
        <w:rPr>
          <w:rFonts w:hint="eastAsia"/>
        </w:rPr>
        <w:t>变化到</w:t>
      </w:r>
      <w:r>
        <w:rPr>
          <w:rFonts w:hint="eastAsia"/>
        </w:rPr>
        <w:t>10dB</w:t>
      </w:r>
      <w:r>
        <w:rPr>
          <w:rFonts w:hint="eastAsia"/>
        </w:rPr>
        <w:t>（即</w:t>
      </w:r>
      <w:r w:rsidR="00851D41">
        <w:rPr>
          <w:rFonts w:hint="eastAsia"/>
        </w:rPr>
        <w:t>-</w:t>
      </w:r>
      <w:r w:rsidR="00851D41">
        <w:t>2</w:t>
      </w:r>
      <w:r>
        <w:rPr>
          <w:rFonts w:hint="eastAsia"/>
        </w:rPr>
        <w:t>0</w:t>
      </w:r>
      <w:r>
        <w:rPr>
          <w:rFonts w:hint="eastAsia"/>
        </w:rPr>
        <w:t>：</w:t>
      </w:r>
      <w:r>
        <w:rPr>
          <w:rFonts w:hint="eastAsia"/>
        </w:rPr>
        <w:t>2</w:t>
      </w:r>
      <w:r>
        <w:rPr>
          <w:rFonts w:hint="eastAsia"/>
        </w:rPr>
        <w:t>：</w:t>
      </w:r>
      <w:r>
        <w:rPr>
          <w:rFonts w:hint="eastAsia"/>
        </w:rPr>
        <w:t>10</w:t>
      </w:r>
      <w:r>
        <w:rPr>
          <w:rFonts w:hint="eastAsia"/>
        </w:rPr>
        <w:t>），分别画出</w:t>
      </w:r>
      <w:r>
        <w:rPr>
          <w:rFonts w:hint="eastAsia"/>
        </w:rPr>
        <w:t>BPSK</w:t>
      </w:r>
      <w:r>
        <w:rPr>
          <w:rFonts w:hint="eastAsia"/>
        </w:rPr>
        <w:t>、</w:t>
      </w:r>
      <w:r>
        <w:rPr>
          <w:rFonts w:hint="eastAsia"/>
        </w:rPr>
        <w:t>QPSK</w:t>
      </w:r>
      <w:r>
        <w:rPr>
          <w:rFonts w:hint="eastAsia"/>
        </w:rPr>
        <w:t>、</w:t>
      </w:r>
      <w:r>
        <w:rPr>
          <w:rFonts w:hint="eastAsia"/>
        </w:rPr>
        <w:t>2ASK</w:t>
      </w:r>
      <w:r>
        <w:rPr>
          <w:rFonts w:hint="eastAsia"/>
        </w:rPr>
        <w:t>、</w:t>
      </w:r>
      <w:r>
        <w:rPr>
          <w:rFonts w:hint="eastAsia"/>
        </w:rPr>
        <w:t>2FSK(</w:t>
      </w:r>
      <w:r>
        <w:rPr>
          <w:rFonts w:hint="eastAsia"/>
        </w:rPr>
        <w:t>不连续相位</w:t>
      </w:r>
      <w:r>
        <w:rPr>
          <w:rFonts w:hint="eastAsia"/>
        </w:rPr>
        <w:t>)</w:t>
      </w:r>
      <w:r>
        <w:rPr>
          <w:rFonts w:hint="eastAsia"/>
        </w:rPr>
        <w:t>载频的估计精度随每个信噪比的变化曲线</w:t>
      </w:r>
      <w:r w:rsidRPr="00A44995">
        <w:rPr>
          <w:rFonts w:hint="eastAsia"/>
        </w:rPr>
        <w:t>。</w:t>
      </w:r>
    </w:p>
    <w:p w14:paraId="0F054B05" w14:textId="0BE8E0F5" w:rsidR="007B532D" w:rsidRDefault="007B532D" w:rsidP="001E2B74">
      <w:pPr>
        <w:numPr>
          <w:ilvl w:val="0"/>
          <w:numId w:val="8"/>
        </w:numPr>
      </w:pPr>
      <w:r>
        <w:rPr>
          <w:rFonts w:hint="eastAsia"/>
        </w:rPr>
        <w:t>用介绍的频谱重心方法对</w:t>
      </w:r>
      <w:r w:rsidRPr="009474D5">
        <w:rPr>
          <w:rFonts w:hint="eastAsia"/>
        </w:rPr>
        <w:t>BPSK</w:t>
      </w:r>
      <w:r>
        <w:rPr>
          <w:rFonts w:hint="eastAsia"/>
        </w:rPr>
        <w:t>、</w:t>
      </w:r>
      <w:r w:rsidRPr="009474D5">
        <w:rPr>
          <w:rFonts w:hint="eastAsia"/>
        </w:rPr>
        <w:t>QPSK</w:t>
      </w:r>
      <w:r w:rsidRPr="009474D5">
        <w:rPr>
          <w:rFonts w:hint="eastAsia"/>
        </w:rPr>
        <w:t>信号分别</w:t>
      </w:r>
      <w:r>
        <w:rPr>
          <w:rFonts w:hint="eastAsia"/>
        </w:rPr>
        <w:t>估计它们的载频</w:t>
      </w:r>
      <w:r w:rsidRPr="009474D5">
        <w:rPr>
          <w:rFonts w:hint="eastAsia"/>
        </w:rPr>
        <w:t>。</w:t>
      </w:r>
      <w:r>
        <w:rPr>
          <w:rFonts w:hint="eastAsia"/>
        </w:rPr>
        <w:t>信噪比从</w:t>
      </w:r>
      <w:r w:rsidR="00851D41">
        <w:rPr>
          <w:rFonts w:hint="eastAsia"/>
        </w:rPr>
        <w:t>-</w:t>
      </w:r>
      <w:r w:rsidR="00851D41">
        <w:t>2</w:t>
      </w:r>
      <w:r>
        <w:rPr>
          <w:rFonts w:hint="eastAsia"/>
        </w:rPr>
        <w:t>0dB</w:t>
      </w:r>
      <w:r>
        <w:rPr>
          <w:rFonts w:hint="eastAsia"/>
        </w:rPr>
        <w:t>变化到</w:t>
      </w:r>
      <w:r>
        <w:rPr>
          <w:rFonts w:hint="eastAsia"/>
        </w:rPr>
        <w:t>10dB</w:t>
      </w:r>
      <w:r>
        <w:rPr>
          <w:rFonts w:hint="eastAsia"/>
        </w:rPr>
        <w:t>（即</w:t>
      </w:r>
      <w:r w:rsidR="00851D41">
        <w:rPr>
          <w:rFonts w:hint="eastAsia"/>
        </w:rPr>
        <w:t>-</w:t>
      </w:r>
      <w:r w:rsidR="00851D41">
        <w:t>2</w:t>
      </w:r>
      <w:r>
        <w:rPr>
          <w:rFonts w:hint="eastAsia"/>
        </w:rPr>
        <w:t>0</w:t>
      </w:r>
      <w:r>
        <w:rPr>
          <w:rFonts w:hint="eastAsia"/>
        </w:rPr>
        <w:t>：</w:t>
      </w:r>
      <w:r>
        <w:rPr>
          <w:rFonts w:hint="eastAsia"/>
        </w:rPr>
        <w:t>2</w:t>
      </w:r>
      <w:r>
        <w:rPr>
          <w:rFonts w:hint="eastAsia"/>
        </w:rPr>
        <w:t>：</w:t>
      </w:r>
      <w:r>
        <w:rPr>
          <w:rFonts w:hint="eastAsia"/>
        </w:rPr>
        <w:t>10</w:t>
      </w:r>
      <w:r>
        <w:rPr>
          <w:rFonts w:hint="eastAsia"/>
        </w:rPr>
        <w:t>），分别画出</w:t>
      </w:r>
      <w:r>
        <w:rPr>
          <w:rFonts w:hint="eastAsia"/>
        </w:rPr>
        <w:t>BPSK</w:t>
      </w:r>
      <w:r>
        <w:rPr>
          <w:rFonts w:hint="eastAsia"/>
        </w:rPr>
        <w:t>、</w:t>
      </w:r>
      <w:r>
        <w:rPr>
          <w:rFonts w:hint="eastAsia"/>
        </w:rPr>
        <w:t>QPSK</w:t>
      </w:r>
      <w:r>
        <w:rPr>
          <w:rFonts w:hint="eastAsia"/>
        </w:rPr>
        <w:t>载频的估计精度随每个信噪比的变化曲线。比较这两种方法的优缺点</w:t>
      </w:r>
      <w:r w:rsidRPr="00A44995">
        <w:rPr>
          <w:rFonts w:hint="eastAsia"/>
        </w:rPr>
        <w:t>。</w:t>
      </w:r>
    </w:p>
    <w:p w14:paraId="591BB404" w14:textId="69BA50CF" w:rsidR="007B532D" w:rsidRDefault="007B532D" w:rsidP="001E2B74">
      <w:pPr>
        <w:numPr>
          <w:ilvl w:val="0"/>
          <w:numId w:val="8"/>
        </w:numPr>
      </w:pPr>
      <w:r w:rsidRPr="0057482F">
        <w:rPr>
          <w:rFonts w:hint="eastAsia"/>
        </w:rPr>
        <w:t>思考连续相位的</w:t>
      </w:r>
      <w:r w:rsidRPr="0057482F">
        <w:rPr>
          <w:rFonts w:hint="eastAsia"/>
        </w:rPr>
        <w:t>2FSK</w:t>
      </w:r>
      <w:r w:rsidRPr="0057482F">
        <w:rPr>
          <w:rFonts w:hint="eastAsia"/>
        </w:rPr>
        <w:t>信号，怎么进行</w:t>
      </w:r>
      <w:r>
        <w:rPr>
          <w:rFonts w:hint="eastAsia"/>
        </w:rPr>
        <w:t>载频估计</w:t>
      </w:r>
      <w:r w:rsidRPr="0057482F">
        <w:rPr>
          <w:rFonts w:hint="eastAsia"/>
        </w:rPr>
        <w:t>？</w:t>
      </w:r>
    </w:p>
    <w:p w14:paraId="2BBB0E36" w14:textId="6734E8F2" w:rsidR="00DF398F" w:rsidRPr="00FE03F2" w:rsidRDefault="00DF398F" w:rsidP="001E2B74">
      <w:pPr>
        <w:numPr>
          <w:ilvl w:val="0"/>
          <w:numId w:val="8"/>
        </w:numPr>
      </w:pPr>
      <w:r>
        <w:rPr>
          <w:rFonts w:hint="eastAsia"/>
        </w:rPr>
        <w:t>用介绍的延迟相乘方法对</w:t>
      </w:r>
      <w:r w:rsidRPr="009474D5">
        <w:rPr>
          <w:rFonts w:hint="eastAsia"/>
        </w:rPr>
        <w:t>BPSK</w:t>
      </w:r>
      <w:r>
        <w:rPr>
          <w:rFonts w:hint="eastAsia"/>
        </w:rPr>
        <w:t>、</w:t>
      </w:r>
      <w:r w:rsidRPr="009474D5">
        <w:rPr>
          <w:rFonts w:hint="eastAsia"/>
        </w:rPr>
        <w:t>QPSK</w:t>
      </w:r>
      <w:r w:rsidRPr="009474D5">
        <w:rPr>
          <w:rFonts w:hint="eastAsia"/>
        </w:rPr>
        <w:t>信号</w:t>
      </w:r>
      <w:r w:rsidR="00E25A94">
        <w:rPr>
          <w:rFonts w:hint="eastAsia"/>
        </w:rPr>
        <w:t>（第一次实验生成的信号）</w:t>
      </w:r>
      <w:r w:rsidRPr="009474D5">
        <w:rPr>
          <w:rFonts w:hint="eastAsia"/>
        </w:rPr>
        <w:t>分别</w:t>
      </w:r>
      <w:r>
        <w:rPr>
          <w:rFonts w:hint="eastAsia"/>
        </w:rPr>
        <w:t>估计它们的符号速率</w:t>
      </w:r>
      <w:r w:rsidRPr="009474D5">
        <w:rPr>
          <w:rFonts w:hint="eastAsia"/>
        </w:rPr>
        <w:t>。</w:t>
      </w:r>
      <w:r>
        <w:rPr>
          <w:rFonts w:hint="eastAsia"/>
        </w:rPr>
        <w:t>信噪比从</w:t>
      </w:r>
      <w:r>
        <w:rPr>
          <w:rFonts w:hint="eastAsia"/>
        </w:rPr>
        <w:t>-</w:t>
      </w:r>
      <w:r>
        <w:t>2</w:t>
      </w:r>
      <w:r>
        <w:rPr>
          <w:rFonts w:hint="eastAsia"/>
        </w:rPr>
        <w:t>0dB</w:t>
      </w:r>
      <w:r>
        <w:rPr>
          <w:rFonts w:hint="eastAsia"/>
        </w:rPr>
        <w:t>变化到</w:t>
      </w:r>
      <w:r>
        <w:rPr>
          <w:rFonts w:hint="eastAsia"/>
        </w:rPr>
        <w:t>10dB</w:t>
      </w:r>
      <w:r>
        <w:rPr>
          <w:rFonts w:hint="eastAsia"/>
        </w:rPr>
        <w:t>（即</w:t>
      </w:r>
      <w:r>
        <w:rPr>
          <w:rFonts w:hint="eastAsia"/>
        </w:rPr>
        <w:t>-</w:t>
      </w:r>
      <w:r>
        <w:t>2</w:t>
      </w:r>
      <w:r>
        <w:rPr>
          <w:rFonts w:hint="eastAsia"/>
        </w:rPr>
        <w:t>0</w:t>
      </w:r>
      <w:r>
        <w:rPr>
          <w:rFonts w:hint="eastAsia"/>
        </w:rPr>
        <w:t>：</w:t>
      </w:r>
      <w:r>
        <w:rPr>
          <w:rFonts w:hint="eastAsia"/>
        </w:rPr>
        <w:t>2</w:t>
      </w:r>
      <w:r>
        <w:rPr>
          <w:rFonts w:hint="eastAsia"/>
        </w:rPr>
        <w:t>：</w:t>
      </w:r>
      <w:r>
        <w:rPr>
          <w:rFonts w:hint="eastAsia"/>
        </w:rPr>
        <w:t>10</w:t>
      </w:r>
      <w:r>
        <w:rPr>
          <w:rFonts w:hint="eastAsia"/>
        </w:rPr>
        <w:t>），分别画出</w:t>
      </w:r>
      <w:r>
        <w:rPr>
          <w:rFonts w:hint="eastAsia"/>
        </w:rPr>
        <w:t>BPSK</w:t>
      </w:r>
      <w:r>
        <w:rPr>
          <w:rFonts w:hint="eastAsia"/>
        </w:rPr>
        <w:t>、</w:t>
      </w:r>
      <w:r>
        <w:rPr>
          <w:rFonts w:hint="eastAsia"/>
        </w:rPr>
        <w:t>QPSK</w:t>
      </w:r>
      <w:r>
        <w:rPr>
          <w:rFonts w:hint="eastAsia"/>
        </w:rPr>
        <w:t>符号速率的估计精度随每个信噪比</w:t>
      </w:r>
      <w:r>
        <w:rPr>
          <w:rFonts w:hint="eastAsia"/>
        </w:rPr>
        <w:lastRenderedPageBreak/>
        <w:t>的变化曲线。</w:t>
      </w:r>
      <w:bookmarkEnd w:id="6"/>
    </w:p>
    <w:p w14:paraId="16D5D5F2" w14:textId="77777777" w:rsidR="001E386A" w:rsidRPr="003D125B" w:rsidRDefault="009F7B6C" w:rsidP="001F50C1">
      <w:pPr>
        <w:rPr>
          <w:b/>
          <w:sz w:val="32"/>
          <w:szCs w:val="32"/>
        </w:rPr>
      </w:pPr>
      <w:r w:rsidRPr="001F50C1">
        <w:rPr>
          <w:rFonts w:hint="eastAsia"/>
          <w:b/>
          <w:sz w:val="32"/>
          <w:szCs w:val="32"/>
        </w:rPr>
        <w:t>实验步骤：</w:t>
      </w:r>
    </w:p>
    <w:p w14:paraId="247D6C3F" w14:textId="19C5C9BF" w:rsidR="003D125B" w:rsidRDefault="006700D0" w:rsidP="001E2B74">
      <w:pPr>
        <w:numPr>
          <w:ilvl w:val="0"/>
          <w:numId w:val="9"/>
        </w:numPr>
      </w:pPr>
      <w:r w:rsidRPr="001F50C1">
        <w:rPr>
          <w:rFonts w:hint="eastAsia"/>
        </w:rPr>
        <w:t>在</w:t>
      </w:r>
      <w:r w:rsidR="003D125B">
        <w:rPr>
          <w:rFonts w:hint="eastAsia"/>
        </w:rPr>
        <w:t>已</w:t>
      </w:r>
      <w:r w:rsidRPr="001F50C1">
        <w:rPr>
          <w:rFonts w:hint="eastAsia"/>
        </w:rPr>
        <w:t>编写的</w:t>
      </w:r>
      <w:r w:rsidR="001E386A" w:rsidRPr="001F50C1">
        <w:rPr>
          <w:rFonts w:hint="eastAsia"/>
        </w:rPr>
        <w:t>信号源</w:t>
      </w:r>
      <w:r w:rsidRPr="001F50C1">
        <w:rPr>
          <w:rFonts w:hint="eastAsia"/>
        </w:rPr>
        <w:t>基础上</w:t>
      </w:r>
      <w:r w:rsidR="001E386A" w:rsidRPr="001F50C1">
        <w:rPr>
          <w:rFonts w:hint="eastAsia"/>
        </w:rPr>
        <w:t>，</w:t>
      </w:r>
      <w:r w:rsidR="003D125B">
        <w:rPr>
          <w:rFonts w:hint="eastAsia"/>
        </w:rPr>
        <w:t>用基于谱线的方法对四种信号编写载频估计程序，并计算估计值与真实值的</w:t>
      </w:r>
      <w:r w:rsidR="00851D41">
        <w:rPr>
          <w:rFonts w:hint="eastAsia"/>
        </w:rPr>
        <w:t>相对</w:t>
      </w:r>
      <w:r w:rsidR="003D125B">
        <w:rPr>
          <w:rFonts w:hint="eastAsia"/>
        </w:rPr>
        <w:t>均方根误差，画出该误差随信噪比变化曲线；</w:t>
      </w:r>
    </w:p>
    <w:p w14:paraId="7AAE83BA" w14:textId="0FDC2B99" w:rsidR="000273F5" w:rsidRDefault="003D125B" w:rsidP="003A436B">
      <w:pPr>
        <w:numPr>
          <w:ilvl w:val="0"/>
          <w:numId w:val="9"/>
        </w:numPr>
      </w:pPr>
      <w:r>
        <w:rPr>
          <w:rFonts w:hint="eastAsia"/>
        </w:rPr>
        <w:t>用基于频谱重心的方法对</w:t>
      </w:r>
      <w:r>
        <w:rPr>
          <w:rFonts w:hint="eastAsia"/>
        </w:rPr>
        <w:t>B</w:t>
      </w:r>
      <w:r>
        <w:t>PSK</w:t>
      </w:r>
      <w:r>
        <w:rPr>
          <w:rFonts w:hint="eastAsia"/>
        </w:rPr>
        <w:t>和</w:t>
      </w:r>
      <w:r>
        <w:rPr>
          <w:rFonts w:hint="eastAsia"/>
        </w:rPr>
        <w:t>Q</w:t>
      </w:r>
      <w:r>
        <w:t>PSK</w:t>
      </w:r>
      <w:r>
        <w:rPr>
          <w:rFonts w:hint="eastAsia"/>
        </w:rPr>
        <w:t>信号编写载频估计程序，并计算估计值与真实值的</w:t>
      </w:r>
      <w:r w:rsidR="00851D41">
        <w:rPr>
          <w:rFonts w:hint="eastAsia"/>
        </w:rPr>
        <w:t>相对</w:t>
      </w:r>
      <w:r>
        <w:rPr>
          <w:rFonts w:hint="eastAsia"/>
        </w:rPr>
        <w:t>均方根误差，画出该误差随信噪比变化曲线；比较两种估计载频方法的优缺点。</w:t>
      </w:r>
    </w:p>
    <w:p w14:paraId="0C813858" w14:textId="22CF3A60" w:rsidR="001C1A09" w:rsidRPr="003A436B" w:rsidRDefault="001C1A09" w:rsidP="003A436B">
      <w:pPr>
        <w:numPr>
          <w:ilvl w:val="0"/>
          <w:numId w:val="9"/>
        </w:numPr>
      </w:pPr>
      <w:r>
        <w:rPr>
          <w:rFonts w:hint="eastAsia"/>
        </w:rPr>
        <w:t>用延迟相乘的方法对</w:t>
      </w:r>
      <w:r>
        <w:rPr>
          <w:rFonts w:hint="eastAsia"/>
        </w:rPr>
        <w:t>B</w:t>
      </w:r>
      <w:r>
        <w:t>PSK</w:t>
      </w:r>
      <w:r>
        <w:rPr>
          <w:rFonts w:hint="eastAsia"/>
        </w:rPr>
        <w:t>和</w:t>
      </w:r>
      <w:r>
        <w:rPr>
          <w:rFonts w:hint="eastAsia"/>
        </w:rPr>
        <w:t>Q</w:t>
      </w:r>
      <w:r>
        <w:t>PSK</w:t>
      </w:r>
      <w:r>
        <w:rPr>
          <w:rFonts w:hint="eastAsia"/>
        </w:rPr>
        <w:t>信号编写符号速率估计程序，并计算估计值与真实值的相对均方根误差，画出该误差随信噪比变化曲线。</w:t>
      </w:r>
    </w:p>
    <w:p w14:paraId="1400646B" w14:textId="77777777" w:rsidR="009F7B6C" w:rsidRDefault="009F7B6C" w:rsidP="001F50C1">
      <w:pPr>
        <w:rPr>
          <w:b/>
          <w:sz w:val="32"/>
          <w:szCs w:val="32"/>
        </w:rPr>
      </w:pPr>
      <w:r w:rsidRPr="001F50C1">
        <w:rPr>
          <w:rFonts w:hint="eastAsia"/>
          <w:b/>
          <w:sz w:val="32"/>
          <w:szCs w:val="32"/>
        </w:rPr>
        <w:t>实验报告：</w:t>
      </w:r>
    </w:p>
    <w:p w14:paraId="6E191B6F" w14:textId="77777777" w:rsidR="002A543E" w:rsidRDefault="002A543E" w:rsidP="001F50C1">
      <w:pPr>
        <w:rPr>
          <w:b/>
          <w:sz w:val="32"/>
          <w:szCs w:val="32"/>
        </w:rPr>
      </w:pPr>
      <w:r>
        <w:rPr>
          <w:rFonts w:hint="eastAsia"/>
        </w:rPr>
        <w:t>按照附件的标准实验报告格式编写。其中实验数据分析与结果部分需要按照以下方式填写</w:t>
      </w:r>
      <w:r w:rsidR="00600346">
        <w:rPr>
          <w:rFonts w:hint="eastAsia"/>
        </w:rPr>
        <w:t>。</w:t>
      </w:r>
    </w:p>
    <w:p w14:paraId="543E64DD" w14:textId="77777777" w:rsidR="00EE7443" w:rsidRDefault="00DF4073" w:rsidP="00DF4073">
      <w:r>
        <w:rPr>
          <w:rFonts w:hint="eastAsia"/>
        </w:rPr>
        <w:t>（</w:t>
      </w:r>
      <w:r>
        <w:rPr>
          <w:rFonts w:hint="eastAsia"/>
        </w:rPr>
        <w:t>1</w:t>
      </w:r>
      <w:r>
        <w:rPr>
          <w:rFonts w:hint="eastAsia"/>
        </w:rPr>
        <w:t>）</w:t>
      </w:r>
      <w:bookmarkStart w:id="7" w:name="_Hlk151302746"/>
      <w:r w:rsidR="00EE7443">
        <w:rPr>
          <w:rFonts w:hint="eastAsia"/>
        </w:rPr>
        <w:t>BPSK</w:t>
      </w:r>
      <w:r w:rsidR="00EE7443">
        <w:rPr>
          <w:rFonts w:hint="eastAsia"/>
        </w:rPr>
        <w:t>、</w:t>
      </w:r>
      <w:r w:rsidR="00EE7443">
        <w:rPr>
          <w:rFonts w:hint="eastAsia"/>
        </w:rPr>
        <w:t>QPSK</w:t>
      </w:r>
      <w:r w:rsidR="00EE7443">
        <w:rPr>
          <w:rFonts w:hint="eastAsia"/>
        </w:rPr>
        <w:t>、</w:t>
      </w:r>
      <w:r w:rsidR="00EE7443">
        <w:rPr>
          <w:rFonts w:hint="eastAsia"/>
        </w:rPr>
        <w:t>2ASK</w:t>
      </w:r>
      <w:r w:rsidR="00EE7443">
        <w:rPr>
          <w:rFonts w:hint="eastAsia"/>
        </w:rPr>
        <w:t>、</w:t>
      </w:r>
      <w:r w:rsidR="00EE7443">
        <w:rPr>
          <w:rFonts w:hint="eastAsia"/>
        </w:rPr>
        <w:t>2FSK</w:t>
      </w:r>
      <w:r w:rsidR="00EE7443">
        <w:rPr>
          <w:rFonts w:hint="eastAsia"/>
        </w:rPr>
        <w:t>基于谱线的载频估计程序</w:t>
      </w:r>
    </w:p>
    <w:p w14:paraId="78B04FB8" w14:textId="77777777" w:rsidR="009B2F53" w:rsidRDefault="00DF4073" w:rsidP="00DF4073">
      <w:r>
        <w:rPr>
          <w:rFonts w:hint="eastAsia"/>
        </w:rPr>
        <w:t>（</w:t>
      </w:r>
      <w:r>
        <w:rPr>
          <w:rFonts w:hint="eastAsia"/>
        </w:rPr>
        <w:t>2</w:t>
      </w:r>
      <w:r>
        <w:rPr>
          <w:rFonts w:hint="eastAsia"/>
        </w:rPr>
        <w:t>）</w:t>
      </w:r>
      <w:r w:rsidR="009B2F53">
        <w:rPr>
          <w:rFonts w:hint="eastAsia"/>
        </w:rPr>
        <w:t>BPSK</w:t>
      </w:r>
      <w:r w:rsidR="009B2F53">
        <w:rPr>
          <w:rFonts w:hint="eastAsia"/>
        </w:rPr>
        <w:t>、</w:t>
      </w:r>
      <w:r w:rsidR="009B2F53">
        <w:rPr>
          <w:rFonts w:hint="eastAsia"/>
        </w:rPr>
        <w:t>QPSK</w:t>
      </w:r>
      <w:r w:rsidR="009B2F53">
        <w:rPr>
          <w:rFonts w:hint="eastAsia"/>
        </w:rPr>
        <w:t>、</w:t>
      </w:r>
      <w:r w:rsidR="009B2F53">
        <w:rPr>
          <w:rFonts w:hint="eastAsia"/>
        </w:rPr>
        <w:t>2ASK</w:t>
      </w:r>
      <w:r w:rsidR="009B2F53">
        <w:rPr>
          <w:rFonts w:hint="eastAsia"/>
        </w:rPr>
        <w:t>、</w:t>
      </w:r>
      <w:r w:rsidR="009B2F53">
        <w:rPr>
          <w:rFonts w:hint="eastAsia"/>
        </w:rPr>
        <w:t>2FSK</w:t>
      </w:r>
      <w:r w:rsidR="009B2F53">
        <w:rPr>
          <w:rFonts w:hint="eastAsia"/>
        </w:rPr>
        <w:t>基于谱线的载频估计均方根误差曲线</w:t>
      </w:r>
    </w:p>
    <w:p w14:paraId="1EEF3317" w14:textId="77777777" w:rsidR="009B2F53" w:rsidRDefault="00DF4073" w:rsidP="00DF4073">
      <w:r>
        <w:rPr>
          <w:rFonts w:hint="eastAsia"/>
        </w:rPr>
        <w:t>（</w:t>
      </w:r>
      <w:r>
        <w:rPr>
          <w:rFonts w:hint="eastAsia"/>
        </w:rPr>
        <w:t>3</w:t>
      </w:r>
      <w:r>
        <w:rPr>
          <w:rFonts w:hint="eastAsia"/>
        </w:rPr>
        <w:t>）</w:t>
      </w:r>
      <w:r w:rsidR="009B2F53">
        <w:rPr>
          <w:rFonts w:hint="eastAsia"/>
        </w:rPr>
        <w:t>BPSK</w:t>
      </w:r>
      <w:r w:rsidR="009B2F53">
        <w:rPr>
          <w:rFonts w:hint="eastAsia"/>
        </w:rPr>
        <w:t>、</w:t>
      </w:r>
      <w:r w:rsidR="009B2F53">
        <w:rPr>
          <w:rFonts w:hint="eastAsia"/>
        </w:rPr>
        <w:t>QPSK</w:t>
      </w:r>
      <w:r w:rsidR="009B2F53">
        <w:rPr>
          <w:rFonts w:hint="eastAsia"/>
        </w:rPr>
        <w:t>基于频谱重心的载频估计程序</w:t>
      </w:r>
    </w:p>
    <w:p w14:paraId="5987CCE6" w14:textId="3B13BB0E" w:rsidR="00EE7443" w:rsidRDefault="00DF4073" w:rsidP="001F50C1">
      <w:r>
        <w:rPr>
          <w:rFonts w:hint="eastAsia"/>
        </w:rPr>
        <w:t>（</w:t>
      </w:r>
      <w:r>
        <w:rPr>
          <w:rFonts w:hint="eastAsia"/>
        </w:rPr>
        <w:t>4</w:t>
      </w:r>
      <w:r>
        <w:rPr>
          <w:rFonts w:hint="eastAsia"/>
        </w:rPr>
        <w:t>）</w:t>
      </w:r>
      <w:r w:rsidR="009B2F53">
        <w:rPr>
          <w:rFonts w:hint="eastAsia"/>
        </w:rPr>
        <w:t>BPSK</w:t>
      </w:r>
      <w:r w:rsidR="009B2F53">
        <w:rPr>
          <w:rFonts w:hint="eastAsia"/>
        </w:rPr>
        <w:t>、</w:t>
      </w:r>
      <w:r w:rsidR="009B2F53">
        <w:rPr>
          <w:rFonts w:hint="eastAsia"/>
        </w:rPr>
        <w:t>QPSK</w:t>
      </w:r>
      <w:r w:rsidR="009B2F53">
        <w:rPr>
          <w:rFonts w:hint="eastAsia"/>
        </w:rPr>
        <w:t>基于频谱重心的载频估计均方根误差曲线</w:t>
      </w:r>
    </w:p>
    <w:p w14:paraId="1D5F7212" w14:textId="6B5DA38D" w:rsidR="001C1A09" w:rsidRDefault="001C1A09" w:rsidP="001C1A09">
      <w:r>
        <w:rPr>
          <w:rFonts w:hint="eastAsia"/>
        </w:rPr>
        <w:t>（</w:t>
      </w:r>
      <w:r>
        <w:t>5</w:t>
      </w:r>
      <w:r>
        <w:rPr>
          <w:rFonts w:hint="eastAsia"/>
        </w:rPr>
        <w:t>）</w:t>
      </w:r>
      <w:r>
        <w:rPr>
          <w:rFonts w:hint="eastAsia"/>
        </w:rPr>
        <w:t>BPSK</w:t>
      </w:r>
      <w:r>
        <w:rPr>
          <w:rFonts w:hint="eastAsia"/>
        </w:rPr>
        <w:t>、</w:t>
      </w:r>
      <w:r>
        <w:rPr>
          <w:rFonts w:hint="eastAsia"/>
        </w:rPr>
        <w:t>QPSK</w:t>
      </w:r>
      <w:r>
        <w:rPr>
          <w:rFonts w:hint="eastAsia"/>
        </w:rPr>
        <w:t>延迟相乘的符号速率估计程序</w:t>
      </w:r>
    </w:p>
    <w:p w14:paraId="71A7CF6A" w14:textId="37E119DA" w:rsidR="001C1A09" w:rsidRPr="008312C3" w:rsidRDefault="001C1A09" w:rsidP="001C1A09">
      <w:r>
        <w:rPr>
          <w:rFonts w:hint="eastAsia"/>
        </w:rPr>
        <w:t>（</w:t>
      </w:r>
      <w:r>
        <w:t>6</w:t>
      </w:r>
      <w:r>
        <w:rPr>
          <w:rFonts w:hint="eastAsia"/>
        </w:rPr>
        <w:t>）</w:t>
      </w:r>
      <w:r>
        <w:rPr>
          <w:rFonts w:hint="eastAsia"/>
        </w:rPr>
        <w:t>BPSK</w:t>
      </w:r>
      <w:r>
        <w:rPr>
          <w:rFonts w:hint="eastAsia"/>
        </w:rPr>
        <w:t>、</w:t>
      </w:r>
      <w:r>
        <w:rPr>
          <w:rFonts w:hint="eastAsia"/>
        </w:rPr>
        <w:t>QPSK</w:t>
      </w:r>
      <w:r>
        <w:rPr>
          <w:rFonts w:hint="eastAsia"/>
        </w:rPr>
        <w:t>延迟相乘的符号速率估计均方根误差曲线</w:t>
      </w:r>
    </w:p>
    <w:bookmarkEnd w:id="7"/>
    <w:p w14:paraId="7EFBCFCA" w14:textId="77777777" w:rsidR="001C1A09" w:rsidRPr="001C1A09" w:rsidRDefault="001C1A09" w:rsidP="001F50C1"/>
    <w:p w14:paraId="49CC81B3" w14:textId="77777777" w:rsidR="00EE7443" w:rsidRDefault="00EE7443" w:rsidP="009817E0">
      <w:pPr>
        <w:ind w:firstLineChars="196" w:firstLine="470"/>
        <w:jc w:val="center"/>
      </w:pPr>
      <w:r>
        <w:br w:type="page"/>
      </w:r>
    </w:p>
    <w:p w14:paraId="45988A51" w14:textId="77777777" w:rsidR="009F7B6C" w:rsidRPr="007676ED" w:rsidRDefault="009F7B6C" w:rsidP="00567A13">
      <w:pPr>
        <w:pStyle w:val="2"/>
        <w:jc w:val="center"/>
        <w:rPr>
          <w:b w:val="0"/>
        </w:rPr>
      </w:pPr>
      <w:bookmarkStart w:id="8" w:name="_Toc149554254"/>
      <w:r w:rsidRPr="006636EB">
        <w:rPr>
          <w:rFonts w:hint="eastAsia"/>
          <w:sz w:val="36"/>
          <w:szCs w:val="36"/>
        </w:rPr>
        <w:lastRenderedPageBreak/>
        <w:t>实验</w:t>
      </w:r>
      <w:r w:rsidR="00DF06E1">
        <w:rPr>
          <w:rFonts w:hint="eastAsia"/>
          <w:sz w:val="36"/>
          <w:szCs w:val="36"/>
        </w:rPr>
        <w:t>四</w:t>
      </w:r>
      <w:r w:rsidR="00AF7F45">
        <w:rPr>
          <w:rFonts w:hint="eastAsia"/>
          <w:sz w:val="36"/>
          <w:szCs w:val="36"/>
        </w:rPr>
        <w:t>、</w:t>
      </w:r>
      <w:r w:rsidR="00600346" w:rsidRPr="00600346">
        <w:rPr>
          <w:rFonts w:hint="eastAsia"/>
          <w:sz w:val="36"/>
          <w:szCs w:val="36"/>
        </w:rPr>
        <w:t>通信干扰实验</w:t>
      </w:r>
      <w:bookmarkEnd w:id="8"/>
    </w:p>
    <w:p w14:paraId="07FF1A8C" w14:textId="77777777" w:rsidR="004D369F" w:rsidRPr="001F50C1" w:rsidRDefault="009F7B6C" w:rsidP="001F50C1">
      <w:pPr>
        <w:rPr>
          <w:b/>
          <w:sz w:val="32"/>
          <w:szCs w:val="32"/>
        </w:rPr>
      </w:pPr>
      <w:r w:rsidRPr="001F50C1">
        <w:rPr>
          <w:rFonts w:hint="eastAsia"/>
          <w:b/>
          <w:sz w:val="32"/>
          <w:szCs w:val="32"/>
        </w:rPr>
        <w:t>实验目的：</w:t>
      </w:r>
    </w:p>
    <w:p w14:paraId="60AA2D85" w14:textId="77777777" w:rsidR="00BE5200" w:rsidRPr="001765B4" w:rsidRDefault="00BE5200" w:rsidP="00BE5200">
      <w:pPr>
        <w:ind w:firstLineChars="196" w:firstLine="470"/>
        <w:rPr>
          <w:b/>
        </w:rPr>
      </w:pPr>
      <w:r w:rsidRPr="001765B4">
        <w:rPr>
          <w:rFonts w:hint="eastAsia"/>
        </w:rPr>
        <w:t>该实验以数字通信干扰为例，让学生了解通信干扰的产生方式以及评估干扰效果的准则，通过从干扰信号的产生、通信信号解调以及评估干扰效果的完整编程实现，使得学生对</w:t>
      </w:r>
      <w:r>
        <w:rPr>
          <w:rFonts w:hint="eastAsia"/>
        </w:rPr>
        <w:t>通信干扰</w:t>
      </w:r>
      <w:r w:rsidRPr="001765B4">
        <w:rPr>
          <w:rFonts w:hint="eastAsia"/>
        </w:rPr>
        <w:t>有直观的认识。</w:t>
      </w:r>
    </w:p>
    <w:p w14:paraId="7BA13E26" w14:textId="77777777" w:rsidR="009F7B6C" w:rsidRPr="001F50C1" w:rsidRDefault="009F7B6C" w:rsidP="001F50C1">
      <w:pPr>
        <w:rPr>
          <w:b/>
          <w:sz w:val="32"/>
          <w:szCs w:val="32"/>
        </w:rPr>
      </w:pPr>
      <w:r w:rsidRPr="001F50C1">
        <w:rPr>
          <w:rFonts w:hint="eastAsia"/>
          <w:b/>
          <w:sz w:val="32"/>
          <w:szCs w:val="32"/>
        </w:rPr>
        <w:t>预备知识：</w:t>
      </w:r>
    </w:p>
    <w:p w14:paraId="73DA3B27" w14:textId="77777777" w:rsidR="003E259C" w:rsidRPr="00CD1D54" w:rsidRDefault="00CD1D54" w:rsidP="00CD1D54">
      <w:r>
        <w:rPr>
          <w:rFonts w:hint="eastAsia"/>
        </w:rPr>
        <w:t>（</w:t>
      </w:r>
      <w:r>
        <w:rPr>
          <w:rFonts w:hint="eastAsia"/>
        </w:rPr>
        <w:t>1</w:t>
      </w:r>
      <w:r>
        <w:rPr>
          <w:rFonts w:hint="eastAsia"/>
        </w:rPr>
        <w:t>）</w:t>
      </w:r>
      <w:r w:rsidR="003E259C" w:rsidRPr="00CD1D54">
        <w:rPr>
          <w:rFonts w:hint="eastAsia"/>
        </w:rPr>
        <w:t>通信干扰样式</w:t>
      </w:r>
      <w:r w:rsidR="0030462B" w:rsidRPr="00CD1D54">
        <w:rPr>
          <w:rFonts w:hint="eastAsia"/>
        </w:rPr>
        <w:t>：</w:t>
      </w:r>
    </w:p>
    <w:p w14:paraId="161C310B" w14:textId="77777777" w:rsidR="008312C3" w:rsidRDefault="0030462B" w:rsidP="008312C3">
      <w:pPr>
        <w:pStyle w:val="aa"/>
        <w:ind w:left="120" w:firstLineChars="100" w:firstLine="240"/>
        <w:rPr>
          <w:rFonts w:ascii="Times New Roman" w:hAnsi="Times New Roman" w:cs="Times New Roman"/>
          <w:kern w:val="2"/>
        </w:rPr>
      </w:pPr>
      <w:r w:rsidRPr="00CD1D54">
        <w:rPr>
          <w:rFonts w:ascii="Times New Roman" w:hAnsi="Times New Roman" w:cs="Times New Roman"/>
          <w:kern w:val="2"/>
        </w:rPr>
        <w:t>1</w:t>
      </w:r>
      <w:r w:rsidR="00CD1D54">
        <w:rPr>
          <w:rFonts w:ascii="Times New Roman" w:hAnsi="Times New Roman" w:cs="Times New Roman" w:hint="eastAsia"/>
          <w:kern w:val="2"/>
        </w:rPr>
        <w:t>）</w:t>
      </w:r>
      <w:r w:rsidR="003E259C" w:rsidRPr="00CD1D54">
        <w:rPr>
          <w:rFonts w:ascii="Times New Roman" w:hAnsi="Times New Roman" w:cs="Times New Roman" w:hint="eastAsia"/>
          <w:kern w:val="2"/>
        </w:rPr>
        <w:t>压制式</w:t>
      </w:r>
      <w:r w:rsidRPr="00CD1D54">
        <w:rPr>
          <w:rFonts w:ascii="Times New Roman" w:hAnsi="Times New Roman" w:cs="Times New Roman" w:hint="eastAsia"/>
          <w:kern w:val="2"/>
        </w:rPr>
        <w:t>：</w:t>
      </w:r>
    </w:p>
    <w:p w14:paraId="52923FCC" w14:textId="77777777" w:rsidR="003E259C" w:rsidRPr="008312C3" w:rsidRDefault="003E259C" w:rsidP="008312C3">
      <w:pPr>
        <w:ind w:firstLineChars="200" w:firstLine="480"/>
      </w:pPr>
      <w:r w:rsidRPr="003E259C">
        <w:rPr>
          <w:rFonts w:hint="eastAsia"/>
        </w:rPr>
        <w:t>噪声干扰</w:t>
      </w:r>
    </w:p>
    <w:p w14:paraId="4FA655EB" w14:textId="77777777" w:rsidR="003E259C" w:rsidRPr="003E259C" w:rsidRDefault="003E259C" w:rsidP="008312C3">
      <w:pPr>
        <w:ind w:firstLineChars="200" w:firstLine="480"/>
      </w:pPr>
      <w:r w:rsidRPr="003E259C">
        <w:rPr>
          <w:rFonts w:hint="eastAsia"/>
        </w:rPr>
        <w:t>音频干扰：单音干扰、多音干扰</w:t>
      </w:r>
    </w:p>
    <w:p w14:paraId="3B3AE5EC" w14:textId="77777777" w:rsidR="003E259C" w:rsidRPr="003E259C" w:rsidRDefault="0030462B" w:rsidP="0030462B">
      <w:pPr>
        <w:ind w:firstLineChars="150" w:firstLine="360"/>
      </w:pPr>
      <w:r w:rsidRPr="00CD1D54">
        <w:t>2</w:t>
      </w:r>
      <w:r w:rsidR="00CD1D54">
        <w:rPr>
          <w:rFonts w:hint="eastAsia"/>
        </w:rPr>
        <w:t>）</w:t>
      </w:r>
      <w:r w:rsidR="003E259C" w:rsidRPr="003E259C">
        <w:rPr>
          <w:rFonts w:hint="eastAsia"/>
        </w:rPr>
        <w:t>欺骗式</w:t>
      </w:r>
      <w:r w:rsidRPr="00CD1D54">
        <w:rPr>
          <w:rFonts w:hint="eastAsia"/>
        </w:rPr>
        <w:t>：</w:t>
      </w:r>
    </w:p>
    <w:p w14:paraId="5D93687F" w14:textId="77777777" w:rsidR="003E259C" w:rsidRPr="003E259C" w:rsidRDefault="003E259C" w:rsidP="008312C3">
      <w:pPr>
        <w:ind w:firstLineChars="250" w:firstLine="600"/>
      </w:pPr>
      <w:r w:rsidRPr="003E259C">
        <w:rPr>
          <w:rFonts w:hint="eastAsia"/>
        </w:rPr>
        <w:t>转发干扰</w:t>
      </w:r>
    </w:p>
    <w:p w14:paraId="7B1CC133" w14:textId="77777777" w:rsidR="008312C3" w:rsidRDefault="0030462B" w:rsidP="008312C3">
      <w:r w:rsidRPr="00CD1D54">
        <w:rPr>
          <w:rFonts w:hint="eastAsia"/>
        </w:rPr>
        <w:t>（</w:t>
      </w:r>
      <w:r w:rsidRPr="00CD1D54">
        <w:rPr>
          <w:rFonts w:hint="eastAsia"/>
        </w:rPr>
        <w:t>2</w:t>
      </w:r>
      <w:r w:rsidRPr="00CD1D54">
        <w:rPr>
          <w:rFonts w:hint="eastAsia"/>
        </w:rPr>
        <w:t>）</w:t>
      </w:r>
      <w:r w:rsidR="003E259C" w:rsidRPr="003E259C">
        <w:rPr>
          <w:rFonts w:hint="eastAsia"/>
        </w:rPr>
        <w:t>干扰效果评估</w:t>
      </w:r>
      <w:r w:rsidRPr="00CD1D54">
        <w:rPr>
          <w:rFonts w:hint="eastAsia"/>
        </w:rPr>
        <w:t>：</w:t>
      </w:r>
    </w:p>
    <w:p w14:paraId="192CC567" w14:textId="77777777" w:rsidR="003E259C" w:rsidRPr="00CD1D54" w:rsidRDefault="003E259C" w:rsidP="008312C3">
      <w:pPr>
        <w:ind w:firstLineChars="200" w:firstLine="480"/>
      </w:pPr>
      <w:r w:rsidRPr="003E259C">
        <w:rPr>
          <w:rFonts w:hint="eastAsia"/>
        </w:rPr>
        <w:t>数字通信信号解调误码率</w:t>
      </w:r>
    </w:p>
    <w:p w14:paraId="659DCE44" w14:textId="77777777" w:rsidR="003E259C" w:rsidRPr="003E259C" w:rsidRDefault="0030462B" w:rsidP="0030462B">
      <w:r w:rsidRPr="00CD1D54">
        <w:rPr>
          <w:rFonts w:hint="eastAsia"/>
        </w:rPr>
        <w:t>（</w:t>
      </w:r>
      <w:r w:rsidRPr="00CD1D54">
        <w:rPr>
          <w:rFonts w:hint="eastAsia"/>
        </w:rPr>
        <w:t>3</w:t>
      </w:r>
      <w:r w:rsidRPr="00CD1D54">
        <w:rPr>
          <w:rFonts w:hint="eastAsia"/>
        </w:rPr>
        <w:t>）产生单音</w:t>
      </w:r>
      <w:r w:rsidRPr="00CD1D54">
        <w:rPr>
          <w:rFonts w:hint="eastAsia"/>
        </w:rPr>
        <w:t>/</w:t>
      </w:r>
      <w:r w:rsidRPr="00CD1D54">
        <w:rPr>
          <w:rFonts w:hint="eastAsia"/>
        </w:rPr>
        <w:t>多音干扰信号：</w:t>
      </w:r>
    </w:p>
    <w:p w14:paraId="71FEFC56" w14:textId="77777777" w:rsidR="003E259C" w:rsidRPr="003E259C" w:rsidRDefault="0030462B" w:rsidP="0030462B">
      <w:pPr>
        <w:ind w:firstLineChars="150" w:firstLine="360"/>
      </w:pPr>
      <w:r w:rsidRPr="00CD1D54">
        <w:rPr>
          <w:rFonts w:hint="eastAsia"/>
        </w:rPr>
        <w:t>1</w:t>
      </w:r>
      <w:r w:rsidR="00CD1D54">
        <w:rPr>
          <w:rFonts w:hint="eastAsia"/>
        </w:rPr>
        <w:t>）</w:t>
      </w:r>
      <w:r w:rsidR="003E259C" w:rsidRPr="003E259C">
        <w:rPr>
          <w:rFonts w:hint="eastAsia"/>
        </w:rPr>
        <w:t>干扰信号的产生与干扰总功率以及干扰样式有关</w:t>
      </w:r>
      <w:r w:rsidR="008312C3">
        <w:rPr>
          <w:rFonts w:hint="eastAsia"/>
        </w:rPr>
        <w:t>；</w:t>
      </w:r>
    </w:p>
    <w:p w14:paraId="5E237630" w14:textId="77777777" w:rsidR="003E259C" w:rsidRPr="00CD1D54" w:rsidRDefault="0030462B" w:rsidP="0030462B">
      <w:pPr>
        <w:ind w:firstLineChars="150" w:firstLine="360"/>
      </w:pPr>
      <w:r w:rsidRPr="00CD1D54">
        <w:t>2</w:t>
      </w:r>
      <w:r w:rsidR="00CD1D54">
        <w:rPr>
          <w:rFonts w:hint="eastAsia"/>
        </w:rPr>
        <w:t>）</w:t>
      </w:r>
      <w:r w:rsidR="003E259C" w:rsidRPr="003E259C">
        <w:rPr>
          <w:rFonts w:hint="eastAsia"/>
        </w:rPr>
        <w:t>干扰功率由干信比</w:t>
      </w:r>
      <w:r w:rsidR="003E259C" w:rsidRPr="003E259C">
        <w:t>Jamming Signal Ratio (JSR)</w:t>
      </w:r>
      <w:r w:rsidR="003E259C" w:rsidRPr="003E259C">
        <w:rPr>
          <w:rFonts w:hint="eastAsia"/>
        </w:rPr>
        <w:t>决定</w:t>
      </w:r>
      <w:r w:rsidRPr="00CD1D54">
        <w:rPr>
          <w:rFonts w:hint="eastAsia"/>
        </w:rPr>
        <w:t>：</w:t>
      </w:r>
    </w:p>
    <w:p w14:paraId="1179EE86" w14:textId="77777777" w:rsidR="003E259C" w:rsidRPr="003E259C" w:rsidRDefault="00CD1D54" w:rsidP="0030462B">
      <m:oMathPara>
        <m:oMath>
          <m:r>
            <m:rPr>
              <m:sty m:val="p"/>
            </m:rPr>
            <w:rPr>
              <w:rFonts w:ascii="Cambria Math" w:hAnsi="Cambria Math"/>
            </w:rPr>
            <m:t>JSR=10</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
            <m:fPr>
              <m:ctrlPr>
                <w:rPr>
                  <w:rFonts w:ascii="Cambria Math" w:hAnsi="Cambria Math"/>
                </w:rPr>
              </m:ctrlPr>
            </m:fPr>
            <m:num>
              <m:r>
                <w:rPr>
                  <w:rFonts w:ascii="Cambria Math" w:hAnsi="Cambria Math"/>
                </w:rPr>
                <m:t>J</m:t>
              </m:r>
            </m:num>
            <m:den>
              <m:r>
                <w:rPr>
                  <w:rFonts w:ascii="Cambria Math" w:hAnsi="Cambria Math"/>
                </w:rPr>
                <m:t>S</m:t>
              </m:r>
            </m:den>
          </m:f>
        </m:oMath>
      </m:oMathPara>
    </w:p>
    <w:p w14:paraId="0DC0516A" w14:textId="77777777" w:rsidR="003E259C" w:rsidRPr="00CD1D54" w:rsidRDefault="0030462B" w:rsidP="0030462B">
      <w:pPr>
        <w:ind w:firstLineChars="150" w:firstLine="360"/>
      </w:pPr>
      <w:r w:rsidRPr="00CD1D54">
        <w:rPr>
          <w:rFonts w:hint="eastAsia"/>
        </w:rPr>
        <w:t>3</w:t>
      </w:r>
      <w:r w:rsidR="00CD1D54">
        <w:rPr>
          <w:rFonts w:hint="eastAsia"/>
        </w:rPr>
        <w:t>）</w:t>
      </w:r>
      <w:r w:rsidR="003E259C" w:rsidRPr="003E259C">
        <w:rPr>
          <w:rFonts w:hint="eastAsia"/>
        </w:rPr>
        <w:t>若信号功率为</w:t>
      </w:r>
      <w:r w:rsidR="003E259C" w:rsidRPr="003E259C">
        <w:t>1</w:t>
      </w:r>
      <w:r w:rsidR="003E259C" w:rsidRPr="003E259C">
        <w:rPr>
          <w:rFonts w:hint="eastAsia"/>
        </w:rPr>
        <w:t>，则干扰信号功率为</w:t>
      </w:r>
      <w:r w:rsidR="008312C3">
        <w:rPr>
          <w:rFonts w:hint="eastAsia"/>
        </w:rPr>
        <w:t>：</w:t>
      </w:r>
    </w:p>
    <w:p w14:paraId="260014F8" w14:textId="77777777" w:rsidR="003E259C" w:rsidRPr="003E259C" w:rsidRDefault="0030462B" w:rsidP="0030462B">
      <w:pPr>
        <w:ind w:firstLineChars="150" w:firstLine="360"/>
      </w:pPr>
      <m:oMathPara>
        <m:oMath>
          <m:r>
            <m:rPr>
              <m:sty m:val="p"/>
            </m:rPr>
            <w:rPr>
              <w:rFonts w:ascii="Cambria Math" w:hAnsi="Cambria Math"/>
            </w:rPr>
            <m:t>J=</m:t>
          </m:r>
          <m:sSup>
            <m:sSupPr>
              <m:ctrlPr>
                <w:rPr>
                  <w:rFonts w:ascii="Cambria Math" w:hAnsi="Cambria Math"/>
                </w:rPr>
              </m:ctrlPr>
            </m:sSupPr>
            <m:e>
              <m:r>
                <m:rPr>
                  <m:sty m:val="p"/>
                </m:rPr>
                <w:rPr>
                  <w:rFonts w:ascii="Cambria Math" w:hAnsi="Cambria Math"/>
                </w:rPr>
                <m:t>10</m:t>
              </m:r>
            </m:e>
            <m:sup>
              <m:f>
                <m:fPr>
                  <m:ctrlPr>
                    <w:rPr>
                      <w:rFonts w:ascii="Cambria Math" w:hAnsi="Cambria Math"/>
                    </w:rPr>
                  </m:ctrlPr>
                </m:fPr>
                <m:num>
                  <m:r>
                    <w:rPr>
                      <w:rFonts w:ascii="Cambria Math" w:hAnsi="Cambria Math"/>
                    </w:rPr>
                    <m:t>JSR</m:t>
                  </m:r>
                </m:num>
                <m:den>
                  <m:r>
                    <m:rPr>
                      <m:sty m:val="p"/>
                    </m:rPr>
                    <w:rPr>
                      <w:rFonts w:ascii="Cambria Math" w:hAnsi="Cambria Math"/>
                    </w:rPr>
                    <m:t>10</m:t>
                  </m:r>
                </m:den>
              </m:f>
            </m:sup>
          </m:sSup>
        </m:oMath>
      </m:oMathPara>
    </w:p>
    <w:p w14:paraId="6C31302E" w14:textId="77777777" w:rsidR="003E259C" w:rsidRPr="00CD1D54" w:rsidRDefault="0030462B" w:rsidP="0030462B">
      <w:pPr>
        <w:ind w:firstLineChars="150" w:firstLine="360"/>
      </w:pPr>
      <w:r w:rsidRPr="00CD1D54">
        <w:rPr>
          <w:rFonts w:hint="eastAsia"/>
        </w:rPr>
        <w:t>4</w:t>
      </w:r>
      <w:r w:rsidR="00CD1D54">
        <w:rPr>
          <w:rFonts w:hint="eastAsia"/>
        </w:rPr>
        <w:t>）</w:t>
      </w:r>
      <w:r w:rsidR="003E259C" w:rsidRPr="003E259C">
        <w:rPr>
          <w:rFonts w:hint="eastAsia"/>
        </w:rPr>
        <w:t>单音干扰信号</w:t>
      </w:r>
      <w:r w:rsidR="008312C3">
        <w:rPr>
          <w:rFonts w:hint="eastAsia"/>
        </w:rPr>
        <w:t>：</w:t>
      </w:r>
    </w:p>
    <w:p w14:paraId="3612367E" w14:textId="77777777" w:rsidR="0030462B" w:rsidRPr="0030462B" w:rsidRDefault="0030462B" w:rsidP="0030462B">
      <w:pPr>
        <w:ind w:firstLineChars="150" w:firstLine="360"/>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t</m:t>
              </m:r>
            </m:e>
          </m:d>
          <m:r>
            <m:rPr>
              <m:sty m:val="p"/>
            </m:rPr>
            <w:rPr>
              <w:rFonts w:ascii="Cambria Math" w:hAnsi="Cambria Math"/>
            </w:rPr>
            <m:t>=</m:t>
          </m:r>
          <m:rad>
            <m:radPr>
              <m:degHide m:val="1"/>
              <m:ctrlPr>
                <w:rPr>
                  <w:rFonts w:ascii="Cambria Math" w:hAnsi="Cambria Math"/>
                </w:rPr>
              </m:ctrlPr>
            </m:radPr>
            <m:deg/>
            <m:e>
              <m:r>
                <w:rPr>
                  <w:rFonts w:ascii="Cambria Math" w:hAnsi="Cambria Math"/>
                </w:rPr>
                <m:t>J</m:t>
              </m:r>
            </m:e>
          </m:rad>
          <m:sSup>
            <m:sSupPr>
              <m:ctrlPr>
                <w:rPr>
                  <w:rFonts w:ascii="Cambria Math" w:hAnsi="Cambria Math"/>
                </w:rPr>
              </m:ctrlPr>
            </m:sSupPr>
            <m:e>
              <m:r>
                <w:rPr>
                  <w:rFonts w:ascii="Cambria Math" w:hAnsi="Cambria Math"/>
                </w:rPr>
                <m:t>e</m:t>
              </m:r>
            </m:e>
            <m:sup>
              <m:r>
                <w:rPr>
                  <w:rFonts w:ascii="Cambria Math" w:hAnsi="Cambria Math"/>
                </w:rPr>
                <m:t>j</m:t>
              </m:r>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t</m:t>
              </m:r>
              <m:r>
                <m:rPr>
                  <m:sty m:val="p"/>
                </m:rPr>
                <w:rPr>
                  <w:rFonts w:ascii="Cambria Math" w:hAnsi="Cambria Math"/>
                </w:rPr>
                <m:t>+</m:t>
              </m:r>
              <m:r>
                <w:rPr>
                  <w:rFonts w:ascii="Cambria Math" w:hAnsi="Cambria Math"/>
                </w:rPr>
                <m:t>θ</m:t>
              </m:r>
              <m:r>
                <m:rPr>
                  <m:sty m:val="p"/>
                </m:rPr>
                <w:rPr>
                  <w:rFonts w:ascii="Cambria Math" w:hAnsi="Cambria Math"/>
                </w:rPr>
                <m:t>)</m:t>
              </m:r>
            </m:sup>
          </m:sSup>
          <m:r>
            <m:rPr>
              <m:sty m:val="p"/>
            </m:rPr>
            <w:rPr>
              <w:rFonts w:ascii="Cambria Math" w:hAnsi="Cambria Math"/>
            </w:rPr>
            <m:t>,</m:t>
          </m:r>
          <m:r>
            <w:rPr>
              <w:rFonts w:ascii="Cambria Math" w:hAnsi="Cambria Math"/>
            </w:rPr>
            <m:t>θ</m:t>
          </m:r>
          <m:r>
            <m:rPr>
              <m:sty m:val="p"/>
            </m:rPr>
            <w:rPr>
              <w:rFonts w:ascii="Cambria Math" w:hAnsi="Cambria Math"/>
            </w:rPr>
            <m:t>∈(0~2</m:t>
          </m:r>
          <m:r>
            <w:rPr>
              <w:rFonts w:ascii="Cambria Math" w:hAnsi="Cambria Math"/>
            </w:rPr>
            <m:t>π</m:t>
          </m:r>
          <m:r>
            <m:rPr>
              <m:sty m:val="p"/>
            </m:rPr>
            <w:rPr>
              <w:rFonts w:ascii="Cambria Math" w:hAnsi="Cambria Math"/>
            </w:rPr>
            <m:t>)</m:t>
          </m:r>
        </m:oMath>
      </m:oMathPara>
    </w:p>
    <w:p w14:paraId="73C15B42" w14:textId="77777777" w:rsidR="003E259C" w:rsidRPr="003E259C" w:rsidRDefault="00CD1D54" w:rsidP="00CD1D54">
      <w:pPr>
        <w:ind w:firstLineChars="150" w:firstLine="360"/>
      </w:pPr>
      <w:r w:rsidRPr="00CD1D54">
        <w:rPr>
          <w:rFonts w:hint="eastAsia"/>
        </w:rPr>
        <w:t>5</w:t>
      </w:r>
      <w:r>
        <w:rPr>
          <w:rFonts w:hint="eastAsia"/>
        </w:rPr>
        <w:t>）</w:t>
      </w:r>
      <w:r w:rsidR="003E259C" w:rsidRPr="003E259C">
        <w:rPr>
          <w:rFonts w:hint="eastAsia"/>
        </w:rPr>
        <w:t>多音干扰信号（</w:t>
      </w:r>
      <w:r w:rsidR="003E259C" w:rsidRPr="003E259C">
        <w:t>N</w:t>
      </w:r>
      <w:r w:rsidR="003E259C" w:rsidRPr="003E259C">
        <w:rPr>
          <w:rFonts w:hint="eastAsia"/>
        </w:rPr>
        <w:t>个干扰）</w:t>
      </w:r>
    </w:p>
    <w:p w14:paraId="5BD6EADC" w14:textId="77777777" w:rsidR="00CD1D54" w:rsidRDefault="0030462B" w:rsidP="00CD1D54">
      <m:oMathPara>
        <m:oMath>
          <m:r>
            <m:rPr>
              <m:sty m:val="p"/>
            </m:rPr>
            <w:rPr>
              <w:rFonts w:ascii="Cambria Math" w:hAnsi="Cambria Math"/>
            </w:rPr>
            <m:t>G</m:t>
          </m:r>
          <m:d>
            <m:dPr>
              <m:ctrlPr>
                <w:rPr>
                  <w:rFonts w:ascii="Cambria Math" w:hAnsi="Cambria Math"/>
                </w:rPr>
              </m:ctrlPr>
            </m:dPr>
            <m:e>
              <m:r>
                <m:rPr>
                  <m:sty m:val="p"/>
                </m:rPr>
                <w:rPr>
                  <w:rFonts w:ascii="Cambria Math" w:hAnsi="Cambria Math"/>
                </w:rPr>
                <m:t>t</m:t>
              </m:r>
            </m:e>
          </m: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J</m:t>
                  </m:r>
                </m:num>
                <m:den>
                  <m:r>
                    <w:rPr>
                      <w:rFonts w:ascii="Cambria Math" w:hAnsi="Cambria Math"/>
                    </w:rPr>
                    <m:t>N</m:t>
                  </m:r>
                </m:den>
              </m:f>
            </m:e>
          </m:rad>
          <m:sSup>
            <m:sSupPr>
              <m:ctrlPr>
                <w:rPr>
                  <w:rFonts w:ascii="Cambria Math" w:hAnsi="Cambria Math"/>
                </w:rPr>
              </m:ctrlPr>
            </m:sSupPr>
            <m:e>
              <m:r>
                <w:rPr>
                  <w:rFonts w:ascii="Cambria Math" w:hAnsi="Cambria Math"/>
                </w:rPr>
                <m:t>e</m:t>
              </m:r>
            </m:e>
            <m:sup>
              <m:r>
                <w:rPr>
                  <w:rFonts w:ascii="Cambria Math" w:hAnsi="Cambria Math"/>
                </w:rPr>
                <m:t>j</m:t>
              </m:r>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w:rPr>
                      <w:rFonts w:ascii="Cambria Math" w:hAnsi="Cambria Math"/>
                    </w:rPr>
                    <m:t>J</m:t>
                  </m:r>
                  <m:r>
                    <m:rPr>
                      <m:sty m:val="p"/>
                    </m:rPr>
                    <w:rPr>
                      <w:rFonts w:ascii="Cambria Math" w:hAnsi="Cambria Math"/>
                    </w:rPr>
                    <m:t>1</m:t>
                  </m:r>
                </m:sub>
              </m:sSub>
              <m:r>
                <w:rPr>
                  <w:rFonts w:ascii="Cambria Math" w:hAnsi="Cambria Math"/>
                </w:rPr>
                <m:t>t</m:t>
              </m:r>
              <m:r>
                <m:rPr>
                  <m:sty m:val="p"/>
                </m:rPr>
                <w:rPr>
                  <w:rFonts w:ascii="Cambria Math" w:hAnsi="Cambria Math"/>
                </w:rPr>
                <m:t>+</m:t>
              </m:r>
              <m:r>
                <w:rPr>
                  <w:rFonts w:ascii="Cambria Math" w:hAnsi="Cambria Math"/>
                </w:rPr>
                <m:t>θ</m:t>
              </m:r>
              <m:r>
                <m:rPr>
                  <m:sty m:val="p"/>
                </m:rPr>
                <w:rPr>
                  <w:rFonts w:ascii="Cambria Math" w:hAnsi="Cambria Math"/>
                </w:rPr>
                <m:t>)</m:t>
              </m:r>
            </m:sup>
          </m:sSup>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J</m:t>
                  </m:r>
                </m:num>
                <m:den>
                  <m:r>
                    <w:rPr>
                      <w:rFonts w:ascii="Cambria Math" w:hAnsi="Cambria Math"/>
                    </w:rPr>
                    <m:t>N</m:t>
                  </m:r>
                </m:den>
              </m:f>
            </m:e>
          </m:rad>
          <m:sSup>
            <m:sSupPr>
              <m:ctrlPr>
                <w:rPr>
                  <w:rFonts w:ascii="Cambria Math" w:hAnsi="Cambria Math"/>
                </w:rPr>
              </m:ctrlPr>
            </m:sSupPr>
            <m:e>
              <m:r>
                <w:rPr>
                  <w:rFonts w:ascii="Cambria Math" w:hAnsi="Cambria Math"/>
                </w:rPr>
                <m:t>e</m:t>
              </m:r>
            </m:e>
            <m:sup>
              <m:r>
                <w:rPr>
                  <w:rFonts w:ascii="Cambria Math" w:hAnsi="Cambria Math"/>
                </w:rPr>
                <m:t>j</m:t>
              </m:r>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w:rPr>
                      <w:rFonts w:ascii="Cambria Math" w:hAnsi="Cambria Math"/>
                    </w:rPr>
                    <m:t>J</m:t>
                  </m:r>
                  <m:r>
                    <m:rPr>
                      <m:sty m:val="p"/>
                    </m:rPr>
                    <w:rPr>
                      <w:rFonts w:ascii="Cambria Math" w:hAnsi="Cambria Math"/>
                    </w:rPr>
                    <m:t>2</m:t>
                  </m:r>
                </m:sub>
              </m:sSub>
              <m:r>
                <w:rPr>
                  <w:rFonts w:ascii="Cambria Math" w:hAnsi="Cambria Math"/>
                </w:rPr>
                <m:t>t</m:t>
              </m:r>
              <m:r>
                <m:rPr>
                  <m:sty m:val="p"/>
                </m:rPr>
                <w:rPr>
                  <w:rFonts w:ascii="Cambria Math" w:hAnsi="Cambria Math"/>
                </w:rPr>
                <m:t>+</m:t>
              </m:r>
              <m:r>
                <w:rPr>
                  <w:rFonts w:ascii="Cambria Math" w:hAnsi="Cambria Math"/>
                </w:rPr>
                <m:t>θ</m:t>
              </m:r>
              <m:r>
                <m:rPr>
                  <m:sty m:val="p"/>
                </m:rPr>
                <w:rPr>
                  <w:rFonts w:ascii="Cambria Math" w:hAnsi="Cambria Math"/>
                </w:rPr>
                <m:t>)</m:t>
              </m:r>
            </m:sup>
          </m:sSup>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J</m:t>
                  </m:r>
                </m:num>
                <m:den>
                  <m:r>
                    <w:rPr>
                      <w:rFonts w:ascii="Cambria Math" w:hAnsi="Cambria Math"/>
                    </w:rPr>
                    <m:t>N</m:t>
                  </m:r>
                </m:den>
              </m:f>
            </m:e>
          </m:rad>
          <m:sSup>
            <m:sSupPr>
              <m:ctrlPr>
                <w:rPr>
                  <w:rFonts w:ascii="Cambria Math" w:hAnsi="Cambria Math"/>
                </w:rPr>
              </m:ctrlPr>
            </m:sSupPr>
            <m:e>
              <m:r>
                <w:rPr>
                  <w:rFonts w:ascii="Cambria Math" w:hAnsi="Cambria Math"/>
                </w:rPr>
                <m:t>e</m:t>
              </m:r>
            </m:e>
            <m:sup>
              <m:r>
                <w:rPr>
                  <w:rFonts w:ascii="Cambria Math" w:hAnsi="Cambria Math"/>
                </w:rPr>
                <m:t>j</m:t>
              </m:r>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w:rPr>
                      <w:rFonts w:ascii="Cambria Math" w:hAnsi="Cambria Math"/>
                    </w:rPr>
                    <m:t>JN</m:t>
                  </m:r>
                </m:sub>
              </m:sSub>
              <m:r>
                <w:rPr>
                  <w:rFonts w:ascii="Cambria Math" w:hAnsi="Cambria Math"/>
                </w:rPr>
                <m:t>t</m:t>
              </m:r>
              <m:r>
                <m:rPr>
                  <m:sty m:val="p"/>
                </m:rPr>
                <w:rPr>
                  <w:rFonts w:ascii="Cambria Math" w:hAnsi="Cambria Math"/>
                </w:rPr>
                <m:t>+</m:t>
              </m:r>
              <m:r>
                <w:rPr>
                  <w:rFonts w:ascii="Cambria Math" w:hAnsi="Cambria Math"/>
                </w:rPr>
                <m:t>θ</m:t>
              </m:r>
              <m:r>
                <m:rPr>
                  <m:sty m:val="p"/>
                </m:rPr>
                <w:rPr>
                  <w:rFonts w:ascii="Cambria Math" w:hAnsi="Cambria Math"/>
                </w:rPr>
                <m:t>)</m:t>
              </m:r>
            </m:sup>
          </m:sSup>
        </m:oMath>
      </m:oMathPara>
    </w:p>
    <w:p w14:paraId="5EFCEBBD" w14:textId="77777777" w:rsidR="00CD1D54" w:rsidRPr="00CD1D54" w:rsidRDefault="00CD1D54" w:rsidP="00CD1D54">
      <w:r>
        <w:rPr>
          <w:rFonts w:hint="eastAsia"/>
        </w:rPr>
        <w:t>（</w:t>
      </w:r>
      <w:r>
        <w:rPr>
          <w:rFonts w:hint="eastAsia"/>
        </w:rPr>
        <w:t>4</w:t>
      </w:r>
      <w:r>
        <w:rPr>
          <w:rFonts w:hint="eastAsia"/>
        </w:rPr>
        <w:t>）</w:t>
      </w:r>
      <w:r w:rsidRPr="00CD1D54">
        <w:rPr>
          <w:rFonts w:hint="eastAsia"/>
        </w:rPr>
        <w:t>解调：</w:t>
      </w:r>
    </w:p>
    <w:p w14:paraId="27EC8821" w14:textId="77777777" w:rsidR="00CD1D54" w:rsidRPr="00CD1D54" w:rsidRDefault="00CD1D54" w:rsidP="00CD1D54">
      <w:pPr>
        <w:ind w:left="360"/>
      </w:pPr>
      <w:r w:rsidRPr="00CD1D54">
        <w:rPr>
          <w:rFonts w:hint="eastAsia"/>
        </w:rPr>
        <w:t>1</w:t>
      </w:r>
      <w:r>
        <w:rPr>
          <w:rFonts w:hint="eastAsia"/>
        </w:rPr>
        <w:t>）</w:t>
      </w:r>
      <w:r w:rsidRPr="00CD1D54">
        <w:rPr>
          <w:rFonts w:hint="eastAsia"/>
        </w:rPr>
        <w:t>接收信号：</w:t>
      </w:r>
    </w:p>
    <w:p w14:paraId="382F24FE" w14:textId="0414942B" w:rsidR="00CD1D54" w:rsidRPr="00851D41" w:rsidRDefault="00CD1D54" w:rsidP="00CD1D54">
      <w:pPr>
        <w:ind w:left="360"/>
      </w:pPr>
      <m:oMathPara>
        <m:oMath>
          <m:r>
            <m:rPr>
              <m:sty m:val="p"/>
            </m:rPr>
            <w:rPr>
              <w:rFonts w:ascii="Cambria Math" w:hAnsi="Cambria Math"/>
            </w:rPr>
            <w:lastRenderedPageBreak/>
            <m:t>R</m:t>
          </m:r>
          <m:d>
            <m:dPr>
              <m:ctrlPr>
                <w:rPr>
                  <w:rFonts w:ascii="Cambria Math" w:hAnsi="Cambria Math"/>
                </w:rPr>
              </m:ctrlPr>
            </m:dPr>
            <m:e>
              <m:r>
                <m:rPr>
                  <m:sty m:val="p"/>
                </m:rPr>
                <w:rPr>
                  <w:rFonts w:ascii="Cambria Math" w:hAnsi="Cambria Math"/>
                </w:rPr>
                <m:t>t</m:t>
              </m:r>
            </m:e>
          </m:d>
          <m:r>
            <m:rPr>
              <m:sty m:val="p"/>
            </m:rPr>
            <w:rPr>
              <w:rFonts w:ascii="Cambria Math" w:hAnsi="Cambria Math"/>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+G(t)</m:t>
          </m:r>
        </m:oMath>
      </m:oMathPara>
    </w:p>
    <w:p w14:paraId="2484F53D" w14:textId="1FBFE983" w:rsidR="00851D41" w:rsidRPr="00851D41" w:rsidRDefault="00851D41" w:rsidP="00CD1D54">
      <w:pPr>
        <w:ind w:left="360"/>
        <w:rPr>
          <w:i/>
        </w:rPr>
      </w:pPr>
      <m:oMathPara>
        <m:oMath>
          <m:r>
            <m:rPr>
              <m:sty m:val="p"/>
            </m:rPr>
            <w:rPr>
              <w:rFonts w:ascii="Cambria Math" w:hAnsi="Cambria Math" w:hint="eastAsia"/>
            </w:rPr>
            <m:t>其中，</m:t>
          </m:r>
          <m:r>
            <m:rPr>
              <m:sty m:val="p"/>
            </m:rPr>
            <w:rPr>
              <w:rFonts w:ascii="Cambria Math" w:hAnsi="Cambria Math" w:hint="eastAsia"/>
            </w:rPr>
            <m:t>N</m:t>
          </m:r>
          <m:d>
            <m:dPr>
              <m:ctrlPr>
                <w:rPr>
                  <w:rFonts w:ascii="Cambria Math" w:hAnsi="Cambria Math" w:hint="eastAsia"/>
                </w:rPr>
              </m:ctrlPr>
            </m:dPr>
            <m:e>
              <m:r>
                <m:rPr>
                  <m:sty m:val="p"/>
                </m:rPr>
                <w:rPr>
                  <w:rFonts w:ascii="Cambria Math" w:hAnsi="Cambria Math" w:hint="eastAsia"/>
                </w:rPr>
                <m:t>t</m:t>
              </m:r>
            </m:e>
          </m:d>
          <m:r>
            <m:rPr>
              <m:sty m:val="p"/>
            </m:rPr>
            <w:rPr>
              <w:rFonts w:ascii="Cambria Math" w:hAnsi="Cambria Math" w:hint="eastAsia"/>
            </w:rPr>
            <m:t>是噪声，</m:t>
          </m:r>
          <m:r>
            <m:rPr>
              <m:sty m:val="p"/>
            </m:rPr>
            <w:rPr>
              <w:rFonts w:ascii="Cambria Math" w:hAnsi="Cambria Math" w:hint="eastAsia"/>
            </w:rPr>
            <m:t>G</m:t>
          </m:r>
          <m:d>
            <m:dPr>
              <m:ctrlPr>
                <w:rPr>
                  <w:rFonts w:ascii="Cambria Math" w:hAnsi="Cambria Math" w:hint="eastAsia"/>
                </w:rPr>
              </m:ctrlPr>
            </m:dPr>
            <m:e>
              <m:r>
                <m:rPr>
                  <m:sty m:val="p"/>
                </m:rPr>
                <w:rPr>
                  <w:rFonts w:ascii="Cambria Math" w:hAnsi="Cambria Math" w:hint="eastAsia"/>
                </w:rPr>
                <m:t>t</m:t>
              </m:r>
            </m:e>
          </m:d>
          <m:r>
            <m:rPr>
              <m:sty m:val="p"/>
            </m:rPr>
            <w:rPr>
              <w:rFonts w:ascii="Cambria Math" w:hAnsi="Cambria Math" w:hint="eastAsia"/>
            </w:rPr>
            <m:t>是干扰信号</m:t>
          </m:r>
        </m:oMath>
      </m:oMathPara>
    </w:p>
    <w:p w14:paraId="03AAF74C" w14:textId="77777777" w:rsidR="003E259C" w:rsidRDefault="00CD1D54" w:rsidP="001F50C1">
      <w:r>
        <w:rPr>
          <w:rFonts w:hint="eastAsia"/>
        </w:rPr>
        <w:t xml:space="preserve"> </w:t>
      </w:r>
      <w:r>
        <w:t xml:space="preserve"> 2</w:t>
      </w:r>
      <w:r>
        <w:rPr>
          <w:rFonts w:hint="eastAsia"/>
        </w:rPr>
        <w:t>）解调过程：</w:t>
      </w:r>
    </w:p>
    <w:p w14:paraId="50DDDBFA" w14:textId="77777777" w:rsidR="00CD1D54" w:rsidRPr="00CD1D54" w:rsidRDefault="00CD1D54" w:rsidP="001E2B74">
      <w:pPr>
        <w:pStyle w:val="aa"/>
        <w:numPr>
          <w:ilvl w:val="0"/>
          <w:numId w:val="14"/>
        </w:numPr>
        <w:ind w:firstLineChars="0"/>
        <w:rPr>
          <w:rFonts w:ascii="Times New Roman" w:hAnsi="Times New Roman" w:cs="Times New Roman"/>
          <w:kern w:val="2"/>
        </w:rPr>
      </w:pPr>
      <w:r w:rsidRPr="00CD1D54">
        <w:rPr>
          <w:rFonts w:ascii="Times New Roman" w:hAnsi="Times New Roman" w:cs="Times New Roman" w:hint="eastAsia"/>
          <w:kern w:val="2"/>
        </w:rPr>
        <w:t>频谱搬移到基带</w:t>
      </w:r>
    </w:p>
    <w:p w14:paraId="6A4CD697" w14:textId="77777777" w:rsidR="00CD1D54" w:rsidRPr="00CD1D54" w:rsidRDefault="00CD1D54" w:rsidP="001E2B74">
      <w:pPr>
        <w:pStyle w:val="aa"/>
        <w:numPr>
          <w:ilvl w:val="0"/>
          <w:numId w:val="14"/>
        </w:numPr>
        <w:ind w:firstLineChars="0"/>
        <w:rPr>
          <w:rFonts w:ascii="Times New Roman" w:hAnsi="Times New Roman" w:cs="Times New Roman"/>
          <w:kern w:val="2"/>
        </w:rPr>
      </w:pPr>
      <w:r w:rsidRPr="00CD1D54">
        <w:rPr>
          <w:rFonts w:ascii="Times New Roman" w:hAnsi="Times New Roman" w:cs="Times New Roman" w:hint="eastAsia"/>
          <w:kern w:val="2"/>
        </w:rPr>
        <w:t>匹配滤波（用根升余弦滤波器）</w:t>
      </w:r>
    </w:p>
    <w:p w14:paraId="20D157B8" w14:textId="77777777" w:rsidR="00CD1D54" w:rsidRPr="00CD1D54" w:rsidRDefault="00CD1D54" w:rsidP="001E2B74">
      <w:pPr>
        <w:pStyle w:val="aa"/>
        <w:numPr>
          <w:ilvl w:val="0"/>
          <w:numId w:val="14"/>
        </w:numPr>
        <w:ind w:firstLineChars="0"/>
        <w:rPr>
          <w:rFonts w:ascii="Times New Roman" w:hAnsi="Times New Roman" w:cs="Times New Roman"/>
          <w:kern w:val="2"/>
        </w:rPr>
      </w:pPr>
      <w:r w:rsidRPr="00CD1D54">
        <w:rPr>
          <w:rFonts w:ascii="Times New Roman" w:hAnsi="Times New Roman" w:cs="Times New Roman" w:hint="eastAsia"/>
          <w:kern w:val="2"/>
        </w:rPr>
        <w:t>抽取（降采样）</w:t>
      </w:r>
    </w:p>
    <w:p w14:paraId="1A1EE0CC" w14:textId="5BE8DBBD" w:rsidR="00CD1D54" w:rsidRPr="00CD1D54" w:rsidRDefault="00354B4E" w:rsidP="001E2B74">
      <w:pPr>
        <w:pStyle w:val="aa"/>
        <w:numPr>
          <w:ilvl w:val="0"/>
          <w:numId w:val="14"/>
        </w:numPr>
        <w:ind w:firstLineChars="0"/>
        <w:rPr>
          <w:rFonts w:ascii="Times New Roman" w:hAnsi="Times New Roman" w:cs="Times New Roman"/>
          <w:kern w:val="2"/>
        </w:rPr>
      </w:pPr>
      <w:r>
        <w:rPr>
          <w:rFonts w:ascii="Times New Roman" w:hAnsi="Times New Roman" w:cs="Times New Roman" w:hint="eastAsia"/>
          <w:kern w:val="2"/>
        </w:rPr>
        <w:t>相位解映射，即恢复符号，</w:t>
      </w:r>
      <w:r>
        <w:rPr>
          <w:rFonts w:ascii="Times New Roman" w:hAnsi="Times New Roman" w:cs="Times New Roman" w:hint="eastAsia"/>
          <w:kern w:val="2"/>
        </w:rPr>
        <w:t>p</w:t>
      </w:r>
      <w:r w:rsidR="00CD1D54" w:rsidRPr="00CD1D54">
        <w:rPr>
          <w:rFonts w:ascii="Times New Roman" w:hAnsi="Times New Roman" w:cs="Times New Roman"/>
          <w:kern w:val="2"/>
        </w:rPr>
        <w:t>skdemo</w:t>
      </w:r>
      <w:r>
        <w:rPr>
          <w:rFonts w:ascii="Times New Roman" w:hAnsi="Times New Roman" w:cs="Times New Roman" w:hint="eastAsia"/>
          <w:kern w:val="2"/>
        </w:rPr>
        <w:t>d</w:t>
      </w:r>
      <w:r>
        <w:rPr>
          <w:rFonts w:ascii="Times New Roman" w:hAnsi="Times New Roman" w:cs="Times New Roman" w:hint="eastAsia"/>
          <w:kern w:val="2"/>
        </w:rPr>
        <w:t>函数可实现</w:t>
      </w:r>
    </w:p>
    <w:p w14:paraId="2DA2B95E" w14:textId="77777777" w:rsidR="00CD1D54" w:rsidRPr="00CD1D54" w:rsidRDefault="00CD1D54" w:rsidP="001E2B74">
      <w:pPr>
        <w:pStyle w:val="aa"/>
        <w:numPr>
          <w:ilvl w:val="0"/>
          <w:numId w:val="14"/>
        </w:numPr>
        <w:ind w:firstLineChars="0"/>
        <w:rPr>
          <w:rFonts w:ascii="Times New Roman" w:hAnsi="Times New Roman" w:cs="Times New Roman"/>
          <w:kern w:val="2"/>
        </w:rPr>
      </w:pPr>
      <w:r w:rsidRPr="00CD1D54">
        <w:rPr>
          <w:rFonts w:ascii="Times New Roman" w:hAnsi="Times New Roman" w:cs="Times New Roman" w:hint="eastAsia"/>
          <w:kern w:val="2"/>
        </w:rPr>
        <w:t>计算误码率</w:t>
      </w:r>
    </w:p>
    <w:p w14:paraId="56AE1B05" w14:textId="77777777" w:rsidR="00CD1D54" w:rsidRPr="00CD1D54" w:rsidRDefault="00CD1D54" w:rsidP="00CD1D54">
      <w:r w:rsidRPr="00CD1D54">
        <w:rPr>
          <w:rFonts w:hint="eastAsia"/>
        </w:rPr>
        <w:t>（</w:t>
      </w:r>
      <w:r w:rsidRPr="00CD1D54">
        <w:rPr>
          <w:rFonts w:hint="eastAsia"/>
        </w:rPr>
        <w:t>5</w:t>
      </w:r>
      <w:r w:rsidRPr="00CD1D54">
        <w:rPr>
          <w:rFonts w:hint="eastAsia"/>
        </w:rPr>
        <w:t>）信噪比各种定义与关系：</w:t>
      </w:r>
    </w:p>
    <w:p w14:paraId="704F80C8" w14:textId="77777777" w:rsidR="003E259C" w:rsidRPr="003E259C" w:rsidRDefault="00CD1D54" w:rsidP="00CD1D54">
      <w:pPr>
        <w:ind w:left="720"/>
      </w:pPr>
      <w:r w:rsidRPr="00CD1D54">
        <w:t>1</w:t>
      </w:r>
      <w:r>
        <w:rPr>
          <w:rFonts w:hint="eastAsia"/>
        </w:rPr>
        <w:t>）</w:t>
      </w:r>
      <w:r w:rsidR="003E259C" w:rsidRPr="003E259C">
        <w:t>EbN0</w:t>
      </w:r>
      <w:r w:rsidR="003E259C" w:rsidRPr="003E259C">
        <w:rPr>
          <w:rFonts w:hint="eastAsia"/>
        </w:rPr>
        <w:t>：每比特能量噪声比</w:t>
      </w:r>
    </w:p>
    <w:p w14:paraId="350C5D10" w14:textId="77777777" w:rsidR="003E259C" w:rsidRPr="003E259C" w:rsidRDefault="00CD1D54" w:rsidP="00CD1D54">
      <w:pPr>
        <w:ind w:left="720"/>
      </w:pPr>
      <w:r w:rsidRPr="00CD1D54">
        <w:t>2</w:t>
      </w:r>
      <w:r>
        <w:rPr>
          <w:rFonts w:hint="eastAsia"/>
        </w:rPr>
        <w:t>）</w:t>
      </w:r>
      <w:r w:rsidRPr="00CD1D54">
        <w:t xml:space="preserve"> </w:t>
      </w:r>
      <w:r w:rsidR="003E259C" w:rsidRPr="003E259C">
        <w:t>EsN0</w:t>
      </w:r>
      <w:r w:rsidR="003E259C" w:rsidRPr="003E259C">
        <w:rPr>
          <w:rFonts w:hint="eastAsia"/>
        </w:rPr>
        <w:t>：每符号能量噪声比</w:t>
      </w:r>
    </w:p>
    <w:p w14:paraId="365AF193" w14:textId="77777777" w:rsidR="003E259C" w:rsidRPr="003E259C" w:rsidRDefault="003E259C" w:rsidP="003E259C">
      <w:r w:rsidRPr="003E259C">
        <w:t xml:space="preserve">  </w:t>
      </w:r>
      <w:r w:rsidR="00CD1D54" w:rsidRPr="00CD1D54">
        <w:t xml:space="preserve">      </w:t>
      </w:r>
      <w:r w:rsidRPr="003E259C">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b</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0</m:t>
            </m:r>
          </m:sub>
        </m:sSub>
        <m:r>
          <m:rPr>
            <m:sty m:val="p"/>
          </m:rPr>
          <w:rPr>
            <w:rFonts w:ascii="Cambria Math" w:hAnsi="Cambria Math"/>
          </w:rPr>
          <m:t>+10*log10(log2(M))</m:t>
        </m:r>
      </m:oMath>
      <w:r w:rsidR="00CD1D54" w:rsidRPr="00CD1D54">
        <w:t xml:space="preserve"> </w:t>
      </w:r>
      <w:r w:rsidRPr="003E259C">
        <w:t xml:space="preserve">   </w:t>
      </w:r>
      <w:r w:rsidRPr="003E259C">
        <w:rPr>
          <w:rFonts w:hint="eastAsia"/>
        </w:rPr>
        <w:t>（</w:t>
      </w:r>
      <w:r w:rsidRPr="003E259C">
        <w:t>M</w:t>
      </w:r>
      <w:r w:rsidRPr="003E259C">
        <w:rPr>
          <w:rFonts w:hint="eastAsia"/>
        </w:rPr>
        <w:t>为多相进制数）</w:t>
      </w:r>
    </w:p>
    <w:p w14:paraId="59F2682C" w14:textId="77777777" w:rsidR="003E259C" w:rsidRPr="003E259C" w:rsidRDefault="00CD1D54" w:rsidP="00CD1D54">
      <w:pPr>
        <w:ind w:left="720"/>
      </w:pPr>
      <w:r w:rsidRPr="00CD1D54">
        <w:t>3</w:t>
      </w:r>
      <w:r>
        <w:rPr>
          <w:rFonts w:hint="eastAsia"/>
        </w:rPr>
        <w:t>）</w:t>
      </w:r>
      <w:r w:rsidR="003E259C" w:rsidRPr="003E259C">
        <w:t>SNR</w:t>
      </w:r>
      <w:r w:rsidR="003E259C" w:rsidRPr="003E259C">
        <w:rPr>
          <w:rFonts w:hint="eastAsia"/>
        </w:rPr>
        <w:t>：信号噪声功率比</w:t>
      </w:r>
    </w:p>
    <w:p w14:paraId="43933CAC" w14:textId="77777777" w:rsidR="003E259C" w:rsidRPr="003E259C" w:rsidRDefault="003E259C" w:rsidP="003E259C">
      <w:r w:rsidRPr="003E259C">
        <w:t xml:space="preserve"> </w:t>
      </w:r>
      <w:r w:rsidR="00CD1D54" w:rsidRPr="00CD1D54">
        <w:t xml:space="preserve">      </w:t>
      </w:r>
      <w:r w:rsidRPr="003E259C">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s</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0</m:t>
            </m:r>
          </m:sub>
        </m:sSub>
        <m:r>
          <m:rPr>
            <m:sty m:val="p"/>
          </m:rPr>
          <w:rPr>
            <w:rFonts w:ascii="Cambria Math" w:hAnsi="Cambria Math"/>
          </w:rPr>
          <m:t>-10*log10(r)</m:t>
        </m:r>
      </m:oMath>
    </w:p>
    <w:p w14:paraId="028B606A" w14:textId="77777777" w:rsidR="00BE5200" w:rsidRPr="00CD1D54" w:rsidRDefault="003E259C" w:rsidP="001F50C1">
      <w:r w:rsidRPr="003E259C">
        <w:t xml:space="preserve">  </w:t>
      </w:r>
      <w:r w:rsidR="008312C3">
        <w:t xml:space="preserve">      </w:t>
      </w:r>
      <w:r w:rsidRPr="003E259C">
        <w:t xml:space="preserve"> </w:t>
      </w:r>
      <w:r w:rsidR="008312C3">
        <w:rPr>
          <w:rFonts w:hint="eastAsia"/>
        </w:rPr>
        <w:t>其中，</w:t>
      </w:r>
      <w:r w:rsidRPr="003E259C">
        <w:t>r</w:t>
      </w:r>
      <w:r w:rsidRPr="003E259C">
        <w:rPr>
          <w:rFonts w:hint="eastAsia"/>
        </w:rPr>
        <w:t>为过采样率，每符号采</w:t>
      </w:r>
      <w:r w:rsidRPr="003E259C">
        <w:t>r</w:t>
      </w:r>
      <w:r w:rsidRPr="003E259C">
        <w:rPr>
          <w:rFonts w:hint="eastAsia"/>
        </w:rPr>
        <w:t>个样本点</w:t>
      </w:r>
      <w:r w:rsidR="008312C3">
        <w:rPr>
          <w:rFonts w:hint="eastAsia"/>
        </w:rPr>
        <w:t>。</w:t>
      </w:r>
    </w:p>
    <w:p w14:paraId="37FE7263" w14:textId="77777777" w:rsidR="009F7B6C" w:rsidRPr="001F50C1" w:rsidRDefault="009F7B6C" w:rsidP="001F50C1">
      <w:pPr>
        <w:rPr>
          <w:b/>
          <w:sz w:val="32"/>
          <w:szCs w:val="32"/>
        </w:rPr>
      </w:pPr>
      <w:r w:rsidRPr="001F50C1">
        <w:rPr>
          <w:rFonts w:hint="eastAsia"/>
          <w:b/>
          <w:sz w:val="32"/>
          <w:szCs w:val="32"/>
        </w:rPr>
        <w:t>实验环境：</w:t>
      </w:r>
    </w:p>
    <w:p w14:paraId="37771C6E" w14:textId="77777777" w:rsidR="00512D99" w:rsidRPr="001F50C1" w:rsidRDefault="001F50C1" w:rsidP="001F50C1">
      <w:pPr>
        <w:tabs>
          <w:tab w:val="left" w:pos="0"/>
        </w:tabs>
        <w:ind w:firstLineChars="150" w:firstLine="360"/>
      </w:pPr>
      <w:r>
        <w:rPr>
          <w:rFonts w:hint="eastAsia"/>
        </w:rPr>
        <w:t>（</w:t>
      </w:r>
      <w:r>
        <w:rPr>
          <w:rFonts w:hint="eastAsia"/>
        </w:rPr>
        <w:t>1</w:t>
      </w:r>
      <w:r>
        <w:rPr>
          <w:rFonts w:hint="eastAsia"/>
        </w:rPr>
        <w:t>）</w:t>
      </w:r>
      <w:r w:rsidR="00512D99" w:rsidRPr="001F50C1">
        <w:rPr>
          <w:rFonts w:hint="eastAsia"/>
        </w:rPr>
        <w:t>实验人数</w:t>
      </w:r>
      <w:r w:rsidR="00512D99" w:rsidRPr="001F50C1">
        <w:rPr>
          <w:rFonts w:hint="eastAsia"/>
        </w:rPr>
        <w:t>6</w:t>
      </w:r>
      <w:r w:rsidR="008C452E">
        <w:rPr>
          <w:rFonts w:hint="eastAsia"/>
        </w:rPr>
        <w:t>0</w:t>
      </w:r>
      <w:r w:rsidR="00512D99" w:rsidRPr="001F50C1">
        <w:rPr>
          <w:rFonts w:hint="eastAsia"/>
        </w:rPr>
        <w:t>人，每人一台计算机</w:t>
      </w:r>
    </w:p>
    <w:p w14:paraId="6F8A77FB" w14:textId="77777777" w:rsidR="00512D99" w:rsidRPr="001F50C1" w:rsidRDefault="001F50C1" w:rsidP="001F50C1">
      <w:pPr>
        <w:tabs>
          <w:tab w:val="left" w:pos="0"/>
        </w:tabs>
        <w:ind w:firstLineChars="150" w:firstLine="360"/>
      </w:pPr>
      <w:r>
        <w:rPr>
          <w:rFonts w:hint="eastAsia"/>
        </w:rPr>
        <w:t>（</w:t>
      </w:r>
      <w:r>
        <w:rPr>
          <w:rFonts w:hint="eastAsia"/>
        </w:rPr>
        <w:t>2</w:t>
      </w:r>
      <w:r>
        <w:rPr>
          <w:rFonts w:hint="eastAsia"/>
        </w:rPr>
        <w:t>）</w:t>
      </w:r>
      <w:r w:rsidR="00512D99" w:rsidRPr="001F50C1">
        <w:rPr>
          <w:rFonts w:hint="eastAsia"/>
        </w:rPr>
        <w:t>MATLAB</w:t>
      </w:r>
      <w:r w:rsidR="00512D99" w:rsidRPr="001F50C1">
        <w:rPr>
          <w:rFonts w:hint="eastAsia"/>
        </w:rPr>
        <w:t>软件</w:t>
      </w:r>
    </w:p>
    <w:p w14:paraId="2E29D816" w14:textId="77777777" w:rsidR="009F7B6C" w:rsidRPr="001F50C1" w:rsidRDefault="009F7B6C" w:rsidP="001F50C1">
      <w:pPr>
        <w:rPr>
          <w:b/>
          <w:sz w:val="32"/>
          <w:szCs w:val="32"/>
        </w:rPr>
      </w:pPr>
      <w:r w:rsidRPr="001F50C1">
        <w:rPr>
          <w:rFonts w:hint="eastAsia"/>
          <w:b/>
          <w:sz w:val="32"/>
          <w:szCs w:val="32"/>
        </w:rPr>
        <w:t>实验内容：</w:t>
      </w:r>
    </w:p>
    <w:p w14:paraId="1653A03B" w14:textId="556D28FE" w:rsidR="00B01154" w:rsidRDefault="00B01154" w:rsidP="00B01154">
      <w:pPr>
        <w:ind w:firstLineChars="200" w:firstLine="480"/>
      </w:pPr>
      <w:r>
        <w:rPr>
          <w:rFonts w:hint="eastAsia"/>
        </w:rPr>
        <w:t>1</w:t>
      </w:r>
      <w:r>
        <w:rPr>
          <w:rFonts w:hint="eastAsia"/>
        </w:rPr>
        <w:t>、产生干信比分别为</w:t>
      </w:r>
      <w:r w:rsidR="00F50E74">
        <w:rPr>
          <w:rFonts w:hint="eastAsia"/>
        </w:rPr>
        <w:t>1</w:t>
      </w:r>
      <w:r w:rsidR="00F50E74">
        <w:t>0</w:t>
      </w:r>
      <w:r w:rsidR="00F50E74">
        <w:rPr>
          <w:rFonts w:hint="eastAsia"/>
        </w:rPr>
        <w:t>，</w:t>
      </w:r>
      <w:r w:rsidR="00F50E74">
        <w:rPr>
          <w:rFonts w:hint="eastAsia"/>
        </w:rPr>
        <w:t>5</w:t>
      </w:r>
      <w:r>
        <w:rPr>
          <w:rFonts w:hint="eastAsia"/>
        </w:rPr>
        <w:t>，</w:t>
      </w:r>
      <w:r>
        <w:rPr>
          <w:rFonts w:hint="eastAsia"/>
        </w:rPr>
        <w:t>0</w:t>
      </w:r>
      <w:r>
        <w:rPr>
          <w:rFonts w:hint="eastAsia"/>
        </w:rPr>
        <w:t>，</w:t>
      </w:r>
      <w:r>
        <w:rPr>
          <w:rFonts w:hint="eastAsia"/>
        </w:rPr>
        <w:t>-</w:t>
      </w:r>
      <w:r w:rsidR="00F50E74">
        <w:t>5dB</w:t>
      </w:r>
      <w:r>
        <w:rPr>
          <w:rFonts w:hint="eastAsia"/>
        </w:rPr>
        <w:t>的单音干扰信号，干扰频率位于调制后信号带宽内，即</w:t>
      </w:r>
      <w:r w:rsidRPr="00A82BCB">
        <w:t>f</w:t>
      </w:r>
      <w:r>
        <w:rPr>
          <w:rFonts w:hint="eastAsia"/>
        </w:rPr>
        <w:t>c</w:t>
      </w:r>
      <w:r w:rsidRPr="00A82BCB">
        <w:t>+((1+</w:t>
      </w:r>
      <w:r>
        <w:rPr>
          <w:rFonts w:hint="eastAsia"/>
        </w:rPr>
        <w:t>R</w:t>
      </w:r>
      <w:r w:rsidRPr="00A82BCB">
        <w:t>)*</w:t>
      </w:r>
      <w:r>
        <w:rPr>
          <w:rFonts w:hint="eastAsia"/>
        </w:rPr>
        <w:t>fd</w:t>
      </w:r>
      <w:r>
        <w:t>)</w:t>
      </w:r>
      <w:r>
        <w:rPr>
          <w:rFonts w:hint="eastAsia"/>
        </w:rPr>
        <w:t>*K</w:t>
      </w:r>
      <w:r>
        <w:rPr>
          <w:rFonts w:hint="eastAsia"/>
        </w:rPr>
        <w:t>，</w:t>
      </w:r>
      <w:r>
        <w:rPr>
          <w:rFonts w:hint="eastAsia"/>
        </w:rPr>
        <w:t>fc</w:t>
      </w:r>
      <w:r>
        <w:rPr>
          <w:rFonts w:hint="eastAsia"/>
        </w:rPr>
        <w:t>为上次实验估计的信号载频，</w:t>
      </w:r>
      <w:r>
        <w:rPr>
          <w:rFonts w:hint="eastAsia"/>
        </w:rPr>
        <w:t>R</w:t>
      </w:r>
      <w:r>
        <w:rPr>
          <w:rFonts w:hint="eastAsia"/>
        </w:rPr>
        <w:t>为滚降因子，</w:t>
      </w:r>
      <w:r>
        <w:rPr>
          <w:rFonts w:hint="eastAsia"/>
        </w:rPr>
        <w:t>fd</w:t>
      </w:r>
      <w:r>
        <w:rPr>
          <w:rFonts w:hint="eastAsia"/>
        </w:rPr>
        <w:t>为码率，</w:t>
      </w:r>
      <w:r>
        <w:rPr>
          <w:rFonts w:hint="eastAsia"/>
        </w:rPr>
        <w:t>K</w:t>
      </w:r>
      <w:r>
        <w:rPr>
          <w:rFonts w:hint="eastAsia"/>
        </w:rPr>
        <w:t>为</w:t>
      </w:r>
      <w:r>
        <w:rPr>
          <w:rFonts w:hint="eastAsia"/>
        </w:rPr>
        <w:t>0-1</w:t>
      </w:r>
      <w:r>
        <w:rPr>
          <w:rFonts w:hint="eastAsia"/>
        </w:rPr>
        <w:t>之间的小数（注意要保证过采样率必须为整数，即如果</w:t>
      </w:r>
      <w:r>
        <w:rPr>
          <w:rFonts w:hint="eastAsia"/>
        </w:rPr>
        <w:t>fs=1</w:t>
      </w:r>
      <w:r>
        <w:rPr>
          <w:rFonts w:hint="eastAsia"/>
        </w:rPr>
        <w:t>，</w:t>
      </w:r>
      <w:r>
        <w:rPr>
          <w:rFonts w:hint="eastAsia"/>
        </w:rPr>
        <w:t>fs/fd</w:t>
      </w:r>
      <w:r>
        <w:rPr>
          <w:rFonts w:hint="eastAsia"/>
        </w:rPr>
        <w:t>是大于</w:t>
      </w:r>
      <w:r>
        <w:rPr>
          <w:rFonts w:hint="eastAsia"/>
        </w:rPr>
        <w:t>1</w:t>
      </w:r>
      <w:r>
        <w:rPr>
          <w:rFonts w:hint="eastAsia"/>
        </w:rPr>
        <w:t>的整数），参数</w:t>
      </w:r>
      <w:r>
        <w:rPr>
          <w:rFonts w:hint="eastAsia"/>
        </w:rPr>
        <w:t>R</w:t>
      </w:r>
      <w:r>
        <w:rPr>
          <w:rFonts w:hint="eastAsia"/>
        </w:rPr>
        <w:t>，</w:t>
      </w:r>
      <w:r>
        <w:rPr>
          <w:rFonts w:hint="eastAsia"/>
        </w:rPr>
        <w:t>fd</w:t>
      </w:r>
      <w:r>
        <w:rPr>
          <w:rFonts w:hint="eastAsia"/>
        </w:rPr>
        <w:t>假设已知，</w:t>
      </w:r>
      <w:r>
        <w:rPr>
          <w:rFonts w:hint="eastAsia"/>
        </w:rPr>
        <w:t>K</w:t>
      </w:r>
      <w:r>
        <w:rPr>
          <w:rFonts w:hint="eastAsia"/>
        </w:rPr>
        <w:t>可自行设置。</w:t>
      </w:r>
    </w:p>
    <w:p w14:paraId="2136C1EA" w14:textId="1C78E3CD" w:rsidR="00B01154" w:rsidRDefault="00B01154" w:rsidP="00B01154">
      <w:pPr>
        <w:ind w:firstLineChars="200" w:firstLine="480"/>
      </w:pPr>
      <w:r>
        <w:rPr>
          <w:rFonts w:hint="eastAsia"/>
        </w:rPr>
        <w:t>2</w:t>
      </w:r>
      <w:r>
        <w:rPr>
          <w:rFonts w:hint="eastAsia"/>
        </w:rPr>
        <w:t>、仿真单音干扰信号对</w:t>
      </w:r>
      <w:r>
        <w:rPr>
          <w:rFonts w:hint="eastAsia"/>
        </w:rPr>
        <w:t>BPSK</w:t>
      </w:r>
      <w:r>
        <w:rPr>
          <w:rFonts w:hint="eastAsia"/>
        </w:rPr>
        <w:t>、</w:t>
      </w:r>
      <w:r>
        <w:rPr>
          <w:rFonts w:hint="eastAsia"/>
        </w:rPr>
        <w:t>QPSK</w:t>
      </w:r>
      <w:r>
        <w:rPr>
          <w:rFonts w:hint="eastAsia"/>
        </w:rPr>
        <w:t>（第一次产生的信号源）的干扰效果，画出不同干信比下的解调误码率（</w:t>
      </w:r>
      <w:r w:rsidR="00F50E74">
        <w:rPr>
          <w:rFonts w:hint="eastAsia"/>
        </w:rPr>
        <w:t>信噪比</w:t>
      </w:r>
      <w:r>
        <w:rPr>
          <w:rFonts w:hint="eastAsia"/>
        </w:rPr>
        <w:t>E</w:t>
      </w:r>
      <w:r>
        <w:t>s</w:t>
      </w:r>
      <w:r>
        <w:rPr>
          <w:rFonts w:hint="eastAsia"/>
        </w:rPr>
        <w:t>N0=0:2:10dB</w:t>
      </w:r>
      <w:r>
        <w:rPr>
          <w:rFonts w:hint="eastAsia"/>
        </w:rPr>
        <w:t>变化）。说明干扰是否有效？改变干扰频率的位置（如对准载频）观察误码率的改变情况。</w:t>
      </w:r>
    </w:p>
    <w:p w14:paraId="4CB9F69D" w14:textId="4555852C" w:rsidR="00B01154" w:rsidRDefault="00B01154" w:rsidP="00B01154">
      <w:pPr>
        <w:ind w:firstLineChars="200" w:firstLine="480"/>
      </w:pPr>
      <w:r>
        <w:rPr>
          <w:rFonts w:hint="eastAsia"/>
        </w:rPr>
        <w:t>3</w:t>
      </w:r>
      <w:r>
        <w:rPr>
          <w:rFonts w:hint="eastAsia"/>
        </w:rPr>
        <w:t>、产生干信比分别为</w:t>
      </w:r>
      <w:r>
        <w:rPr>
          <w:rFonts w:hint="eastAsia"/>
        </w:rPr>
        <w:t>1</w:t>
      </w:r>
      <w:r w:rsidR="00F50E74">
        <w:t>0</w:t>
      </w:r>
      <w:r w:rsidR="00F50E74">
        <w:rPr>
          <w:rFonts w:hint="eastAsia"/>
        </w:rPr>
        <w:t>，</w:t>
      </w:r>
      <w:r w:rsidR="00F50E74">
        <w:rPr>
          <w:rFonts w:hint="eastAsia"/>
        </w:rPr>
        <w:t>5</w:t>
      </w:r>
      <w:r>
        <w:rPr>
          <w:rFonts w:hint="eastAsia"/>
        </w:rPr>
        <w:t>，</w:t>
      </w:r>
      <w:r>
        <w:rPr>
          <w:rFonts w:hint="eastAsia"/>
        </w:rPr>
        <w:t>0</w:t>
      </w:r>
      <w:r>
        <w:rPr>
          <w:rFonts w:hint="eastAsia"/>
        </w:rPr>
        <w:t>，</w:t>
      </w:r>
      <w:r>
        <w:rPr>
          <w:rFonts w:hint="eastAsia"/>
        </w:rPr>
        <w:t>-</w:t>
      </w:r>
      <w:r w:rsidR="00F50E74">
        <w:t>5</w:t>
      </w:r>
      <w:r>
        <w:rPr>
          <w:rFonts w:hint="eastAsia"/>
        </w:rPr>
        <w:t>的多音干扰信号（</w:t>
      </w:r>
      <w:r>
        <w:rPr>
          <w:rFonts w:hint="eastAsia"/>
        </w:rPr>
        <w:t>2</w:t>
      </w:r>
      <w:r>
        <w:rPr>
          <w:rFonts w:hint="eastAsia"/>
        </w:rPr>
        <w:t>个音频或</w:t>
      </w:r>
      <w:r>
        <w:rPr>
          <w:rFonts w:hint="eastAsia"/>
        </w:rPr>
        <w:t>3</w:t>
      </w:r>
      <w:r>
        <w:rPr>
          <w:rFonts w:hint="eastAsia"/>
        </w:rPr>
        <w:t>个音频干扰信号），注意多音信号不要超出信号的带宽内，并仿真多音干扰信号对</w:t>
      </w:r>
      <w:r>
        <w:rPr>
          <w:rFonts w:hint="eastAsia"/>
        </w:rPr>
        <w:lastRenderedPageBreak/>
        <w:t>BPSK</w:t>
      </w:r>
      <w:r>
        <w:rPr>
          <w:rFonts w:hint="eastAsia"/>
        </w:rPr>
        <w:t>、</w:t>
      </w:r>
      <w:r>
        <w:rPr>
          <w:rFonts w:hint="eastAsia"/>
        </w:rPr>
        <w:t>QPSK</w:t>
      </w:r>
      <w:r>
        <w:rPr>
          <w:rFonts w:hint="eastAsia"/>
        </w:rPr>
        <w:t>信号的干扰效果。过程与内容</w:t>
      </w:r>
      <w:r>
        <w:rPr>
          <w:rFonts w:hint="eastAsia"/>
        </w:rPr>
        <w:t>1</w:t>
      </w:r>
      <w:r>
        <w:rPr>
          <w:rFonts w:hint="eastAsia"/>
        </w:rPr>
        <w:t>和</w:t>
      </w:r>
      <w:r>
        <w:rPr>
          <w:rFonts w:hint="eastAsia"/>
        </w:rPr>
        <w:t>2</w:t>
      </w:r>
      <w:r>
        <w:rPr>
          <w:rFonts w:hint="eastAsia"/>
        </w:rPr>
        <w:t>类似。注意多个音频干扰信号的总功率应与单音干扰的总功率一致。</w:t>
      </w:r>
    </w:p>
    <w:p w14:paraId="1536BF40" w14:textId="77777777" w:rsidR="002439CE" w:rsidRDefault="002439CE" w:rsidP="00B01154">
      <w:pPr>
        <w:ind w:firstLineChars="200" w:firstLine="480"/>
        <w:rPr>
          <w:b/>
          <w:sz w:val="28"/>
          <w:szCs w:val="28"/>
        </w:rPr>
      </w:pPr>
      <w:r>
        <w:rPr>
          <w:rFonts w:hint="eastAsia"/>
        </w:rPr>
        <w:t>4</w:t>
      </w:r>
      <w:r>
        <w:rPr>
          <w:rFonts w:hint="eastAsia"/>
        </w:rPr>
        <w:t>、分析比较哪种干扰效果好？比较</w:t>
      </w:r>
      <w:r>
        <w:rPr>
          <w:rFonts w:hint="eastAsia"/>
        </w:rPr>
        <w:t>B</w:t>
      </w:r>
      <w:r>
        <w:t>PSK</w:t>
      </w:r>
      <w:r>
        <w:rPr>
          <w:rFonts w:hint="eastAsia"/>
        </w:rPr>
        <w:t>和</w:t>
      </w:r>
      <w:r>
        <w:rPr>
          <w:rFonts w:hint="eastAsia"/>
        </w:rPr>
        <w:t>Q</w:t>
      </w:r>
      <w:r>
        <w:t>PSK</w:t>
      </w:r>
      <w:r w:rsidR="000118A5">
        <w:rPr>
          <w:rFonts w:hint="eastAsia"/>
        </w:rPr>
        <w:t>两种</w:t>
      </w:r>
      <w:r>
        <w:rPr>
          <w:rFonts w:hint="eastAsia"/>
        </w:rPr>
        <w:t>信号</w:t>
      </w:r>
      <w:r w:rsidR="000118A5">
        <w:rPr>
          <w:rFonts w:hint="eastAsia"/>
        </w:rPr>
        <w:t>哪个</w:t>
      </w:r>
      <w:r>
        <w:rPr>
          <w:rFonts w:hint="eastAsia"/>
        </w:rPr>
        <w:t>抗干扰效果好？</w:t>
      </w:r>
    </w:p>
    <w:p w14:paraId="7053C866" w14:textId="77777777" w:rsidR="009F7B6C" w:rsidRPr="001F50C1" w:rsidRDefault="009F7B6C" w:rsidP="001F50C1">
      <w:pPr>
        <w:rPr>
          <w:b/>
          <w:sz w:val="32"/>
          <w:szCs w:val="32"/>
        </w:rPr>
      </w:pPr>
      <w:r w:rsidRPr="001F50C1">
        <w:rPr>
          <w:rFonts w:hint="eastAsia"/>
          <w:b/>
          <w:sz w:val="32"/>
          <w:szCs w:val="32"/>
        </w:rPr>
        <w:t>实验步骤：</w:t>
      </w:r>
    </w:p>
    <w:p w14:paraId="593BDC33" w14:textId="4A85066A" w:rsidR="00EA1CC2" w:rsidRPr="00EA1CC2" w:rsidRDefault="002439CE" w:rsidP="001E2B74">
      <w:pPr>
        <w:numPr>
          <w:ilvl w:val="0"/>
          <w:numId w:val="4"/>
        </w:numPr>
      </w:pPr>
      <w:r>
        <w:rPr>
          <w:rFonts w:hint="eastAsia"/>
        </w:rPr>
        <w:t>编写程序</w:t>
      </w:r>
      <w:r w:rsidR="0085535A">
        <w:rPr>
          <w:rFonts w:hint="eastAsia"/>
        </w:rPr>
        <w:t>产生干信比分别为</w:t>
      </w:r>
      <w:r w:rsidR="00F50E74">
        <w:rPr>
          <w:rFonts w:hint="eastAsia"/>
        </w:rPr>
        <w:t>1</w:t>
      </w:r>
      <w:r w:rsidR="00F50E74">
        <w:t>0</w:t>
      </w:r>
      <w:r w:rsidR="00F50E74">
        <w:rPr>
          <w:rFonts w:hint="eastAsia"/>
        </w:rPr>
        <w:t>，</w:t>
      </w:r>
      <w:r w:rsidR="00F50E74">
        <w:rPr>
          <w:rFonts w:hint="eastAsia"/>
        </w:rPr>
        <w:t>5</w:t>
      </w:r>
      <w:r w:rsidR="0085535A">
        <w:rPr>
          <w:rFonts w:hint="eastAsia"/>
        </w:rPr>
        <w:t>，</w:t>
      </w:r>
      <w:r w:rsidR="0085535A">
        <w:rPr>
          <w:rFonts w:hint="eastAsia"/>
        </w:rPr>
        <w:t>0</w:t>
      </w:r>
      <w:r w:rsidR="0085535A">
        <w:rPr>
          <w:rFonts w:hint="eastAsia"/>
        </w:rPr>
        <w:t>，</w:t>
      </w:r>
      <w:r w:rsidR="00F50E74">
        <w:rPr>
          <w:rFonts w:hint="eastAsia"/>
        </w:rPr>
        <w:t>-</w:t>
      </w:r>
      <w:r w:rsidR="00F50E74">
        <w:t>5</w:t>
      </w:r>
      <w:r w:rsidR="0085535A">
        <w:rPr>
          <w:rFonts w:hint="eastAsia"/>
        </w:rPr>
        <w:t>的单音干扰信号，干扰频率</w:t>
      </w:r>
      <w:r>
        <w:rPr>
          <w:rFonts w:hint="eastAsia"/>
        </w:rPr>
        <w:t>任意设定，但必须</w:t>
      </w:r>
      <w:r w:rsidR="0085535A">
        <w:rPr>
          <w:rFonts w:hint="eastAsia"/>
        </w:rPr>
        <w:t>位于调制后信号带宽内</w:t>
      </w:r>
      <w:r w:rsidR="00EA1CC2">
        <w:rPr>
          <w:rFonts w:ascii="宋体" w:hAnsi="宋体" w:hint="eastAsia"/>
        </w:rPr>
        <w:t>；</w:t>
      </w:r>
    </w:p>
    <w:p w14:paraId="687B8723" w14:textId="7896CA1D" w:rsidR="00EA1CC2" w:rsidRDefault="002439CE" w:rsidP="001E2B74">
      <w:pPr>
        <w:numPr>
          <w:ilvl w:val="0"/>
          <w:numId w:val="4"/>
        </w:numPr>
      </w:pPr>
      <w:r>
        <w:rPr>
          <w:rFonts w:hint="eastAsia"/>
        </w:rPr>
        <w:t>根据已给出的</w:t>
      </w:r>
      <w:r>
        <w:rPr>
          <w:rFonts w:hint="eastAsia"/>
        </w:rPr>
        <w:t>P</w:t>
      </w:r>
      <w:r>
        <w:t>SK</w:t>
      </w:r>
      <w:r>
        <w:rPr>
          <w:rFonts w:hint="eastAsia"/>
        </w:rPr>
        <w:t>解调程序，在接收信号基础上加上单音干扰信号，画出不同干信比下的解调误码率（</w:t>
      </w:r>
      <w:r w:rsidR="00F50E74">
        <w:rPr>
          <w:rFonts w:hint="eastAsia"/>
        </w:rPr>
        <w:t>信噪比</w:t>
      </w:r>
      <w:r>
        <w:rPr>
          <w:rFonts w:hint="eastAsia"/>
        </w:rPr>
        <w:t>E</w:t>
      </w:r>
      <w:r>
        <w:t>s</w:t>
      </w:r>
      <w:r>
        <w:rPr>
          <w:rFonts w:hint="eastAsia"/>
        </w:rPr>
        <w:t>N0=0:2:10dB</w:t>
      </w:r>
      <w:r>
        <w:rPr>
          <w:rFonts w:hint="eastAsia"/>
        </w:rPr>
        <w:t>变化）。</w:t>
      </w:r>
    </w:p>
    <w:p w14:paraId="65FC3828" w14:textId="4C8E729E" w:rsidR="008B0968" w:rsidRPr="001F50C1" w:rsidRDefault="002439CE" w:rsidP="001E2B74">
      <w:pPr>
        <w:numPr>
          <w:ilvl w:val="0"/>
          <w:numId w:val="4"/>
        </w:numPr>
      </w:pPr>
      <w:r>
        <w:rPr>
          <w:rFonts w:hint="eastAsia"/>
        </w:rPr>
        <w:t>编写程序产生干信比分别为</w:t>
      </w:r>
      <w:r>
        <w:rPr>
          <w:rFonts w:hint="eastAsia"/>
        </w:rPr>
        <w:t>10</w:t>
      </w:r>
      <w:r>
        <w:rPr>
          <w:rFonts w:hint="eastAsia"/>
        </w:rPr>
        <w:t>，</w:t>
      </w:r>
      <w:r w:rsidR="00F50E74">
        <w:rPr>
          <w:rFonts w:hint="eastAsia"/>
        </w:rPr>
        <w:t>5</w:t>
      </w:r>
      <w:r w:rsidR="00F50E74">
        <w:rPr>
          <w:rFonts w:hint="eastAsia"/>
        </w:rPr>
        <w:t>，</w:t>
      </w:r>
      <w:r>
        <w:rPr>
          <w:rFonts w:hint="eastAsia"/>
        </w:rPr>
        <w:t>0</w:t>
      </w:r>
      <w:r>
        <w:rPr>
          <w:rFonts w:hint="eastAsia"/>
        </w:rPr>
        <w:t>，</w:t>
      </w:r>
      <w:r>
        <w:rPr>
          <w:rFonts w:hint="eastAsia"/>
        </w:rPr>
        <w:t>-</w:t>
      </w:r>
      <w:r w:rsidR="00F50E74">
        <w:t>5</w:t>
      </w:r>
      <w:r>
        <w:rPr>
          <w:rFonts w:hint="eastAsia"/>
        </w:rPr>
        <w:t>的多音干扰信号（</w:t>
      </w:r>
      <w:r>
        <w:rPr>
          <w:rFonts w:hint="eastAsia"/>
        </w:rPr>
        <w:t>2</w:t>
      </w:r>
      <w:r>
        <w:rPr>
          <w:rFonts w:hint="eastAsia"/>
        </w:rPr>
        <w:t>个音频或</w:t>
      </w:r>
      <w:r>
        <w:rPr>
          <w:rFonts w:hint="eastAsia"/>
        </w:rPr>
        <w:t>3</w:t>
      </w:r>
      <w:r>
        <w:rPr>
          <w:rFonts w:hint="eastAsia"/>
        </w:rPr>
        <w:t>个音频干扰信号），按照步骤</w:t>
      </w:r>
      <w:r>
        <w:rPr>
          <w:rFonts w:hint="eastAsia"/>
        </w:rPr>
        <w:t>2</w:t>
      </w:r>
      <w:r>
        <w:rPr>
          <w:rFonts w:hint="eastAsia"/>
        </w:rPr>
        <w:t>画出不同干信比下的解调误码率（</w:t>
      </w:r>
      <w:r w:rsidR="00F50E74">
        <w:rPr>
          <w:rFonts w:hint="eastAsia"/>
        </w:rPr>
        <w:t>信噪比</w:t>
      </w:r>
      <w:r>
        <w:rPr>
          <w:rFonts w:hint="eastAsia"/>
        </w:rPr>
        <w:t>E</w:t>
      </w:r>
      <w:r>
        <w:t>s</w:t>
      </w:r>
      <w:r>
        <w:rPr>
          <w:rFonts w:hint="eastAsia"/>
        </w:rPr>
        <w:t>N0=0:2:10dB</w:t>
      </w:r>
      <w:r>
        <w:rPr>
          <w:rFonts w:hint="eastAsia"/>
        </w:rPr>
        <w:t>变化）。</w:t>
      </w:r>
    </w:p>
    <w:p w14:paraId="18034CB2" w14:textId="77777777" w:rsidR="009F7B6C" w:rsidRPr="001F50C1" w:rsidRDefault="009F7B6C" w:rsidP="001F50C1">
      <w:pPr>
        <w:rPr>
          <w:b/>
          <w:sz w:val="32"/>
          <w:szCs w:val="32"/>
        </w:rPr>
      </w:pPr>
      <w:r w:rsidRPr="001F50C1">
        <w:rPr>
          <w:rFonts w:hint="eastAsia"/>
          <w:b/>
          <w:sz w:val="32"/>
          <w:szCs w:val="32"/>
        </w:rPr>
        <w:t>实验报告：</w:t>
      </w:r>
    </w:p>
    <w:p w14:paraId="51A20D4C" w14:textId="77777777" w:rsidR="009166E8" w:rsidRDefault="009166E8" w:rsidP="009166E8">
      <w:pPr>
        <w:rPr>
          <w:b/>
          <w:sz w:val="32"/>
          <w:szCs w:val="32"/>
        </w:rPr>
      </w:pPr>
      <w:r>
        <w:rPr>
          <w:rFonts w:hint="eastAsia"/>
        </w:rPr>
        <w:t>按照附件的标准实验报告格式编写。其中实验数据分析与结果部分需要按照以下方式填写。</w:t>
      </w:r>
    </w:p>
    <w:p w14:paraId="50E50522" w14:textId="77777777" w:rsidR="009166E8" w:rsidRDefault="00DF4073" w:rsidP="00DF4073">
      <w:r>
        <w:rPr>
          <w:rFonts w:hint="eastAsia"/>
        </w:rPr>
        <w:t>（</w:t>
      </w:r>
      <w:r>
        <w:rPr>
          <w:rFonts w:hint="eastAsia"/>
        </w:rPr>
        <w:t>1</w:t>
      </w:r>
      <w:r>
        <w:rPr>
          <w:rFonts w:hint="eastAsia"/>
        </w:rPr>
        <w:t>）</w:t>
      </w:r>
      <w:r w:rsidR="00723FF4">
        <w:rPr>
          <w:rFonts w:hint="eastAsia"/>
        </w:rPr>
        <w:t>单音干扰信号生成</w:t>
      </w:r>
      <w:r w:rsidR="009166E8">
        <w:rPr>
          <w:rFonts w:hint="eastAsia"/>
        </w:rPr>
        <w:t>程序</w:t>
      </w:r>
    </w:p>
    <w:p w14:paraId="7D02D219" w14:textId="77777777" w:rsidR="00723FF4" w:rsidRDefault="00723FF4" w:rsidP="00DF4073">
      <w:pPr>
        <w:pStyle w:val="aa"/>
        <w:numPr>
          <w:ilvl w:val="0"/>
          <w:numId w:val="28"/>
        </w:numPr>
        <w:ind w:firstLineChars="0"/>
      </w:pPr>
      <w:r>
        <w:rPr>
          <w:rFonts w:hint="eastAsia"/>
        </w:rPr>
        <w:t>多音干扰信号生成程序</w:t>
      </w:r>
    </w:p>
    <w:p w14:paraId="704306BC" w14:textId="77777777" w:rsidR="00723FF4" w:rsidRDefault="00723FF4" w:rsidP="00DF4073">
      <w:pPr>
        <w:pStyle w:val="aa"/>
        <w:numPr>
          <w:ilvl w:val="0"/>
          <w:numId w:val="28"/>
        </w:numPr>
        <w:ind w:firstLineChars="0"/>
      </w:pPr>
      <w:r>
        <w:rPr>
          <w:rFonts w:hint="eastAsia"/>
        </w:rPr>
        <w:t>单音干扰与多音干扰信号的频谱图</w:t>
      </w:r>
    </w:p>
    <w:p w14:paraId="56664BAA" w14:textId="77777777" w:rsidR="00723FF4" w:rsidRDefault="00DF4073" w:rsidP="00DF4073">
      <w:r>
        <w:rPr>
          <w:rFonts w:hint="eastAsia"/>
        </w:rPr>
        <w:t>（</w:t>
      </w:r>
      <w:r>
        <w:rPr>
          <w:rFonts w:hint="eastAsia"/>
        </w:rPr>
        <w:t>4</w:t>
      </w:r>
      <w:r>
        <w:rPr>
          <w:rFonts w:hint="eastAsia"/>
        </w:rPr>
        <w:t>）</w:t>
      </w:r>
      <w:r w:rsidR="00723FF4" w:rsidRPr="00723FF4">
        <w:rPr>
          <w:rFonts w:hint="eastAsia"/>
        </w:rPr>
        <w:t>单音干扰与多音干扰效果图（解调误码率图）</w:t>
      </w:r>
    </w:p>
    <w:p w14:paraId="250629CD" w14:textId="277EB8DD" w:rsidR="00422AF6" w:rsidRDefault="00422AF6">
      <w:pPr>
        <w:widowControl/>
        <w:spacing w:line="240" w:lineRule="auto"/>
        <w:jc w:val="left"/>
      </w:pPr>
      <w:r>
        <w:br w:type="page"/>
      </w:r>
    </w:p>
    <w:p w14:paraId="5CF6D6E7" w14:textId="29094085" w:rsidR="00422AF6" w:rsidRDefault="00422AF6" w:rsidP="00422AF6">
      <w:pPr>
        <w:pStyle w:val="1"/>
        <w:jc w:val="center"/>
        <w:rPr>
          <w:b w:val="0"/>
          <w:sz w:val="36"/>
          <w:szCs w:val="36"/>
        </w:rPr>
      </w:pPr>
      <w:bookmarkStart w:id="9" w:name="_Toc149554255"/>
      <w:r w:rsidRPr="00A475CE">
        <w:rPr>
          <w:rFonts w:hint="eastAsia"/>
          <w:sz w:val="36"/>
          <w:szCs w:val="36"/>
        </w:rPr>
        <w:lastRenderedPageBreak/>
        <w:t>第</w:t>
      </w:r>
      <w:r>
        <w:rPr>
          <w:sz w:val="36"/>
          <w:szCs w:val="36"/>
        </w:rPr>
        <w:t>3</w:t>
      </w:r>
      <w:r w:rsidRPr="00A475CE">
        <w:rPr>
          <w:rFonts w:hint="eastAsia"/>
          <w:sz w:val="36"/>
          <w:szCs w:val="36"/>
        </w:rPr>
        <w:t>章</w:t>
      </w:r>
      <w:r w:rsidRPr="00A475CE">
        <w:rPr>
          <w:rFonts w:hint="eastAsia"/>
          <w:sz w:val="36"/>
          <w:szCs w:val="36"/>
        </w:rPr>
        <w:t xml:space="preserve"> </w:t>
      </w:r>
      <w:r w:rsidRPr="00A475CE">
        <w:rPr>
          <w:rFonts w:hint="eastAsia"/>
          <w:sz w:val="36"/>
          <w:szCs w:val="36"/>
        </w:rPr>
        <w:t>雷达</w:t>
      </w:r>
      <w:r w:rsidRPr="00A475CE">
        <w:rPr>
          <w:sz w:val="36"/>
          <w:szCs w:val="36"/>
        </w:rPr>
        <w:t>对抗</w:t>
      </w:r>
      <w:r w:rsidRPr="00A475CE">
        <w:rPr>
          <w:rFonts w:hint="eastAsia"/>
          <w:sz w:val="36"/>
          <w:szCs w:val="36"/>
        </w:rPr>
        <w:t>实验</w:t>
      </w:r>
      <w:bookmarkEnd w:id="9"/>
    </w:p>
    <w:p w14:paraId="049F335D" w14:textId="77777777" w:rsidR="00422AF6" w:rsidRPr="00F0787F" w:rsidRDefault="00422AF6" w:rsidP="00422AF6">
      <w:pPr>
        <w:ind w:firstLineChars="200" w:firstLine="480"/>
      </w:pPr>
      <w:r w:rsidRPr="00F0787F">
        <w:rPr>
          <w:rFonts w:hint="eastAsia"/>
        </w:rPr>
        <w:t>完整的</w:t>
      </w:r>
      <w:r>
        <w:rPr>
          <w:rFonts w:hint="eastAsia"/>
        </w:rPr>
        <w:t>雷达</w:t>
      </w:r>
      <w:r w:rsidRPr="00F0787F">
        <w:rPr>
          <w:rFonts w:hint="eastAsia"/>
        </w:rPr>
        <w:t>对抗需要从截获目标</w:t>
      </w:r>
      <w:r>
        <w:rPr>
          <w:rFonts w:hint="eastAsia"/>
        </w:rPr>
        <w:t>回波</w:t>
      </w:r>
      <w:r w:rsidRPr="00F0787F">
        <w:rPr>
          <w:rFonts w:hint="eastAsia"/>
        </w:rPr>
        <w:t>信号开始，</w:t>
      </w:r>
      <w:r>
        <w:rPr>
          <w:rFonts w:hint="eastAsia"/>
        </w:rPr>
        <w:t>通常回波信号伴随有杂波，所以需要进行信号有无检测，</w:t>
      </w:r>
      <w:r w:rsidRPr="00F0787F">
        <w:rPr>
          <w:rFonts w:hint="eastAsia"/>
        </w:rPr>
        <w:t>然后进行</w:t>
      </w:r>
      <w:r>
        <w:rPr>
          <w:rFonts w:hint="eastAsia"/>
        </w:rPr>
        <w:t>方向估计</w:t>
      </w:r>
      <w:r w:rsidRPr="00F0787F">
        <w:rPr>
          <w:rFonts w:hint="eastAsia"/>
        </w:rPr>
        <w:t>、参数估计，在此基础上设计干扰信号从而实现对目标的干扰。因此本章实验一共分为四个子实验。</w:t>
      </w:r>
    </w:p>
    <w:p w14:paraId="6A822949" w14:textId="77777777" w:rsidR="00422AF6" w:rsidRPr="005D1D60" w:rsidRDefault="00422AF6" w:rsidP="00422AF6">
      <w:pPr>
        <w:rPr>
          <w:b/>
          <w:szCs w:val="21"/>
        </w:rPr>
      </w:pPr>
      <w:r>
        <w:rPr>
          <w:rFonts w:hint="eastAsia"/>
          <w:b/>
          <w:szCs w:val="21"/>
        </w:rPr>
        <w:t>1.</w:t>
      </w:r>
      <w:r w:rsidRPr="00F33F71">
        <w:rPr>
          <w:rFonts w:hint="eastAsia"/>
          <w:b/>
          <w:bCs/>
          <w:szCs w:val="21"/>
        </w:rPr>
        <w:t>雷达信号产生与检测器设计实验</w:t>
      </w:r>
      <w:r w:rsidRPr="009B78D4">
        <w:rPr>
          <w:rFonts w:ascii="宋体" w:hAnsi="宋体" w:hint="eastAsia"/>
          <w:b/>
        </w:rPr>
        <w:t>（</w:t>
      </w:r>
      <w:r>
        <w:rPr>
          <w:rFonts w:ascii="宋体" w:hAnsi="宋体" w:hint="eastAsia"/>
          <w:b/>
        </w:rPr>
        <w:t>4</w:t>
      </w:r>
      <w:r w:rsidRPr="009B78D4">
        <w:rPr>
          <w:rFonts w:ascii="宋体" w:hAnsi="宋体" w:hint="eastAsia"/>
          <w:b/>
        </w:rPr>
        <w:t>学时）</w:t>
      </w:r>
    </w:p>
    <w:p w14:paraId="1E76BFB2" w14:textId="77777777" w:rsidR="00422AF6" w:rsidRPr="003803FC" w:rsidRDefault="00422AF6" w:rsidP="00422AF6">
      <w:pPr>
        <w:ind w:firstLineChars="200" w:firstLine="480"/>
        <w:rPr>
          <w:szCs w:val="21"/>
        </w:rPr>
      </w:pPr>
      <w:r w:rsidRPr="00F33F71">
        <w:rPr>
          <w:rFonts w:hint="eastAsia"/>
          <w:szCs w:val="21"/>
        </w:rPr>
        <w:t>针对</w:t>
      </w:r>
      <w:r w:rsidRPr="00F33F71">
        <w:rPr>
          <w:rFonts w:hint="eastAsia"/>
          <w:szCs w:val="21"/>
        </w:rPr>
        <w:t>LFM</w:t>
      </w:r>
      <w:r w:rsidRPr="00F33F71">
        <w:rPr>
          <w:rFonts w:hint="eastAsia"/>
          <w:szCs w:val="21"/>
        </w:rPr>
        <w:t>、相位编码脉冲压缩雷达对抗目标，掌握侦察接收机截获信号样本的模拟产生方法</w:t>
      </w:r>
      <w:r>
        <w:rPr>
          <w:rFonts w:hint="eastAsia"/>
          <w:szCs w:val="21"/>
        </w:rPr>
        <w:t>，</w:t>
      </w:r>
      <w:r>
        <w:rPr>
          <w:szCs w:val="21"/>
        </w:rPr>
        <w:t>并用</w:t>
      </w:r>
      <w:r>
        <w:rPr>
          <w:szCs w:val="21"/>
        </w:rPr>
        <w:t>matlab</w:t>
      </w:r>
      <w:r>
        <w:rPr>
          <w:szCs w:val="21"/>
        </w:rPr>
        <w:t>软件编程实现截获信号的生成</w:t>
      </w:r>
      <w:r w:rsidRPr="00F33F71">
        <w:rPr>
          <w:rFonts w:hint="eastAsia"/>
          <w:szCs w:val="21"/>
        </w:rPr>
        <w:t>；掌握非合作方对截获雷达信号的检测原理，</w:t>
      </w:r>
      <w:r>
        <w:rPr>
          <w:rFonts w:hint="eastAsia"/>
          <w:szCs w:val="21"/>
        </w:rPr>
        <w:t>用</w:t>
      </w:r>
      <w:r>
        <w:rPr>
          <w:szCs w:val="21"/>
        </w:rPr>
        <w:t>matlab</w:t>
      </w:r>
      <w:r>
        <w:rPr>
          <w:szCs w:val="21"/>
        </w:rPr>
        <w:t>编程实现</w:t>
      </w:r>
      <w:r>
        <w:rPr>
          <w:rFonts w:hint="eastAsia"/>
          <w:szCs w:val="21"/>
        </w:rPr>
        <w:t>基于</w:t>
      </w:r>
      <w:r>
        <w:rPr>
          <w:szCs w:val="21"/>
        </w:rPr>
        <w:t>能量检测算法，</w:t>
      </w:r>
      <w:r w:rsidRPr="00F33F71">
        <w:rPr>
          <w:rFonts w:hint="eastAsia"/>
          <w:szCs w:val="21"/>
        </w:rPr>
        <w:t>并对</w:t>
      </w:r>
      <w:r>
        <w:rPr>
          <w:rFonts w:hint="eastAsia"/>
          <w:szCs w:val="21"/>
        </w:rPr>
        <w:t>不同</w:t>
      </w:r>
      <w:r>
        <w:rPr>
          <w:szCs w:val="21"/>
        </w:rPr>
        <w:t>信噪比下的</w:t>
      </w:r>
      <w:r w:rsidRPr="00F33F71">
        <w:rPr>
          <w:rFonts w:hint="eastAsia"/>
          <w:szCs w:val="21"/>
        </w:rPr>
        <w:t>检测性能进行仿真</w:t>
      </w:r>
      <w:r w:rsidRPr="00F55B7A">
        <w:rPr>
          <w:rFonts w:hint="eastAsia"/>
          <w:szCs w:val="21"/>
        </w:rPr>
        <w:t>。</w:t>
      </w:r>
    </w:p>
    <w:p w14:paraId="4CA4D1E6" w14:textId="77777777" w:rsidR="00422AF6" w:rsidRDefault="00422AF6" w:rsidP="00422AF6">
      <w:pPr>
        <w:rPr>
          <w:rFonts w:ascii="宋体" w:hAnsi="宋体"/>
          <w:b/>
        </w:rPr>
      </w:pPr>
      <w:r>
        <w:rPr>
          <w:rFonts w:hint="eastAsia"/>
          <w:b/>
          <w:szCs w:val="21"/>
        </w:rPr>
        <w:t>2.</w:t>
      </w:r>
      <w:r w:rsidRPr="00F33F71">
        <w:rPr>
          <w:rFonts w:hint="eastAsia"/>
          <w:b/>
          <w:bCs/>
          <w:szCs w:val="21"/>
        </w:rPr>
        <w:t>雷达辐射源测向实验</w:t>
      </w:r>
      <w:r w:rsidRPr="009B78D4">
        <w:rPr>
          <w:rFonts w:ascii="宋体" w:hAnsi="宋体" w:hint="eastAsia"/>
          <w:b/>
        </w:rPr>
        <w:t>（</w:t>
      </w:r>
      <w:r>
        <w:rPr>
          <w:rFonts w:ascii="宋体" w:hAnsi="宋体" w:hint="eastAsia"/>
          <w:b/>
        </w:rPr>
        <w:t>4</w:t>
      </w:r>
      <w:r w:rsidRPr="009B78D4">
        <w:rPr>
          <w:rFonts w:ascii="宋体" w:hAnsi="宋体" w:hint="eastAsia"/>
          <w:b/>
        </w:rPr>
        <w:t>学时）</w:t>
      </w:r>
    </w:p>
    <w:p w14:paraId="6A155445" w14:textId="77777777" w:rsidR="00422AF6" w:rsidRDefault="00422AF6" w:rsidP="00422AF6">
      <w:pPr>
        <w:ind w:firstLineChars="200" w:firstLine="480"/>
        <w:rPr>
          <w:szCs w:val="21"/>
        </w:rPr>
      </w:pPr>
      <w:r w:rsidRPr="002328B9">
        <w:rPr>
          <w:rFonts w:hint="eastAsia"/>
          <w:szCs w:val="21"/>
        </w:rPr>
        <w:t>掌握雷达辐射源比幅法测向的基本原理，并进行计算机</w:t>
      </w:r>
      <w:r>
        <w:rPr>
          <w:rFonts w:hint="eastAsia"/>
          <w:szCs w:val="21"/>
        </w:rPr>
        <w:t>编程</w:t>
      </w:r>
      <w:r>
        <w:rPr>
          <w:szCs w:val="21"/>
        </w:rPr>
        <w:t>与</w:t>
      </w:r>
      <w:r w:rsidRPr="002328B9">
        <w:rPr>
          <w:rFonts w:hint="eastAsia"/>
          <w:szCs w:val="21"/>
        </w:rPr>
        <w:t>性能仿真；掌握雷达辐射源比相法测向的基本原理，并进行计算机</w:t>
      </w:r>
      <w:r>
        <w:rPr>
          <w:rFonts w:hint="eastAsia"/>
          <w:szCs w:val="21"/>
        </w:rPr>
        <w:t>编程</w:t>
      </w:r>
      <w:r>
        <w:rPr>
          <w:szCs w:val="21"/>
        </w:rPr>
        <w:t>与</w:t>
      </w:r>
      <w:r w:rsidRPr="002328B9">
        <w:rPr>
          <w:rFonts w:hint="eastAsia"/>
          <w:szCs w:val="21"/>
        </w:rPr>
        <w:t>性能仿真；</w:t>
      </w:r>
    </w:p>
    <w:p w14:paraId="4F4ED499" w14:textId="77777777" w:rsidR="00422AF6" w:rsidRDefault="00422AF6" w:rsidP="00422AF6">
      <w:pPr>
        <w:rPr>
          <w:rFonts w:ascii="宋体" w:hAnsi="宋体"/>
          <w:b/>
        </w:rPr>
      </w:pPr>
      <w:r>
        <w:rPr>
          <w:rFonts w:hint="eastAsia"/>
          <w:b/>
          <w:szCs w:val="21"/>
        </w:rPr>
        <w:t>3.</w:t>
      </w:r>
      <w:r w:rsidRPr="006D5B09">
        <w:rPr>
          <w:rFonts w:hint="eastAsia"/>
          <w:b/>
          <w:bCs/>
          <w:szCs w:val="21"/>
        </w:rPr>
        <w:t>雷达参数侦测实验</w:t>
      </w:r>
      <w:r w:rsidRPr="009B78D4">
        <w:rPr>
          <w:rFonts w:ascii="宋体" w:hAnsi="宋体" w:hint="eastAsia"/>
          <w:b/>
        </w:rPr>
        <w:t>（</w:t>
      </w:r>
      <w:r>
        <w:rPr>
          <w:rFonts w:ascii="宋体" w:hAnsi="宋体" w:hint="eastAsia"/>
          <w:b/>
        </w:rPr>
        <w:t>4</w:t>
      </w:r>
      <w:r w:rsidRPr="009B78D4">
        <w:rPr>
          <w:rFonts w:ascii="宋体" w:hAnsi="宋体" w:hint="eastAsia"/>
          <w:b/>
        </w:rPr>
        <w:t>学时）</w:t>
      </w:r>
    </w:p>
    <w:p w14:paraId="1E3EE340" w14:textId="77777777" w:rsidR="00422AF6" w:rsidRPr="006D5B09" w:rsidRDefault="00422AF6" w:rsidP="00422AF6">
      <w:pPr>
        <w:ind w:firstLineChars="200" w:firstLine="480"/>
        <w:rPr>
          <w:rFonts w:ascii="宋体" w:hAnsi="宋体"/>
          <w:b/>
        </w:rPr>
      </w:pPr>
      <w:r w:rsidRPr="006D5B09">
        <w:rPr>
          <w:rFonts w:ascii="宋体" w:hAnsi="宋体" w:hint="eastAsia"/>
        </w:rPr>
        <w:t>针对常规脉冲/脉冲压缩（LFM、相位编码）雷达</w:t>
      </w:r>
      <w:r>
        <w:rPr>
          <w:rFonts w:ascii="宋体" w:hAnsi="宋体" w:hint="eastAsia"/>
        </w:rPr>
        <w:t>信号</w:t>
      </w:r>
      <w:r w:rsidRPr="006D5B09">
        <w:rPr>
          <w:rFonts w:ascii="宋体" w:hAnsi="宋体" w:hint="eastAsia"/>
        </w:rPr>
        <w:t>，掌握雷达脉宽、脉冲幅度、脉冲达到时间、频率及脉内调制特征参数估计的基本原理与方法，并进行计算机性能仿真。</w:t>
      </w:r>
    </w:p>
    <w:p w14:paraId="6DA0D6C7" w14:textId="77777777" w:rsidR="00422AF6" w:rsidRDefault="00422AF6" w:rsidP="00422AF6">
      <w:pPr>
        <w:rPr>
          <w:rFonts w:ascii="宋体" w:hAnsi="宋体"/>
          <w:b/>
        </w:rPr>
      </w:pPr>
      <w:r>
        <w:rPr>
          <w:rFonts w:hint="eastAsia"/>
          <w:b/>
          <w:szCs w:val="21"/>
        </w:rPr>
        <w:t>4.</w:t>
      </w:r>
      <w:r w:rsidRPr="006D5B09">
        <w:rPr>
          <w:rFonts w:hint="eastAsia"/>
          <w:b/>
          <w:bCs/>
          <w:szCs w:val="21"/>
        </w:rPr>
        <w:t>雷达干扰实验</w:t>
      </w:r>
      <w:r w:rsidRPr="009B78D4">
        <w:rPr>
          <w:rFonts w:ascii="宋体" w:hAnsi="宋体" w:hint="eastAsia"/>
          <w:b/>
        </w:rPr>
        <w:t>（</w:t>
      </w:r>
      <w:r>
        <w:rPr>
          <w:rFonts w:ascii="宋体" w:hAnsi="宋体" w:hint="eastAsia"/>
          <w:b/>
        </w:rPr>
        <w:t>4</w:t>
      </w:r>
      <w:r w:rsidRPr="009B78D4">
        <w:rPr>
          <w:rFonts w:ascii="宋体" w:hAnsi="宋体" w:hint="eastAsia"/>
          <w:b/>
        </w:rPr>
        <w:t>学时）</w:t>
      </w:r>
    </w:p>
    <w:p w14:paraId="4E5C89E7" w14:textId="77777777" w:rsidR="00422AF6" w:rsidRDefault="00422AF6" w:rsidP="00422AF6">
      <w:pPr>
        <w:ind w:firstLineChars="200" w:firstLine="480"/>
        <w:rPr>
          <w:szCs w:val="21"/>
        </w:rPr>
      </w:pPr>
      <w:r w:rsidRPr="00F55B7A">
        <w:rPr>
          <w:rFonts w:hint="eastAsia"/>
          <w:szCs w:val="21"/>
        </w:rPr>
        <w:t>针对</w:t>
      </w:r>
      <w:r>
        <w:rPr>
          <w:rFonts w:hint="eastAsia"/>
          <w:szCs w:val="21"/>
        </w:rPr>
        <w:t>常规脉冲或脉冲压缩雷达，利用</w:t>
      </w:r>
      <w:r>
        <w:rPr>
          <w:szCs w:val="21"/>
        </w:rPr>
        <w:t>在侦测试验中</w:t>
      </w:r>
      <w:r>
        <w:rPr>
          <w:rFonts w:hint="eastAsia"/>
          <w:szCs w:val="21"/>
        </w:rPr>
        <w:t>估计的</w:t>
      </w:r>
      <w:r>
        <w:rPr>
          <w:szCs w:val="21"/>
        </w:rPr>
        <w:t>雷达特征参数，</w:t>
      </w:r>
      <w:r>
        <w:rPr>
          <w:rFonts w:hint="eastAsia"/>
          <w:szCs w:val="21"/>
        </w:rPr>
        <w:t>设计雷达噪声压制或欺骗干扰样式，并进行</w:t>
      </w:r>
      <w:r>
        <w:rPr>
          <w:szCs w:val="21"/>
        </w:rPr>
        <w:t>计算机编程实现，</w:t>
      </w:r>
      <w:r>
        <w:rPr>
          <w:rFonts w:hint="eastAsia"/>
          <w:szCs w:val="21"/>
        </w:rPr>
        <w:t>评估不同</w:t>
      </w:r>
      <w:r>
        <w:rPr>
          <w:szCs w:val="21"/>
        </w:rPr>
        <w:t>干信比下的</w:t>
      </w:r>
      <w:r>
        <w:rPr>
          <w:rFonts w:hint="eastAsia"/>
          <w:szCs w:val="21"/>
        </w:rPr>
        <w:t>干扰性能。</w:t>
      </w:r>
    </w:p>
    <w:p w14:paraId="4F233543" w14:textId="77777777" w:rsidR="00422AF6" w:rsidRPr="00374DED" w:rsidRDefault="00422AF6" w:rsidP="00422AF6">
      <w:pPr>
        <w:ind w:firstLineChars="200" w:firstLine="480"/>
      </w:pPr>
    </w:p>
    <w:p w14:paraId="14BF3D15" w14:textId="77777777" w:rsidR="00422AF6" w:rsidRDefault="00422AF6" w:rsidP="00422AF6">
      <w:pPr>
        <w:widowControl/>
        <w:spacing w:line="240" w:lineRule="auto"/>
        <w:jc w:val="left"/>
      </w:pPr>
      <w:r>
        <w:br w:type="page"/>
      </w:r>
    </w:p>
    <w:p w14:paraId="07971E22" w14:textId="77777777" w:rsidR="00422AF6" w:rsidRDefault="00422AF6" w:rsidP="00422AF6">
      <w:pPr>
        <w:pStyle w:val="2"/>
        <w:jc w:val="center"/>
        <w:rPr>
          <w:b w:val="0"/>
          <w:bCs w:val="0"/>
          <w:sz w:val="36"/>
          <w:szCs w:val="36"/>
        </w:rPr>
      </w:pPr>
      <w:bookmarkStart w:id="10" w:name="_Toc149554256"/>
      <w:r w:rsidRPr="006636EB">
        <w:rPr>
          <w:rFonts w:hint="eastAsia"/>
          <w:sz w:val="36"/>
          <w:szCs w:val="36"/>
        </w:rPr>
        <w:lastRenderedPageBreak/>
        <w:t>实验</w:t>
      </w:r>
      <w:r>
        <w:rPr>
          <w:rFonts w:hint="eastAsia"/>
          <w:sz w:val="36"/>
          <w:szCs w:val="36"/>
        </w:rPr>
        <w:t xml:space="preserve">一、 </w:t>
      </w:r>
      <w:r w:rsidRPr="0066500A">
        <w:rPr>
          <w:rFonts w:hint="eastAsia"/>
          <w:sz w:val="36"/>
          <w:szCs w:val="36"/>
        </w:rPr>
        <w:t>雷达信号产生与检测器设计实验</w:t>
      </w:r>
      <w:bookmarkEnd w:id="10"/>
    </w:p>
    <w:p w14:paraId="4B6BA71D" w14:textId="77777777" w:rsidR="00422AF6" w:rsidRPr="001F50C1" w:rsidRDefault="00422AF6" w:rsidP="00422AF6">
      <w:pPr>
        <w:rPr>
          <w:b/>
          <w:sz w:val="32"/>
          <w:szCs w:val="32"/>
        </w:rPr>
      </w:pPr>
      <w:r w:rsidRPr="001F50C1">
        <w:rPr>
          <w:rFonts w:hint="eastAsia"/>
          <w:b/>
          <w:sz w:val="32"/>
          <w:szCs w:val="32"/>
        </w:rPr>
        <w:t>实验目的：</w:t>
      </w:r>
    </w:p>
    <w:p w14:paraId="7BF6D62D" w14:textId="77777777" w:rsidR="00422AF6" w:rsidRPr="0066500A" w:rsidRDefault="00422AF6" w:rsidP="00422AF6">
      <w:pPr>
        <w:ind w:firstLineChars="200" w:firstLine="480"/>
      </w:pPr>
      <w:r>
        <w:rPr>
          <w:rFonts w:hint="eastAsia"/>
        </w:rPr>
        <w:t>（</w:t>
      </w:r>
      <w:r>
        <w:rPr>
          <w:rFonts w:hint="eastAsia"/>
        </w:rPr>
        <w:t>1</w:t>
      </w:r>
      <w:r>
        <w:rPr>
          <w:rFonts w:hint="eastAsia"/>
        </w:rPr>
        <w:t>）</w:t>
      </w:r>
      <w:r w:rsidRPr="0066500A">
        <w:rPr>
          <w:rFonts w:hint="eastAsia"/>
        </w:rPr>
        <w:t>针对</w:t>
      </w:r>
      <w:r w:rsidRPr="0066500A">
        <w:t>LFM</w:t>
      </w:r>
      <w:r w:rsidRPr="0066500A">
        <w:rPr>
          <w:rFonts w:hint="eastAsia"/>
        </w:rPr>
        <w:t>、相位编码脉冲压缩雷达对抗目标，掌握侦察接收机截获信号样本的模拟产生方法；</w:t>
      </w:r>
    </w:p>
    <w:p w14:paraId="478389F6" w14:textId="77777777" w:rsidR="00422AF6" w:rsidRPr="0066500A" w:rsidRDefault="00422AF6" w:rsidP="00422AF6">
      <w:pPr>
        <w:ind w:firstLineChars="200" w:firstLine="480"/>
      </w:pPr>
      <w:r>
        <w:rPr>
          <w:rFonts w:hint="eastAsia"/>
        </w:rPr>
        <w:t>（</w:t>
      </w:r>
      <w:r>
        <w:rPr>
          <w:rFonts w:hint="eastAsia"/>
        </w:rPr>
        <w:t>2</w:t>
      </w:r>
      <w:r>
        <w:rPr>
          <w:rFonts w:hint="eastAsia"/>
        </w:rPr>
        <w:t>）</w:t>
      </w:r>
      <w:r w:rsidRPr="0066500A">
        <w:t xml:space="preserve"> </w:t>
      </w:r>
      <w:r w:rsidRPr="0066500A">
        <w:t>掌握非合作方对截获雷达信号的检测原理，并对检测性能进行性能仿真。</w:t>
      </w:r>
    </w:p>
    <w:p w14:paraId="1C5087E6" w14:textId="77777777" w:rsidR="00422AF6" w:rsidRPr="001F50C1" w:rsidRDefault="00422AF6" w:rsidP="00422AF6">
      <w:pPr>
        <w:rPr>
          <w:b/>
          <w:sz w:val="32"/>
          <w:szCs w:val="32"/>
        </w:rPr>
      </w:pPr>
      <w:r w:rsidRPr="001F50C1">
        <w:rPr>
          <w:rFonts w:hint="eastAsia"/>
          <w:b/>
          <w:sz w:val="32"/>
          <w:szCs w:val="32"/>
        </w:rPr>
        <w:t>预备知识：</w:t>
      </w:r>
    </w:p>
    <w:p w14:paraId="587A3AC0" w14:textId="77777777" w:rsidR="00422AF6" w:rsidRDefault="00422AF6" w:rsidP="00422AF6">
      <w:r>
        <w:rPr>
          <w:rFonts w:hint="eastAsia"/>
        </w:rPr>
        <w:t>（</w:t>
      </w:r>
      <w:r>
        <w:rPr>
          <w:rFonts w:hint="eastAsia"/>
        </w:rPr>
        <w:t>1</w:t>
      </w:r>
      <w:r>
        <w:rPr>
          <w:rFonts w:hint="eastAsia"/>
        </w:rPr>
        <w:t>）雷达信号波形</w:t>
      </w:r>
    </w:p>
    <w:p w14:paraId="642CBA6E" w14:textId="77777777" w:rsidR="00422AF6" w:rsidRDefault="00422AF6" w:rsidP="00422AF6">
      <w:pPr>
        <w:jc w:val="center"/>
      </w:pPr>
      <w:r w:rsidRPr="000853BF">
        <w:rPr>
          <w:position w:val="-28"/>
        </w:rPr>
        <w:object w:dxaOrig="4440" w:dyaOrig="680" w14:anchorId="2064ECED">
          <v:shape id="_x0000_i1027" type="#_x0000_t75" style="width:222.1pt;height:33.9pt" o:ole="">
            <v:imagedata r:id="rId31" o:title=""/>
          </v:shape>
          <o:OLEObject Type="Embed" ProgID="Equation.DSMT4" ShapeID="_x0000_i1027" DrawAspect="Content" ObjectID="_1761936970" r:id="rId32"/>
        </w:object>
      </w:r>
    </w:p>
    <w:p w14:paraId="22F8F045" w14:textId="77777777" w:rsidR="00422AF6" w:rsidRDefault="00422AF6" w:rsidP="00422AF6">
      <w:pPr>
        <w:rPr>
          <w:noProof/>
        </w:rPr>
      </w:pPr>
      <w:r>
        <w:rPr>
          <w:rFonts w:hint="eastAsia"/>
        </w:rPr>
        <w:t>其中，</w:t>
      </w:r>
      <w:r>
        <w:t>A</w:t>
      </w:r>
      <w:r>
        <w:rPr>
          <w:rFonts w:hint="eastAsia"/>
        </w:rPr>
        <w:t>为振幅，</w:t>
      </w:r>
      <m:oMath>
        <m:r>
          <m:rPr>
            <m:sty m:val="p"/>
          </m:rPr>
          <w:rPr>
            <w:rFonts w:ascii="Cambria Math" w:hAnsi="Cambria Math"/>
          </w:rPr>
          <m:t>τ</m:t>
        </m:r>
      </m:oMath>
      <w:r>
        <w:rPr>
          <w:rFonts w:hint="eastAsia"/>
        </w:rPr>
        <w:t>为脉冲宽度，</w:t>
      </w:r>
      <m:oMath>
        <m:sSub>
          <m:sSubPr>
            <m:ctrlPr>
              <w:rPr>
                <w:rFonts w:ascii="Cambria Math" w:hAnsi="Cambria Math"/>
              </w:rPr>
            </m:ctrlPr>
          </m:sSubPr>
          <m:e>
            <m:r>
              <w:rPr>
                <w:rFonts w:ascii="Cambria Math" w:hAnsi="Cambria Math"/>
              </w:rPr>
              <m:t>f</m:t>
            </m:r>
          </m:e>
          <m:sub>
            <m:r>
              <w:rPr>
                <w:rFonts w:ascii="Cambria Math" w:hAnsi="Cambria Math"/>
              </w:rPr>
              <m:t>0</m:t>
            </m:r>
          </m:sub>
        </m:sSub>
      </m:oMath>
      <w:r>
        <w:rPr>
          <w:rFonts w:hint="eastAsia"/>
        </w:rPr>
        <w:t>为载频，</w:t>
      </w:r>
      <m:oMath>
        <m:sSub>
          <m:sSubPr>
            <m:ctrlPr>
              <w:rPr>
                <w:rFonts w:ascii="Cambria Math" w:hAnsi="Cambria Math"/>
              </w:rPr>
            </m:ctrlPr>
          </m:sSubPr>
          <m:e>
            <m:r>
              <w:rPr>
                <w:rFonts w:ascii="Cambria Math" w:hAnsi="Cambria Math"/>
              </w:rPr>
              <m:t>φ</m:t>
            </m:r>
          </m:e>
          <m:sub>
            <m:r>
              <w:rPr>
                <w:rFonts w:ascii="Cambria Math" w:hAnsi="Cambria Math"/>
              </w:rPr>
              <m:t>0</m:t>
            </m:r>
          </m:sub>
        </m:sSub>
      </m:oMath>
      <w:r>
        <w:rPr>
          <w:rFonts w:hint="eastAsia"/>
        </w:rPr>
        <w:t>为初始相位。</w:t>
      </w:r>
      <w:r>
        <w:rPr>
          <w:rFonts w:hint="eastAsia"/>
          <w:noProof/>
        </w:rPr>
        <w:t xml:space="preserve"> </w:t>
      </w:r>
    </w:p>
    <w:p w14:paraId="43264688" w14:textId="77777777" w:rsidR="00422AF6" w:rsidRDefault="00422AF6" w:rsidP="00422AF6">
      <w:pPr>
        <w:rPr>
          <w:noProof/>
        </w:rPr>
      </w:pPr>
      <w:r>
        <w:rPr>
          <w:rFonts w:hint="eastAsia"/>
          <w:noProof/>
        </w:rPr>
        <w:t>当</w:t>
      </w:r>
      <m:oMath>
        <m:r>
          <m:rPr>
            <m:sty m:val="p"/>
          </m:rPr>
          <w:rPr>
            <w:rFonts w:ascii="Cambria Math" w:hAnsi="Cambria Math"/>
            <w:noProof/>
          </w:rPr>
          <m:t>θ</m:t>
        </m:r>
        <m:d>
          <m:dPr>
            <m:ctrlPr>
              <w:rPr>
                <w:rFonts w:ascii="Cambria Math" w:hAnsi="Cambria Math"/>
                <w:noProof/>
              </w:rPr>
            </m:ctrlPr>
          </m:dPr>
          <m:e>
            <m:r>
              <m:rPr>
                <m:sty m:val="p"/>
              </m:rPr>
              <w:rPr>
                <w:rFonts w:ascii="Cambria Math" w:hAnsi="Cambria Math"/>
                <w:noProof/>
              </w:rPr>
              <m:t>n</m:t>
            </m:r>
          </m:e>
        </m:d>
        <m:r>
          <m:rPr>
            <m:sty m:val="p"/>
          </m:rPr>
          <w:rPr>
            <w:rFonts w:ascii="Cambria Math" w:hAnsi="Cambria Math"/>
            <w:noProof/>
          </w:rPr>
          <m:t>=0</m:t>
        </m:r>
      </m:oMath>
      <w:r>
        <w:rPr>
          <w:rFonts w:hint="eastAsia"/>
          <w:noProof/>
        </w:rPr>
        <w:t>时的常规脉冲雷达图为：</w:t>
      </w:r>
    </w:p>
    <w:p w14:paraId="2E6CA37A" w14:textId="77777777" w:rsidR="00422AF6" w:rsidRPr="0088701D" w:rsidRDefault="00422AF6" w:rsidP="00422AF6">
      <w:pPr>
        <w:jc w:val="center"/>
      </w:pPr>
      <w:r w:rsidRPr="0088701D">
        <w:rPr>
          <w:noProof/>
        </w:rPr>
        <w:drawing>
          <wp:inline distT="0" distB="0" distL="0" distR="0" wp14:anchorId="15E6F51A" wp14:editId="58559F9D">
            <wp:extent cx="2206625" cy="1552575"/>
            <wp:effectExtent l="0" t="0" r="3175" b="9525"/>
            <wp:docPr id="2022474193" name="图片 2022474193">
              <a:extLst xmlns:a="http://schemas.openxmlformats.org/drawingml/2006/main">
                <a:ext uri="{FF2B5EF4-FFF2-40B4-BE49-F238E27FC236}">
                  <a16:creationId xmlns:a16="http://schemas.microsoft.com/office/drawing/2014/main" id="{00C05DB8-F3E4-46A1-84EC-845516ACD5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Picture 3">
                      <a:extLst>
                        <a:ext uri="{FF2B5EF4-FFF2-40B4-BE49-F238E27FC236}">
                          <a16:creationId xmlns:a16="http://schemas.microsoft.com/office/drawing/2014/main" id="{00C05DB8-F3E4-46A1-84EC-845516ACD50F}"/>
                        </a:ext>
                      </a:extLs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6625" cy="1552575"/>
                    </a:xfrm>
                    <a:prstGeom prst="rect">
                      <a:avLst/>
                    </a:prstGeom>
                    <a:noFill/>
                    <a:ln>
                      <a:noFill/>
                    </a:ln>
                    <a:effectLst/>
                  </pic:spPr>
                </pic:pic>
              </a:graphicData>
            </a:graphic>
          </wp:inline>
        </w:drawing>
      </w:r>
      <w:r w:rsidRPr="0088701D">
        <w:rPr>
          <w:rFonts w:hint="eastAsia"/>
        </w:rPr>
        <w:t xml:space="preserve"> </w:t>
      </w:r>
    </w:p>
    <w:p w14:paraId="18C85185" w14:textId="78794AD1" w:rsidR="00422AF6" w:rsidRPr="0088701D" w:rsidRDefault="00422AF6" w:rsidP="00422AF6">
      <w:pPr>
        <w:jc w:val="center"/>
        <w:rPr>
          <w:sz w:val="18"/>
          <w:szCs w:val="18"/>
        </w:rPr>
      </w:pPr>
      <w:r w:rsidRPr="0088701D">
        <w:rPr>
          <w:rFonts w:hint="eastAsia"/>
          <w:sz w:val="18"/>
          <w:szCs w:val="18"/>
        </w:rPr>
        <w:t>图</w:t>
      </w:r>
      <w:r>
        <w:rPr>
          <w:sz w:val="18"/>
          <w:szCs w:val="18"/>
        </w:rPr>
        <w:t>3</w:t>
      </w:r>
      <w:r w:rsidRPr="0088701D">
        <w:rPr>
          <w:sz w:val="18"/>
          <w:szCs w:val="18"/>
        </w:rPr>
        <w:t xml:space="preserve">-1 </w:t>
      </w:r>
      <w:r>
        <w:rPr>
          <w:rFonts w:hint="eastAsia"/>
          <w:sz w:val="18"/>
          <w:szCs w:val="18"/>
        </w:rPr>
        <w:t>常规脉冲雷达图</w:t>
      </w:r>
    </w:p>
    <w:p w14:paraId="57EC18C2" w14:textId="77777777" w:rsidR="00422AF6" w:rsidRDefault="00422AF6" w:rsidP="00422AF6">
      <w:pPr>
        <w:rPr>
          <w:noProof/>
        </w:rPr>
      </w:pPr>
      <w:r>
        <w:rPr>
          <w:rFonts w:hint="eastAsia"/>
          <w:noProof/>
        </w:rPr>
        <w:t>当</w:t>
      </w:r>
      <m:oMath>
        <m:r>
          <m:rPr>
            <m:sty m:val="p"/>
          </m:rPr>
          <w:rPr>
            <w:rFonts w:ascii="Cambria Math" w:hAnsi="Cambria Math"/>
            <w:noProof/>
          </w:rPr>
          <m:t>θ</m:t>
        </m:r>
        <m:d>
          <m:dPr>
            <m:ctrlPr>
              <w:rPr>
                <w:rFonts w:ascii="Cambria Math" w:hAnsi="Cambria Math"/>
                <w:noProof/>
              </w:rPr>
            </m:ctrlPr>
          </m:dPr>
          <m:e>
            <m:r>
              <m:rPr>
                <m:sty m:val="p"/>
              </m:rPr>
              <w:rPr>
                <w:rFonts w:ascii="Cambria Math" w:hAnsi="Cambria Math"/>
                <w:noProof/>
              </w:rPr>
              <m:t>n</m:t>
            </m:r>
          </m:e>
        </m:d>
        <m:r>
          <m:rPr>
            <m:sty m:val="p"/>
          </m:rPr>
          <w:rPr>
            <w:rFonts w:ascii="Cambria Math" w:hAnsi="Cambria Math"/>
            <w:noProof/>
          </w:rPr>
          <m:t>=kπ</m:t>
        </m:r>
        <m:sSup>
          <m:sSupPr>
            <m:ctrlPr>
              <w:rPr>
                <w:rFonts w:ascii="Cambria Math" w:hAnsi="Cambria Math"/>
                <w:noProof/>
              </w:rPr>
            </m:ctrlPr>
          </m:sSupPr>
          <m:e>
            <m:r>
              <w:rPr>
                <w:rFonts w:ascii="Cambria Math" w:hAnsi="Cambria Math"/>
                <w:noProof/>
              </w:rPr>
              <m:t>n</m:t>
            </m:r>
          </m:e>
          <m:sup>
            <m:r>
              <w:rPr>
                <w:rFonts w:ascii="Cambria Math" w:hAnsi="Cambria Math"/>
                <w:noProof/>
              </w:rPr>
              <m:t>2</m:t>
            </m:r>
          </m:sup>
        </m:sSup>
      </m:oMath>
      <w:r>
        <w:rPr>
          <w:rFonts w:hint="eastAsia"/>
          <w:noProof/>
        </w:rPr>
        <w:t>时的</w:t>
      </w:r>
      <w:r>
        <w:rPr>
          <w:rFonts w:hint="eastAsia"/>
          <w:noProof/>
        </w:rPr>
        <w:t>L</w:t>
      </w:r>
      <w:r>
        <w:rPr>
          <w:noProof/>
        </w:rPr>
        <w:t>FM</w:t>
      </w:r>
      <w:r>
        <w:rPr>
          <w:rFonts w:hint="eastAsia"/>
          <w:noProof/>
        </w:rPr>
        <w:t>脉冲雷达图为：</w:t>
      </w:r>
    </w:p>
    <w:p w14:paraId="177EA238" w14:textId="77777777" w:rsidR="00422AF6" w:rsidRDefault="00422AF6" w:rsidP="00422AF6">
      <w:pPr>
        <w:jc w:val="center"/>
        <w:rPr>
          <w:noProof/>
        </w:rPr>
      </w:pPr>
      <w:r w:rsidRPr="00446D6D">
        <w:rPr>
          <w:noProof/>
        </w:rPr>
        <w:drawing>
          <wp:inline distT="0" distB="0" distL="0" distR="0" wp14:anchorId="67D93A93" wp14:editId="13A912DD">
            <wp:extent cx="2133600" cy="1495173"/>
            <wp:effectExtent l="0" t="0" r="0" b="0"/>
            <wp:docPr id="1293133415" name="图片 1293133415">
              <a:extLst xmlns:a="http://schemas.openxmlformats.org/drawingml/2006/main">
                <a:ext uri="{FF2B5EF4-FFF2-40B4-BE49-F238E27FC236}">
                  <a16:creationId xmlns:a16="http://schemas.microsoft.com/office/drawing/2014/main" id="{D4DD3CE8-EE00-42AD-BA92-582A7374A0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 name="Picture 12">
                      <a:extLst>
                        <a:ext uri="{FF2B5EF4-FFF2-40B4-BE49-F238E27FC236}">
                          <a16:creationId xmlns:a16="http://schemas.microsoft.com/office/drawing/2014/main" id="{D4DD3CE8-EE00-42AD-BA92-582A7374A0AE}"/>
                        </a:ext>
                      </a:extLs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63268" cy="1515963"/>
                    </a:xfrm>
                    <a:prstGeom prst="rect">
                      <a:avLst/>
                    </a:prstGeom>
                    <a:noFill/>
                    <a:ln>
                      <a:noFill/>
                    </a:ln>
                    <a:effectLst/>
                  </pic:spPr>
                </pic:pic>
              </a:graphicData>
            </a:graphic>
          </wp:inline>
        </w:drawing>
      </w:r>
    </w:p>
    <w:p w14:paraId="70220CB7" w14:textId="66FE0A1E" w:rsidR="00422AF6" w:rsidRPr="008312C3" w:rsidRDefault="00422AF6" w:rsidP="00422AF6">
      <w:pPr>
        <w:jc w:val="center"/>
        <w:rPr>
          <w:sz w:val="18"/>
          <w:szCs w:val="18"/>
        </w:rPr>
      </w:pPr>
      <w:r w:rsidRPr="0088701D">
        <w:rPr>
          <w:rFonts w:hint="eastAsia"/>
          <w:sz w:val="18"/>
          <w:szCs w:val="18"/>
        </w:rPr>
        <w:t>图</w:t>
      </w:r>
      <w:r>
        <w:rPr>
          <w:sz w:val="18"/>
          <w:szCs w:val="18"/>
        </w:rPr>
        <w:t>3</w:t>
      </w:r>
      <w:r w:rsidRPr="0088701D">
        <w:rPr>
          <w:sz w:val="18"/>
          <w:szCs w:val="18"/>
        </w:rPr>
        <w:t>-</w:t>
      </w:r>
      <w:r>
        <w:rPr>
          <w:sz w:val="18"/>
          <w:szCs w:val="18"/>
        </w:rPr>
        <w:t>2</w:t>
      </w:r>
      <w:r w:rsidRPr="0088701D">
        <w:rPr>
          <w:sz w:val="18"/>
          <w:szCs w:val="18"/>
        </w:rPr>
        <w:t xml:space="preserve"> </w:t>
      </w:r>
      <w:r>
        <w:rPr>
          <w:rFonts w:hint="eastAsia"/>
          <w:sz w:val="18"/>
          <w:szCs w:val="18"/>
        </w:rPr>
        <w:t>L</w:t>
      </w:r>
      <w:r>
        <w:rPr>
          <w:sz w:val="18"/>
          <w:szCs w:val="18"/>
        </w:rPr>
        <w:t>FM</w:t>
      </w:r>
      <w:r>
        <w:rPr>
          <w:rFonts w:hint="eastAsia"/>
          <w:sz w:val="18"/>
          <w:szCs w:val="18"/>
        </w:rPr>
        <w:t>脉冲雷达图</w:t>
      </w:r>
    </w:p>
    <w:p w14:paraId="654EC888" w14:textId="77777777" w:rsidR="00422AF6" w:rsidRDefault="00422AF6" w:rsidP="00422AF6">
      <w:pPr>
        <w:rPr>
          <w:noProof/>
        </w:rPr>
      </w:pPr>
      <w:r>
        <w:rPr>
          <w:rFonts w:hint="eastAsia"/>
          <w:noProof/>
        </w:rPr>
        <w:t>其中，</w:t>
      </w:r>
      <w:r>
        <w:rPr>
          <w:rFonts w:hint="eastAsia"/>
          <w:noProof/>
        </w:rPr>
        <w:t>k</w:t>
      </w:r>
      <w:r>
        <w:rPr>
          <w:rFonts w:hint="eastAsia"/>
          <w:noProof/>
        </w:rPr>
        <w:t>为调制斜率，</w:t>
      </w:r>
      <m:oMath>
        <m:r>
          <m:rPr>
            <m:sty m:val="p"/>
          </m:rPr>
          <w:rPr>
            <w:rFonts w:ascii="Cambria Math" w:hAnsi="Cambria Math"/>
            <w:noProof/>
          </w:rPr>
          <m:t>k=</m:t>
        </m:r>
        <m:f>
          <m:fPr>
            <m:ctrlPr>
              <w:rPr>
                <w:rFonts w:ascii="Cambria Math" w:hAnsi="Cambria Math"/>
                <w:noProof/>
              </w:rPr>
            </m:ctrlPr>
          </m:fPr>
          <m:num>
            <m:r>
              <w:rPr>
                <w:rFonts w:ascii="Cambria Math" w:hAnsi="Cambria Math"/>
                <w:noProof/>
              </w:rPr>
              <m:t>B</m:t>
            </m:r>
          </m:num>
          <m:den>
            <m:r>
              <w:rPr>
                <w:rFonts w:ascii="Cambria Math" w:hAnsi="Cambria Math"/>
                <w:noProof/>
              </w:rPr>
              <m:t>τ</m:t>
            </m:r>
          </m:den>
        </m:f>
      </m:oMath>
      <w:r>
        <w:rPr>
          <w:rFonts w:hint="eastAsia"/>
          <w:noProof/>
        </w:rPr>
        <w:t>，</w:t>
      </w:r>
      <w:r>
        <w:rPr>
          <w:rFonts w:hint="eastAsia"/>
          <w:noProof/>
        </w:rPr>
        <w:t>B</w:t>
      </w:r>
      <w:r>
        <w:rPr>
          <w:rFonts w:hint="eastAsia"/>
          <w:noProof/>
        </w:rPr>
        <w:t>为带宽。</w:t>
      </w:r>
    </w:p>
    <w:p w14:paraId="1A6FF395" w14:textId="77777777" w:rsidR="00422AF6" w:rsidRDefault="00422AF6" w:rsidP="00422AF6">
      <w:r>
        <w:rPr>
          <w:rFonts w:hint="eastAsia"/>
        </w:rPr>
        <w:lastRenderedPageBreak/>
        <w:t>当</w:t>
      </w:r>
      <w:r w:rsidRPr="000853BF">
        <w:rPr>
          <w:position w:val="-32"/>
        </w:rPr>
        <w:object w:dxaOrig="2920" w:dyaOrig="760" w14:anchorId="5AE213CB">
          <v:shape id="_x0000_i1028" type="#_x0000_t75" style="width:146.5pt;height:38.35pt" o:ole="">
            <v:imagedata r:id="rId35" o:title=""/>
          </v:shape>
          <o:OLEObject Type="Embed" ProgID="Equation.DSMT4" ShapeID="_x0000_i1028" DrawAspect="Content" ObjectID="_1761936971" r:id="rId36"/>
        </w:object>
      </w:r>
      <w:r>
        <w:rPr>
          <w:rFonts w:hint="eastAsia"/>
        </w:rPr>
        <w:t>时的相位编码脉冲雷达图为：</w:t>
      </w:r>
    </w:p>
    <w:p w14:paraId="53E05D5D" w14:textId="77777777" w:rsidR="00422AF6" w:rsidRDefault="00422AF6" w:rsidP="00422AF6">
      <w:pPr>
        <w:jc w:val="center"/>
      </w:pPr>
      <w:r w:rsidRPr="00446D6D">
        <w:rPr>
          <w:noProof/>
        </w:rPr>
        <w:drawing>
          <wp:inline distT="0" distB="0" distL="0" distR="0" wp14:anchorId="58456C9E" wp14:editId="7A64DC69">
            <wp:extent cx="1988746" cy="1485900"/>
            <wp:effectExtent l="0" t="0" r="0" b="0"/>
            <wp:docPr id="676236339" name="图片 676236339">
              <a:extLst xmlns:a="http://schemas.openxmlformats.org/drawingml/2006/main">
                <a:ext uri="{FF2B5EF4-FFF2-40B4-BE49-F238E27FC236}">
                  <a16:creationId xmlns:a16="http://schemas.microsoft.com/office/drawing/2014/main" id="{DDB0846E-D798-49B0-BCA5-BBAA59BD2D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 name="Picture 2">
                      <a:extLst>
                        <a:ext uri="{FF2B5EF4-FFF2-40B4-BE49-F238E27FC236}">
                          <a16:creationId xmlns:a16="http://schemas.microsoft.com/office/drawing/2014/main" id="{DDB0846E-D798-49B0-BCA5-BBAA59BD2D59}"/>
                        </a:ext>
                      </a:extLs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91946" cy="1488291"/>
                    </a:xfrm>
                    <a:prstGeom prst="rect">
                      <a:avLst/>
                    </a:prstGeom>
                    <a:noFill/>
                    <a:ln>
                      <a:noFill/>
                    </a:ln>
                    <a:effectLst/>
                  </pic:spPr>
                </pic:pic>
              </a:graphicData>
            </a:graphic>
          </wp:inline>
        </w:drawing>
      </w:r>
      <w:r>
        <w:rPr>
          <w:rFonts w:hint="eastAsia"/>
        </w:rPr>
        <w:t xml:space="preserve"> </w:t>
      </w:r>
      <w:r>
        <w:t xml:space="preserve">        </w:t>
      </w:r>
      <w:r w:rsidRPr="00446D6D">
        <w:rPr>
          <w:noProof/>
        </w:rPr>
        <w:drawing>
          <wp:inline distT="0" distB="0" distL="0" distR="0" wp14:anchorId="0A68A162" wp14:editId="6B03DC2E">
            <wp:extent cx="1748790" cy="1419052"/>
            <wp:effectExtent l="0" t="0" r="3810" b="0"/>
            <wp:docPr id="1100653838" name="图片 1100653838">
              <a:extLst xmlns:a="http://schemas.openxmlformats.org/drawingml/2006/main">
                <a:ext uri="{FF2B5EF4-FFF2-40B4-BE49-F238E27FC236}">
                  <a16:creationId xmlns:a16="http://schemas.microsoft.com/office/drawing/2014/main" id="{3B04338F-CCEE-4892-9BD9-739FD7CC28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 name="Picture 4">
                      <a:extLst>
                        <a:ext uri="{FF2B5EF4-FFF2-40B4-BE49-F238E27FC236}">
                          <a16:creationId xmlns:a16="http://schemas.microsoft.com/office/drawing/2014/main" id="{3B04338F-CCEE-4892-9BD9-739FD7CC2893}"/>
                        </a:ext>
                      </a:extLs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57965" cy="1426497"/>
                    </a:xfrm>
                    <a:prstGeom prst="rect">
                      <a:avLst/>
                    </a:prstGeom>
                    <a:noFill/>
                    <a:ln>
                      <a:noFill/>
                    </a:ln>
                    <a:effectLst/>
                  </pic:spPr>
                </pic:pic>
              </a:graphicData>
            </a:graphic>
          </wp:inline>
        </w:drawing>
      </w:r>
    </w:p>
    <w:p w14:paraId="616AA880" w14:textId="77777777" w:rsidR="00422AF6" w:rsidRDefault="00422AF6" w:rsidP="00422AF6">
      <w:pPr>
        <w:jc w:val="center"/>
        <w:rPr>
          <w:sz w:val="18"/>
          <w:szCs w:val="18"/>
        </w:rPr>
      </w:pPr>
      <w:r>
        <w:rPr>
          <w:rFonts w:hint="eastAsia"/>
          <w:sz w:val="18"/>
          <w:szCs w:val="18"/>
        </w:rPr>
        <w:t>（</w:t>
      </w:r>
      <w:r>
        <w:rPr>
          <w:rFonts w:hint="eastAsia"/>
          <w:sz w:val="18"/>
          <w:szCs w:val="18"/>
        </w:rPr>
        <w:t>a</w:t>
      </w:r>
      <w:r>
        <w:rPr>
          <w:rFonts w:hint="eastAsia"/>
          <w:sz w:val="18"/>
          <w:szCs w:val="18"/>
        </w:rPr>
        <w:t>）</w:t>
      </w:r>
      <w:r>
        <w:rPr>
          <w:rFonts w:hint="eastAsia"/>
          <w:sz w:val="18"/>
          <w:szCs w:val="18"/>
        </w:rPr>
        <w:t xml:space="preserve"> </w:t>
      </w:r>
      <w:r>
        <w:rPr>
          <w:sz w:val="18"/>
          <w:szCs w:val="18"/>
        </w:rPr>
        <w:t xml:space="preserve">                                           </w:t>
      </w:r>
      <w:r>
        <w:rPr>
          <w:rFonts w:hint="eastAsia"/>
          <w:sz w:val="18"/>
          <w:szCs w:val="18"/>
        </w:rPr>
        <w:t>（</w:t>
      </w:r>
      <w:r>
        <w:rPr>
          <w:rFonts w:hint="eastAsia"/>
          <w:sz w:val="18"/>
          <w:szCs w:val="18"/>
        </w:rPr>
        <w:t>b</w:t>
      </w:r>
      <w:r>
        <w:rPr>
          <w:rFonts w:hint="eastAsia"/>
          <w:sz w:val="18"/>
          <w:szCs w:val="18"/>
        </w:rPr>
        <w:t>）</w:t>
      </w:r>
    </w:p>
    <w:p w14:paraId="53CF3008" w14:textId="64891464" w:rsidR="00422AF6" w:rsidRPr="0088701D" w:rsidRDefault="00422AF6" w:rsidP="00422AF6">
      <w:pPr>
        <w:jc w:val="center"/>
        <w:rPr>
          <w:sz w:val="18"/>
          <w:szCs w:val="18"/>
        </w:rPr>
      </w:pPr>
      <w:r w:rsidRPr="0088701D">
        <w:rPr>
          <w:rFonts w:hint="eastAsia"/>
          <w:sz w:val="18"/>
          <w:szCs w:val="18"/>
        </w:rPr>
        <w:t>图</w:t>
      </w:r>
      <w:r>
        <w:rPr>
          <w:sz w:val="18"/>
          <w:szCs w:val="18"/>
        </w:rPr>
        <w:t>3</w:t>
      </w:r>
      <w:r w:rsidRPr="0088701D">
        <w:rPr>
          <w:sz w:val="18"/>
          <w:szCs w:val="18"/>
        </w:rPr>
        <w:t>-</w:t>
      </w:r>
      <w:r>
        <w:rPr>
          <w:sz w:val="18"/>
          <w:szCs w:val="18"/>
        </w:rPr>
        <w:t xml:space="preserve">3 </w:t>
      </w:r>
      <w:r>
        <w:rPr>
          <w:rFonts w:hint="eastAsia"/>
          <w:sz w:val="18"/>
          <w:szCs w:val="18"/>
        </w:rPr>
        <w:t>相位编码脉冲雷达图</w:t>
      </w:r>
    </w:p>
    <w:p w14:paraId="4E729492" w14:textId="77777777" w:rsidR="00422AF6" w:rsidRDefault="00422AF6" w:rsidP="00422AF6">
      <w:r>
        <w:rPr>
          <w:rFonts w:hint="eastAsia"/>
        </w:rPr>
        <w:t>其中，</w:t>
      </w:r>
      <w:r>
        <w:rPr>
          <w:rFonts w:hint="eastAsia"/>
        </w:rPr>
        <w:t>P</w:t>
      </w:r>
      <w:r>
        <w:rPr>
          <w:rFonts w:hint="eastAsia"/>
        </w:rPr>
        <w:t>为码长，</w:t>
      </w:r>
      <w:r w:rsidRPr="000853BF">
        <w:rPr>
          <w:position w:val="-12"/>
        </w:rPr>
        <w:object w:dxaOrig="940" w:dyaOrig="360" w14:anchorId="2E1E2877">
          <v:shape id="_x0000_i1029" type="#_x0000_t75" style="width:47pt;height:18.05pt" o:ole="">
            <v:imagedata r:id="rId39" o:title=""/>
          </v:shape>
          <o:OLEObject Type="Embed" ProgID="Equation.DSMT4" ShapeID="_x0000_i1029" DrawAspect="Content" ObjectID="_1761936972" r:id="rId40"/>
        </w:object>
      </w:r>
      <w:r>
        <w:rPr>
          <w:rFonts w:hint="eastAsia"/>
        </w:rPr>
        <w:t>，对于</w:t>
      </w:r>
      <w:r>
        <w:rPr>
          <w:rFonts w:hint="eastAsia"/>
        </w:rPr>
        <w:t>B</w:t>
      </w:r>
      <w:r>
        <w:t>PSK</w:t>
      </w:r>
      <w:r>
        <w:rPr>
          <w:rFonts w:hint="eastAsia"/>
        </w:rPr>
        <w:t>，其</w:t>
      </w:r>
      <w:r w:rsidRPr="000853BF">
        <w:rPr>
          <w:position w:val="-14"/>
        </w:rPr>
        <w:object w:dxaOrig="999" w:dyaOrig="400" w14:anchorId="56032F47">
          <v:shape id="_x0000_i1030" type="#_x0000_t75" style="width:50.05pt;height:20.55pt" o:ole="">
            <v:imagedata r:id="rId41" o:title=""/>
          </v:shape>
          <o:OLEObject Type="Embed" ProgID="Equation.DSMT4" ShapeID="_x0000_i1030" DrawAspect="Content" ObjectID="_1761936973" r:id="rId42"/>
        </w:object>
      </w:r>
      <w:r>
        <w:rPr>
          <w:rFonts w:hint="eastAsia"/>
        </w:rPr>
        <w:t>，对于</w:t>
      </w:r>
      <w:r>
        <w:rPr>
          <w:rFonts w:hint="eastAsia"/>
        </w:rPr>
        <w:t>Q</w:t>
      </w:r>
      <w:r>
        <w:t>PSK</w:t>
      </w:r>
      <w:r>
        <w:rPr>
          <w:rFonts w:hint="eastAsia"/>
        </w:rPr>
        <w:t>，</w:t>
      </w:r>
      <w:r w:rsidRPr="000853BF">
        <w:rPr>
          <w:position w:val="-14"/>
        </w:rPr>
        <w:object w:dxaOrig="1900" w:dyaOrig="400" w14:anchorId="53398CA9">
          <v:shape id="_x0000_i1031" type="#_x0000_t75" style="width:95.35pt;height:20.55pt" o:ole="">
            <v:imagedata r:id="rId43" o:title=""/>
          </v:shape>
          <o:OLEObject Type="Embed" ProgID="Equation.DSMT4" ShapeID="_x0000_i1031" DrawAspect="Content" ObjectID="_1761936974" r:id="rId44"/>
        </w:object>
      </w:r>
      <w:r>
        <w:rPr>
          <w:rFonts w:hint="eastAsia"/>
        </w:rPr>
        <w:t>。</w:t>
      </w:r>
    </w:p>
    <w:p w14:paraId="1CBA93EF" w14:textId="77777777" w:rsidR="00422AF6" w:rsidRDefault="00422AF6" w:rsidP="00422AF6">
      <w:r>
        <w:rPr>
          <w:rFonts w:hint="eastAsia"/>
        </w:rPr>
        <w:t>其频谱图为：</w:t>
      </w:r>
    </w:p>
    <w:p w14:paraId="3CCA0B12" w14:textId="77777777" w:rsidR="00422AF6" w:rsidRDefault="00422AF6" w:rsidP="00422AF6">
      <w:pPr>
        <w:jc w:val="center"/>
      </w:pPr>
      <w:r>
        <w:rPr>
          <w:noProof/>
        </w:rPr>
        <w:drawing>
          <wp:inline distT="0" distB="0" distL="0" distR="0" wp14:anchorId="0E22B7AA" wp14:editId="64ECBE69">
            <wp:extent cx="4418633" cy="3018790"/>
            <wp:effectExtent l="0" t="0" r="1270" b="0"/>
            <wp:docPr id="516466367" name="图片 516466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0943" t="7311"/>
                    <a:stretch/>
                  </pic:blipFill>
                  <pic:spPr bwMode="auto">
                    <a:xfrm>
                      <a:off x="0" y="0"/>
                      <a:ext cx="4418942" cy="3019001"/>
                    </a:xfrm>
                    <a:prstGeom prst="rect">
                      <a:avLst/>
                    </a:prstGeom>
                    <a:ln>
                      <a:noFill/>
                    </a:ln>
                    <a:extLst>
                      <a:ext uri="{53640926-AAD7-44D8-BBD7-CCE9431645EC}">
                        <a14:shadowObscured xmlns:a14="http://schemas.microsoft.com/office/drawing/2010/main"/>
                      </a:ext>
                    </a:extLst>
                  </pic:spPr>
                </pic:pic>
              </a:graphicData>
            </a:graphic>
          </wp:inline>
        </w:drawing>
      </w:r>
    </w:p>
    <w:p w14:paraId="2E1783D0" w14:textId="27837C56" w:rsidR="00422AF6" w:rsidRPr="00446D6D" w:rsidRDefault="00422AF6" w:rsidP="00422AF6">
      <w:pPr>
        <w:jc w:val="center"/>
        <w:rPr>
          <w:sz w:val="18"/>
          <w:szCs w:val="18"/>
        </w:rPr>
      </w:pPr>
      <w:r w:rsidRPr="0088701D">
        <w:rPr>
          <w:rFonts w:hint="eastAsia"/>
          <w:sz w:val="18"/>
          <w:szCs w:val="18"/>
        </w:rPr>
        <w:t>图</w:t>
      </w:r>
      <w:r>
        <w:rPr>
          <w:sz w:val="18"/>
          <w:szCs w:val="18"/>
        </w:rPr>
        <w:t>3</w:t>
      </w:r>
      <w:r w:rsidRPr="0088701D">
        <w:rPr>
          <w:sz w:val="18"/>
          <w:szCs w:val="18"/>
        </w:rPr>
        <w:t>-</w:t>
      </w:r>
      <w:r>
        <w:rPr>
          <w:sz w:val="18"/>
          <w:szCs w:val="18"/>
        </w:rPr>
        <w:t xml:space="preserve">4 </w:t>
      </w:r>
      <w:r>
        <w:rPr>
          <w:rFonts w:hint="eastAsia"/>
          <w:sz w:val="18"/>
          <w:szCs w:val="18"/>
        </w:rPr>
        <w:t>各种雷达信号频谱图</w:t>
      </w:r>
    </w:p>
    <w:p w14:paraId="572886F9" w14:textId="77777777" w:rsidR="00422AF6" w:rsidRDefault="00422AF6" w:rsidP="00422AF6">
      <w:r>
        <w:rPr>
          <w:rFonts w:hint="eastAsia"/>
        </w:rPr>
        <w:t>（</w:t>
      </w:r>
      <w:r>
        <w:rPr>
          <w:rFonts w:hint="eastAsia"/>
        </w:rPr>
        <w:t>2</w:t>
      </w:r>
      <w:r>
        <w:rPr>
          <w:rFonts w:hint="eastAsia"/>
        </w:rPr>
        <w:t>）</w:t>
      </w:r>
      <w:r>
        <w:rPr>
          <w:rFonts w:hint="eastAsia"/>
        </w:rPr>
        <w:t>S</w:t>
      </w:r>
      <w:r>
        <w:t>NR</w:t>
      </w:r>
    </w:p>
    <w:p w14:paraId="48CED214" w14:textId="77777777" w:rsidR="00422AF6" w:rsidRDefault="00422AF6" w:rsidP="00422AF6">
      <w:pPr>
        <w:jc w:val="center"/>
      </w:pPr>
      <w:r w:rsidRPr="00140D60">
        <w:rPr>
          <w:noProof/>
        </w:rPr>
        <w:drawing>
          <wp:inline distT="0" distB="0" distL="0" distR="0" wp14:anchorId="6951B130" wp14:editId="478E2EBE">
            <wp:extent cx="3817938" cy="1030287"/>
            <wp:effectExtent l="0" t="0" r="0" b="0"/>
            <wp:docPr id="835122266" name="图片 835122266" descr="C:\WINDOWS\Desktop\2\Img00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 name="Picture 5" descr="C:\WINDOWS\Desktop\2\Img00040.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817938" cy="1030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15E1804" w14:textId="5DFBAD71" w:rsidR="00422AF6" w:rsidRPr="00446D6D" w:rsidRDefault="00422AF6" w:rsidP="00422AF6">
      <w:pPr>
        <w:jc w:val="center"/>
        <w:rPr>
          <w:sz w:val="18"/>
          <w:szCs w:val="18"/>
        </w:rPr>
      </w:pPr>
      <w:r w:rsidRPr="0088701D">
        <w:rPr>
          <w:rFonts w:hint="eastAsia"/>
          <w:sz w:val="18"/>
          <w:szCs w:val="18"/>
        </w:rPr>
        <w:lastRenderedPageBreak/>
        <w:t>图</w:t>
      </w:r>
      <w:r>
        <w:rPr>
          <w:sz w:val="18"/>
          <w:szCs w:val="18"/>
        </w:rPr>
        <w:t>3</w:t>
      </w:r>
      <w:r w:rsidRPr="0088701D">
        <w:rPr>
          <w:sz w:val="18"/>
          <w:szCs w:val="18"/>
        </w:rPr>
        <w:t>-</w:t>
      </w:r>
      <w:r>
        <w:rPr>
          <w:sz w:val="18"/>
          <w:szCs w:val="18"/>
        </w:rPr>
        <w:t xml:space="preserve">5 </w:t>
      </w:r>
      <w:r>
        <w:rPr>
          <w:rFonts w:hint="eastAsia"/>
          <w:sz w:val="18"/>
          <w:szCs w:val="18"/>
        </w:rPr>
        <w:t>工作原理图</w:t>
      </w:r>
    </w:p>
    <w:p w14:paraId="51CC279F" w14:textId="77777777" w:rsidR="00422AF6" w:rsidRDefault="00422AF6" w:rsidP="00422AF6">
      <w:pPr>
        <w:jc w:val="left"/>
      </w:pPr>
      <w:r>
        <w:rPr>
          <w:rFonts w:hint="eastAsia"/>
        </w:rPr>
        <w:t>接收信号功率：</w:t>
      </w:r>
      <w:r w:rsidRPr="00D420F6">
        <w:rPr>
          <w:position w:val="-28"/>
        </w:rPr>
        <w:object w:dxaOrig="1440" w:dyaOrig="700" w14:anchorId="61D60F60">
          <v:shape id="_x0000_i1032" type="#_x0000_t75" style="width:1in;height:35.05pt" o:ole="">
            <v:imagedata r:id="rId47" o:title=""/>
          </v:shape>
          <o:OLEObject Type="Embed" ProgID="Equation.DSMT4" ShapeID="_x0000_i1032" DrawAspect="Content" ObjectID="_1761936975" r:id="rId48"/>
        </w:object>
      </w:r>
    </w:p>
    <w:p w14:paraId="2018D442" w14:textId="77777777" w:rsidR="00422AF6" w:rsidRDefault="00422AF6" w:rsidP="00422AF6">
      <w:pPr>
        <w:ind w:firstLineChars="700" w:firstLine="1680"/>
        <w:jc w:val="left"/>
      </w:pPr>
      <w:r w:rsidRPr="000853BF">
        <w:rPr>
          <w:position w:val="-32"/>
        </w:rPr>
        <w:object w:dxaOrig="4940" w:dyaOrig="760" w14:anchorId="6C18C9DD">
          <v:shape id="_x0000_i1033" type="#_x0000_t75" style="width:247.15pt;height:38.35pt" o:ole="">
            <v:imagedata r:id="rId49" o:title=""/>
          </v:shape>
          <o:OLEObject Type="Embed" ProgID="Equation.DSMT4" ShapeID="_x0000_i1033" DrawAspect="Content" ObjectID="_1761936976" r:id="rId50"/>
        </w:object>
      </w:r>
    </w:p>
    <w:p w14:paraId="7393A51D" w14:textId="77777777" w:rsidR="00422AF6" w:rsidRPr="00140D60" w:rsidRDefault="00422AF6" w:rsidP="00422AF6">
      <w:pPr>
        <w:jc w:val="left"/>
      </w:pPr>
      <w:r w:rsidRPr="00140D60">
        <w:rPr>
          <w:rFonts w:hint="eastAsia"/>
        </w:rPr>
        <w:t>噪声功率：</w:t>
      </w:r>
      <w:r w:rsidRPr="00140D60">
        <w:t>Pn=KTB</w:t>
      </w:r>
      <w:r w:rsidRPr="00140D60">
        <w:rPr>
          <w:rFonts w:hint="eastAsia"/>
        </w:rPr>
        <w:t>，接收带宽</w:t>
      </w:r>
      <w:r w:rsidRPr="00140D60">
        <w:t>1MHz</w:t>
      </w:r>
      <w:r w:rsidRPr="00140D60">
        <w:rPr>
          <w:rFonts w:hint="eastAsia"/>
        </w:rPr>
        <w:t>情况下（室温），</w:t>
      </w:r>
      <w:r w:rsidRPr="00140D60">
        <w:t>-114dBmW</w:t>
      </w:r>
      <w:r>
        <w:rPr>
          <w:rFonts w:hint="eastAsia"/>
        </w:rPr>
        <w:t>；</w:t>
      </w:r>
      <w:r w:rsidRPr="00140D60">
        <w:rPr>
          <w:rFonts w:hint="eastAsia"/>
        </w:rPr>
        <w:t>噪声系数另算；仿真过程中采用归一化采样频率，接收带宽默认为</w:t>
      </w:r>
      <w:r w:rsidRPr="00140D60">
        <w:t>1.</w:t>
      </w:r>
    </w:p>
    <w:p w14:paraId="02325222" w14:textId="77777777" w:rsidR="00422AF6" w:rsidRDefault="00422AF6" w:rsidP="00422AF6">
      <w:r>
        <w:rPr>
          <w:rFonts w:hint="eastAsia"/>
        </w:rPr>
        <w:t>（</w:t>
      </w:r>
      <w:r>
        <w:rPr>
          <w:rFonts w:hint="eastAsia"/>
        </w:rPr>
        <w:t>3</w:t>
      </w:r>
      <w:r>
        <w:rPr>
          <w:rFonts w:hint="eastAsia"/>
        </w:rPr>
        <w:t>）能量检测器</w:t>
      </w:r>
    </w:p>
    <w:p w14:paraId="5F859AEC" w14:textId="77777777" w:rsidR="00422AF6" w:rsidRDefault="00422AF6" w:rsidP="00422AF6">
      <w:r>
        <w:rPr>
          <w:noProof/>
        </w:rPr>
        <w:drawing>
          <wp:inline distT="0" distB="0" distL="0" distR="0" wp14:anchorId="7BEC20CA" wp14:editId="2CB2D0E8">
            <wp:extent cx="5257800" cy="1628775"/>
            <wp:effectExtent l="0" t="0" r="0" b="9525"/>
            <wp:docPr id="1155401233" name="图片 115540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t="-1" r="313" b="46265"/>
                    <a:stretch/>
                  </pic:blipFill>
                  <pic:spPr bwMode="auto">
                    <a:xfrm>
                      <a:off x="0" y="0"/>
                      <a:ext cx="5266690" cy="1631529"/>
                    </a:xfrm>
                    <a:prstGeom prst="rect">
                      <a:avLst/>
                    </a:prstGeom>
                    <a:ln>
                      <a:noFill/>
                    </a:ln>
                    <a:extLst>
                      <a:ext uri="{53640926-AAD7-44D8-BBD7-CCE9431645EC}">
                        <a14:shadowObscured xmlns:a14="http://schemas.microsoft.com/office/drawing/2010/main"/>
                      </a:ext>
                    </a:extLst>
                  </pic:spPr>
                </pic:pic>
              </a:graphicData>
            </a:graphic>
          </wp:inline>
        </w:drawing>
      </w:r>
    </w:p>
    <w:p w14:paraId="23952EE6" w14:textId="11B043B4" w:rsidR="00422AF6" w:rsidRDefault="00422AF6" w:rsidP="00422AF6">
      <w:pPr>
        <w:jc w:val="center"/>
        <w:rPr>
          <w:sz w:val="18"/>
          <w:szCs w:val="18"/>
        </w:rPr>
      </w:pPr>
      <w:r w:rsidRPr="0088701D">
        <w:rPr>
          <w:rFonts w:hint="eastAsia"/>
          <w:sz w:val="18"/>
          <w:szCs w:val="18"/>
        </w:rPr>
        <w:t>图</w:t>
      </w:r>
      <w:r>
        <w:rPr>
          <w:sz w:val="18"/>
          <w:szCs w:val="18"/>
        </w:rPr>
        <w:t>3</w:t>
      </w:r>
      <w:r w:rsidRPr="0088701D">
        <w:rPr>
          <w:sz w:val="18"/>
          <w:szCs w:val="18"/>
        </w:rPr>
        <w:t>-</w:t>
      </w:r>
      <w:r>
        <w:rPr>
          <w:sz w:val="18"/>
          <w:szCs w:val="18"/>
        </w:rPr>
        <w:t xml:space="preserve">6 </w:t>
      </w:r>
      <w:r w:rsidRPr="00D420F6">
        <w:rPr>
          <w:rFonts w:hint="eastAsia"/>
          <w:sz w:val="18"/>
          <w:szCs w:val="18"/>
        </w:rPr>
        <w:t>能量检测器</w:t>
      </w:r>
      <w:r>
        <w:rPr>
          <w:rFonts w:hint="eastAsia"/>
          <w:sz w:val="18"/>
          <w:szCs w:val="18"/>
        </w:rPr>
        <w:t>流程图</w:t>
      </w:r>
    </w:p>
    <w:p w14:paraId="2D34EBE6" w14:textId="77777777" w:rsidR="00422AF6" w:rsidRPr="00D420F6" w:rsidRDefault="00422AF6" w:rsidP="00422AF6">
      <w:pPr>
        <w:jc w:val="center"/>
        <w:rPr>
          <w:sz w:val="18"/>
          <w:szCs w:val="18"/>
        </w:rPr>
      </w:pPr>
      <w:r w:rsidRPr="000853BF">
        <w:rPr>
          <w:position w:val="-10"/>
        </w:rPr>
        <w:object w:dxaOrig="4860" w:dyaOrig="360" w14:anchorId="0E050405">
          <v:shape id="_x0000_i1034" type="#_x0000_t75" style="width:242.95pt;height:18.05pt" o:ole="">
            <v:imagedata r:id="rId52" o:title=""/>
          </v:shape>
          <o:OLEObject Type="Embed" ProgID="Equation.DSMT4" ShapeID="_x0000_i1034" DrawAspect="Content" ObjectID="_1761936977" r:id="rId53"/>
        </w:object>
      </w:r>
    </w:p>
    <w:p w14:paraId="624A8ED3" w14:textId="77777777" w:rsidR="00422AF6" w:rsidRPr="00140D60" w:rsidRDefault="00422AF6" w:rsidP="00422AF6">
      <w:pPr>
        <w:ind w:left="360"/>
      </w:pPr>
      <w:r w:rsidRPr="00140D60">
        <w:rPr>
          <w:rFonts w:hint="eastAsia"/>
        </w:rPr>
        <w:t>检测概率：信号存在情况下检测统计量超过门限的概率；</w:t>
      </w:r>
      <w:r w:rsidRPr="00140D60">
        <w:object w:dxaOrig="1650" w:dyaOrig="300" w14:anchorId="7177FA79">
          <v:shape id="_x0000_i1035" type="#_x0000_t75" style="width:82.55pt;height:15pt" o:ole="">
            <v:imagedata r:id="rId54" o:title=""/>
          </v:shape>
          <o:OLEObject Type="Embed" ProgID="Equation.DSMT4" ShapeID="_x0000_i1035" DrawAspect="Content" ObjectID="_1761936978" r:id="rId55"/>
        </w:object>
      </w:r>
    </w:p>
    <w:p w14:paraId="61561E4D" w14:textId="77777777" w:rsidR="00422AF6" w:rsidRPr="00140D60" w:rsidRDefault="00422AF6" w:rsidP="00422AF6">
      <w:pPr>
        <w:ind w:left="360"/>
      </w:pPr>
      <w:r w:rsidRPr="00140D60">
        <w:rPr>
          <w:rFonts w:hint="eastAsia"/>
        </w:rPr>
        <w:t>虚警概率：仅有噪声存在情况下检测统计量超过门限的概率。</w:t>
      </w:r>
      <w:r w:rsidRPr="00140D60">
        <w:object w:dxaOrig="1080" w:dyaOrig="300" w14:anchorId="22D0D8D0">
          <v:shape id="_x0000_i1036" type="#_x0000_t75" style="width:53.95pt;height:15pt" o:ole="">
            <v:imagedata r:id="rId56" o:title=""/>
          </v:shape>
          <o:OLEObject Type="Embed" ProgID="Equation.DSMT4" ShapeID="_x0000_i1036" DrawAspect="Content" ObjectID="_1761936979" r:id="rId57"/>
        </w:object>
      </w:r>
    </w:p>
    <w:p w14:paraId="3FD54E28" w14:textId="77777777" w:rsidR="00422AF6" w:rsidRDefault="00422AF6" w:rsidP="00422AF6">
      <w:pPr>
        <w:pStyle w:val="aa"/>
        <w:numPr>
          <w:ilvl w:val="0"/>
          <w:numId w:val="28"/>
        </w:numPr>
        <w:ind w:firstLineChars="0"/>
      </w:pPr>
      <w:r>
        <w:rPr>
          <w:rFonts w:hint="eastAsia"/>
        </w:rPr>
        <w:t>R</w:t>
      </w:r>
      <w:r>
        <w:t>OC</w:t>
      </w:r>
      <w:r>
        <w:rPr>
          <w:rFonts w:hint="eastAsia"/>
        </w:rPr>
        <w:t>曲线（</w:t>
      </w:r>
      <w:r w:rsidRPr="003435FF">
        <w:rPr>
          <w:rFonts w:ascii="Times New Roman" w:hAnsi="Times New Roman" w:cs="Times New Roman"/>
        </w:rPr>
        <w:t>Receiver operating characteristics</w:t>
      </w:r>
      <w:r w:rsidRPr="003435FF">
        <w:rPr>
          <w:rFonts w:ascii="Times New Roman" w:hAnsi="Times New Roman" w:cs="Times New Roman"/>
        </w:rPr>
        <w:t>）</w:t>
      </w:r>
    </w:p>
    <w:p w14:paraId="75243ABB" w14:textId="77777777" w:rsidR="00422AF6" w:rsidRDefault="00422AF6" w:rsidP="00422AF6">
      <w:pPr>
        <w:pStyle w:val="aa"/>
        <w:ind w:left="720" w:firstLineChars="0" w:firstLine="0"/>
        <w:jc w:val="center"/>
      </w:pPr>
      <w:r>
        <w:rPr>
          <w:noProof/>
        </w:rPr>
        <w:drawing>
          <wp:inline distT="0" distB="0" distL="0" distR="0" wp14:anchorId="630520EE" wp14:editId="56CD43B2">
            <wp:extent cx="2961005" cy="2038350"/>
            <wp:effectExtent l="0" t="0" r="0" b="0"/>
            <wp:docPr id="2028703207" name="图片 202870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976728" cy="2049174"/>
                    </a:xfrm>
                    <a:prstGeom prst="rect">
                      <a:avLst/>
                    </a:prstGeom>
                  </pic:spPr>
                </pic:pic>
              </a:graphicData>
            </a:graphic>
          </wp:inline>
        </w:drawing>
      </w:r>
    </w:p>
    <w:p w14:paraId="09EE0ED9" w14:textId="5FB5D967" w:rsidR="00422AF6" w:rsidRDefault="00422AF6" w:rsidP="00422AF6">
      <w:pPr>
        <w:jc w:val="center"/>
        <w:rPr>
          <w:sz w:val="18"/>
          <w:szCs w:val="18"/>
        </w:rPr>
      </w:pPr>
      <w:r w:rsidRPr="0088701D">
        <w:rPr>
          <w:rFonts w:hint="eastAsia"/>
          <w:sz w:val="18"/>
          <w:szCs w:val="18"/>
        </w:rPr>
        <w:t>图</w:t>
      </w:r>
      <w:r>
        <w:rPr>
          <w:sz w:val="18"/>
          <w:szCs w:val="18"/>
        </w:rPr>
        <w:t>3</w:t>
      </w:r>
      <w:r w:rsidRPr="0088701D">
        <w:rPr>
          <w:sz w:val="18"/>
          <w:szCs w:val="18"/>
        </w:rPr>
        <w:t>-</w:t>
      </w:r>
      <w:r>
        <w:rPr>
          <w:sz w:val="18"/>
          <w:szCs w:val="18"/>
        </w:rPr>
        <w:t xml:space="preserve">7 </w:t>
      </w:r>
      <w:r>
        <w:rPr>
          <w:rFonts w:hint="eastAsia"/>
          <w:sz w:val="18"/>
          <w:szCs w:val="18"/>
        </w:rPr>
        <w:t>R</w:t>
      </w:r>
      <w:r>
        <w:rPr>
          <w:sz w:val="18"/>
          <w:szCs w:val="18"/>
        </w:rPr>
        <w:t>OC</w:t>
      </w:r>
      <w:r>
        <w:rPr>
          <w:rFonts w:hint="eastAsia"/>
          <w:sz w:val="18"/>
          <w:szCs w:val="18"/>
        </w:rPr>
        <w:t>曲线图</w:t>
      </w:r>
    </w:p>
    <w:p w14:paraId="0CBC5880" w14:textId="77777777" w:rsidR="00422AF6" w:rsidRDefault="00422AF6" w:rsidP="00422AF6">
      <w:r>
        <w:rPr>
          <w:rFonts w:hint="eastAsia"/>
        </w:rPr>
        <w:t>其中，</w:t>
      </w:r>
      <w:r>
        <w:rPr>
          <w:rFonts w:hint="eastAsia"/>
        </w:rPr>
        <w:t>y</w:t>
      </w:r>
      <w:r>
        <w:rPr>
          <w:rFonts w:hint="eastAsia"/>
        </w:rPr>
        <w:t>坐标表示</w:t>
      </w:r>
      <m:oMath>
        <m:sSub>
          <m:sSubPr>
            <m:ctrlPr>
              <w:rPr>
                <w:rFonts w:ascii="Cambria Math" w:hAnsi="Cambria Math"/>
              </w:rPr>
            </m:ctrlPr>
          </m:sSubPr>
          <m:e>
            <m:r>
              <w:rPr>
                <w:rFonts w:ascii="Cambria Math" w:hAnsi="Cambria Math"/>
              </w:rPr>
              <m:t>P</m:t>
            </m:r>
          </m:e>
          <m:sub>
            <m:r>
              <w:rPr>
                <w:rFonts w:ascii="Cambria Math" w:hAnsi="Cambria Math"/>
              </w:rPr>
              <m:t>d</m:t>
            </m:r>
          </m:sub>
        </m:sSub>
      </m:oMath>
      <w:r>
        <w:rPr>
          <w:rFonts w:hint="eastAsia"/>
        </w:rPr>
        <w:t>，</w:t>
      </w:r>
      <w:r>
        <w:rPr>
          <w:rFonts w:hint="eastAsia"/>
        </w:rPr>
        <w:t>x</w:t>
      </w:r>
      <w:r>
        <w:rPr>
          <w:rFonts w:hint="eastAsia"/>
        </w:rPr>
        <w:t>坐标表示</w:t>
      </w:r>
      <m:oMath>
        <m:sSub>
          <m:sSubPr>
            <m:ctrlPr>
              <w:rPr>
                <w:rFonts w:ascii="Cambria Math" w:hAnsi="Cambria Math"/>
              </w:rPr>
            </m:ctrlPr>
          </m:sSubPr>
          <m:e>
            <m:r>
              <w:rPr>
                <w:rFonts w:ascii="Cambria Math" w:hAnsi="Cambria Math"/>
              </w:rPr>
              <m:t>P</m:t>
            </m:r>
          </m:e>
          <m:sub>
            <m:r>
              <w:rPr>
                <w:rFonts w:ascii="Cambria Math" w:hAnsi="Cambria Math"/>
              </w:rPr>
              <m:t>FA</m:t>
            </m:r>
          </m:sub>
        </m:sSub>
      </m:oMath>
      <w:r>
        <w:rPr>
          <w:rFonts w:hint="eastAsia"/>
        </w:rPr>
        <w:t>。</w:t>
      </w:r>
    </w:p>
    <w:p w14:paraId="309BECC9" w14:textId="77777777" w:rsidR="00422AF6" w:rsidRDefault="00422AF6" w:rsidP="00422AF6">
      <w:r>
        <w:rPr>
          <w:rFonts w:hint="eastAsia"/>
        </w:rPr>
        <w:lastRenderedPageBreak/>
        <w:t>ROC</w:t>
      </w:r>
      <w:r>
        <w:rPr>
          <w:rFonts w:hint="eastAsia"/>
        </w:rPr>
        <w:t>应始终高于</w:t>
      </w:r>
      <w:r>
        <w:rPr>
          <w:rFonts w:hint="eastAsia"/>
        </w:rPr>
        <w:t>4</w:t>
      </w:r>
      <w:r>
        <w:t>5°</w:t>
      </w:r>
      <w:r>
        <w:rPr>
          <w:rFonts w:hint="eastAsia"/>
        </w:rPr>
        <w:t>线</w:t>
      </w:r>
      <w:r>
        <w:rPr>
          <w:rFonts w:hint="eastAsia"/>
        </w:rPr>
        <w:t xml:space="preserve">  </w:t>
      </w:r>
      <w:r>
        <w:rPr>
          <w:rFonts w:hint="eastAsia"/>
        </w:rPr>
        <w:t>检测器</w:t>
      </w:r>
      <w:r>
        <w:rPr>
          <w:rFonts w:hint="eastAsia"/>
        </w:rPr>
        <w:t>A</w:t>
      </w:r>
      <w:r>
        <w:rPr>
          <w:rFonts w:hint="eastAsia"/>
        </w:rPr>
        <w:t>具有比检测器</w:t>
      </w:r>
      <w:r>
        <w:rPr>
          <w:rFonts w:hint="eastAsia"/>
        </w:rPr>
        <w:t>B</w:t>
      </w:r>
      <w:r>
        <w:rPr>
          <w:rFonts w:hint="eastAsia"/>
        </w:rPr>
        <w:t>更好的性能。</w:t>
      </w:r>
    </w:p>
    <w:p w14:paraId="68D79D07" w14:textId="77777777" w:rsidR="00422AF6" w:rsidRPr="001F50C1" w:rsidRDefault="00422AF6" w:rsidP="00422AF6">
      <w:pPr>
        <w:rPr>
          <w:b/>
          <w:sz w:val="32"/>
          <w:szCs w:val="32"/>
        </w:rPr>
      </w:pPr>
      <w:r w:rsidRPr="001F50C1">
        <w:rPr>
          <w:rFonts w:hint="eastAsia"/>
          <w:b/>
          <w:sz w:val="32"/>
          <w:szCs w:val="32"/>
        </w:rPr>
        <w:t>实验环境：</w:t>
      </w:r>
    </w:p>
    <w:p w14:paraId="32B016B8" w14:textId="77777777" w:rsidR="00422AF6" w:rsidRPr="00BA152D" w:rsidRDefault="00422AF6" w:rsidP="00422AF6">
      <w:pPr>
        <w:tabs>
          <w:tab w:val="left" w:pos="360"/>
        </w:tabs>
        <w:ind w:firstLineChars="200" w:firstLine="480"/>
      </w:pPr>
      <w:r w:rsidRPr="00BA152D">
        <w:rPr>
          <w:rFonts w:hint="eastAsia"/>
        </w:rPr>
        <w:t>（</w:t>
      </w:r>
      <w:r w:rsidRPr="00BA152D">
        <w:rPr>
          <w:rFonts w:hint="eastAsia"/>
        </w:rPr>
        <w:t>1</w:t>
      </w:r>
      <w:r w:rsidRPr="00BA152D">
        <w:rPr>
          <w:rFonts w:hint="eastAsia"/>
        </w:rPr>
        <w:t>）实验人数</w:t>
      </w:r>
      <w:r w:rsidRPr="00BA152D">
        <w:rPr>
          <w:rFonts w:hint="eastAsia"/>
        </w:rPr>
        <w:t>6</w:t>
      </w:r>
      <w:r>
        <w:rPr>
          <w:rFonts w:hint="eastAsia"/>
        </w:rPr>
        <w:t>0</w:t>
      </w:r>
      <w:r w:rsidRPr="00BA152D">
        <w:rPr>
          <w:rFonts w:hint="eastAsia"/>
        </w:rPr>
        <w:t>人，每人一台计算机</w:t>
      </w:r>
      <w:r>
        <w:rPr>
          <w:rFonts w:hint="eastAsia"/>
        </w:rPr>
        <w:t>；</w:t>
      </w:r>
    </w:p>
    <w:p w14:paraId="28647061" w14:textId="77777777" w:rsidR="00422AF6" w:rsidRPr="00BA152D" w:rsidRDefault="00422AF6" w:rsidP="00422AF6">
      <w:pPr>
        <w:tabs>
          <w:tab w:val="left" w:pos="360"/>
        </w:tabs>
        <w:ind w:firstLineChars="200" w:firstLine="480"/>
      </w:pPr>
      <w:r w:rsidRPr="00BA152D">
        <w:rPr>
          <w:rFonts w:hint="eastAsia"/>
        </w:rPr>
        <w:t>（</w:t>
      </w:r>
      <w:r w:rsidRPr="00BA152D">
        <w:rPr>
          <w:rFonts w:hint="eastAsia"/>
        </w:rPr>
        <w:t>2</w:t>
      </w:r>
      <w:r w:rsidRPr="00BA152D">
        <w:rPr>
          <w:rFonts w:hint="eastAsia"/>
        </w:rPr>
        <w:t>）</w:t>
      </w:r>
      <w:r w:rsidRPr="00BA152D">
        <w:rPr>
          <w:rFonts w:hint="eastAsia"/>
        </w:rPr>
        <w:t>MATLAB</w:t>
      </w:r>
      <w:r>
        <w:rPr>
          <w:rFonts w:hint="eastAsia"/>
        </w:rPr>
        <w:t>计算机仿真</w:t>
      </w:r>
      <w:r w:rsidRPr="00BA152D">
        <w:rPr>
          <w:rFonts w:hint="eastAsia"/>
        </w:rPr>
        <w:t>软件</w:t>
      </w:r>
      <w:r>
        <w:rPr>
          <w:rFonts w:hint="eastAsia"/>
        </w:rPr>
        <w:t>。</w:t>
      </w:r>
    </w:p>
    <w:p w14:paraId="3038036B" w14:textId="77777777" w:rsidR="00422AF6" w:rsidRPr="00B258F5" w:rsidRDefault="00422AF6" w:rsidP="00422AF6">
      <w:pPr>
        <w:rPr>
          <w:b/>
          <w:sz w:val="28"/>
          <w:szCs w:val="28"/>
        </w:rPr>
      </w:pPr>
      <w:r w:rsidRPr="001F50C1">
        <w:rPr>
          <w:rFonts w:hint="eastAsia"/>
          <w:b/>
          <w:sz w:val="32"/>
          <w:szCs w:val="32"/>
        </w:rPr>
        <w:t>实验内容：</w:t>
      </w:r>
    </w:p>
    <w:p w14:paraId="6FE7F2F7" w14:textId="77777777" w:rsidR="00422AF6" w:rsidRPr="00140D60" w:rsidRDefault="00422AF6" w:rsidP="00422AF6">
      <w:pPr>
        <w:ind w:firstLineChars="200" w:firstLine="480"/>
      </w:pPr>
      <w:r>
        <w:rPr>
          <w:rFonts w:hint="eastAsia"/>
        </w:rPr>
        <w:t>（</w:t>
      </w:r>
      <w:r>
        <w:rPr>
          <w:rFonts w:hint="eastAsia"/>
        </w:rPr>
        <w:t>1</w:t>
      </w:r>
      <w:r>
        <w:rPr>
          <w:rFonts w:hint="eastAsia"/>
        </w:rPr>
        <w:t>）</w:t>
      </w:r>
      <w:r w:rsidRPr="00140D60">
        <w:rPr>
          <w:rFonts w:hint="eastAsia"/>
        </w:rPr>
        <w:t>侦察接收机截获的</w:t>
      </w:r>
      <w:r w:rsidRPr="00140D60">
        <w:t>LFM</w:t>
      </w:r>
      <w:r w:rsidRPr="00140D60">
        <w:rPr>
          <w:rFonts w:hint="eastAsia"/>
        </w:rPr>
        <w:t>雷达信号的模拟仿真；</w:t>
      </w:r>
    </w:p>
    <w:p w14:paraId="3060D86E" w14:textId="77777777" w:rsidR="00422AF6" w:rsidRPr="00140D60" w:rsidRDefault="00422AF6" w:rsidP="00422AF6">
      <w:pPr>
        <w:ind w:firstLineChars="200" w:firstLine="480"/>
      </w:pPr>
      <w:r>
        <w:rPr>
          <w:rFonts w:hint="eastAsia"/>
        </w:rPr>
        <w:t>（</w:t>
      </w:r>
      <w:r>
        <w:rPr>
          <w:rFonts w:hint="eastAsia"/>
        </w:rPr>
        <w:t>2</w:t>
      </w:r>
      <w:r>
        <w:rPr>
          <w:rFonts w:hint="eastAsia"/>
        </w:rPr>
        <w:t>）</w:t>
      </w:r>
      <w:r w:rsidRPr="00140D60">
        <w:rPr>
          <w:rFonts w:hint="eastAsia"/>
        </w:rPr>
        <w:t>侦察接收机截获的相位编码雷达信号的模拟仿真；</w:t>
      </w:r>
    </w:p>
    <w:p w14:paraId="0E5BC09E" w14:textId="77777777" w:rsidR="00422AF6" w:rsidRPr="00140D60" w:rsidRDefault="00422AF6" w:rsidP="00422AF6">
      <w:pPr>
        <w:ind w:firstLineChars="200" w:firstLine="480"/>
      </w:pPr>
      <w:r>
        <w:rPr>
          <w:rFonts w:hint="eastAsia"/>
        </w:rPr>
        <w:t>（</w:t>
      </w:r>
      <w:r>
        <w:rPr>
          <w:rFonts w:hint="eastAsia"/>
        </w:rPr>
        <w:t>3</w:t>
      </w:r>
      <w:r>
        <w:rPr>
          <w:rFonts w:hint="eastAsia"/>
        </w:rPr>
        <w:t>）</w:t>
      </w:r>
      <w:r w:rsidRPr="00140D60">
        <w:rPr>
          <w:rFonts w:hint="eastAsia"/>
        </w:rPr>
        <w:t>对截获雷达信号能量检测器的仿真；</w:t>
      </w:r>
    </w:p>
    <w:p w14:paraId="70F919E7" w14:textId="77777777" w:rsidR="00422AF6" w:rsidRPr="00140D60" w:rsidRDefault="00422AF6" w:rsidP="00422AF6">
      <w:pPr>
        <w:ind w:firstLineChars="200" w:firstLine="480"/>
      </w:pPr>
      <w:r>
        <w:rPr>
          <w:rFonts w:hint="eastAsia"/>
        </w:rPr>
        <w:t>（</w:t>
      </w:r>
      <w:r>
        <w:rPr>
          <w:rFonts w:hint="eastAsia"/>
        </w:rPr>
        <w:t>4</w:t>
      </w:r>
      <w:r>
        <w:rPr>
          <w:rFonts w:hint="eastAsia"/>
        </w:rPr>
        <w:t>）</w:t>
      </w:r>
      <w:r w:rsidRPr="00140D60">
        <w:rPr>
          <w:rFonts w:hint="eastAsia"/>
        </w:rPr>
        <w:t>仿真不同信噪比情况下的能量检测器的</w:t>
      </w:r>
      <w:r w:rsidRPr="00140D60">
        <w:t>ROC</w:t>
      </w:r>
      <w:r w:rsidRPr="00140D60">
        <w:rPr>
          <w:rFonts w:hint="eastAsia"/>
        </w:rPr>
        <w:t>曲线。</w:t>
      </w:r>
    </w:p>
    <w:p w14:paraId="1F63AF14" w14:textId="77777777" w:rsidR="00422AF6" w:rsidRPr="001F50C1" w:rsidRDefault="00422AF6" w:rsidP="00422AF6">
      <w:pPr>
        <w:rPr>
          <w:b/>
          <w:sz w:val="32"/>
          <w:szCs w:val="32"/>
        </w:rPr>
      </w:pPr>
      <w:r w:rsidRPr="001F50C1">
        <w:rPr>
          <w:rFonts w:hint="eastAsia"/>
          <w:b/>
          <w:sz w:val="32"/>
          <w:szCs w:val="32"/>
        </w:rPr>
        <w:t>实验步骤：</w:t>
      </w:r>
    </w:p>
    <w:p w14:paraId="4E4044FE" w14:textId="77777777" w:rsidR="00422AF6" w:rsidRPr="00140D60" w:rsidRDefault="00422AF6" w:rsidP="00422AF6">
      <w:pPr>
        <w:ind w:firstLineChars="200" w:firstLine="480"/>
      </w:pPr>
      <w:r w:rsidRPr="00140D60">
        <w:t>1.</w:t>
      </w:r>
      <w:r w:rsidRPr="00140D60">
        <w:rPr>
          <w:rFonts w:hint="eastAsia"/>
        </w:rPr>
        <w:t>产生特定参数</w:t>
      </w:r>
      <w:r w:rsidRPr="00140D60">
        <w:t>(</w:t>
      </w:r>
      <w:r w:rsidRPr="00140D60">
        <w:rPr>
          <w:rFonts w:hint="eastAsia"/>
        </w:rPr>
        <w:t>脉宽、带宽、起始频率、</w:t>
      </w:r>
      <w:r w:rsidRPr="00140D60">
        <w:t>TOA)</w:t>
      </w:r>
      <w:r w:rsidRPr="00140D60">
        <w:rPr>
          <w:rFonts w:hint="eastAsia"/>
        </w:rPr>
        <w:t>的</w:t>
      </w:r>
      <w:r w:rsidRPr="00140D60">
        <w:t>LFM</w:t>
      </w:r>
      <w:r w:rsidRPr="00140D60">
        <w:rPr>
          <w:rFonts w:hint="eastAsia"/>
        </w:rPr>
        <w:t>、</w:t>
      </w:r>
      <w:r w:rsidRPr="00140D60">
        <w:t>BPSK</w:t>
      </w:r>
      <w:r w:rsidRPr="00140D60">
        <w:rPr>
          <w:rFonts w:hint="eastAsia"/>
        </w:rPr>
        <w:t>脉冲雷达信号；</w:t>
      </w:r>
    </w:p>
    <w:p w14:paraId="12A39CFE" w14:textId="77777777" w:rsidR="00422AF6" w:rsidRPr="00140D60" w:rsidRDefault="00422AF6" w:rsidP="00422AF6">
      <w:pPr>
        <w:ind w:firstLineChars="200" w:firstLine="480"/>
      </w:pPr>
      <w:r w:rsidRPr="00140D60">
        <w:t>2.</w:t>
      </w:r>
      <w:r w:rsidRPr="00140D60">
        <w:rPr>
          <w:rFonts w:hint="eastAsia"/>
        </w:rPr>
        <w:t>按照</w:t>
      </w:r>
      <w:r w:rsidRPr="00140D60">
        <w:t>SNR</w:t>
      </w:r>
      <w:r w:rsidRPr="00140D60">
        <w:rPr>
          <w:rFonts w:hint="eastAsia"/>
        </w:rPr>
        <w:t>产生特定方差的</w:t>
      </w:r>
      <w:r w:rsidRPr="00140D60">
        <w:t>AWGN</w:t>
      </w:r>
      <w:r w:rsidRPr="00140D60">
        <w:rPr>
          <w:rFonts w:hint="eastAsia"/>
        </w:rPr>
        <w:t>；</w:t>
      </w:r>
    </w:p>
    <w:p w14:paraId="29CA7226" w14:textId="77777777" w:rsidR="00422AF6" w:rsidRPr="00140D60" w:rsidRDefault="00422AF6" w:rsidP="00422AF6">
      <w:pPr>
        <w:ind w:firstLineChars="200" w:firstLine="480"/>
      </w:pPr>
      <w:r w:rsidRPr="00140D60">
        <w:t>3.</w:t>
      </w:r>
      <w:r w:rsidRPr="00140D60">
        <w:rPr>
          <w:rFonts w:hint="eastAsia"/>
        </w:rPr>
        <w:t>进行多次蒙特卡罗仿真（每次仿真中独立产生噪声）</w:t>
      </w:r>
    </w:p>
    <w:p w14:paraId="5689E648" w14:textId="77777777" w:rsidR="00422AF6" w:rsidRPr="00140D60" w:rsidRDefault="00422AF6" w:rsidP="00422AF6">
      <w:pPr>
        <w:ind w:firstLineChars="200" w:firstLine="480"/>
      </w:pPr>
      <w:r w:rsidRPr="00140D60">
        <w:t>4.</w:t>
      </w:r>
      <w:r w:rsidRPr="00140D60">
        <w:rPr>
          <w:rFonts w:hint="eastAsia"/>
        </w:rPr>
        <w:t>每次仿真中噪声、噪声</w:t>
      </w:r>
      <w:r w:rsidRPr="00140D60">
        <w:t>+</w:t>
      </w:r>
      <w:r w:rsidRPr="00140D60">
        <w:rPr>
          <w:rFonts w:hint="eastAsia"/>
        </w:rPr>
        <w:t>信号分别做能量计算处理</w:t>
      </w:r>
    </w:p>
    <w:p w14:paraId="03544721" w14:textId="77777777" w:rsidR="00422AF6" w:rsidRPr="00140D60" w:rsidRDefault="00422AF6" w:rsidP="00422AF6">
      <w:pPr>
        <w:ind w:firstLineChars="200" w:firstLine="480"/>
      </w:pPr>
      <w:r w:rsidRPr="00140D60">
        <w:t>5.</w:t>
      </w:r>
      <w:r w:rsidRPr="00140D60">
        <w:rPr>
          <w:rFonts w:hint="eastAsia"/>
        </w:rPr>
        <w:t>设定虚警概率（门限），计算检测概率，画出</w:t>
      </w:r>
      <w:r w:rsidRPr="00140D60">
        <w:t>ROC</w:t>
      </w:r>
      <w:r w:rsidRPr="00140D60">
        <w:rPr>
          <w:rFonts w:hint="eastAsia"/>
        </w:rPr>
        <w:t>曲线</w:t>
      </w:r>
    </w:p>
    <w:p w14:paraId="533970D6" w14:textId="77777777" w:rsidR="00422AF6" w:rsidRPr="00140D60" w:rsidRDefault="00422AF6" w:rsidP="00422AF6">
      <w:pPr>
        <w:ind w:firstLineChars="200" w:firstLine="480"/>
      </w:pPr>
      <w:r w:rsidRPr="00140D60">
        <w:t>6.</w:t>
      </w:r>
      <w:r w:rsidRPr="00140D60">
        <w:rPr>
          <w:rFonts w:hint="eastAsia"/>
        </w:rPr>
        <w:t>改变</w:t>
      </w:r>
      <w:r w:rsidRPr="00140D60">
        <w:t>SNR</w:t>
      </w:r>
      <w:r w:rsidRPr="00140D60">
        <w:rPr>
          <w:rFonts w:hint="eastAsia"/>
        </w:rPr>
        <w:t>，画出</w:t>
      </w:r>
      <w:r w:rsidRPr="00140D60">
        <w:t>ROC</w:t>
      </w:r>
      <w:r w:rsidRPr="00140D60">
        <w:rPr>
          <w:rFonts w:hint="eastAsia"/>
        </w:rPr>
        <w:t>并在不同</w:t>
      </w:r>
      <w:r w:rsidRPr="00140D60">
        <w:t>SNR</w:t>
      </w:r>
      <w:r w:rsidRPr="00140D60">
        <w:rPr>
          <w:rFonts w:hint="eastAsia"/>
        </w:rPr>
        <w:t>情况下比较</w:t>
      </w:r>
    </w:p>
    <w:p w14:paraId="5DAAB642" w14:textId="77777777" w:rsidR="00422AF6" w:rsidRDefault="00422AF6" w:rsidP="00422AF6">
      <w:pPr>
        <w:rPr>
          <w:b/>
          <w:sz w:val="32"/>
          <w:szCs w:val="32"/>
        </w:rPr>
      </w:pPr>
      <w:r w:rsidRPr="001F50C1">
        <w:rPr>
          <w:rFonts w:hint="eastAsia"/>
          <w:b/>
          <w:sz w:val="32"/>
          <w:szCs w:val="32"/>
        </w:rPr>
        <w:t>实验报告：</w:t>
      </w:r>
    </w:p>
    <w:p w14:paraId="791EDDC3" w14:textId="77777777" w:rsidR="00422AF6" w:rsidRPr="0066500A" w:rsidRDefault="00422AF6" w:rsidP="00422AF6">
      <w:pPr>
        <w:ind w:firstLineChars="200" w:firstLine="480"/>
      </w:pPr>
      <w:r>
        <w:rPr>
          <w:rFonts w:hint="eastAsia"/>
        </w:rPr>
        <w:t>按照附件的标准实验报告格式编写。</w:t>
      </w:r>
    </w:p>
    <w:p w14:paraId="302E6F3D" w14:textId="77777777" w:rsidR="00422AF6" w:rsidRDefault="00422AF6" w:rsidP="00422AF6">
      <w:pPr>
        <w:widowControl/>
        <w:spacing w:line="240" w:lineRule="auto"/>
        <w:jc w:val="left"/>
      </w:pPr>
      <w:r>
        <w:br w:type="page"/>
      </w:r>
    </w:p>
    <w:p w14:paraId="006E3222" w14:textId="77777777" w:rsidR="00422AF6" w:rsidRPr="007676ED" w:rsidRDefault="00422AF6" w:rsidP="00422AF6">
      <w:pPr>
        <w:pStyle w:val="2"/>
        <w:jc w:val="center"/>
        <w:rPr>
          <w:b w:val="0"/>
        </w:rPr>
      </w:pPr>
      <w:bookmarkStart w:id="11" w:name="_Toc149554257"/>
      <w:r w:rsidRPr="006636EB">
        <w:rPr>
          <w:rFonts w:hint="eastAsia"/>
          <w:sz w:val="36"/>
          <w:szCs w:val="36"/>
        </w:rPr>
        <w:lastRenderedPageBreak/>
        <w:t>实验</w:t>
      </w:r>
      <w:r>
        <w:rPr>
          <w:rFonts w:hint="eastAsia"/>
          <w:sz w:val="36"/>
          <w:szCs w:val="36"/>
        </w:rPr>
        <w:t xml:space="preserve">二、 </w:t>
      </w:r>
      <w:r w:rsidRPr="00140D60">
        <w:rPr>
          <w:rFonts w:hint="eastAsia"/>
          <w:sz w:val="36"/>
          <w:szCs w:val="36"/>
        </w:rPr>
        <w:t>雷达辐射源测向实验</w:t>
      </w:r>
      <w:bookmarkEnd w:id="11"/>
    </w:p>
    <w:p w14:paraId="1E85F3F5" w14:textId="77777777" w:rsidR="00422AF6" w:rsidRPr="001F50C1" w:rsidRDefault="00422AF6" w:rsidP="00422AF6">
      <w:pPr>
        <w:rPr>
          <w:b/>
          <w:sz w:val="32"/>
          <w:szCs w:val="32"/>
        </w:rPr>
      </w:pPr>
      <w:r w:rsidRPr="001F50C1">
        <w:rPr>
          <w:rFonts w:hint="eastAsia"/>
          <w:b/>
          <w:sz w:val="32"/>
          <w:szCs w:val="32"/>
        </w:rPr>
        <w:t>实验目的：</w:t>
      </w:r>
    </w:p>
    <w:p w14:paraId="13ECBAED" w14:textId="77777777" w:rsidR="00422AF6" w:rsidRPr="00140D60" w:rsidRDefault="00422AF6" w:rsidP="00422AF6">
      <w:pPr>
        <w:ind w:firstLineChars="200" w:firstLine="480"/>
      </w:pPr>
      <w:r>
        <w:rPr>
          <w:rFonts w:hint="eastAsia"/>
        </w:rPr>
        <w:t>（</w:t>
      </w:r>
      <w:r>
        <w:rPr>
          <w:rFonts w:hint="eastAsia"/>
        </w:rPr>
        <w:t>1</w:t>
      </w:r>
      <w:r>
        <w:rPr>
          <w:rFonts w:hint="eastAsia"/>
        </w:rPr>
        <w:t>）</w:t>
      </w:r>
      <w:r w:rsidRPr="00140D60">
        <w:rPr>
          <w:rFonts w:hint="eastAsia"/>
        </w:rPr>
        <w:t>掌握雷达辐射源比幅法测向的基本原理，并进行计算机性能仿真；</w:t>
      </w:r>
    </w:p>
    <w:p w14:paraId="7BCBC88F" w14:textId="77777777" w:rsidR="00422AF6" w:rsidRPr="00140D60" w:rsidRDefault="00422AF6" w:rsidP="00422AF6">
      <w:pPr>
        <w:ind w:firstLineChars="200" w:firstLine="480"/>
      </w:pPr>
      <w:r>
        <w:rPr>
          <w:rFonts w:hint="eastAsia"/>
        </w:rPr>
        <w:t>（</w:t>
      </w:r>
      <w:r>
        <w:rPr>
          <w:rFonts w:hint="eastAsia"/>
        </w:rPr>
        <w:t>2</w:t>
      </w:r>
      <w:r>
        <w:rPr>
          <w:rFonts w:hint="eastAsia"/>
        </w:rPr>
        <w:t>）</w:t>
      </w:r>
      <w:r w:rsidRPr="00140D60">
        <w:rPr>
          <w:rFonts w:hint="eastAsia"/>
        </w:rPr>
        <w:t>掌握雷达辐射源比相法测向的基本原理，并进行计算机性能仿真；</w:t>
      </w:r>
    </w:p>
    <w:p w14:paraId="53DA0FD2" w14:textId="77777777" w:rsidR="00422AF6" w:rsidRPr="001F50C1" w:rsidRDefault="00422AF6" w:rsidP="00422AF6">
      <w:pPr>
        <w:rPr>
          <w:b/>
          <w:sz w:val="32"/>
          <w:szCs w:val="32"/>
        </w:rPr>
      </w:pPr>
      <w:r w:rsidRPr="001F50C1">
        <w:rPr>
          <w:rFonts w:hint="eastAsia"/>
          <w:b/>
          <w:sz w:val="32"/>
          <w:szCs w:val="32"/>
        </w:rPr>
        <w:t>预备知识：</w:t>
      </w:r>
    </w:p>
    <w:p w14:paraId="6F9DC2E1" w14:textId="77777777" w:rsidR="00422AF6" w:rsidRDefault="00422AF6" w:rsidP="00422AF6">
      <w:r>
        <w:rPr>
          <w:rFonts w:hint="eastAsia"/>
        </w:rPr>
        <w:t>（</w:t>
      </w:r>
      <w:r>
        <w:rPr>
          <w:rFonts w:hint="eastAsia"/>
        </w:rPr>
        <w:t>1</w:t>
      </w:r>
      <w:r>
        <w:rPr>
          <w:rFonts w:hint="eastAsia"/>
        </w:rPr>
        <w:t>）高斯天线方向图</w:t>
      </w:r>
    </w:p>
    <w:p w14:paraId="124A188B" w14:textId="77777777" w:rsidR="00422AF6" w:rsidRDefault="00422AF6" w:rsidP="00422AF6">
      <w:pPr>
        <w:ind w:left="992"/>
      </w:pPr>
      <w:r w:rsidRPr="0075559A">
        <w:rPr>
          <w:position w:val="-46"/>
        </w:rPr>
        <w:object w:dxaOrig="3660" w:dyaOrig="1040" w14:anchorId="411A69EC">
          <v:shape id="_x0000_i1037" type="#_x0000_t75" style="width:190.4pt;height:52.55pt" o:ole="">
            <v:imagedata r:id="rId59" o:title=""/>
          </v:shape>
          <o:OLEObject Type="Embed" ProgID="Equation.DSMT4" ShapeID="_x0000_i1037" DrawAspect="Content" ObjectID="_1761936980" r:id="rId60"/>
        </w:object>
      </w:r>
    </w:p>
    <w:p w14:paraId="3F9C4810" w14:textId="77777777" w:rsidR="00422AF6" w:rsidRDefault="00422AF6" w:rsidP="00422AF6">
      <w:pPr>
        <w:jc w:val="center"/>
        <w:rPr>
          <w:noProof/>
        </w:rPr>
      </w:pPr>
      <w:r w:rsidRPr="00CD0D14">
        <w:rPr>
          <w:noProof/>
        </w:rPr>
        <w:drawing>
          <wp:inline distT="0" distB="0" distL="0" distR="0" wp14:anchorId="1BAAD976" wp14:editId="04653686">
            <wp:extent cx="2867891" cy="2250802"/>
            <wp:effectExtent l="0" t="0" r="8890" b="0"/>
            <wp:docPr id="598420801" name="图片 598420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图片 1"/>
                    <pic:cNvPicPr>
                      <a:picLocks noChangeAspect="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89506" cy="2267766"/>
                    </a:xfrm>
                    <a:prstGeom prst="rect">
                      <a:avLst/>
                    </a:prstGeom>
                    <a:noFill/>
                    <a:ln>
                      <a:noFill/>
                    </a:ln>
                  </pic:spPr>
                </pic:pic>
              </a:graphicData>
            </a:graphic>
          </wp:inline>
        </w:drawing>
      </w:r>
    </w:p>
    <w:p w14:paraId="69857729" w14:textId="77BEFE29" w:rsidR="00422AF6" w:rsidRPr="006C30C0" w:rsidRDefault="00422AF6" w:rsidP="00422AF6">
      <w:pPr>
        <w:jc w:val="center"/>
        <w:rPr>
          <w:sz w:val="18"/>
          <w:szCs w:val="18"/>
        </w:rPr>
      </w:pPr>
      <w:r w:rsidRPr="006C30C0">
        <w:rPr>
          <w:rFonts w:hint="eastAsia"/>
          <w:sz w:val="18"/>
          <w:szCs w:val="18"/>
        </w:rPr>
        <w:t>图</w:t>
      </w:r>
      <w:r>
        <w:rPr>
          <w:sz w:val="18"/>
          <w:szCs w:val="18"/>
        </w:rPr>
        <w:t>3</w:t>
      </w:r>
      <w:r w:rsidRPr="006C30C0">
        <w:rPr>
          <w:sz w:val="18"/>
          <w:szCs w:val="18"/>
        </w:rPr>
        <w:t>-</w:t>
      </w:r>
      <w:r>
        <w:rPr>
          <w:rFonts w:hint="eastAsia"/>
          <w:sz w:val="18"/>
          <w:szCs w:val="18"/>
        </w:rPr>
        <w:t>8</w:t>
      </w:r>
      <w:r w:rsidRPr="006C30C0">
        <w:rPr>
          <w:sz w:val="18"/>
          <w:szCs w:val="18"/>
        </w:rPr>
        <w:t xml:space="preserve"> </w:t>
      </w:r>
      <w:r w:rsidRPr="006C30C0">
        <w:rPr>
          <w:rFonts w:hint="eastAsia"/>
          <w:sz w:val="18"/>
          <w:szCs w:val="18"/>
        </w:rPr>
        <w:t>波束宽度</w:t>
      </w:r>
      <w:r w:rsidRPr="006C30C0">
        <w:rPr>
          <w:sz w:val="18"/>
          <w:szCs w:val="18"/>
        </w:rPr>
        <w:t>10</w:t>
      </w:r>
      <w:r w:rsidRPr="006C30C0">
        <w:rPr>
          <w:rFonts w:hint="eastAsia"/>
          <w:sz w:val="18"/>
          <w:szCs w:val="18"/>
        </w:rPr>
        <w:t>度时的高斯天线方向图</w:t>
      </w:r>
    </w:p>
    <w:p w14:paraId="40394892" w14:textId="77777777" w:rsidR="00422AF6" w:rsidRDefault="00422AF6" w:rsidP="00422AF6">
      <w:pPr>
        <w:rPr>
          <w:noProof/>
        </w:rPr>
      </w:pPr>
      <w:r>
        <w:rPr>
          <w:rFonts w:hint="eastAsia"/>
          <w:noProof/>
        </w:rPr>
        <w:t>（</w:t>
      </w:r>
      <w:r>
        <w:rPr>
          <w:rFonts w:hint="eastAsia"/>
          <w:noProof/>
        </w:rPr>
        <w:t>2</w:t>
      </w:r>
      <w:r>
        <w:rPr>
          <w:rFonts w:hint="eastAsia"/>
          <w:noProof/>
        </w:rPr>
        <w:t>）比幅测向原理</w:t>
      </w:r>
    </w:p>
    <w:p w14:paraId="70A1D95C" w14:textId="77777777" w:rsidR="00422AF6" w:rsidRDefault="00422AF6" w:rsidP="00422AF6">
      <w:pPr>
        <w:ind w:firstLineChars="200" w:firstLine="480"/>
      </w:pPr>
      <w:r w:rsidRPr="00CD0D14">
        <w:rPr>
          <w:rFonts w:hint="eastAsia"/>
        </w:rPr>
        <w:t>用多个独立的、波束主瓣比邻的天线覆盖</w:t>
      </w:r>
      <w:r w:rsidRPr="00CD0D14">
        <w:rPr>
          <w:rFonts w:hint="eastAsia"/>
        </w:rPr>
        <w:t>360</w:t>
      </w:r>
      <w:r w:rsidRPr="00CD0D14">
        <w:rPr>
          <w:rFonts w:hint="eastAsia"/>
        </w:rPr>
        <w:t>度方位，对同一入射信号来说，总有一对相邻波束分别输出最强和次强信号，通过比较这对相邻波束输出信号包络幅度的相对大小来确定信号的方位。</w:t>
      </w:r>
    </w:p>
    <w:p w14:paraId="0C1C93D7" w14:textId="77777777" w:rsidR="00422AF6" w:rsidRDefault="00422AF6" w:rsidP="00422AF6">
      <w:pPr>
        <w:ind w:firstLineChars="200" w:firstLine="480"/>
      </w:pPr>
      <w:r w:rsidRPr="000853BF">
        <w:rPr>
          <w:position w:val="-100"/>
        </w:rPr>
        <w:object w:dxaOrig="3480" w:dyaOrig="2120" w14:anchorId="2D5E4BB7">
          <v:shape id="_x0000_i1038" type="#_x0000_t75" style="width:174pt;height:105.9pt" o:ole="">
            <v:imagedata r:id="rId62" o:title=""/>
          </v:shape>
          <o:OLEObject Type="Embed" ProgID="Equation.DSMT4" ShapeID="_x0000_i1038" DrawAspect="Content" ObjectID="_1761936981" r:id="rId63"/>
        </w:object>
      </w:r>
    </w:p>
    <w:p w14:paraId="3F60447F" w14:textId="77777777" w:rsidR="00422AF6" w:rsidRDefault="00422AF6" w:rsidP="00422AF6">
      <w:pPr>
        <w:ind w:firstLineChars="200" w:firstLine="480"/>
        <w:jc w:val="center"/>
      </w:pPr>
      <w:r w:rsidRPr="00F02727">
        <w:rPr>
          <w:noProof/>
        </w:rPr>
        <w:lastRenderedPageBreak/>
        <w:drawing>
          <wp:inline distT="0" distB="0" distL="0" distR="0" wp14:anchorId="39E95E10" wp14:editId="6DAAABD0">
            <wp:extent cx="1905000" cy="1698174"/>
            <wp:effectExtent l="0" t="0" r="0" b="0"/>
            <wp:docPr id="867313765" name="图片 867313765" descr="C:\WINDOWS\Desktop\图\Img00038.JPG">
              <a:extLst xmlns:a="http://schemas.openxmlformats.org/drawingml/2006/main">
                <a:ext uri="{FF2B5EF4-FFF2-40B4-BE49-F238E27FC236}">
                  <a16:creationId xmlns:a16="http://schemas.microsoft.com/office/drawing/2014/main" id="{060C532C-B1D4-4869-A7FC-452A27BEC7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 name="Picture 1028" descr="C:\WINDOWS\Desktop\图\Img00038.JPG">
                      <a:extLst>
                        <a:ext uri="{FF2B5EF4-FFF2-40B4-BE49-F238E27FC236}">
                          <a16:creationId xmlns:a16="http://schemas.microsoft.com/office/drawing/2014/main" id="{060C532C-B1D4-4869-A7FC-452A27BEC7C8}"/>
                        </a:ext>
                      </a:extLst>
                    </pic:cNvPr>
                    <pic:cNvPicPr>
                      <a:picLocks noChangeAspect="1" noChangeArrowheads="1"/>
                    </pic:cNvPicPr>
                  </pic:nvPicPr>
                  <pic:blipFill rotWithShape="1">
                    <a:blip r:embed="rId64" cstate="print">
                      <a:extLst>
                        <a:ext uri="{28A0092B-C50C-407E-A947-70E740481C1C}">
                          <a14:useLocalDpi xmlns:a14="http://schemas.microsoft.com/office/drawing/2010/main" val="0"/>
                        </a:ext>
                      </a:extLst>
                    </a:blip>
                    <a:srcRect b="13507"/>
                    <a:stretch/>
                  </pic:blipFill>
                  <pic:spPr bwMode="auto">
                    <a:xfrm>
                      <a:off x="0" y="0"/>
                      <a:ext cx="1922391" cy="1713677"/>
                    </a:xfrm>
                    <a:prstGeom prst="rect">
                      <a:avLst/>
                    </a:prstGeom>
                    <a:noFill/>
                    <a:ln>
                      <a:noFill/>
                    </a:ln>
                    <a:extLst>
                      <a:ext uri="{53640926-AAD7-44D8-BBD7-CCE9431645EC}">
                        <a14:shadowObscured xmlns:a14="http://schemas.microsoft.com/office/drawing/2010/main"/>
                      </a:ext>
                    </a:extLst>
                  </pic:spPr>
                </pic:pic>
              </a:graphicData>
            </a:graphic>
          </wp:inline>
        </w:drawing>
      </w:r>
    </w:p>
    <w:p w14:paraId="6B30881D" w14:textId="4E18D132" w:rsidR="00422AF6" w:rsidRPr="006C30C0" w:rsidRDefault="00422AF6" w:rsidP="00422AF6">
      <w:pPr>
        <w:jc w:val="center"/>
        <w:rPr>
          <w:sz w:val="18"/>
          <w:szCs w:val="18"/>
        </w:rPr>
      </w:pPr>
      <w:r w:rsidRPr="006C30C0">
        <w:rPr>
          <w:rFonts w:hint="eastAsia"/>
          <w:sz w:val="18"/>
          <w:szCs w:val="18"/>
        </w:rPr>
        <w:t>图</w:t>
      </w:r>
      <w:r>
        <w:rPr>
          <w:sz w:val="18"/>
          <w:szCs w:val="18"/>
        </w:rPr>
        <w:t>3</w:t>
      </w:r>
      <w:r w:rsidRPr="006C30C0">
        <w:rPr>
          <w:sz w:val="18"/>
          <w:szCs w:val="18"/>
        </w:rPr>
        <w:t>-</w:t>
      </w:r>
      <w:r>
        <w:rPr>
          <w:rFonts w:hint="eastAsia"/>
          <w:sz w:val="18"/>
          <w:szCs w:val="18"/>
        </w:rPr>
        <w:t>9</w:t>
      </w:r>
      <w:r w:rsidRPr="006C30C0">
        <w:rPr>
          <w:sz w:val="18"/>
          <w:szCs w:val="18"/>
        </w:rPr>
        <w:t xml:space="preserve"> </w:t>
      </w:r>
      <w:r w:rsidRPr="006C30C0">
        <w:rPr>
          <w:rFonts w:hint="eastAsia"/>
          <w:sz w:val="18"/>
          <w:szCs w:val="18"/>
        </w:rPr>
        <w:t>相邻天线的振幅方向图</w:t>
      </w:r>
    </w:p>
    <w:p w14:paraId="3FE2A16B" w14:textId="77777777" w:rsidR="00422AF6" w:rsidRPr="00CD0D14" w:rsidRDefault="00422AF6" w:rsidP="00422AF6">
      <w:r w:rsidRPr="00CD0D14">
        <w:rPr>
          <w:rFonts w:hint="eastAsia"/>
        </w:rPr>
        <w:t>两个通道信号功率的比值</w:t>
      </w:r>
      <w:r>
        <w:rPr>
          <w:rFonts w:hint="eastAsia"/>
        </w:rPr>
        <w:t>：</w:t>
      </w:r>
    </w:p>
    <w:p w14:paraId="74575A76" w14:textId="77777777" w:rsidR="00422AF6" w:rsidRDefault="00422AF6" w:rsidP="00422AF6">
      <w:pPr>
        <w:jc w:val="center"/>
      </w:pPr>
      <w:r w:rsidRPr="00CD0D14">
        <w:object w:dxaOrig="4305" w:dyaOrig="5580" w14:anchorId="158B822D">
          <v:shape id="_x0000_i1039" type="#_x0000_t75" style="width:162.9pt;height:159pt" o:ole="">
            <v:imagedata r:id="rId65" o:title=""/>
          </v:shape>
          <o:OLEObject Type="Embed" ProgID="Equation.DSMT4" ShapeID="_x0000_i1039" DrawAspect="Content" ObjectID="_1761936982" r:id="rId66"/>
        </w:object>
      </w:r>
    </w:p>
    <w:p w14:paraId="563663D7" w14:textId="77777777" w:rsidR="00422AF6" w:rsidRDefault="00422AF6" w:rsidP="00422AF6">
      <w:r>
        <w:rPr>
          <w:rFonts w:hint="eastAsia"/>
        </w:rPr>
        <w:t>比相法实验原理图：</w:t>
      </w:r>
    </w:p>
    <w:p w14:paraId="7FA11C6C" w14:textId="77777777" w:rsidR="00422AF6" w:rsidRDefault="00422AF6" w:rsidP="00422AF6">
      <w:pPr>
        <w:jc w:val="center"/>
        <w:rPr>
          <w:noProof/>
        </w:rPr>
      </w:pPr>
    </w:p>
    <w:p w14:paraId="62CC5BF6" w14:textId="77777777" w:rsidR="00422AF6" w:rsidRDefault="00422AF6" w:rsidP="00422AF6">
      <w:pPr>
        <w:jc w:val="center"/>
      </w:pPr>
      <w:r>
        <w:rPr>
          <w:noProof/>
        </w:rPr>
        <w:drawing>
          <wp:inline distT="0" distB="0" distL="0" distR="0" wp14:anchorId="18A49E17" wp14:editId="7E51A47B">
            <wp:extent cx="3373582" cy="1306730"/>
            <wp:effectExtent l="0" t="0" r="0" b="8255"/>
            <wp:docPr id="15447958" name="图片 15447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7"/>
                    <a:srcRect b="51012"/>
                    <a:stretch/>
                  </pic:blipFill>
                  <pic:spPr bwMode="auto">
                    <a:xfrm>
                      <a:off x="0" y="0"/>
                      <a:ext cx="3447353" cy="1335305"/>
                    </a:xfrm>
                    <a:prstGeom prst="rect">
                      <a:avLst/>
                    </a:prstGeom>
                    <a:ln>
                      <a:noFill/>
                    </a:ln>
                    <a:extLst>
                      <a:ext uri="{53640926-AAD7-44D8-BBD7-CCE9431645EC}">
                        <a14:shadowObscured xmlns:a14="http://schemas.microsoft.com/office/drawing/2010/main"/>
                      </a:ext>
                    </a:extLst>
                  </pic:spPr>
                </pic:pic>
              </a:graphicData>
            </a:graphic>
          </wp:inline>
        </w:drawing>
      </w:r>
    </w:p>
    <w:p w14:paraId="54F0C89A" w14:textId="08A3508A" w:rsidR="00422AF6" w:rsidRPr="006C30C0" w:rsidRDefault="00422AF6" w:rsidP="00422AF6">
      <w:pPr>
        <w:jc w:val="center"/>
        <w:rPr>
          <w:sz w:val="18"/>
          <w:szCs w:val="18"/>
        </w:rPr>
      </w:pPr>
      <w:r w:rsidRPr="006C30C0">
        <w:rPr>
          <w:rFonts w:hint="eastAsia"/>
          <w:sz w:val="18"/>
          <w:szCs w:val="18"/>
        </w:rPr>
        <w:t>图</w:t>
      </w:r>
      <w:r>
        <w:rPr>
          <w:sz w:val="18"/>
          <w:szCs w:val="18"/>
        </w:rPr>
        <w:t>3</w:t>
      </w:r>
      <w:r w:rsidRPr="006C30C0">
        <w:rPr>
          <w:sz w:val="18"/>
          <w:szCs w:val="18"/>
        </w:rPr>
        <w:t>-</w:t>
      </w:r>
      <w:r>
        <w:rPr>
          <w:rFonts w:hint="eastAsia"/>
          <w:sz w:val="18"/>
          <w:szCs w:val="18"/>
        </w:rPr>
        <w:t>10</w:t>
      </w:r>
      <w:r w:rsidRPr="006C30C0">
        <w:rPr>
          <w:sz w:val="18"/>
          <w:szCs w:val="18"/>
        </w:rPr>
        <w:t xml:space="preserve"> </w:t>
      </w:r>
      <w:r w:rsidRPr="006C30C0">
        <w:rPr>
          <w:rFonts w:hint="eastAsia"/>
          <w:sz w:val="18"/>
          <w:szCs w:val="18"/>
        </w:rPr>
        <w:t>比相法实验原理图：</w:t>
      </w:r>
    </w:p>
    <w:p w14:paraId="344CACCA" w14:textId="77777777" w:rsidR="00422AF6" w:rsidRDefault="00422AF6" w:rsidP="00422AF6">
      <w:r>
        <w:rPr>
          <w:rFonts w:hint="eastAsia"/>
        </w:rPr>
        <w:t>其中，</w:t>
      </w:r>
      <w:r w:rsidRPr="006C30C0">
        <w:rPr>
          <w:position w:val="-22"/>
        </w:rPr>
        <w:object w:dxaOrig="1939" w:dyaOrig="560" w14:anchorId="240DB1E5">
          <v:shape id="_x0000_i1040" type="#_x0000_t75" style="width:97pt;height:27.5pt" o:ole="">
            <v:imagedata r:id="rId68" o:title=""/>
          </v:shape>
          <o:OLEObject Type="Embed" ProgID="Equation.DSMT4" ShapeID="_x0000_i1040" DrawAspect="Content" ObjectID="_1761936983" r:id="rId69"/>
        </w:object>
      </w:r>
      <w:r>
        <w:rPr>
          <w:rFonts w:hint="eastAsia"/>
        </w:rPr>
        <w:t>，</w:t>
      </w:r>
      <w:r w:rsidRPr="000853BF">
        <w:rPr>
          <w:position w:val="-48"/>
        </w:rPr>
        <w:object w:dxaOrig="1540" w:dyaOrig="1060" w14:anchorId="3C6E64D9">
          <v:shape id="_x0000_i1041" type="#_x0000_t75" style="width:77pt;height:53.35pt" o:ole="">
            <v:imagedata r:id="rId70" o:title=""/>
          </v:shape>
          <o:OLEObject Type="Embed" ProgID="Equation.DSMT4" ShapeID="_x0000_i1041" DrawAspect="Content" ObjectID="_1761936984" r:id="rId71"/>
        </w:object>
      </w:r>
      <w:r>
        <w:rPr>
          <w:rFonts w:hint="eastAsia"/>
        </w:rPr>
        <w:t>。</w:t>
      </w:r>
    </w:p>
    <w:p w14:paraId="7C8D89FC" w14:textId="77777777" w:rsidR="00422AF6" w:rsidRDefault="00422AF6" w:rsidP="00422AF6">
      <w:r>
        <w:rPr>
          <w:rFonts w:hint="eastAsia"/>
        </w:rPr>
        <w:t>测向性能</w:t>
      </w:r>
      <w:r>
        <w:t>-RMSE</w:t>
      </w:r>
      <w:r>
        <w:rPr>
          <w:rFonts w:hint="eastAsia"/>
        </w:rPr>
        <w:t>：</w:t>
      </w:r>
    </w:p>
    <w:p w14:paraId="5CF3891F" w14:textId="77777777" w:rsidR="00422AF6" w:rsidRDefault="00422AF6" w:rsidP="00422AF6">
      <w:pPr>
        <w:ind w:firstLineChars="250" w:firstLine="600"/>
        <w:jc w:val="left"/>
      </w:pPr>
      <w:r w:rsidRPr="00CD0D14">
        <w:object w:dxaOrig="4260" w:dyaOrig="3240" w14:anchorId="721FBDAF">
          <v:shape id="_x0000_i1042" type="#_x0000_t75" style="width:129.55pt;height:98.95pt" o:ole="">
            <v:imagedata r:id="rId72" o:title=""/>
          </v:shape>
          <o:OLEObject Type="Embed" ProgID="Equation.DSMT4" ShapeID="_x0000_i1042" DrawAspect="Content" ObjectID="_1761936985" r:id="rId73"/>
        </w:object>
      </w:r>
    </w:p>
    <w:p w14:paraId="05E05EC7" w14:textId="77777777" w:rsidR="00422AF6" w:rsidRPr="001F50C1" w:rsidRDefault="00422AF6" w:rsidP="00422AF6">
      <w:pPr>
        <w:rPr>
          <w:b/>
          <w:sz w:val="32"/>
          <w:szCs w:val="32"/>
        </w:rPr>
      </w:pPr>
      <w:r w:rsidRPr="001F50C1">
        <w:rPr>
          <w:rFonts w:hint="eastAsia"/>
          <w:b/>
          <w:sz w:val="32"/>
          <w:szCs w:val="32"/>
        </w:rPr>
        <w:t>实验环境：</w:t>
      </w:r>
    </w:p>
    <w:p w14:paraId="0BA0BD15" w14:textId="77777777" w:rsidR="00422AF6" w:rsidRPr="00BA152D" w:rsidRDefault="00422AF6" w:rsidP="00422AF6">
      <w:pPr>
        <w:tabs>
          <w:tab w:val="left" w:pos="360"/>
        </w:tabs>
        <w:ind w:firstLineChars="200" w:firstLine="480"/>
      </w:pPr>
      <w:r w:rsidRPr="00BA152D">
        <w:rPr>
          <w:rFonts w:hint="eastAsia"/>
        </w:rPr>
        <w:t>（</w:t>
      </w:r>
      <w:r w:rsidRPr="00BA152D">
        <w:rPr>
          <w:rFonts w:hint="eastAsia"/>
        </w:rPr>
        <w:t>1</w:t>
      </w:r>
      <w:r w:rsidRPr="00BA152D">
        <w:rPr>
          <w:rFonts w:hint="eastAsia"/>
        </w:rPr>
        <w:t>）实验人数</w:t>
      </w:r>
      <w:r w:rsidRPr="00BA152D">
        <w:rPr>
          <w:rFonts w:hint="eastAsia"/>
        </w:rPr>
        <w:t>6</w:t>
      </w:r>
      <w:r>
        <w:rPr>
          <w:rFonts w:hint="eastAsia"/>
        </w:rPr>
        <w:t>0</w:t>
      </w:r>
      <w:r w:rsidRPr="00BA152D">
        <w:rPr>
          <w:rFonts w:hint="eastAsia"/>
        </w:rPr>
        <w:t>人，每人一台计算机</w:t>
      </w:r>
      <w:r>
        <w:rPr>
          <w:rFonts w:hint="eastAsia"/>
        </w:rPr>
        <w:t>；</w:t>
      </w:r>
    </w:p>
    <w:p w14:paraId="3082785E" w14:textId="77777777" w:rsidR="00422AF6" w:rsidRPr="00BA152D" w:rsidRDefault="00422AF6" w:rsidP="00422AF6">
      <w:pPr>
        <w:tabs>
          <w:tab w:val="left" w:pos="360"/>
        </w:tabs>
        <w:ind w:firstLineChars="200" w:firstLine="480"/>
      </w:pPr>
      <w:r w:rsidRPr="00BA152D">
        <w:rPr>
          <w:rFonts w:hint="eastAsia"/>
        </w:rPr>
        <w:t>（</w:t>
      </w:r>
      <w:r w:rsidRPr="00BA152D">
        <w:rPr>
          <w:rFonts w:hint="eastAsia"/>
        </w:rPr>
        <w:t>2</w:t>
      </w:r>
      <w:r w:rsidRPr="00BA152D">
        <w:rPr>
          <w:rFonts w:hint="eastAsia"/>
        </w:rPr>
        <w:t>）</w:t>
      </w:r>
      <w:r w:rsidRPr="00BA152D">
        <w:rPr>
          <w:rFonts w:hint="eastAsia"/>
        </w:rPr>
        <w:t>MATLAB</w:t>
      </w:r>
      <w:r>
        <w:rPr>
          <w:rFonts w:hint="eastAsia"/>
        </w:rPr>
        <w:t>计算机仿真</w:t>
      </w:r>
      <w:r w:rsidRPr="00BA152D">
        <w:rPr>
          <w:rFonts w:hint="eastAsia"/>
        </w:rPr>
        <w:t>软件</w:t>
      </w:r>
      <w:r>
        <w:rPr>
          <w:rFonts w:hint="eastAsia"/>
        </w:rPr>
        <w:t>。</w:t>
      </w:r>
    </w:p>
    <w:p w14:paraId="1850684C" w14:textId="77777777" w:rsidR="00422AF6" w:rsidRPr="00B258F5" w:rsidRDefault="00422AF6" w:rsidP="00422AF6">
      <w:pPr>
        <w:rPr>
          <w:b/>
          <w:sz w:val="28"/>
          <w:szCs w:val="28"/>
        </w:rPr>
      </w:pPr>
      <w:r w:rsidRPr="001F50C1">
        <w:rPr>
          <w:rFonts w:hint="eastAsia"/>
          <w:b/>
          <w:sz w:val="32"/>
          <w:szCs w:val="32"/>
        </w:rPr>
        <w:t>实验内容：</w:t>
      </w:r>
    </w:p>
    <w:p w14:paraId="5FBDDD49" w14:textId="77777777" w:rsidR="00422AF6" w:rsidRPr="00CD0D14" w:rsidRDefault="00422AF6" w:rsidP="00422AF6">
      <w:pPr>
        <w:ind w:firstLineChars="200" w:firstLine="480"/>
      </w:pPr>
      <w:r>
        <w:rPr>
          <w:rFonts w:hint="eastAsia"/>
        </w:rPr>
        <w:t>（</w:t>
      </w:r>
      <w:r>
        <w:rPr>
          <w:rFonts w:hint="eastAsia"/>
        </w:rPr>
        <w:t>1</w:t>
      </w:r>
      <w:r>
        <w:rPr>
          <w:rFonts w:hint="eastAsia"/>
        </w:rPr>
        <w:t>）</w:t>
      </w:r>
      <w:r w:rsidRPr="00CD0D14">
        <w:rPr>
          <w:rFonts w:hint="eastAsia"/>
        </w:rPr>
        <w:t>侦察接收机天线方向图的模拟仿真；</w:t>
      </w:r>
    </w:p>
    <w:p w14:paraId="11DF23C5" w14:textId="77777777" w:rsidR="00422AF6" w:rsidRPr="00CD0D14" w:rsidRDefault="00422AF6" w:rsidP="00422AF6">
      <w:pPr>
        <w:ind w:firstLineChars="200" w:firstLine="480"/>
      </w:pPr>
      <w:r>
        <w:rPr>
          <w:rFonts w:hint="eastAsia"/>
        </w:rPr>
        <w:t>（</w:t>
      </w:r>
      <w:r>
        <w:rPr>
          <w:rFonts w:hint="eastAsia"/>
        </w:rPr>
        <w:t>2</w:t>
      </w:r>
      <w:r>
        <w:rPr>
          <w:rFonts w:hint="eastAsia"/>
        </w:rPr>
        <w:t>）</w:t>
      </w:r>
      <w:r w:rsidRPr="00CD0D14">
        <w:rPr>
          <w:rFonts w:hint="eastAsia"/>
        </w:rPr>
        <w:t>比幅法雷达信号测向的模拟仿真；</w:t>
      </w:r>
    </w:p>
    <w:p w14:paraId="386C05C6" w14:textId="77777777" w:rsidR="00422AF6" w:rsidRPr="00CD0D14" w:rsidRDefault="00422AF6" w:rsidP="00422AF6">
      <w:pPr>
        <w:ind w:firstLineChars="200" w:firstLine="480"/>
      </w:pPr>
      <w:r>
        <w:rPr>
          <w:rFonts w:hint="eastAsia"/>
        </w:rPr>
        <w:t>（</w:t>
      </w:r>
      <w:r>
        <w:rPr>
          <w:rFonts w:hint="eastAsia"/>
        </w:rPr>
        <w:t>3</w:t>
      </w:r>
      <w:r>
        <w:rPr>
          <w:rFonts w:hint="eastAsia"/>
        </w:rPr>
        <w:t>）</w:t>
      </w:r>
      <w:r w:rsidRPr="00CD0D14">
        <w:rPr>
          <w:rFonts w:hint="eastAsia"/>
        </w:rPr>
        <w:t>比相法雷达信号测向的模拟仿真；</w:t>
      </w:r>
    </w:p>
    <w:p w14:paraId="2326422A" w14:textId="77777777" w:rsidR="00422AF6" w:rsidRPr="00CD0D14" w:rsidRDefault="00422AF6" w:rsidP="00422AF6">
      <w:pPr>
        <w:ind w:firstLineChars="200" w:firstLine="480"/>
      </w:pPr>
      <w:r>
        <w:rPr>
          <w:rFonts w:hint="eastAsia"/>
        </w:rPr>
        <w:t>（</w:t>
      </w:r>
      <w:r>
        <w:rPr>
          <w:rFonts w:hint="eastAsia"/>
        </w:rPr>
        <w:t>4</w:t>
      </w:r>
      <w:r>
        <w:rPr>
          <w:rFonts w:hint="eastAsia"/>
        </w:rPr>
        <w:t>）</w:t>
      </w:r>
      <w:r w:rsidRPr="00CD0D14">
        <w:rPr>
          <w:rFonts w:hint="eastAsia"/>
        </w:rPr>
        <w:t>仿真不同信噪比与雷达辐射源</w:t>
      </w:r>
      <w:r w:rsidRPr="00CD0D14">
        <w:t>DOA</w:t>
      </w:r>
      <w:r w:rsidRPr="00CD0D14">
        <w:rPr>
          <w:rFonts w:hint="eastAsia"/>
        </w:rPr>
        <w:t>取值情况下两种测向方法的估计性能。</w:t>
      </w:r>
    </w:p>
    <w:p w14:paraId="0DC518CE" w14:textId="77777777" w:rsidR="00422AF6" w:rsidRPr="001F50C1" w:rsidRDefault="00422AF6" w:rsidP="00422AF6">
      <w:pPr>
        <w:rPr>
          <w:b/>
          <w:sz w:val="32"/>
          <w:szCs w:val="32"/>
        </w:rPr>
      </w:pPr>
      <w:r w:rsidRPr="001F50C1">
        <w:rPr>
          <w:rFonts w:hint="eastAsia"/>
          <w:b/>
          <w:sz w:val="32"/>
          <w:szCs w:val="32"/>
        </w:rPr>
        <w:t>实验步骤：</w:t>
      </w:r>
    </w:p>
    <w:p w14:paraId="5D555E9E" w14:textId="77777777" w:rsidR="00422AF6" w:rsidRPr="00CD0D14" w:rsidRDefault="00422AF6" w:rsidP="00422AF6">
      <w:r w:rsidRPr="00CD0D14">
        <w:t>1.</w:t>
      </w:r>
      <w:r w:rsidRPr="00CD0D14">
        <w:rPr>
          <w:rFonts w:hint="eastAsia"/>
        </w:rPr>
        <w:t>模拟产生高斯天线方向图，并显示该天线方向图；</w:t>
      </w:r>
    </w:p>
    <w:p w14:paraId="2F1BADB0" w14:textId="77777777" w:rsidR="00422AF6" w:rsidRPr="00CD0D14" w:rsidRDefault="00422AF6" w:rsidP="00422AF6">
      <w:r w:rsidRPr="00CD0D14">
        <w:t>2.</w:t>
      </w:r>
      <w:r w:rsidRPr="00CD0D14">
        <w:rPr>
          <w:rFonts w:hint="eastAsia"/>
        </w:rPr>
        <w:t>比幅法测向</w:t>
      </w:r>
    </w:p>
    <w:p w14:paraId="53E30E0E" w14:textId="77777777" w:rsidR="00422AF6" w:rsidRPr="00CD0D14" w:rsidRDefault="00422AF6" w:rsidP="00422AF6">
      <w:pPr>
        <w:ind w:firstLineChars="150" w:firstLine="360"/>
      </w:pPr>
      <w:r>
        <w:rPr>
          <w:rFonts w:hint="eastAsia"/>
        </w:rPr>
        <w:t>1</w:t>
      </w:r>
      <w:r>
        <w:rPr>
          <w:rFonts w:hint="eastAsia"/>
        </w:rPr>
        <w:t>）</w:t>
      </w:r>
      <w:r w:rsidRPr="00CD0D14">
        <w:rPr>
          <w:rFonts w:hint="eastAsia"/>
        </w:rPr>
        <w:t>按照特定</w:t>
      </w:r>
      <w:r w:rsidRPr="00CD0D14">
        <w:t>SNR</w:t>
      </w:r>
      <w:r w:rsidRPr="00CD0D14">
        <w:rPr>
          <w:rFonts w:hint="eastAsia"/>
        </w:rPr>
        <w:t>、信号长度、信号频率、</w:t>
      </w:r>
      <w:r w:rsidRPr="00CD0D14">
        <w:t>DOA</w:t>
      </w:r>
      <w:r w:rsidRPr="00CD0D14">
        <w:rPr>
          <w:rFonts w:hint="eastAsia"/>
        </w:rPr>
        <w:t>分别产生相邻两通道接收信号（复单频信号）</w:t>
      </w:r>
    </w:p>
    <w:p w14:paraId="489F161D" w14:textId="77777777" w:rsidR="00422AF6" w:rsidRPr="00CD0D14" w:rsidRDefault="00422AF6" w:rsidP="00422AF6">
      <w:pPr>
        <w:pStyle w:val="aa"/>
        <w:numPr>
          <w:ilvl w:val="0"/>
          <w:numId w:val="32"/>
        </w:numPr>
        <w:ind w:firstLineChars="0"/>
      </w:pPr>
      <w:r w:rsidRPr="00CD0D14">
        <w:rPr>
          <w:rFonts w:hint="eastAsia"/>
        </w:rPr>
        <w:t>计算幅度</w:t>
      </w:r>
      <w:r w:rsidRPr="00CD0D14">
        <w:t>(</w:t>
      </w:r>
      <w:r w:rsidRPr="00CD0D14">
        <w:rPr>
          <w:rFonts w:hint="eastAsia"/>
        </w:rPr>
        <w:t>功率</w:t>
      </w:r>
      <w:r w:rsidRPr="00CD0D14">
        <w:t>)</w:t>
      </w:r>
      <w:r w:rsidRPr="00CD0D14">
        <w:rPr>
          <w:rFonts w:hint="eastAsia"/>
        </w:rPr>
        <w:t>比较数值</w:t>
      </w:r>
      <w:r w:rsidRPr="00CD0D14">
        <w:t>(</w:t>
      </w:r>
      <w:r w:rsidRPr="00CD0D14">
        <w:rPr>
          <w:rFonts w:hint="eastAsia"/>
        </w:rPr>
        <w:t>单位</w:t>
      </w:r>
      <w:r w:rsidRPr="00CD0D14">
        <w:t>dB)</w:t>
      </w:r>
    </w:p>
    <w:p w14:paraId="1A202703" w14:textId="77777777" w:rsidR="00422AF6" w:rsidRPr="00CD0D14" w:rsidRDefault="00422AF6" w:rsidP="00422AF6">
      <w:pPr>
        <w:pStyle w:val="aa"/>
        <w:numPr>
          <w:ilvl w:val="0"/>
          <w:numId w:val="32"/>
        </w:numPr>
        <w:ind w:firstLineChars="0"/>
      </w:pPr>
      <w:r w:rsidRPr="00CD0D14">
        <w:rPr>
          <w:rFonts w:hint="eastAsia"/>
        </w:rPr>
        <w:t>根据幅度比估计</w:t>
      </w:r>
      <w:r w:rsidRPr="00CD0D14">
        <w:t>DOA</w:t>
      </w:r>
    </w:p>
    <w:p w14:paraId="5E8554B6" w14:textId="77777777" w:rsidR="00422AF6" w:rsidRPr="00CD0D14" w:rsidRDefault="00422AF6" w:rsidP="00422AF6">
      <w:r w:rsidRPr="00CD0D14">
        <w:t>3.</w:t>
      </w:r>
      <w:r w:rsidRPr="00CD0D14">
        <w:rPr>
          <w:rFonts w:hint="eastAsia"/>
        </w:rPr>
        <w:t>相位法测向</w:t>
      </w:r>
    </w:p>
    <w:p w14:paraId="3C0FB3EB" w14:textId="77777777" w:rsidR="00422AF6" w:rsidRPr="00CD0D14" w:rsidRDefault="00422AF6" w:rsidP="00422AF6">
      <w:pPr>
        <w:ind w:firstLineChars="150" w:firstLine="360"/>
      </w:pPr>
      <w:r>
        <w:t>1</w:t>
      </w:r>
      <w:r>
        <w:rPr>
          <w:rFonts w:hint="eastAsia"/>
        </w:rPr>
        <w:t>）</w:t>
      </w:r>
      <w:r w:rsidRPr="00CD0D14">
        <w:rPr>
          <w:rFonts w:hint="eastAsia"/>
        </w:rPr>
        <w:t>按照特定</w:t>
      </w:r>
      <w:r w:rsidRPr="00CD0D14">
        <w:t>SNR</w:t>
      </w:r>
      <w:r w:rsidRPr="00CD0D14">
        <w:rPr>
          <w:rFonts w:hint="eastAsia"/>
        </w:rPr>
        <w:t>、信号长度、信号频率、</w:t>
      </w:r>
      <w:r w:rsidRPr="00CD0D14">
        <w:t>DOA</w:t>
      </w:r>
      <w:r w:rsidRPr="00CD0D14">
        <w:rPr>
          <w:rFonts w:hint="eastAsia"/>
        </w:rPr>
        <w:t>、天线基线与波长之比分别产生两通道接收信号（复单频信号，两通道信号存在相位差）</w:t>
      </w:r>
    </w:p>
    <w:p w14:paraId="41760421" w14:textId="77777777" w:rsidR="00422AF6" w:rsidRPr="00CD0D14" w:rsidRDefault="00422AF6" w:rsidP="00422AF6">
      <w:pPr>
        <w:pStyle w:val="aa"/>
        <w:numPr>
          <w:ilvl w:val="0"/>
          <w:numId w:val="33"/>
        </w:numPr>
        <w:ind w:firstLineChars="0"/>
      </w:pPr>
      <w:r w:rsidRPr="00CD0D14">
        <w:rPr>
          <w:rFonts w:hint="eastAsia"/>
        </w:rPr>
        <w:t>计算相位差数值</w:t>
      </w:r>
    </w:p>
    <w:p w14:paraId="678943F2" w14:textId="77777777" w:rsidR="00422AF6" w:rsidRPr="00CD0D14" w:rsidRDefault="00422AF6" w:rsidP="00422AF6">
      <w:pPr>
        <w:ind w:firstLineChars="150" w:firstLine="360"/>
      </w:pPr>
      <w:r>
        <w:rPr>
          <w:rFonts w:hint="eastAsia"/>
        </w:rPr>
        <w:t>3</w:t>
      </w:r>
      <w:r>
        <w:rPr>
          <w:rFonts w:hint="eastAsia"/>
        </w:rPr>
        <w:t>）</w:t>
      </w:r>
      <w:r w:rsidRPr="00CD0D14">
        <w:rPr>
          <w:rFonts w:hint="eastAsia"/>
        </w:rPr>
        <w:t>根据相位差估计</w:t>
      </w:r>
      <w:r w:rsidRPr="00CD0D14">
        <w:t>DOA</w:t>
      </w:r>
    </w:p>
    <w:p w14:paraId="18009294" w14:textId="77777777" w:rsidR="00422AF6" w:rsidRPr="00CD0D14" w:rsidRDefault="00422AF6" w:rsidP="00422AF6">
      <w:r w:rsidRPr="00CD0D14">
        <w:t>4.</w:t>
      </w:r>
      <w:r w:rsidRPr="00CD0D14">
        <w:rPr>
          <w:rFonts w:hint="eastAsia"/>
        </w:rPr>
        <w:t>进行多次蒙特卡罗仿真（每次仿真中独立产生噪声），计算</w:t>
      </w:r>
      <w:r w:rsidRPr="00CD0D14">
        <w:t>RMSE</w:t>
      </w:r>
    </w:p>
    <w:p w14:paraId="6903EE50" w14:textId="77777777" w:rsidR="00422AF6" w:rsidRDefault="00422AF6" w:rsidP="00422AF6">
      <w:r w:rsidRPr="00CD0D14">
        <w:t xml:space="preserve">5. </w:t>
      </w:r>
      <w:r w:rsidRPr="00CD0D14">
        <w:rPr>
          <w:rFonts w:hint="eastAsia"/>
        </w:rPr>
        <w:t>改变</w:t>
      </w:r>
      <w:r w:rsidRPr="00CD0D14">
        <w:t>DOA</w:t>
      </w:r>
      <w:r w:rsidRPr="00CD0D14">
        <w:rPr>
          <w:rFonts w:hint="eastAsia"/>
        </w:rPr>
        <w:t>、</w:t>
      </w:r>
      <w:r w:rsidRPr="00CD0D14">
        <w:t>SNR</w:t>
      </w:r>
      <w:r w:rsidRPr="00CD0D14">
        <w:rPr>
          <w:rFonts w:hint="eastAsia"/>
        </w:rPr>
        <w:t>取值，观察</w:t>
      </w:r>
      <w:r w:rsidRPr="00CD0D14">
        <w:t>RMSE</w:t>
      </w:r>
      <w:r w:rsidRPr="00CD0D14">
        <w:rPr>
          <w:rFonts w:hint="eastAsia"/>
        </w:rPr>
        <w:t>变化趋势。</w:t>
      </w:r>
    </w:p>
    <w:p w14:paraId="56DA55E4" w14:textId="77777777" w:rsidR="00422AF6" w:rsidRPr="00CD0D14" w:rsidRDefault="00422AF6" w:rsidP="00422AF6"/>
    <w:p w14:paraId="111DFC13" w14:textId="77777777" w:rsidR="00422AF6" w:rsidRDefault="00422AF6" w:rsidP="00422AF6">
      <w:pPr>
        <w:rPr>
          <w:b/>
          <w:sz w:val="32"/>
          <w:szCs w:val="32"/>
        </w:rPr>
      </w:pPr>
      <w:r w:rsidRPr="001F50C1">
        <w:rPr>
          <w:rFonts w:hint="eastAsia"/>
          <w:b/>
          <w:sz w:val="32"/>
          <w:szCs w:val="32"/>
        </w:rPr>
        <w:t>实验报告：</w:t>
      </w:r>
    </w:p>
    <w:p w14:paraId="465C1C20" w14:textId="77777777" w:rsidR="00422AF6" w:rsidRPr="00934194" w:rsidRDefault="00422AF6" w:rsidP="00422AF6">
      <w:pPr>
        <w:ind w:firstLineChars="200" w:firstLine="480"/>
      </w:pPr>
      <w:r>
        <w:rPr>
          <w:rFonts w:hint="eastAsia"/>
        </w:rPr>
        <w:t>按照附件的标准实验报告格式编写。</w:t>
      </w:r>
    </w:p>
    <w:p w14:paraId="56AFCC71" w14:textId="77777777" w:rsidR="00422AF6" w:rsidRDefault="00422AF6" w:rsidP="00422AF6">
      <w:pPr>
        <w:widowControl/>
        <w:spacing w:line="240" w:lineRule="auto"/>
        <w:jc w:val="left"/>
        <w:rPr>
          <w:b/>
          <w:sz w:val="36"/>
          <w:szCs w:val="36"/>
        </w:rPr>
      </w:pPr>
      <w:r>
        <w:rPr>
          <w:b/>
          <w:sz w:val="36"/>
          <w:szCs w:val="36"/>
        </w:rPr>
        <w:br w:type="page"/>
      </w:r>
    </w:p>
    <w:p w14:paraId="3142FC92" w14:textId="77777777" w:rsidR="00422AF6" w:rsidRPr="007676ED" w:rsidRDefault="00422AF6" w:rsidP="00422AF6">
      <w:pPr>
        <w:pStyle w:val="2"/>
        <w:jc w:val="center"/>
        <w:rPr>
          <w:b w:val="0"/>
        </w:rPr>
      </w:pPr>
      <w:bookmarkStart w:id="12" w:name="_Toc149554258"/>
      <w:r w:rsidRPr="006636EB">
        <w:rPr>
          <w:rFonts w:hint="eastAsia"/>
          <w:sz w:val="36"/>
          <w:szCs w:val="36"/>
        </w:rPr>
        <w:lastRenderedPageBreak/>
        <w:t>实验</w:t>
      </w:r>
      <w:r>
        <w:rPr>
          <w:rFonts w:hint="eastAsia"/>
          <w:sz w:val="36"/>
          <w:szCs w:val="36"/>
        </w:rPr>
        <w:t xml:space="preserve">三、 </w:t>
      </w:r>
      <w:r w:rsidRPr="002C2EFA">
        <w:rPr>
          <w:rFonts w:hint="eastAsia"/>
          <w:sz w:val="36"/>
          <w:szCs w:val="36"/>
        </w:rPr>
        <w:t>雷达参数侦测</w:t>
      </w:r>
      <w:r w:rsidRPr="00600346">
        <w:rPr>
          <w:rFonts w:hint="eastAsia"/>
          <w:sz w:val="36"/>
          <w:szCs w:val="36"/>
        </w:rPr>
        <w:t>实验</w:t>
      </w:r>
      <w:bookmarkEnd w:id="12"/>
    </w:p>
    <w:p w14:paraId="71E027A1" w14:textId="77777777" w:rsidR="00422AF6" w:rsidRPr="001F50C1" w:rsidRDefault="00422AF6" w:rsidP="00422AF6">
      <w:pPr>
        <w:rPr>
          <w:b/>
          <w:sz w:val="32"/>
          <w:szCs w:val="32"/>
        </w:rPr>
      </w:pPr>
      <w:r w:rsidRPr="001F50C1">
        <w:rPr>
          <w:rFonts w:hint="eastAsia"/>
          <w:b/>
          <w:sz w:val="32"/>
          <w:szCs w:val="32"/>
        </w:rPr>
        <w:t>实验目的：</w:t>
      </w:r>
    </w:p>
    <w:p w14:paraId="3F5D4D57" w14:textId="77777777" w:rsidR="00422AF6" w:rsidRPr="002C2EFA" w:rsidRDefault="00422AF6" w:rsidP="00422AF6">
      <w:pPr>
        <w:tabs>
          <w:tab w:val="left" w:pos="0"/>
        </w:tabs>
        <w:ind w:firstLineChars="150" w:firstLine="360"/>
      </w:pPr>
      <w:r w:rsidRPr="002C2EFA">
        <w:t>1.</w:t>
      </w:r>
      <w:r w:rsidRPr="002C2EFA">
        <w:rPr>
          <w:rFonts w:hint="eastAsia"/>
        </w:rPr>
        <w:t>针对常规脉冲</w:t>
      </w:r>
      <w:r w:rsidRPr="002C2EFA">
        <w:t>/</w:t>
      </w:r>
      <w:r w:rsidRPr="002C2EFA">
        <w:rPr>
          <w:rFonts w:hint="eastAsia"/>
        </w:rPr>
        <w:t>脉冲压缩（</w:t>
      </w:r>
      <w:r w:rsidRPr="002C2EFA">
        <w:t>LFM</w:t>
      </w:r>
      <w:r w:rsidRPr="002C2EFA">
        <w:rPr>
          <w:rFonts w:hint="eastAsia"/>
        </w:rPr>
        <w:t>、相位编码）雷达，掌握非合作接收机截获信号的计算机模拟仿真；</w:t>
      </w:r>
    </w:p>
    <w:p w14:paraId="796CD433" w14:textId="77777777" w:rsidR="00422AF6" w:rsidRPr="002C2EFA" w:rsidRDefault="00422AF6" w:rsidP="00422AF6">
      <w:pPr>
        <w:tabs>
          <w:tab w:val="left" w:pos="0"/>
        </w:tabs>
        <w:ind w:firstLineChars="150" w:firstLine="360"/>
      </w:pPr>
      <w:r w:rsidRPr="002C2EFA">
        <w:rPr>
          <w:rFonts w:hint="eastAsia"/>
        </w:rPr>
        <w:t>2</w:t>
      </w:r>
      <w:r w:rsidRPr="002C2EFA">
        <w:t>.</w:t>
      </w:r>
      <w:r w:rsidRPr="002C2EFA">
        <w:t>掌握雷达</w:t>
      </w:r>
      <w:r w:rsidRPr="002C2EFA">
        <w:rPr>
          <w:rFonts w:hint="eastAsia"/>
        </w:rPr>
        <w:t>脉宽</w:t>
      </w:r>
      <w:r w:rsidRPr="00715E29">
        <w:rPr>
          <w:rFonts w:hint="eastAsia"/>
        </w:rPr>
        <w:t>、脉冲幅度、脉冲达到时间、频率及脉内调制特征参数估计的基本原理与方法，并进行计算机性能仿真。</w:t>
      </w:r>
    </w:p>
    <w:p w14:paraId="5F15A14F" w14:textId="77777777" w:rsidR="00422AF6" w:rsidRPr="001F50C1" w:rsidRDefault="00422AF6" w:rsidP="00422AF6">
      <w:pPr>
        <w:rPr>
          <w:b/>
          <w:sz w:val="32"/>
          <w:szCs w:val="32"/>
        </w:rPr>
      </w:pPr>
      <w:r w:rsidRPr="001F50C1">
        <w:rPr>
          <w:rFonts w:hint="eastAsia"/>
          <w:b/>
          <w:sz w:val="32"/>
          <w:szCs w:val="32"/>
        </w:rPr>
        <w:t>预备知识：</w:t>
      </w:r>
    </w:p>
    <w:p w14:paraId="5BDA4C68" w14:textId="77777777" w:rsidR="00422AF6" w:rsidRPr="00715E29" w:rsidRDefault="00422AF6" w:rsidP="00422AF6">
      <w:r>
        <w:rPr>
          <w:rFonts w:hint="eastAsia"/>
        </w:rPr>
        <w:t>（</w:t>
      </w:r>
      <w:r>
        <w:rPr>
          <w:rFonts w:hint="eastAsia"/>
        </w:rPr>
        <w:t>1</w:t>
      </w:r>
      <w:r>
        <w:rPr>
          <w:rFonts w:hint="eastAsia"/>
        </w:rPr>
        <w:t>）</w:t>
      </w:r>
      <w:r w:rsidRPr="00715E29">
        <w:t>TOA</w:t>
      </w:r>
      <w:r w:rsidRPr="00715E29">
        <w:rPr>
          <w:rFonts w:hint="eastAsia"/>
        </w:rPr>
        <w:t>与</w:t>
      </w:r>
      <w:r w:rsidRPr="00715E29">
        <w:t>PW</w:t>
      </w:r>
      <w:r w:rsidRPr="00715E29">
        <w:rPr>
          <w:rFonts w:hint="eastAsia"/>
        </w:rPr>
        <w:t>估计</w:t>
      </w:r>
      <w:r w:rsidRPr="00715E29">
        <w:t>-</w:t>
      </w:r>
      <w:r w:rsidRPr="00715E29">
        <w:rPr>
          <w:rFonts w:hint="eastAsia"/>
        </w:rPr>
        <w:t>包络检波</w:t>
      </w:r>
    </w:p>
    <w:p w14:paraId="60B22385" w14:textId="77777777" w:rsidR="00422AF6" w:rsidRDefault="00422AF6" w:rsidP="00422AF6">
      <w:pPr>
        <w:jc w:val="center"/>
      </w:pPr>
      <w:r>
        <w:rPr>
          <w:noProof/>
        </w:rPr>
        <w:drawing>
          <wp:inline distT="0" distB="0" distL="0" distR="0" wp14:anchorId="1D1FF181" wp14:editId="6D80AE36">
            <wp:extent cx="2705100" cy="2444143"/>
            <wp:effectExtent l="0" t="0" r="0" b="0"/>
            <wp:docPr id="2058879296" name="图片 2058879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4"/>
                    <a:srcRect r="1020"/>
                    <a:stretch/>
                  </pic:blipFill>
                  <pic:spPr bwMode="auto">
                    <a:xfrm>
                      <a:off x="0" y="0"/>
                      <a:ext cx="2745548" cy="2480689"/>
                    </a:xfrm>
                    <a:prstGeom prst="rect">
                      <a:avLst/>
                    </a:prstGeom>
                    <a:ln>
                      <a:noFill/>
                    </a:ln>
                    <a:extLst>
                      <a:ext uri="{53640926-AAD7-44D8-BBD7-CCE9431645EC}">
                        <a14:shadowObscured xmlns:a14="http://schemas.microsoft.com/office/drawing/2010/main"/>
                      </a:ext>
                    </a:extLst>
                  </pic:spPr>
                </pic:pic>
              </a:graphicData>
            </a:graphic>
          </wp:inline>
        </w:drawing>
      </w:r>
    </w:p>
    <w:p w14:paraId="2D099B2E" w14:textId="763630DB" w:rsidR="00422AF6" w:rsidRPr="0088701D" w:rsidRDefault="00422AF6" w:rsidP="00422AF6">
      <w:pPr>
        <w:jc w:val="center"/>
        <w:rPr>
          <w:sz w:val="18"/>
          <w:szCs w:val="18"/>
        </w:rPr>
      </w:pPr>
      <w:r w:rsidRPr="0088701D">
        <w:rPr>
          <w:rFonts w:hint="eastAsia"/>
          <w:sz w:val="18"/>
          <w:szCs w:val="18"/>
        </w:rPr>
        <w:t>图</w:t>
      </w:r>
      <w:r>
        <w:rPr>
          <w:sz w:val="18"/>
          <w:szCs w:val="18"/>
        </w:rPr>
        <w:t>3</w:t>
      </w:r>
      <w:r w:rsidRPr="0088701D">
        <w:rPr>
          <w:sz w:val="18"/>
          <w:szCs w:val="18"/>
        </w:rPr>
        <w:t>-</w:t>
      </w:r>
      <w:r>
        <w:rPr>
          <w:rFonts w:hint="eastAsia"/>
          <w:sz w:val="18"/>
          <w:szCs w:val="18"/>
        </w:rPr>
        <w:t>1</w:t>
      </w:r>
      <w:r w:rsidRPr="0088701D">
        <w:rPr>
          <w:sz w:val="18"/>
          <w:szCs w:val="18"/>
        </w:rPr>
        <w:t>1 TOA</w:t>
      </w:r>
      <w:r w:rsidRPr="0088701D">
        <w:rPr>
          <w:rFonts w:hint="eastAsia"/>
          <w:sz w:val="18"/>
          <w:szCs w:val="18"/>
        </w:rPr>
        <w:t>与</w:t>
      </w:r>
      <w:r w:rsidRPr="0088701D">
        <w:rPr>
          <w:sz w:val="18"/>
          <w:szCs w:val="18"/>
        </w:rPr>
        <w:t>PW</w:t>
      </w:r>
      <w:r w:rsidRPr="0088701D">
        <w:rPr>
          <w:rFonts w:hint="eastAsia"/>
          <w:sz w:val="18"/>
          <w:szCs w:val="18"/>
        </w:rPr>
        <w:t>估计</w:t>
      </w:r>
      <w:r w:rsidRPr="0088701D">
        <w:rPr>
          <w:sz w:val="18"/>
          <w:szCs w:val="18"/>
        </w:rPr>
        <w:t>-</w:t>
      </w:r>
      <w:r w:rsidRPr="0088701D">
        <w:rPr>
          <w:rFonts w:hint="eastAsia"/>
          <w:sz w:val="18"/>
          <w:szCs w:val="18"/>
        </w:rPr>
        <w:t>包络检波</w:t>
      </w:r>
    </w:p>
    <w:p w14:paraId="649302D5" w14:textId="77777777" w:rsidR="00422AF6" w:rsidRDefault="00422AF6" w:rsidP="00422AF6">
      <w:pPr>
        <w:spacing w:line="240" w:lineRule="auto"/>
      </w:pPr>
      <w:r w:rsidRPr="00715E29">
        <w:t>TOA</w:t>
      </w:r>
      <w:r w:rsidRPr="00715E29">
        <w:rPr>
          <w:rFonts w:hint="eastAsia"/>
        </w:rPr>
        <w:t>与</w:t>
      </w:r>
      <w:r w:rsidRPr="00715E29">
        <w:t>PW</w:t>
      </w:r>
      <w:r w:rsidRPr="00715E29">
        <w:rPr>
          <w:rFonts w:hint="eastAsia"/>
        </w:rPr>
        <w:t>估计</w:t>
      </w:r>
      <w:r w:rsidRPr="00715E29">
        <w:t>-</w:t>
      </w:r>
      <w:r w:rsidRPr="00715E29">
        <w:rPr>
          <w:rFonts w:hint="eastAsia"/>
        </w:rPr>
        <w:t>能量检测</w:t>
      </w:r>
    </w:p>
    <w:p w14:paraId="76E09E63" w14:textId="77777777" w:rsidR="00422AF6" w:rsidRDefault="00422AF6" w:rsidP="00422AF6">
      <w:r w:rsidRPr="00715E29">
        <w:object w:dxaOrig="5055" w:dyaOrig="1425" w14:anchorId="46BCCF25">
          <v:shape id="_x0000_i1043" type="#_x0000_t75" style="width:208.5pt;height:58.95pt" o:ole="">
            <v:imagedata r:id="rId75" o:title=""/>
          </v:shape>
          <o:OLEObject Type="Embed" ProgID="Equation.DSMT4" ShapeID="_x0000_i1043" DrawAspect="Content" ObjectID="_1761936986" r:id="rId76"/>
        </w:object>
      </w:r>
    </w:p>
    <w:p w14:paraId="22292338" w14:textId="77777777" w:rsidR="00422AF6" w:rsidRPr="00715E29" w:rsidRDefault="00422AF6" w:rsidP="00422AF6">
      <w:r w:rsidRPr="00715E29">
        <w:rPr>
          <w:rFonts w:hint="eastAsia"/>
        </w:rPr>
        <w:t>能量：</w:t>
      </w:r>
    </w:p>
    <w:p w14:paraId="1F38DA83" w14:textId="77777777" w:rsidR="00422AF6" w:rsidRDefault="00422AF6" w:rsidP="00422AF6">
      <w:r w:rsidRPr="00715E29">
        <w:object w:dxaOrig="3780" w:dyaOrig="855" w14:anchorId="54639FEC">
          <v:shape id="_x0000_i1044" type="#_x0000_t75" style="width:151.5pt;height:33.9pt" o:ole="">
            <v:imagedata r:id="rId77" o:title=""/>
          </v:shape>
          <o:OLEObject Type="Embed" ProgID="Equation.DSMT4" ShapeID="_x0000_i1044" DrawAspect="Content" ObjectID="_1761936987" r:id="rId78"/>
        </w:object>
      </w:r>
    </w:p>
    <w:p w14:paraId="63238BC9" w14:textId="77777777" w:rsidR="00422AF6" w:rsidRDefault="00422AF6" w:rsidP="00422AF6"/>
    <w:p w14:paraId="65B680B3" w14:textId="1D97B82A" w:rsidR="00422AF6" w:rsidRDefault="00A47A28" w:rsidP="00422AF6">
      <w:pPr>
        <w:jc w:val="center"/>
      </w:pPr>
      <w:r>
        <w:rPr>
          <w:noProof/>
        </w:rPr>
      </w:r>
      <w:r>
        <w:pict w14:anchorId="590FFB0C">
          <v:group id="组合 7" o:spid="_x0000_s2087" style="width:194.25pt;height:144.1pt;mso-position-horizontal-relative:char;mso-position-vertical-relative:line" coordsize="31527,25464" o:gfxdata="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">
            <v:shape id="Picture 13" o:spid="_x0000_s2088" type="#_x0000_t75" style="position:absolute;width:31527;height:25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" fillcolor="#5b9bd5 [3204]" strokecolor="black [3213]">
              <v:imagedata r:id="rId79" o:title=""/>
              <v:shadow color="#2f4d71" offset="1pt,1pt"/>
            </v:shape>
            <v:line id="直接连接符 1494528256" o:spid="_x0000_s2089" style="position:absolute;visibility:visible;mso-wrap-style:square" from="13531,2809" to="13531,22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" strokecolor="#c00000" strokeweight="1.5pt"/>
            <v:line id="直接连接符 761809210" o:spid="_x0000_s2090" style="position:absolute;visibility:visible;mso-wrap-style:square" from="17811,2809" to="17811,22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" strokecolor="#c00000" strokeweight="1.5pt"/>
            <v:shape id="图片 630726097" o:spid="_x0000_s2091" type="#_x0000_t75" style="position:absolute;left:12769;top:23113;width:1524;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">
              <v:imagedata r:id="rId80" o:title=""/>
            </v:shape>
            <v:shape id="图片 918916650" o:spid="_x0000_s2092" type="#_x0000_t75" style="position:absolute;left:17422;top:23178;width:16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">
              <v:imagedata r:id="rId81" o:title=""/>
            </v:shape>
            <w10:anchorlock/>
          </v:group>
        </w:pict>
      </w:r>
      <w:r w:rsidR="00422AF6" w:rsidRPr="00715E29">
        <w:rPr>
          <w:noProof/>
        </w:rPr>
        <w:drawing>
          <wp:inline distT="0" distB="0" distL="0" distR="0" wp14:anchorId="600EE16F" wp14:editId="35EB3DE2">
            <wp:extent cx="2533650" cy="1827082"/>
            <wp:effectExtent l="0" t="0" r="0" b="0"/>
            <wp:docPr id="1888706156" name="图片 1888706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 name="Picture 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91488" cy="1868790"/>
                    </a:xfrm>
                    <a:prstGeom prst="rect">
                      <a:avLst/>
                    </a:prstGeom>
                    <a:noFill/>
                    <a:ln>
                      <a:noFill/>
                    </a:ln>
                    <a:effectLst/>
                  </pic:spPr>
                </pic:pic>
              </a:graphicData>
            </a:graphic>
          </wp:inline>
        </w:drawing>
      </w:r>
    </w:p>
    <w:p w14:paraId="25743556" w14:textId="77777777" w:rsidR="00422AF6" w:rsidRPr="008312C3" w:rsidRDefault="00422AF6" w:rsidP="00422AF6">
      <w:pPr>
        <w:jc w:val="center"/>
        <w:rPr>
          <w:sz w:val="18"/>
          <w:szCs w:val="18"/>
        </w:rPr>
      </w:pPr>
      <w:r w:rsidRPr="008312C3">
        <w:rPr>
          <w:rFonts w:hint="eastAsia"/>
          <w:sz w:val="18"/>
          <w:szCs w:val="18"/>
        </w:rPr>
        <w:t>（</w:t>
      </w:r>
      <w:r w:rsidRPr="008312C3">
        <w:rPr>
          <w:rFonts w:hint="eastAsia"/>
          <w:sz w:val="18"/>
          <w:szCs w:val="18"/>
        </w:rPr>
        <w:t>a</w:t>
      </w:r>
      <w:r w:rsidRPr="008312C3">
        <w:rPr>
          <w:rFonts w:hint="eastAsia"/>
          <w:sz w:val="18"/>
          <w:szCs w:val="18"/>
        </w:rPr>
        <w:t>）</w:t>
      </w:r>
      <w:r w:rsidRPr="008312C3">
        <w:rPr>
          <w:rFonts w:hint="eastAsia"/>
          <w:sz w:val="18"/>
          <w:szCs w:val="18"/>
        </w:rPr>
        <w:t xml:space="preserve"> </w:t>
      </w:r>
      <w:r w:rsidRPr="008312C3">
        <w:rPr>
          <w:sz w:val="18"/>
          <w:szCs w:val="18"/>
        </w:rPr>
        <w:t xml:space="preserve">            </w:t>
      </w:r>
      <w:r>
        <w:rPr>
          <w:sz w:val="18"/>
          <w:szCs w:val="18"/>
        </w:rPr>
        <w:t xml:space="preserve">       </w:t>
      </w:r>
      <w:r w:rsidRPr="008312C3">
        <w:rPr>
          <w:sz w:val="18"/>
          <w:szCs w:val="18"/>
        </w:rPr>
        <w:t xml:space="preserve">                  </w:t>
      </w:r>
      <w:r w:rsidRPr="008312C3">
        <w:rPr>
          <w:rFonts w:hint="eastAsia"/>
          <w:sz w:val="18"/>
          <w:szCs w:val="18"/>
        </w:rPr>
        <w:t>（</w:t>
      </w:r>
      <w:r w:rsidRPr="008312C3">
        <w:rPr>
          <w:rFonts w:hint="eastAsia"/>
          <w:sz w:val="18"/>
          <w:szCs w:val="18"/>
        </w:rPr>
        <w:t>b</w:t>
      </w:r>
      <w:r w:rsidRPr="008312C3">
        <w:rPr>
          <w:rFonts w:hint="eastAsia"/>
          <w:sz w:val="18"/>
          <w:szCs w:val="18"/>
        </w:rPr>
        <w:t>）</w:t>
      </w:r>
    </w:p>
    <w:p w14:paraId="762EE3B4" w14:textId="69972A2C" w:rsidR="00422AF6" w:rsidRPr="003435FF" w:rsidRDefault="00422AF6" w:rsidP="00422AF6">
      <w:pPr>
        <w:jc w:val="center"/>
        <w:rPr>
          <w:sz w:val="18"/>
          <w:szCs w:val="18"/>
        </w:rPr>
      </w:pPr>
      <w:r w:rsidRPr="0088701D">
        <w:rPr>
          <w:rFonts w:hint="eastAsia"/>
          <w:sz w:val="18"/>
          <w:szCs w:val="18"/>
        </w:rPr>
        <w:t>图</w:t>
      </w:r>
      <w:r>
        <w:rPr>
          <w:sz w:val="18"/>
          <w:szCs w:val="18"/>
        </w:rPr>
        <w:t>3</w:t>
      </w:r>
      <w:r w:rsidRPr="0088701D">
        <w:rPr>
          <w:sz w:val="18"/>
          <w:szCs w:val="18"/>
        </w:rPr>
        <w:t>-</w:t>
      </w:r>
      <w:r>
        <w:rPr>
          <w:rFonts w:hint="eastAsia"/>
          <w:sz w:val="18"/>
          <w:szCs w:val="18"/>
        </w:rPr>
        <w:t>1</w:t>
      </w:r>
      <w:r w:rsidRPr="0088701D">
        <w:rPr>
          <w:sz w:val="18"/>
          <w:szCs w:val="18"/>
        </w:rPr>
        <w:t xml:space="preserve">2 </w:t>
      </w:r>
      <w:r>
        <w:rPr>
          <w:sz w:val="18"/>
          <w:szCs w:val="18"/>
        </w:rPr>
        <w:t>(a)</w:t>
      </w:r>
      <w:r>
        <w:rPr>
          <w:rFonts w:hint="eastAsia"/>
          <w:sz w:val="18"/>
          <w:szCs w:val="18"/>
        </w:rPr>
        <w:t>截获信号脉冲包络（</w:t>
      </w:r>
      <w:r>
        <w:rPr>
          <w:rFonts w:hint="eastAsia"/>
          <w:sz w:val="18"/>
          <w:szCs w:val="18"/>
        </w:rPr>
        <w:t>b</w:t>
      </w:r>
      <w:r>
        <w:rPr>
          <w:rFonts w:hint="eastAsia"/>
          <w:sz w:val="18"/>
          <w:szCs w:val="18"/>
        </w:rPr>
        <w:t>）能量累积和变化</w:t>
      </w:r>
    </w:p>
    <w:p w14:paraId="7FE26AD2" w14:textId="77777777" w:rsidR="00422AF6" w:rsidRDefault="00422AF6" w:rsidP="00422AF6">
      <w:r w:rsidRPr="00715E29">
        <w:t>TOA</w:t>
      </w:r>
      <w:r w:rsidRPr="00715E29">
        <w:rPr>
          <w:rFonts w:hint="eastAsia"/>
        </w:rPr>
        <w:t>与</w:t>
      </w:r>
      <w:r w:rsidRPr="00715E29">
        <w:t>PW</w:t>
      </w:r>
      <w:r w:rsidRPr="00715E29">
        <w:rPr>
          <w:rFonts w:hint="eastAsia"/>
        </w:rPr>
        <w:t>估计</w:t>
      </w:r>
      <w:r>
        <w:rPr>
          <w:rFonts w:hint="eastAsia"/>
        </w:rPr>
        <w:t>步骤：</w:t>
      </w:r>
    </w:p>
    <w:p w14:paraId="2C28F300" w14:textId="77777777" w:rsidR="00422AF6" w:rsidRDefault="00422AF6" w:rsidP="00422AF6">
      <w:r>
        <w:rPr>
          <w:rFonts w:hint="eastAsia"/>
        </w:rPr>
        <w:t>第一步：用样本</w:t>
      </w:r>
      <w:r>
        <w:rPr>
          <w:rFonts w:hint="eastAsia"/>
        </w:rPr>
        <w:t>{</w:t>
      </w:r>
      <w:r>
        <w:t>y(1),…,y(N)</w:t>
      </w:r>
      <w:r>
        <w:rPr>
          <w:rFonts w:hint="eastAsia"/>
        </w:rPr>
        <w:t>}</w:t>
      </w:r>
      <w:r>
        <w:rPr>
          <w:rFonts w:hint="eastAsia"/>
        </w:rPr>
        <w:t>计算</w:t>
      </w:r>
      <w:r>
        <w:rPr>
          <w:rFonts w:hint="eastAsia"/>
        </w:rPr>
        <w:t>E</w:t>
      </w:r>
      <w:r>
        <w:t>(k</w:t>
      </w:r>
      <w:r>
        <w:rPr>
          <w:rFonts w:hint="eastAsia"/>
        </w:rPr>
        <w:t>)</w:t>
      </w:r>
      <w:r>
        <w:rPr>
          <w:rFonts w:hint="eastAsia"/>
        </w:rPr>
        <w:t>，</w:t>
      </w:r>
      <w:r>
        <w:rPr>
          <w:rFonts w:hint="eastAsia"/>
        </w:rPr>
        <w:t>D</w:t>
      </w:r>
      <w:r>
        <w:t>(k)</w:t>
      </w:r>
      <w:r>
        <w:rPr>
          <w:rFonts w:hint="eastAsia"/>
        </w:rPr>
        <w:t>，</w:t>
      </w:r>
      <w:r>
        <w:rPr>
          <w:rFonts w:hint="eastAsia"/>
        </w:rPr>
        <w:t>F</w:t>
      </w:r>
      <w:r>
        <w:t>(k)</w:t>
      </w:r>
      <w:r>
        <w:rPr>
          <w:rFonts w:hint="eastAsia"/>
        </w:rPr>
        <w:t>；</w:t>
      </w:r>
    </w:p>
    <w:p w14:paraId="39FF1274" w14:textId="77777777" w:rsidR="00422AF6" w:rsidRDefault="00422AF6" w:rsidP="00422AF6">
      <w:r>
        <w:rPr>
          <w:rFonts w:hint="eastAsia"/>
        </w:rPr>
        <w:t>第二步：将</w:t>
      </w:r>
      <w:r>
        <w:rPr>
          <w:rFonts w:hint="eastAsia"/>
        </w:rPr>
        <w:t>F</w:t>
      </w:r>
      <w:r>
        <w:t>(k)</w:t>
      </w:r>
      <w:r>
        <w:rPr>
          <w:rFonts w:hint="eastAsia"/>
        </w:rPr>
        <w:t>的最大值作为</w:t>
      </w:r>
      <m:oMath>
        <m:sSub>
          <m:sSubPr>
            <m:ctrlPr>
              <w:rPr>
                <w:rFonts w:ascii="Cambria Math" w:hAnsi="Cambria Math"/>
              </w:rPr>
            </m:ctrlPr>
          </m:sSubPr>
          <m:e>
            <m:r>
              <w:rPr>
                <w:rFonts w:ascii="Cambria Math" w:hAnsi="Cambria Math"/>
              </w:rPr>
              <m:t>n</m:t>
            </m:r>
          </m:e>
          <m:sub>
            <m:r>
              <w:rPr>
                <w:rFonts w:ascii="Cambria Math" w:hAnsi="Cambria Math"/>
              </w:rPr>
              <m:t>2</m:t>
            </m:r>
          </m:sub>
        </m:sSub>
      </m:oMath>
      <w:r>
        <w:rPr>
          <w:rFonts w:hint="eastAsia"/>
        </w:rPr>
        <w:t>的估计值：</w:t>
      </w:r>
    </w:p>
    <w:p w14:paraId="0973C29D" w14:textId="77777777" w:rsidR="00422AF6" w:rsidRDefault="00422AF6" w:rsidP="00422AF6">
      <w:pPr>
        <w:ind w:firstLineChars="350" w:firstLine="840"/>
      </w:pPr>
      <w:r>
        <w:rPr>
          <w:noProof/>
        </w:rPr>
        <w:drawing>
          <wp:inline distT="0" distB="0" distL="0" distR="0" wp14:anchorId="1CB1E9C9" wp14:editId="70627FF6">
            <wp:extent cx="1371429" cy="323810"/>
            <wp:effectExtent l="0" t="0" r="635" b="635"/>
            <wp:docPr id="1914095765" name="图片 191409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371429" cy="323810"/>
                    </a:xfrm>
                    <a:prstGeom prst="rect">
                      <a:avLst/>
                    </a:prstGeom>
                  </pic:spPr>
                </pic:pic>
              </a:graphicData>
            </a:graphic>
          </wp:inline>
        </w:drawing>
      </w:r>
    </w:p>
    <w:p w14:paraId="38FDA5AD" w14:textId="77777777" w:rsidR="00422AF6" w:rsidRDefault="00422AF6" w:rsidP="00422AF6">
      <w:r>
        <w:rPr>
          <w:rFonts w:hint="eastAsia"/>
        </w:rPr>
        <w:t>第三步：用反向样本</w:t>
      </w:r>
      <w:r>
        <w:rPr>
          <w:rFonts w:hint="eastAsia"/>
        </w:rPr>
        <w:t>{</w:t>
      </w:r>
      <w:r>
        <w:t>y(N),…,y(1)</w:t>
      </w:r>
      <w:r>
        <w:rPr>
          <w:rFonts w:hint="eastAsia"/>
        </w:rPr>
        <w:t>}</w:t>
      </w:r>
      <w:r>
        <w:rPr>
          <w:rFonts w:hint="eastAsia"/>
        </w:rPr>
        <w:t>重新计算</w:t>
      </w:r>
      <w:r>
        <w:rPr>
          <w:rFonts w:hint="eastAsia"/>
        </w:rPr>
        <w:t>E</w:t>
      </w:r>
      <w:r>
        <w:t>(k</w:t>
      </w:r>
      <w:r>
        <w:rPr>
          <w:rFonts w:hint="eastAsia"/>
        </w:rPr>
        <w:t>)</w:t>
      </w:r>
      <w:r>
        <w:rPr>
          <w:rFonts w:hint="eastAsia"/>
        </w:rPr>
        <w:t>，</w:t>
      </w:r>
      <w:r>
        <w:rPr>
          <w:rFonts w:hint="eastAsia"/>
        </w:rPr>
        <w:t>D</w:t>
      </w:r>
      <w:r>
        <w:t>(k)</w:t>
      </w:r>
      <w:r>
        <w:rPr>
          <w:rFonts w:hint="eastAsia"/>
        </w:rPr>
        <w:t>，</w:t>
      </w:r>
      <w:r>
        <w:rPr>
          <w:rFonts w:hint="eastAsia"/>
        </w:rPr>
        <w:t>F</w:t>
      </w:r>
      <w:r>
        <w:t>(k)</w:t>
      </w:r>
      <w:r>
        <w:rPr>
          <w:rFonts w:hint="eastAsia"/>
        </w:rPr>
        <w:t>；</w:t>
      </w:r>
    </w:p>
    <w:p w14:paraId="75C9B0DE" w14:textId="77777777" w:rsidR="00422AF6" w:rsidRDefault="00422AF6" w:rsidP="00422AF6">
      <w:r>
        <w:rPr>
          <w:rFonts w:hint="eastAsia"/>
        </w:rPr>
        <w:t>第四步：将</w:t>
      </w:r>
      <w:r>
        <w:rPr>
          <w:rFonts w:hint="eastAsia"/>
        </w:rPr>
        <w:t>F</w:t>
      </w:r>
      <w:r>
        <w:t>(k)</w:t>
      </w:r>
      <w:r>
        <w:rPr>
          <w:rFonts w:hint="eastAsia"/>
        </w:rPr>
        <w:t>的最大值作为</w:t>
      </w:r>
      <w:r>
        <w:rPr>
          <w:rFonts w:hint="eastAsia"/>
        </w:rPr>
        <w:t>T</w:t>
      </w:r>
      <w:r>
        <w:t xml:space="preserve">OA </w:t>
      </w:r>
      <m:oMath>
        <m:sSub>
          <m:sSubPr>
            <m:ctrlPr>
              <w:rPr>
                <w:rFonts w:ascii="Cambria Math" w:hAnsi="Cambria Math"/>
              </w:rPr>
            </m:ctrlPr>
          </m:sSubPr>
          <m:e>
            <m:r>
              <w:rPr>
                <w:rFonts w:ascii="Cambria Math" w:hAnsi="Cambria Math"/>
              </w:rPr>
              <m:t>n</m:t>
            </m:r>
          </m:e>
          <m:sub>
            <m:r>
              <w:rPr>
                <w:rFonts w:ascii="Cambria Math" w:hAnsi="Cambria Math"/>
              </w:rPr>
              <m:t>1</m:t>
            </m:r>
          </m:sub>
        </m:sSub>
      </m:oMath>
      <w:r>
        <w:rPr>
          <w:rFonts w:hint="eastAsia"/>
        </w:rPr>
        <w:t>的估计值：</w:t>
      </w:r>
    </w:p>
    <w:p w14:paraId="55931861" w14:textId="77777777" w:rsidR="00422AF6" w:rsidRDefault="00422AF6" w:rsidP="00422AF6">
      <w:r>
        <w:rPr>
          <w:rFonts w:hint="eastAsia"/>
        </w:rPr>
        <w:t xml:space="preserve"> </w:t>
      </w:r>
      <w:r>
        <w:t xml:space="preserve">       </w:t>
      </w:r>
      <w:r>
        <w:rPr>
          <w:noProof/>
        </w:rPr>
        <w:drawing>
          <wp:inline distT="0" distB="0" distL="0" distR="0" wp14:anchorId="0DD3E633" wp14:editId="1532E050">
            <wp:extent cx="1361905" cy="333333"/>
            <wp:effectExtent l="0" t="0" r="0" b="0"/>
            <wp:docPr id="632427887" name="图片 632427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361905" cy="333333"/>
                    </a:xfrm>
                    <a:prstGeom prst="rect">
                      <a:avLst/>
                    </a:prstGeom>
                  </pic:spPr>
                </pic:pic>
              </a:graphicData>
            </a:graphic>
          </wp:inline>
        </w:drawing>
      </w:r>
    </w:p>
    <w:p w14:paraId="071B1217" w14:textId="77777777" w:rsidR="00422AF6" w:rsidRPr="00BD1E8A" w:rsidRDefault="00422AF6" w:rsidP="00422AF6">
      <w:r>
        <w:rPr>
          <w:rFonts w:hint="eastAsia"/>
        </w:rPr>
        <w:t>第五步：根据</w:t>
      </w:r>
      <m:oMath>
        <m:r>
          <m:rPr>
            <m:sty m:val="p"/>
          </m:rPr>
          <w:rPr>
            <w:rFonts w:ascii="Cambria Math" w:hAnsi="Cambria Math"/>
          </w:rPr>
          <m:t>PW=</m:t>
        </m:r>
        <m:acc>
          <m:accPr>
            <m:ctrlPr>
              <w:rPr>
                <w:rFonts w:ascii="Cambria Math" w:hAnsi="Cambria Math"/>
              </w:rPr>
            </m:ctrlPr>
          </m:accPr>
          <m:e>
            <m:sSub>
              <m:sSubPr>
                <m:ctrlPr>
                  <w:rPr>
                    <w:rFonts w:ascii="Cambria Math" w:hAnsi="Cambria Math"/>
                    <w:i/>
                  </w:rPr>
                </m:ctrlPr>
              </m:sSubPr>
              <m:e>
                <m:r>
                  <w:rPr>
                    <w:rFonts w:ascii="Cambria Math" w:hAnsi="Cambria Math"/>
                  </w:rPr>
                  <m:t>n</m:t>
                </m:r>
              </m:e>
              <m:sub>
                <m:r>
                  <w:rPr>
                    <w:rFonts w:ascii="Cambria Math" w:hAnsi="Cambria Math"/>
                  </w:rPr>
                  <m:t>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n</m:t>
                </m:r>
              </m:e>
              <m:sub>
                <m:r>
                  <w:rPr>
                    <w:rFonts w:ascii="Cambria Math" w:hAnsi="Cambria Math"/>
                  </w:rPr>
                  <m:t>2</m:t>
                </m:r>
              </m:sub>
            </m:sSub>
          </m:e>
        </m:acc>
      </m:oMath>
      <w:r>
        <w:rPr>
          <w:rFonts w:hint="eastAsia"/>
        </w:rPr>
        <w:t>估计</w:t>
      </w:r>
      <w:r>
        <w:rPr>
          <w:rFonts w:hint="eastAsia"/>
        </w:rPr>
        <w:t>P</w:t>
      </w:r>
      <w:r>
        <w:t>W</w:t>
      </w:r>
      <w:r>
        <w:rPr>
          <w:rFonts w:hint="eastAsia"/>
        </w:rPr>
        <w:t>值。</w:t>
      </w:r>
    </w:p>
    <w:p w14:paraId="3491AF75" w14:textId="77777777" w:rsidR="00422AF6" w:rsidRPr="00E964C5" w:rsidRDefault="00422AF6" w:rsidP="00422AF6">
      <w:r>
        <w:rPr>
          <w:rFonts w:hint="eastAsia"/>
        </w:rPr>
        <w:t>（</w:t>
      </w:r>
      <w:r>
        <w:t>2</w:t>
      </w:r>
      <w:r>
        <w:rPr>
          <w:rFonts w:hint="eastAsia"/>
        </w:rPr>
        <w:t>）</w:t>
      </w:r>
      <w:r w:rsidRPr="00E964C5">
        <w:t>PA</w:t>
      </w:r>
      <w:r w:rsidRPr="00E964C5">
        <w:rPr>
          <w:rFonts w:hint="eastAsia"/>
        </w:rPr>
        <w:t>估计</w:t>
      </w:r>
    </w:p>
    <w:p w14:paraId="5404F0B2" w14:textId="77777777" w:rsidR="00422AF6" w:rsidRDefault="00422AF6" w:rsidP="00422AF6">
      <w:r w:rsidRPr="00696FB5">
        <w:rPr>
          <w:rFonts w:hint="eastAsia"/>
        </w:rPr>
        <w:t>根据估计的</w:t>
      </w:r>
      <w:r w:rsidRPr="00696FB5">
        <w:rPr>
          <w:rFonts w:hint="eastAsia"/>
        </w:rPr>
        <w:t>TOA</w:t>
      </w:r>
      <w:r w:rsidRPr="00696FB5">
        <w:rPr>
          <w:rFonts w:hint="eastAsia"/>
        </w:rPr>
        <w:t>和</w:t>
      </w:r>
      <w:r w:rsidRPr="00696FB5">
        <w:rPr>
          <w:rFonts w:hint="eastAsia"/>
        </w:rPr>
        <w:t>PW</w:t>
      </w:r>
      <w:r w:rsidRPr="00696FB5">
        <w:rPr>
          <w:rFonts w:hint="eastAsia"/>
        </w:rPr>
        <w:t>，收集脉冲之外的截取样本以获得</w:t>
      </w:r>
      <w:r w:rsidRPr="00696FB5">
        <w:rPr>
          <w:rFonts w:hint="eastAsia"/>
        </w:rPr>
        <w:t>ML</w:t>
      </w:r>
      <w:r w:rsidRPr="00696FB5">
        <w:rPr>
          <w:rFonts w:hint="eastAsia"/>
        </w:rPr>
        <w:t>估计的噪声方差。</w:t>
      </w:r>
    </w:p>
    <w:p w14:paraId="5C92CAA8" w14:textId="77777777" w:rsidR="00422AF6" w:rsidRDefault="004313B2" w:rsidP="00422AF6">
      <m:oMathPara>
        <m:oMath>
          <m:sSup>
            <m:sSupPr>
              <m:ctrlPr>
                <w:rPr>
                  <w:rFonts w:ascii="Cambria Math" w:hAnsi="Cambria Math"/>
                </w:rPr>
              </m:ctrlPr>
            </m:sSupPr>
            <m:e>
              <m:acc>
                <m:accPr>
                  <m:ctrlPr>
                    <w:rPr>
                      <w:rFonts w:ascii="Cambria Math" w:hAnsi="Cambria Math"/>
                    </w:rPr>
                  </m:ctrlPr>
                </m:accPr>
                <m:e>
                  <m:sSub>
                    <m:sSubPr>
                      <m:ctrlPr>
                        <w:rPr>
                          <w:rFonts w:ascii="Cambria Math" w:hAnsi="Cambria Math"/>
                          <w:i/>
                        </w:rPr>
                      </m:ctrlPr>
                    </m:sSubPr>
                    <m:e>
                      <m:r>
                        <w:rPr>
                          <w:rFonts w:ascii="Cambria Math" w:hAnsi="Cambria Math"/>
                        </w:rPr>
                        <m:t>σ</m:t>
                      </m:r>
                    </m:e>
                    <m:sub>
                      <m:r>
                        <w:rPr>
                          <w:rFonts w:ascii="Cambria Math" w:hAnsi="Cambria Math"/>
                        </w:rPr>
                        <m:t>ML</m:t>
                      </m:r>
                    </m:sub>
                  </m:sSub>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nary>
            <m:naryPr>
              <m:chr m:val="∑"/>
              <m:limLoc m:val="undOvr"/>
              <m:ctrlPr>
                <w:rPr>
                  <w:rFonts w:ascii="Cambria Math" w:hAnsi="Cambria Math"/>
                  <w:i/>
                </w:rPr>
              </m:ctrlPr>
            </m:naryPr>
            <m:sub>
              <m:r>
                <w:rPr>
                  <w:rFonts w:ascii="Cambria Math" w:hAnsi="Cambria Math"/>
                </w:rPr>
                <m:t>n=1</m:t>
              </m:r>
            </m:sub>
            <m:sup>
              <m:sSub>
                <m:sSubPr>
                  <m:ctrlPr>
                    <w:rPr>
                      <w:rFonts w:ascii="Cambria Math" w:hAnsi="Cambria Math"/>
                      <w:i/>
                    </w:rPr>
                  </m:ctrlPr>
                </m:sSubPr>
                <m:e>
                  <m:r>
                    <w:rPr>
                      <w:rFonts w:ascii="Cambria Math" w:hAnsi="Cambria Math"/>
                    </w:rPr>
                    <m:t>N</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y'(n)</m:t>
                      </m:r>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nary>
                <m:naryPr>
                  <m:chr m:val="∑"/>
                  <m:limLoc m:val="undOvr"/>
                  <m:ctrlPr>
                    <w:rPr>
                      <w:rFonts w:ascii="Cambria Math" w:hAnsi="Cambria Math"/>
                      <w:i/>
                    </w:rPr>
                  </m:ctrlPr>
                </m:naryPr>
                <m:sub>
                  <m:r>
                    <w:rPr>
                      <w:rFonts w:ascii="Cambria Math" w:hAnsi="Cambria Math"/>
                    </w:rPr>
                    <m:t>n=1</m:t>
                  </m:r>
                </m:sub>
                <m:sup>
                  <m:sSub>
                    <m:sSubPr>
                      <m:ctrlPr>
                        <w:rPr>
                          <w:rFonts w:ascii="Cambria Math" w:hAnsi="Cambria Math"/>
                          <w:i/>
                        </w:rPr>
                      </m:ctrlPr>
                    </m:sSubPr>
                    <m:e>
                      <m:r>
                        <w:rPr>
                          <w:rFonts w:ascii="Cambria Math" w:hAnsi="Cambria Math"/>
                        </w:rPr>
                        <m:t>N</m:t>
                      </m:r>
                    </m:e>
                    <m:sub>
                      <m:r>
                        <w:rPr>
                          <w:rFonts w:ascii="Cambria Math" w:hAnsi="Cambria Math"/>
                        </w:rPr>
                        <m:t>0</m:t>
                      </m:r>
                    </m:sub>
                  </m:sSub>
                </m:sup>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n</m:t>
                      </m:r>
                    </m:e>
                  </m:d>
                </m:e>
              </m:nary>
              <m:r>
                <w:rPr>
                  <w:rFonts w:ascii="Cambria Math" w:hAnsi="Cambria Math"/>
                </w:rPr>
                <m:t>)</m:t>
              </m:r>
            </m:e>
            <m:sup>
              <m:r>
                <w:rPr>
                  <w:rFonts w:ascii="Cambria Math" w:hAnsi="Cambria Math"/>
                </w:rPr>
                <m:t>2</m:t>
              </m:r>
            </m:sup>
          </m:sSup>
        </m:oMath>
      </m:oMathPara>
    </w:p>
    <w:p w14:paraId="067581C0" w14:textId="77777777" w:rsidR="00422AF6" w:rsidRDefault="00422AF6" w:rsidP="00422AF6">
      <w:pPr>
        <w:jc w:val="center"/>
      </w:pPr>
      <w:r>
        <w:rPr>
          <w:noProof/>
        </w:rPr>
        <w:drawing>
          <wp:inline distT="0" distB="0" distL="0" distR="0" wp14:anchorId="5BD40FDD" wp14:editId="717170F7">
            <wp:extent cx="2790062" cy="1771650"/>
            <wp:effectExtent l="0" t="0" r="0" b="0"/>
            <wp:docPr id="187072618" name="图片 187072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5"/>
                    <a:srcRect r="2548" b="35516"/>
                    <a:stretch/>
                  </pic:blipFill>
                  <pic:spPr bwMode="auto">
                    <a:xfrm>
                      <a:off x="0" y="0"/>
                      <a:ext cx="2817879" cy="1789313"/>
                    </a:xfrm>
                    <a:prstGeom prst="rect">
                      <a:avLst/>
                    </a:prstGeom>
                    <a:ln>
                      <a:noFill/>
                    </a:ln>
                    <a:extLst>
                      <a:ext uri="{53640926-AAD7-44D8-BBD7-CCE9431645EC}">
                        <a14:shadowObscured xmlns:a14="http://schemas.microsoft.com/office/drawing/2010/main"/>
                      </a:ext>
                    </a:extLst>
                  </pic:spPr>
                </pic:pic>
              </a:graphicData>
            </a:graphic>
          </wp:inline>
        </w:drawing>
      </w:r>
    </w:p>
    <w:p w14:paraId="64FF59BF" w14:textId="2D89023F" w:rsidR="00422AF6" w:rsidRPr="0088701D" w:rsidRDefault="00422AF6" w:rsidP="00422AF6">
      <w:pPr>
        <w:jc w:val="center"/>
        <w:rPr>
          <w:sz w:val="18"/>
          <w:szCs w:val="18"/>
        </w:rPr>
      </w:pPr>
      <w:r w:rsidRPr="0088701D">
        <w:rPr>
          <w:rFonts w:hint="eastAsia"/>
          <w:sz w:val="18"/>
          <w:szCs w:val="18"/>
        </w:rPr>
        <w:t>图</w:t>
      </w:r>
      <w:r>
        <w:rPr>
          <w:sz w:val="18"/>
          <w:szCs w:val="18"/>
        </w:rPr>
        <w:t>3</w:t>
      </w:r>
      <w:r w:rsidRPr="0088701D">
        <w:rPr>
          <w:sz w:val="18"/>
          <w:szCs w:val="18"/>
        </w:rPr>
        <w:t>-</w:t>
      </w:r>
      <w:r>
        <w:rPr>
          <w:rFonts w:hint="eastAsia"/>
          <w:sz w:val="18"/>
          <w:szCs w:val="18"/>
        </w:rPr>
        <w:t>1</w:t>
      </w:r>
      <w:r w:rsidRPr="0088701D">
        <w:rPr>
          <w:sz w:val="18"/>
          <w:szCs w:val="18"/>
        </w:rPr>
        <w:t>3</w:t>
      </w:r>
      <w:r w:rsidRPr="0088701D">
        <w:rPr>
          <w:rFonts w:hint="eastAsia"/>
          <w:sz w:val="18"/>
          <w:szCs w:val="18"/>
        </w:rPr>
        <w:t>脉冲之外的截取样本图</w:t>
      </w:r>
    </w:p>
    <w:p w14:paraId="3322DAAA" w14:textId="77777777" w:rsidR="00422AF6" w:rsidRDefault="00422AF6" w:rsidP="00422AF6">
      <w:r>
        <w:rPr>
          <w:rFonts w:hint="eastAsia"/>
        </w:rPr>
        <w:t>（</w:t>
      </w:r>
      <w:r>
        <w:t>3</w:t>
      </w:r>
      <w:r>
        <w:rPr>
          <w:rFonts w:hint="eastAsia"/>
        </w:rPr>
        <w:t>）脉内调制特征</w:t>
      </w:r>
    </w:p>
    <w:p w14:paraId="5B2B8346" w14:textId="77777777" w:rsidR="00422AF6" w:rsidRDefault="00422AF6" w:rsidP="00422AF6">
      <w:pPr>
        <w:pStyle w:val="aa"/>
        <w:ind w:left="420" w:firstLineChars="0" w:firstLine="0"/>
      </w:pPr>
      <w:r w:rsidRPr="00E964C5">
        <w:rPr>
          <w:noProof/>
        </w:rPr>
        <w:lastRenderedPageBreak/>
        <w:drawing>
          <wp:inline distT="0" distB="0" distL="0" distR="0" wp14:anchorId="2807B236" wp14:editId="4A4C8C78">
            <wp:extent cx="4791075" cy="857250"/>
            <wp:effectExtent l="0" t="0" r="9525" b="0"/>
            <wp:docPr id="1246686354" name="图片 1246686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7910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F57F444" w14:textId="234AA7C6" w:rsidR="00422AF6" w:rsidRPr="008312C3" w:rsidRDefault="00422AF6" w:rsidP="00422AF6">
      <w:pPr>
        <w:jc w:val="center"/>
        <w:rPr>
          <w:sz w:val="18"/>
          <w:szCs w:val="18"/>
        </w:rPr>
      </w:pPr>
      <w:r w:rsidRPr="0088701D">
        <w:rPr>
          <w:rFonts w:hint="eastAsia"/>
          <w:sz w:val="18"/>
          <w:szCs w:val="18"/>
        </w:rPr>
        <w:t>图</w:t>
      </w:r>
      <w:r>
        <w:rPr>
          <w:sz w:val="18"/>
          <w:szCs w:val="18"/>
        </w:rPr>
        <w:t>3</w:t>
      </w:r>
      <w:r w:rsidRPr="0088701D">
        <w:rPr>
          <w:sz w:val="18"/>
          <w:szCs w:val="18"/>
        </w:rPr>
        <w:t>-</w:t>
      </w:r>
      <w:r>
        <w:rPr>
          <w:rFonts w:hint="eastAsia"/>
          <w:sz w:val="18"/>
          <w:szCs w:val="18"/>
        </w:rPr>
        <w:t>1</w:t>
      </w:r>
      <w:r>
        <w:rPr>
          <w:sz w:val="18"/>
          <w:szCs w:val="18"/>
        </w:rPr>
        <w:t>4</w:t>
      </w:r>
      <w:r>
        <w:rPr>
          <w:rFonts w:hint="eastAsia"/>
          <w:sz w:val="18"/>
          <w:szCs w:val="18"/>
        </w:rPr>
        <w:t>脉内调制流程</w:t>
      </w:r>
      <w:r w:rsidRPr="0088701D">
        <w:rPr>
          <w:rFonts w:hint="eastAsia"/>
          <w:sz w:val="18"/>
          <w:szCs w:val="18"/>
        </w:rPr>
        <w:t>图</w:t>
      </w:r>
    </w:p>
    <w:p w14:paraId="5C429464" w14:textId="77777777" w:rsidR="00422AF6" w:rsidRDefault="00422AF6" w:rsidP="00422AF6">
      <w:r w:rsidRPr="00E964C5">
        <w:object w:dxaOrig="11685" w:dyaOrig="3945" w14:anchorId="0CFB06A4">
          <v:shape id="_x0000_i1045" type="#_x0000_t75" style="width:414.75pt;height:140.1pt" o:ole="">
            <v:imagedata r:id="rId87" o:title=""/>
          </v:shape>
          <o:OLEObject Type="Embed" ProgID="Equation.DSMT4" ShapeID="_x0000_i1045" DrawAspect="Content" ObjectID="_1761936988" r:id="rId88"/>
        </w:object>
      </w:r>
    </w:p>
    <w:p w14:paraId="0143A94F" w14:textId="77777777" w:rsidR="00422AF6" w:rsidRDefault="00422AF6" w:rsidP="00422AF6">
      <w:r w:rsidRPr="009C541C">
        <w:rPr>
          <w:noProof/>
        </w:rPr>
        <w:drawing>
          <wp:inline distT="0" distB="0" distL="0" distR="0" wp14:anchorId="75B5C30A" wp14:editId="5908429A">
            <wp:extent cx="5274310" cy="3309620"/>
            <wp:effectExtent l="0" t="0" r="2540" b="5080"/>
            <wp:docPr id="39335273" name="图片 39335273">
              <a:extLst xmlns:a="http://schemas.openxmlformats.org/drawingml/2006/main">
                <a:ext uri="{FF2B5EF4-FFF2-40B4-BE49-F238E27FC236}">
                  <a16:creationId xmlns:a16="http://schemas.microsoft.com/office/drawing/2014/main" id="{F39323DD-1384-41D0-876D-D810A74104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2">
                      <a:extLst>
                        <a:ext uri="{FF2B5EF4-FFF2-40B4-BE49-F238E27FC236}">
                          <a16:creationId xmlns:a16="http://schemas.microsoft.com/office/drawing/2014/main" id="{F39323DD-1384-41D0-876D-D810A7410459}"/>
                        </a:ext>
                      </a:extLs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274310" cy="3309620"/>
                    </a:xfrm>
                    <a:prstGeom prst="rect">
                      <a:avLst/>
                    </a:prstGeom>
                    <a:noFill/>
                    <a:ln>
                      <a:noFill/>
                    </a:ln>
                  </pic:spPr>
                </pic:pic>
              </a:graphicData>
            </a:graphic>
          </wp:inline>
        </w:drawing>
      </w:r>
    </w:p>
    <w:p w14:paraId="1BC2DB2C" w14:textId="335FDCF7" w:rsidR="00422AF6" w:rsidRPr="0088701D" w:rsidRDefault="00422AF6" w:rsidP="00422AF6">
      <w:pPr>
        <w:jc w:val="center"/>
        <w:rPr>
          <w:sz w:val="18"/>
          <w:szCs w:val="18"/>
        </w:rPr>
      </w:pPr>
      <w:r w:rsidRPr="0088701D">
        <w:rPr>
          <w:rFonts w:hint="eastAsia"/>
          <w:sz w:val="18"/>
          <w:szCs w:val="18"/>
        </w:rPr>
        <w:t>图</w:t>
      </w:r>
      <w:r>
        <w:rPr>
          <w:sz w:val="18"/>
          <w:szCs w:val="18"/>
        </w:rPr>
        <w:t>3</w:t>
      </w:r>
      <w:r w:rsidRPr="0088701D">
        <w:rPr>
          <w:sz w:val="18"/>
          <w:szCs w:val="18"/>
        </w:rPr>
        <w:t>-</w:t>
      </w:r>
      <w:r>
        <w:rPr>
          <w:rFonts w:hint="eastAsia"/>
          <w:sz w:val="18"/>
          <w:szCs w:val="18"/>
        </w:rPr>
        <w:t>1</w:t>
      </w:r>
      <w:r>
        <w:rPr>
          <w:sz w:val="18"/>
          <w:szCs w:val="18"/>
        </w:rPr>
        <w:t>5</w:t>
      </w:r>
      <w:r w:rsidRPr="0088701D">
        <w:rPr>
          <w:sz w:val="18"/>
          <w:szCs w:val="18"/>
        </w:rPr>
        <w:t xml:space="preserve"> </w:t>
      </w:r>
      <w:r w:rsidRPr="0088701D">
        <w:rPr>
          <w:rFonts w:hint="eastAsia"/>
          <w:sz w:val="18"/>
          <w:szCs w:val="18"/>
        </w:rPr>
        <w:t>脉内调制图</w:t>
      </w:r>
      <w:r>
        <w:rPr>
          <w:rFonts w:hint="eastAsia"/>
          <w:sz w:val="18"/>
          <w:szCs w:val="18"/>
        </w:rPr>
        <w:t>（平方）</w:t>
      </w:r>
    </w:p>
    <w:p w14:paraId="1D5EE58E" w14:textId="77777777" w:rsidR="00422AF6" w:rsidRDefault="00422AF6" w:rsidP="00422AF6">
      <w:r w:rsidRPr="00E964C5">
        <w:object w:dxaOrig="11655" w:dyaOrig="3945" w14:anchorId="153A7641">
          <v:shape id="_x0000_i1046" type="#_x0000_t75" style="width:415.05pt;height:140.4pt" o:ole="">
            <v:imagedata r:id="rId90" o:title=""/>
          </v:shape>
          <o:OLEObject Type="Embed" ProgID="Equation.DSMT4" ShapeID="_x0000_i1046" DrawAspect="Content" ObjectID="_1761936989" r:id="rId91"/>
        </w:object>
      </w:r>
    </w:p>
    <w:p w14:paraId="5C992AE6" w14:textId="77777777" w:rsidR="00422AF6" w:rsidRDefault="00422AF6" w:rsidP="00422AF6">
      <w:pPr>
        <w:jc w:val="center"/>
      </w:pPr>
      <w:r w:rsidRPr="009C541C">
        <w:rPr>
          <w:noProof/>
        </w:rPr>
        <w:lastRenderedPageBreak/>
        <w:drawing>
          <wp:inline distT="0" distB="0" distL="0" distR="0" wp14:anchorId="2CF00469" wp14:editId="0EE5EA4B">
            <wp:extent cx="3895725" cy="2444750"/>
            <wp:effectExtent l="0" t="0" r="9525" b="0"/>
            <wp:docPr id="1055362011" name="图片 1055362011">
              <a:extLst xmlns:a="http://schemas.openxmlformats.org/drawingml/2006/main">
                <a:ext uri="{FF2B5EF4-FFF2-40B4-BE49-F238E27FC236}">
                  <a16:creationId xmlns:a16="http://schemas.microsoft.com/office/drawing/2014/main" id="{60F51DB9-19B8-4C04-AA37-10A3719C0F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6">
                      <a:extLst>
                        <a:ext uri="{FF2B5EF4-FFF2-40B4-BE49-F238E27FC236}">
                          <a16:creationId xmlns:a16="http://schemas.microsoft.com/office/drawing/2014/main" id="{60F51DB9-19B8-4C04-AA37-10A3719C0F77}"/>
                        </a:ext>
                      </a:extLst>
                    </pic:cNvPr>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895725" cy="2444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B0FA57C" w14:textId="22F18C63" w:rsidR="00422AF6" w:rsidRPr="0088701D" w:rsidRDefault="00422AF6" w:rsidP="00422AF6">
      <w:pPr>
        <w:jc w:val="center"/>
        <w:rPr>
          <w:sz w:val="18"/>
          <w:szCs w:val="18"/>
        </w:rPr>
      </w:pPr>
      <w:r w:rsidRPr="0088701D">
        <w:rPr>
          <w:rFonts w:hint="eastAsia"/>
          <w:sz w:val="18"/>
          <w:szCs w:val="18"/>
        </w:rPr>
        <w:t>图</w:t>
      </w:r>
      <w:r>
        <w:rPr>
          <w:sz w:val="18"/>
          <w:szCs w:val="18"/>
        </w:rPr>
        <w:t>3</w:t>
      </w:r>
      <w:r w:rsidRPr="0088701D">
        <w:rPr>
          <w:sz w:val="18"/>
          <w:szCs w:val="18"/>
        </w:rPr>
        <w:t>-</w:t>
      </w:r>
      <w:r>
        <w:rPr>
          <w:rFonts w:hint="eastAsia"/>
          <w:sz w:val="18"/>
          <w:szCs w:val="18"/>
        </w:rPr>
        <w:t>1</w:t>
      </w:r>
      <w:r>
        <w:rPr>
          <w:sz w:val="18"/>
          <w:szCs w:val="18"/>
        </w:rPr>
        <w:t>6</w:t>
      </w:r>
      <w:r w:rsidRPr="0088701D">
        <w:rPr>
          <w:sz w:val="18"/>
          <w:szCs w:val="18"/>
        </w:rPr>
        <w:t xml:space="preserve"> </w:t>
      </w:r>
      <w:r w:rsidRPr="0088701D">
        <w:rPr>
          <w:rFonts w:hint="eastAsia"/>
          <w:sz w:val="18"/>
          <w:szCs w:val="18"/>
        </w:rPr>
        <w:t>脉内调制图</w:t>
      </w:r>
      <w:r>
        <w:rPr>
          <w:rFonts w:hint="eastAsia"/>
          <w:sz w:val="18"/>
          <w:szCs w:val="18"/>
        </w:rPr>
        <w:t>（四次方）</w:t>
      </w:r>
    </w:p>
    <w:p w14:paraId="224C8C2C" w14:textId="77777777" w:rsidR="00422AF6" w:rsidRDefault="00422AF6" w:rsidP="00422AF6">
      <w:r>
        <w:rPr>
          <w:rFonts w:hint="eastAsia"/>
        </w:rPr>
        <w:t>（</w:t>
      </w:r>
      <w:r>
        <w:rPr>
          <w:rFonts w:hint="eastAsia"/>
        </w:rPr>
        <w:t>4</w:t>
      </w:r>
      <w:r>
        <w:rPr>
          <w:rFonts w:hint="eastAsia"/>
        </w:rPr>
        <w:t>）基于内插的频率估计</w:t>
      </w:r>
    </w:p>
    <w:p w14:paraId="6DAA2CDA" w14:textId="77777777" w:rsidR="00422AF6" w:rsidRDefault="00422AF6" w:rsidP="00422AF6">
      <w:pPr>
        <w:pStyle w:val="aa"/>
        <w:ind w:left="420" w:firstLineChars="0" w:firstLine="0"/>
        <w:jc w:val="center"/>
      </w:pPr>
      <w:r>
        <w:rPr>
          <w:noProof/>
        </w:rPr>
        <w:drawing>
          <wp:inline distT="0" distB="0" distL="0" distR="0" wp14:anchorId="2559F0ED" wp14:editId="067C77FD">
            <wp:extent cx="3695700" cy="2770972"/>
            <wp:effectExtent l="0" t="0" r="0" b="0"/>
            <wp:docPr id="370764608" name="图片 3707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715309" cy="2785674"/>
                    </a:xfrm>
                    <a:prstGeom prst="rect">
                      <a:avLst/>
                    </a:prstGeom>
                  </pic:spPr>
                </pic:pic>
              </a:graphicData>
            </a:graphic>
          </wp:inline>
        </w:drawing>
      </w:r>
    </w:p>
    <w:p w14:paraId="3487A23B" w14:textId="472EBB68" w:rsidR="00422AF6" w:rsidRPr="0088701D" w:rsidRDefault="00422AF6" w:rsidP="00422AF6">
      <w:pPr>
        <w:jc w:val="center"/>
        <w:rPr>
          <w:sz w:val="18"/>
          <w:szCs w:val="18"/>
        </w:rPr>
      </w:pPr>
      <w:r w:rsidRPr="0088701D">
        <w:rPr>
          <w:rFonts w:hint="eastAsia"/>
          <w:sz w:val="18"/>
          <w:szCs w:val="18"/>
        </w:rPr>
        <w:t>图</w:t>
      </w:r>
      <w:r>
        <w:rPr>
          <w:sz w:val="18"/>
          <w:szCs w:val="18"/>
        </w:rPr>
        <w:t>3</w:t>
      </w:r>
      <w:r w:rsidRPr="0088701D">
        <w:rPr>
          <w:sz w:val="18"/>
          <w:szCs w:val="18"/>
        </w:rPr>
        <w:t>-</w:t>
      </w:r>
      <w:r>
        <w:rPr>
          <w:rFonts w:hint="eastAsia"/>
          <w:sz w:val="18"/>
          <w:szCs w:val="18"/>
        </w:rPr>
        <w:t>1</w:t>
      </w:r>
      <w:r>
        <w:rPr>
          <w:sz w:val="18"/>
          <w:szCs w:val="18"/>
        </w:rPr>
        <w:t>7</w:t>
      </w:r>
      <w:r w:rsidRPr="0088701D">
        <w:rPr>
          <w:sz w:val="18"/>
          <w:szCs w:val="18"/>
        </w:rPr>
        <w:t xml:space="preserve"> </w:t>
      </w:r>
      <w:r w:rsidRPr="0088701D">
        <w:rPr>
          <w:rFonts w:hint="eastAsia"/>
          <w:sz w:val="18"/>
          <w:szCs w:val="18"/>
        </w:rPr>
        <w:t>基于内插的频率估计图</w:t>
      </w:r>
    </w:p>
    <w:p w14:paraId="52676ECD" w14:textId="77777777" w:rsidR="00422AF6" w:rsidRDefault="00422AF6" w:rsidP="00422AF6">
      <w:pPr>
        <w:pStyle w:val="aa"/>
        <w:ind w:left="420" w:firstLineChars="0" w:firstLine="0"/>
      </w:pPr>
      <w:r w:rsidRPr="009C541C">
        <w:rPr>
          <w:rFonts w:hint="eastAsia"/>
        </w:rPr>
        <w:t>具有频率的复正弦信号的幅度谱</w:t>
      </w:r>
      <w:r>
        <w:rPr>
          <w:rFonts w:hint="eastAsia"/>
        </w:rPr>
        <w:t>：</w:t>
      </w:r>
    </w:p>
    <w:p w14:paraId="65127F3E" w14:textId="77777777" w:rsidR="00422AF6" w:rsidRDefault="00422AF6" w:rsidP="00422AF6">
      <w:pPr>
        <w:pStyle w:val="aa"/>
        <w:ind w:left="420" w:firstLineChars="0" w:firstLine="0"/>
        <w:jc w:val="center"/>
      </w:pPr>
      <w:r w:rsidRPr="00A155C7">
        <w:object w:dxaOrig="2655" w:dyaOrig="765" w14:anchorId="7ED769AF">
          <v:shape id="_x0000_i1047" type="#_x0000_t75" style="width:118.4pt;height:33.9pt" o:ole="">
            <v:imagedata r:id="rId94" o:title=""/>
          </v:shape>
          <o:OLEObject Type="Embed" ProgID="Equation.DSMT4" ShapeID="_x0000_i1047" DrawAspect="Content" ObjectID="_1761936990" r:id="rId95"/>
        </w:object>
      </w:r>
    </w:p>
    <w:p w14:paraId="11A86663" w14:textId="77777777" w:rsidR="00422AF6" w:rsidRPr="009C541C" w:rsidRDefault="00422AF6" w:rsidP="00422AF6">
      <w:pPr>
        <w:pStyle w:val="aa"/>
        <w:ind w:left="420" w:firstLineChars="0" w:firstLine="0"/>
      </w:pPr>
      <w:r w:rsidRPr="009C541C">
        <w:rPr>
          <w:rFonts w:hint="eastAsia"/>
        </w:rPr>
        <w:t>准确的频率估计器（Rife算法</w:t>
      </w:r>
      <w:r>
        <w:rPr>
          <w:rFonts w:hint="eastAsia"/>
        </w:rPr>
        <w:t>）：</w:t>
      </w:r>
    </w:p>
    <w:p w14:paraId="046C96EC" w14:textId="77777777" w:rsidR="00422AF6" w:rsidRDefault="00422AF6" w:rsidP="00422AF6">
      <w:pPr>
        <w:pStyle w:val="aa"/>
        <w:ind w:left="420" w:firstLineChars="0" w:firstLine="0"/>
        <w:jc w:val="center"/>
      </w:pPr>
      <w:r w:rsidRPr="00A155C7">
        <w:object w:dxaOrig="6090" w:dyaOrig="1740" w14:anchorId="28FE691E">
          <v:shape id="_x0000_i1048" type="#_x0000_t75" style="width:256.05pt;height:73.1pt" o:ole="">
            <v:imagedata r:id="rId96" o:title=""/>
          </v:shape>
          <o:OLEObject Type="Embed" ProgID="Equation.DSMT4" ShapeID="_x0000_i1048" DrawAspect="Content" ObjectID="_1761936991" r:id="rId97"/>
        </w:object>
      </w:r>
    </w:p>
    <w:p w14:paraId="54E67CA0" w14:textId="77777777" w:rsidR="00422AF6" w:rsidRDefault="00422AF6" w:rsidP="00422AF6">
      <w:pPr>
        <w:pStyle w:val="aa"/>
        <w:ind w:left="420" w:firstLineChars="0" w:firstLine="0"/>
      </w:pPr>
      <w:r w:rsidRPr="00A155C7">
        <w:rPr>
          <w:rFonts w:hint="eastAsia"/>
        </w:rPr>
        <w:t>当</w:t>
      </w:r>
      <m:oMath>
        <m:r>
          <m:rPr>
            <m:sty m:val="p"/>
          </m:rPr>
          <w:rPr>
            <w:rFonts w:ascii="Cambria Math" w:hAnsi="Cambria Math" w:hint="eastAsia"/>
          </w:rPr>
          <m:t>|a|</m:t>
        </m:r>
      </m:oMath>
      <w:r w:rsidRPr="00A155C7">
        <w:rPr>
          <w:rFonts w:hint="eastAsia"/>
        </w:rPr>
        <w:t>趋于零时，估计性能显着降低。</w:t>
      </w:r>
    </w:p>
    <w:p w14:paraId="2947FC5D" w14:textId="77777777" w:rsidR="00422AF6" w:rsidRDefault="00422AF6" w:rsidP="00422AF6">
      <w:pPr>
        <w:pStyle w:val="aa"/>
        <w:ind w:left="420" w:firstLineChars="0" w:firstLine="0"/>
      </w:pPr>
    </w:p>
    <w:p w14:paraId="49A94763" w14:textId="77777777" w:rsidR="00422AF6" w:rsidRDefault="00422AF6" w:rsidP="00422AF6">
      <w:pPr>
        <w:pStyle w:val="aa"/>
        <w:ind w:left="420" w:firstLineChars="0" w:firstLine="0"/>
      </w:pPr>
    </w:p>
    <w:p w14:paraId="7E24855E" w14:textId="15DCC39D" w:rsidR="00422AF6" w:rsidRDefault="00A47A28" w:rsidP="00422AF6">
      <w:pPr>
        <w:pStyle w:val="aa"/>
        <w:ind w:left="420" w:firstLineChars="0" w:firstLine="0"/>
      </w:pPr>
      <w:r>
        <w:rPr>
          <w:noProof/>
        </w:rPr>
      </w:r>
      <w:r>
        <w:pict w14:anchorId="257C07B4">
          <v:group id="组合 11" o:spid="_x0000_s2075" style="width:411pt;height:154.5pt;mso-position-horizontal-relative:char;mso-position-vertical-relative:line" coordorigin="1238,-380" coordsize="89515,30123" o:gfxdata="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">
            <v:shape id="Picture 2" o:spid="_x0000_s2076" type="#_x0000_t75" style="position:absolute;left:1238;top:-380;width:36473;height:30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" fillcolor="#5b9bd5 [3204]" strokecolor="black [3213]">
              <v:imagedata r:id="rId98" o:title=""/>
              <v:shadow color="#2f4d71" offset="1pt,1pt"/>
            </v:shape>
            <v:shape id="Picture 4" o:spid="_x0000_s2077" type="#_x0000_t75" style="position:absolute;left:53507;top:6980;width:19050;height:15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" fillcolor="#5b9bd5 [3204]" strokecolor="black [3213]">
              <v:imagedata r:id="rId99" o:title=""/>
              <v:shadow color="#2f4d71" offset="1pt,1pt"/>
            </v:shape>
            <v:shape id="Picture 5" o:spid="_x0000_s2078" type="#_x0000_t75" style="position:absolute;left:35051;top:6763;width:19993;height:16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" fillcolor="#5b9bd5 [3204]" strokecolor="black [3213]">
              <v:imagedata r:id="rId100" o:title=""/>
              <v:shadow color="#2f4d71" offset="1pt,1pt"/>
            </v:shape>
            <v:shape id="Picture 6" o:spid="_x0000_s2079" type="#_x0000_t75" style="position:absolute;left:71033;top:7347;width:19720;height:15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" fillcolor="#5b9bd5 [3204]" strokecolor="black [3213]">
              <v:imagedata r:id="rId101" o:title=""/>
              <v:shadow color="#2f4d71" offset="1pt,1pt"/>
            </v:shape>
            <v:shape id="图片 1505004377" o:spid="_x0000_s2080" type="#_x0000_t75" style="position:absolute;left:59435;top:1929;width:4699;height: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">
              <v:imagedata r:id="rId102" o:title=""/>
            </v:shape>
            <v:shape id="图片 324794484" o:spid="_x0000_s2081" type="#_x0000_t75" style="position:absolute;left:43367;top:22687;width:3556;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">
              <v:imagedata r:id="rId103" o:title=""/>
            </v:shape>
            <v:shape id="图片 1735431237" o:spid="_x0000_s2082" type="#_x0000_t75" style="position:absolute;left:61057;top:23011;width:4699;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">
              <v:imagedata r:id="rId104" o:title=""/>
            </v:shape>
            <v:shape id="图片 1687327883" o:spid="_x0000_s2083" type="#_x0000_t75" style="position:absolute;left:80009;top:23011;width:4699;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">
              <v:imagedata r:id="rId105" o:title=""/>
            </v:shape>
            <v:line id="Line 19" o:spid="_x0000_s2084" style="position:absolute;visibility:visible;mso-wrap-style:square" from="63032,4336" to="80893,11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" strokecolor="red" strokeweight="1pt">
              <v:stroke dashstyle="dash" endarrow="block"/>
              <v:shadow color="#e7e6e6 [3214]"/>
            </v:line>
            <v:line id="Line 19" o:spid="_x0000_s2085" style="position:absolute;visibility:visible;mso-wrap-style:square" from="62241,4553" to="63032,9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" strokecolor="red" strokeweight="1pt">
              <v:stroke dashstyle="dash" endarrow="block"/>
              <v:shadow color="#e7e6e6 [3214]"/>
            </v:line>
            <v:line id="Line 19" o:spid="_x0000_s2086" style="position:absolute;flip:x;visibility:visible;mso-wrap-style:square" from="45720,4553" to="60960,11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" strokecolor="red" strokeweight="1pt">
              <v:stroke dashstyle="dash" endarrow="block"/>
              <v:shadow color="#e7e6e6 [3214]"/>
            </v:line>
            <w10:anchorlock/>
          </v:group>
        </w:pict>
      </w:r>
    </w:p>
    <w:p w14:paraId="5A1D5046" w14:textId="77777777" w:rsidR="00422AF6" w:rsidRPr="00934194" w:rsidRDefault="00422AF6" w:rsidP="00422AF6">
      <w:pPr>
        <w:pStyle w:val="aa"/>
        <w:numPr>
          <w:ilvl w:val="0"/>
          <w:numId w:val="35"/>
        </w:numPr>
        <w:ind w:firstLineChars="0"/>
        <w:rPr>
          <w:sz w:val="18"/>
          <w:szCs w:val="18"/>
        </w:rPr>
      </w:pPr>
      <w:r>
        <w:rPr>
          <w:rFonts w:hint="eastAsia"/>
        </w:rPr>
        <w:t xml:space="preserve"> </w:t>
      </w:r>
      <w:r>
        <w:t xml:space="preserve">                           </w:t>
      </w:r>
      <w:r w:rsidRPr="00934194">
        <w:rPr>
          <w:rFonts w:hint="eastAsia"/>
          <w:sz w:val="18"/>
          <w:szCs w:val="18"/>
        </w:rPr>
        <w:t>（b）</w:t>
      </w:r>
      <w:r w:rsidRPr="00934194">
        <w:rPr>
          <w:sz w:val="18"/>
          <w:szCs w:val="18"/>
        </w:rPr>
        <w:t xml:space="preserve"> </w:t>
      </w:r>
    </w:p>
    <w:p w14:paraId="319D6147" w14:textId="14F513F9" w:rsidR="00422AF6" w:rsidRPr="0088701D" w:rsidRDefault="00422AF6" w:rsidP="00422AF6">
      <w:pPr>
        <w:jc w:val="center"/>
        <w:rPr>
          <w:sz w:val="18"/>
          <w:szCs w:val="18"/>
        </w:rPr>
      </w:pPr>
      <w:r w:rsidRPr="0088701D">
        <w:rPr>
          <w:rFonts w:hint="eastAsia"/>
          <w:sz w:val="18"/>
          <w:szCs w:val="18"/>
        </w:rPr>
        <w:t>图</w:t>
      </w:r>
      <w:r>
        <w:rPr>
          <w:sz w:val="18"/>
          <w:szCs w:val="18"/>
        </w:rPr>
        <w:t>3-</w:t>
      </w:r>
      <w:r>
        <w:rPr>
          <w:rFonts w:hint="eastAsia"/>
          <w:sz w:val="18"/>
          <w:szCs w:val="18"/>
        </w:rPr>
        <w:t>1</w:t>
      </w:r>
      <w:r>
        <w:rPr>
          <w:sz w:val="18"/>
          <w:szCs w:val="18"/>
        </w:rPr>
        <w:t xml:space="preserve">8 </w:t>
      </w:r>
      <w:r>
        <w:rPr>
          <w:rFonts w:hint="eastAsia"/>
          <w:sz w:val="18"/>
          <w:szCs w:val="18"/>
        </w:rPr>
        <w:t>（</w:t>
      </w:r>
      <w:r>
        <w:rPr>
          <w:rFonts w:hint="eastAsia"/>
          <w:sz w:val="18"/>
          <w:szCs w:val="18"/>
        </w:rPr>
        <w:t>a</w:t>
      </w:r>
      <w:r>
        <w:rPr>
          <w:rFonts w:hint="eastAsia"/>
          <w:sz w:val="18"/>
          <w:szCs w:val="18"/>
        </w:rPr>
        <w:t>）不同</w:t>
      </w:r>
      <w:r>
        <w:rPr>
          <w:rFonts w:hint="eastAsia"/>
          <w:sz w:val="18"/>
          <w:szCs w:val="18"/>
        </w:rPr>
        <w:t>a</w:t>
      </w:r>
      <w:r>
        <w:rPr>
          <w:rFonts w:hint="eastAsia"/>
          <w:sz w:val="18"/>
          <w:szCs w:val="18"/>
        </w:rPr>
        <w:t>值随</w:t>
      </w:r>
      <w:r>
        <w:rPr>
          <w:rFonts w:hint="eastAsia"/>
          <w:sz w:val="18"/>
          <w:szCs w:val="18"/>
        </w:rPr>
        <w:t>s</w:t>
      </w:r>
      <w:r>
        <w:rPr>
          <w:sz w:val="18"/>
          <w:szCs w:val="18"/>
        </w:rPr>
        <w:t>nr</w:t>
      </w:r>
      <w:r>
        <w:rPr>
          <w:rFonts w:hint="eastAsia"/>
          <w:sz w:val="18"/>
          <w:szCs w:val="18"/>
        </w:rPr>
        <w:t>频率估计性能变化（</w:t>
      </w:r>
      <w:r>
        <w:rPr>
          <w:rFonts w:hint="eastAsia"/>
          <w:sz w:val="18"/>
          <w:szCs w:val="18"/>
        </w:rPr>
        <w:t>b</w:t>
      </w:r>
      <w:r>
        <w:rPr>
          <w:rFonts w:hint="eastAsia"/>
          <w:sz w:val="18"/>
          <w:szCs w:val="18"/>
        </w:rPr>
        <w:t>）</w:t>
      </w:r>
      <w:r w:rsidRPr="00934194">
        <w:rPr>
          <w:rFonts w:hint="eastAsia"/>
          <w:sz w:val="18"/>
          <w:szCs w:val="18"/>
        </w:rPr>
        <w:t>当</w:t>
      </w:r>
      <m:oMath>
        <m:d>
          <m:dPr>
            <m:begChr m:val="|"/>
            <m:endChr m:val="|"/>
            <m:ctrlPr>
              <w:rPr>
                <w:rFonts w:ascii="Cambria Math" w:hAnsi="Cambria Math"/>
                <w:sz w:val="18"/>
                <w:szCs w:val="18"/>
              </w:rPr>
            </m:ctrlPr>
          </m:dPr>
          <m:e>
            <m:r>
              <w:rPr>
                <w:rFonts w:ascii="Cambria Math" w:hAnsi="Cambria Math"/>
                <w:sz w:val="18"/>
                <w:szCs w:val="18"/>
              </w:rPr>
              <m:t>a</m:t>
            </m:r>
          </m:e>
        </m:d>
      </m:oMath>
      <w:r w:rsidRPr="00934194">
        <w:rPr>
          <w:rFonts w:hint="eastAsia"/>
          <w:sz w:val="18"/>
          <w:szCs w:val="18"/>
        </w:rPr>
        <w:t>的值很小时，噪声对</w:t>
      </w:r>
      <m:oMath>
        <m:d>
          <m:dPr>
            <m:begChr m:val="|"/>
            <m:endChr m:val="|"/>
            <m:ctrlPr>
              <w:rPr>
                <w:rFonts w:ascii="Cambria Math" w:hAnsi="Cambria Math"/>
                <w:sz w:val="18"/>
                <w:szCs w:val="18"/>
              </w:rPr>
            </m:ctrlPr>
          </m:dPr>
          <m:e>
            <m:r>
              <m:rPr>
                <m:sty m:val="p"/>
              </m:rPr>
              <w:rPr>
                <w:rFonts w:ascii="Cambria Math" w:hAnsi="Cambria Math"/>
                <w:sz w:val="18"/>
                <w:szCs w:val="18"/>
              </w:rPr>
              <m:t>X(</m:t>
            </m:r>
            <m:sSub>
              <m:sSubPr>
                <m:ctrlPr>
                  <w:rPr>
                    <w:rFonts w:ascii="Cambria Math" w:hAnsi="Cambria Math"/>
                    <w:sz w:val="18"/>
                    <w:szCs w:val="18"/>
                  </w:rPr>
                </m:ctrlPr>
              </m:sSubPr>
              <m:e>
                <m:r>
                  <w:rPr>
                    <w:rFonts w:ascii="Cambria Math" w:hAnsi="Cambria Math"/>
                    <w:sz w:val="18"/>
                    <w:szCs w:val="18"/>
                  </w:rPr>
                  <m:t>k</m:t>
                </m:r>
              </m:e>
              <m:sub>
                <m:r>
                  <m:rPr>
                    <m:sty m:val="p"/>
                  </m:rPr>
                  <w:rPr>
                    <w:rFonts w:ascii="Cambria Math" w:hAnsi="Cambria Math"/>
                    <w:sz w:val="18"/>
                    <w:szCs w:val="18"/>
                  </w:rPr>
                  <m:t>0</m:t>
                </m:r>
              </m:sub>
            </m:sSub>
            <m:r>
              <m:rPr>
                <m:sty m:val="p"/>
              </m:rPr>
              <w:rPr>
                <w:rFonts w:ascii="Cambria Math" w:hAnsi="Cambria Math"/>
                <w:sz w:val="18"/>
                <w:szCs w:val="18"/>
              </w:rPr>
              <m:t>+1)</m:t>
            </m:r>
          </m:e>
        </m:d>
        <m:r>
          <m:rPr>
            <m:sty m:val="p"/>
          </m:rPr>
          <w:rPr>
            <w:rFonts w:ascii="Cambria Math" w:hAnsi="Cambria Math" w:hint="eastAsia"/>
            <w:sz w:val="18"/>
            <w:szCs w:val="18"/>
          </w:rPr>
          <m:t>，</m:t>
        </m:r>
        <m:d>
          <m:dPr>
            <m:begChr m:val="|"/>
            <m:endChr m:val="|"/>
            <m:ctrlPr>
              <w:rPr>
                <w:rFonts w:ascii="Cambria Math" w:hAnsi="Cambria Math"/>
                <w:sz w:val="18"/>
                <w:szCs w:val="18"/>
              </w:rPr>
            </m:ctrlPr>
          </m:dPr>
          <m:e>
            <m:r>
              <m:rPr>
                <m:sty m:val="p"/>
              </m:rPr>
              <w:rPr>
                <w:rFonts w:ascii="Cambria Math" w:hAnsi="Cambria Math"/>
                <w:sz w:val="18"/>
                <w:szCs w:val="18"/>
              </w:rPr>
              <m:t>X(</m:t>
            </m:r>
            <m:sSub>
              <m:sSubPr>
                <m:ctrlPr>
                  <w:rPr>
                    <w:rFonts w:ascii="Cambria Math" w:hAnsi="Cambria Math"/>
                    <w:sz w:val="18"/>
                    <w:szCs w:val="18"/>
                  </w:rPr>
                </m:ctrlPr>
              </m:sSubPr>
              <m:e>
                <m:r>
                  <w:rPr>
                    <w:rFonts w:ascii="Cambria Math" w:hAnsi="Cambria Math"/>
                    <w:sz w:val="18"/>
                    <w:szCs w:val="18"/>
                  </w:rPr>
                  <m:t>k</m:t>
                </m:r>
              </m:e>
              <m:sub>
                <m:r>
                  <m:rPr>
                    <m:sty m:val="p"/>
                  </m:rPr>
                  <w:rPr>
                    <w:rFonts w:ascii="Cambria Math" w:hAnsi="Cambria Math"/>
                    <w:sz w:val="18"/>
                    <w:szCs w:val="18"/>
                  </w:rPr>
                  <m:t>0</m:t>
                </m:r>
              </m:sub>
            </m:sSub>
            <m:r>
              <m:rPr>
                <m:sty m:val="p"/>
              </m:rPr>
              <w:rPr>
                <w:rFonts w:ascii="Cambria Math" w:hAnsi="Cambria Math"/>
                <w:sz w:val="18"/>
                <w:szCs w:val="18"/>
              </w:rPr>
              <m:t>+1)</m:t>
            </m:r>
          </m:e>
        </m:d>
      </m:oMath>
      <w:r>
        <w:rPr>
          <w:rFonts w:hint="eastAsia"/>
          <w:sz w:val="18"/>
          <w:szCs w:val="18"/>
        </w:rPr>
        <w:t>影响示意图</w:t>
      </w:r>
    </w:p>
    <w:p w14:paraId="7DA99E15" w14:textId="77777777" w:rsidR="00422AF6" w:rsidRPr="004C46CE" w:rsidRDefault="00422AF6" w:rsidP="00422AF6">
      <w:pPr>
        <w:pStyle w:val="aa"/>
        <w:ind w:left="420" w:firstLine="480"/>
      </w:pPr>
      <w:r>
        <w:rPr>
          <w:rFonts w:hint="eastAsia"/>
        </w:rPr>
        <w:t>直观地看</w:t>
      </w:r>
      <w:r w:rsidRPr="004C46CE">
        <w:rPr>
          <w:rFonts w:hint="eastAsia"/>
        </w:rPr>
        <w:t>，</w:t>
      </w:r>
      <w:r>
        <w:rPr>
          <w:rFonts w:hint="eastAsia"/>
        </w:rPr>
        <w:t>当</w:t>
      </w:r>
      <m:oMath>
        <m:d>
          <m:dPr>
            <m:begChr m:val="|"/>
            <m:endChr m:val="|"/>
            <m:ctrlPr>
              <w:rPr>
                <w:rFonts w:ascii="Cambria Math" w:hAnsi="Cambria Math"/>
              </w:rPr>
            </m:ctrlPr>
          </m:dPr>
          <m:e>
            <m:r>
              <w:rPr>
                <w:rFonts w:ascii="Cambria Math" w:hAnsi="Cambria Math"/>
              </w:rPr>
              <m:t>a</m:t>
            </m:r>
          </m:e>
        </m:d>
      </m:oMath>
      <w:r>
        <w:rPr>
          <w:rFonts w:hint="eastAsia"/>
        </w:rPr>
        <w:t>的值很小时，</w:t>
      </w:r>
      <w:r w:rsidRPr="004C46CE">
        <w:rPr>
          <w:rFonts w:hint="eastAsia"/>
        </w:rPr>
        <w:t>噪声对</w:t>
      </w:r>
      <m:oMath>
        <m:d>
          <m:dPr>
            <m:begChr m:val="|"/>
            <m:endChr m:val="|"/>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+1)</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+1)</m:t>
            </m:r>
          </m:e>
        </m:d>
      </m:oMath>
      <w:r>
        <w:rPr>
          <w:rFonts w:hint="eastAsia"/>
        </w:rPr>
        <w:t>具有很强的干扰。</w:t>
      </w:r>
    </w:p>
    <w:p w14:paraId="6F227BCB" w14:textId="77777777" w:rsidR="00422AF6" w:rsidRPr="001F50C1" w:rsidRDefault="00422AF6" w:rsidP="00422AF6">
      <w:pPr>
        <w:rPr>
          <w:b/>
          <w:sz w:val="32"/>
          <w:szCs w:val="32"/>
        </w:rPr>
      </w:pPr>
      <w:r w:rsidRPr="001F50C1">
        <w:rPr>
          <w:rFonts w:hint="eastAsia"/>
          <w:b/>
          <w:sz w:val="32"/>
          <w:szCs w:val="32"/>
        </w:rPr>
        <w:t>实验环境：</w:t>
      </w:r>
    </w:p>
    <w:p w14:paraId="18F417CE" w14:textId="77777777" w:rsidR="00422AF6" w:rsidRPr="001F50C1" w:rsidRDefault="00422AF6" w:rsidP="00422AF6">
      <w:pPr>
        <w:tabs>
          <w:tab w:val="left" w:pos="0"/>
        </w:tabs>
        <w:ind w:firstLineChars="150" w:firstLine="360"/>
      </w:pPr>
      <w:r>
        <w:rPr>
          <w:rFonts w:hint="eastAsia"/>
        </w:rPr>
        <w:t>（</w:t>
      </w:r>
      <w:r>
        <w:rPr>
          <w:rFonts w:hint="eastAsia"/>
        </w:rPr>
        <w:t>1</w:t>
      </w:r>
      <w:r>
        <w:rPr>
          <w:rFonts w:hint="eastAsia"/>
        </w:rPr>
        <w:t>）</w:t>
      </w:r>
      <w:r w:rsidRPr="001F50C1">
        <w:rPr>
          <w:rFonts w:hint="eastAsia"/>
        </w:rPr>
        <w:t>实验人数</w:t>
      </w:r>
      <w:r w:rsidRPr="001F50C1">
        <w:rPr>
          <w:rFonts w:hint="eastAsia"/>
        </w:rPr>
        <w:t>6</w:t>
      </w:r>
      <w:r>
        <w:rPr>
          <w:rFonts w:hint="eastAsia"/>
        </w:rPr>
        <w:t>0</w:t>
      </w:r>
      <w:r w:rsidRPr="001F50C1">
        <w:rPr>
          <w:rFonts w:hint="eastAsia"/>
        </w:rPr>
        <w:t>人，每人一台计算机</w:t>
      </w:r>
    </w:p>
    <w:p w14:paraId="6741F374" w14:textId="77777777" w:rsidR="00422AF6" w:rsidRPr="001F50C1" w:rsidRDefault="00422AF6" w:rsidP="00422AF6">
      <w:pPr>
        <w:tabs>
          <w:tab w:val="left" w:pos="0"/>
        </w:tabs>
        <w:ind w:firstLineChars="150" w:firstLine="360"/>
      </w:pPr>
      <w:r>
        <w:rPr>
          <w:rFonts w:hint="eastAsia"/>
        </w:rPr>
        <w:t>（</w:t>
      </w:r>
      <w:r>
        <w:rPr>
          <w:rFonts w:hint="eastAsia"/>
        </w:rPr>
        <w:t>2</w:t>
      </w:r>
      <w:r>
        <w:rPr>
          <w:rFonts w:hint="eastAsia"/>
        </w:rPr>
        <w:t>）</w:t>
      </w:r>
      <w:r w:rsidRPr="001F50C1">
        <w:rPr>
          <w:rFonts w:hint="eastAsia"/>
        </w:rPr>
        <w:t>MATLAB</w:t>
      </w:r>
      <w:r w:rsidRPr="001F50C1">
        <w:rPr>
          <w:rFonts w:hint="eastAsia"/>
        </w:rPr>
        <w:t>软件</w:t>
      </w:r>
    </w:p>
    <w:p w14:paraId="68259D21" w14:textId="77777777" w:rsidR="00422AF6" w:rsidRPr="001F50C1" w:rsidRDefault="00422AF6" w:rsidP="00422AF6">
      <w:pPr>
        <w:rPr>
          <w:b/>
          <w:sz w:val="32"/>
          <w:szCs w:val="32"/>
        </w:rPr>
      </w:pPr>
      <w:r w:rsidRPr="001F50C1">
        <w:rPr>
          <w:rFonts w:hint="eastAsia"/>
          <w:b/>
          <w:sz w:val="32"/>
          <w:szCs w:val="32"/>
        </w:rPr>
        <w:t>实验内容：</w:t>
      </w:r>
    </w:p>
    <w:p w14:paraId="0609DBB9" w14:textId="77777777" w:rsidR="00422AF6" w:rsidRPr="002C2EFA" w:rsidRDefault="00422AF6" w:rsidP="00422AF6">
      <w:pPr>
        <w:ind w:firstLineChars="100" w:firstLine="240"/>
      </w:pPr>
      <w:r>
        <w:rPr>
          <w:rFonts w:hint="eastAsia"/>
        </w:rPr>
        <w:t>（</w:t>
      </w:r>
      <w:r>
        <w:rPr>
          <w:rFonts w:hint="eastAsia"/>
        </w:rPr>
        <w:t>1</w:t>
      </w:r>
      <w:r>
        <w:rPr>
          <w:rFonts w:hint="eastAsia"/>
        </w:rPr>
        <w:t>）</w:t>
      </w:r>
      <w:r w:rsidRPr="002C2EFA">
        <w:rPr>
          <w:rFonts w:hint="eastAsia"/>
        </w:rPr>
        <w:t>产生特定</w:t>
      </w:r>
      <w:r w:rsidRPr="002C2EFA">
        <w:t>SNR</w:t>
      </w:r>
      <w:r w:rsidRPr="002C2EFA">
        <w:rPr>
          <w:rFonts w:hint="eastAsia"/>
        </w:rPr>
        <w:t>、脉宽、接收时延、载频、脉内调制（常规、</w:t>
      </w:r>
      <w:r w:rsidRPr="002C2EFA">
        <w:t>LFM</w:t>
      </w:r>
      <w:r w:rsidRPr="002C2EFA">
        <w:rPr>
          <w:rFonts w:hint="eastAsia"/>
        </w:rPr>
        <w:t>、</w:t>
      </w:r>
      <w:r w:rsidRPr="002C2EFA">
        <w:t>BPSK</w:t>
      </w:r>
      <w:r w:rsidRPr="002C2EFA">
        <w:rPr>
          <w:rFonts w:hint="eastAsia"/>
        </w:rPr>
        <w:t>、</w:t>
      </w:r>
      <w:r w:rsidRPr="002C2EFA">
        <w:t>QPSK</w:t>
      </w:r>
      <w:r w:rsidRPr="002C2EFA">
        <w:rPr>
          <w:rFonts w:hint="eastAsia"/>
        </w:rPr>
        <w:t>）场景下的雷达截获信号；</w:t>
      </w:r>
    </w:p>
    <w:p w14:paraId="433F0ECA" w14:textId="77777777" w:rsidR="00422AF6" w:rsidRPr="002C2EFA" w:rsidRDefault="00422AF6" w:rsidP="00422AF6">
      <w:pPr>
        <w:ind w:firstLineChars="100" w:firstLine="240"/>
      </w:pPr>
      <w:r>
        <w:rPr>
          <w:rFonts w:hint="eastAsia"/>
        </w:rPr>
        <w:t>（</w:t>
      </w:r>
      <w:r>
        <w:rPr>
          <w:rFonts w:hint="eastAsia"/>
        </w:rPr>
        <w:t>2</w:t>
      </w:r>
      <w:r>
        <w:rPr>
          <w:rFonts w:hint="eastAsia"/>
        </w:rPr>
        <w:t>）</w:t>
      </w:r>
      <w:r>
        <w:rPr>
          <w:rFonts w:hint="eastAsia"/>
        </w:rPr>
        <w:t xml:space="preserve"> </w:t>
      </w:r>
      <w:r w:rsidRPr="002C2EFA">
        <w:rPr>
          <w:rFonts w:hint="eastAsia"/>
        </w:rPr>
        <w:t>利用包络检波</w:t>
      </w:r>
      <w:r w:rsidRPr="002C2EFA">
        <w:t>+</w:t>
      </w:r>
      <w:r w:rsidRPr="002C2EFA">
        <w:rPr>
          <w:rFonts w:hint="eastAsia"/>
        </w:rPr>
        <w:t>门限检测、能量检测等方法实现脉冲</w:t>
      </w:r>
      <w:r w:rsidRPr="002C2EFA">
        <w:t>TOA</w:t>
      </w:r>
      <w:r w:rsidRPr="002C2EFA">
        <w:rPr>
          <w:rFonts w:hint="eastAsia"/>
        </w:rPr>
        <w:t>、</w:t>
      </w:r>
      <w:r w:rsidRPr="002C2EFA">
        <w:t>PW</w:t>
      </w:r>
      <w:r w:rsidRPr="002C2EFA">
        <w:rPr>
          <w:rFonts w:hint="eastAsia"/>
        </w:rPr>
        <w:t>的估计；</w:t>
      </w:r>
    </w:p>
    <w:p w14:paraId="65273944" w14:textId="77777777" w:rsidR="00422AF6" w:rsidRPr="002C2EFA" w:rsidRDefault="00422AF6" w:rsidP="00422AF6">
      <w:pPr>
        <w:ind w:firstLineChars="100" w:firstLine="240"/>
      </w:pPr>
      <w:r>
        <w:rPr>
          <w:rFonts w:hint="eastAsia"/>
        </w:rPr>
        <w:t>（</w:t>
      </w:r>
      <w:r>
        <w:rPr>
          <w:rFonts w:hint="eastAsia"/>
        </w:rPr>
        <w:t>3</w:t>
      </w:r>
      <w:r>
        <w:rPr>
          <w:rFonts w:hint="eastAsia"/>
        </w:rPr>
        <w:t>）</w:t>
      </w:r>
      <w:r>
        <w:rPr>
          <w:rFonts w:hint="eastAsia"/>
        </w:rPr>
        <w:t xml:space="preserve"> </w:t>
      </w:r>
      <w:r w:rsidRPr="002C2EFA">
        <w:rPr>
          <w:rFonts w:hint="eastAsia"/>
        </w:rPr>
        <w:t>利用二次方谱</w:t>
      </w:r>
      <w:r w:rsidRPr="002C2EFA">
        <w:t>/</w:t>
      </w:r>
      <w:r w:rsidRPr="002C2EFA">
        <w:rPr>
          <w:rFonts w:hint="eastAsia"/>
        </w:rPr>
        <w:t>四次方谱识别脉内调制特征；</w:t>
      </w:r>
    </w:p>
    <w:p w14:paraId="2CCCD666" w14:textId="77777777" w:rsidR="00422AF6" w:rsidRPr="002C2EFA" w:rsidRDefault="00422AF6" w:rsidP="00422AF6">
      <w:pPr>
        <w:ind w:firstLineChars="100" w:firstLine="240"/>
      </w:pPr>
      <w:r>
        <w:rPr>
          <w:rFonts w:hint="eastAsia"/>
        </w:rPr>
        <w:t>（</w:t>
      </w:r>
      <w:r>
        <w:rPr>
          <w:rFonts w:hint="eastAsia"/>
        </w:rPr>
        <w:t>4</w:t>
      </w:r>
      <w:r>
        <w:rPr>
          <w:rFonts w:hint="eastAsia"/>
        </w:rPr>
        <w:t>）</w:t>
      </w:r>
      <w:r>
        <w:rPr>
          <w:rFonts w:hint="eastAsia"/>
        </w:rPr>
        <w:t xml:space="preserve"> </w:t>
      </w:r>
      <w:r w:rsidRPr="002C2EFA">
        <w:rPr>
          <w:rFonts w:hint="eastAsia"/>
        </w:rPr>
        <w:t>针对不同调制类型，估计频率、</w:t>
      </w:r>
      <w:r w:rsidRPr="002C2EFA">
        <w:t>PA</w:t>
      </w:r>
      <w:r w:rsidRPr="002C2EFA">
        <w:rPr>
          <w:rFonts w:hint="eastAsia"/>
        </w:rPr>
        <w:t>。</w:t>
      </w:r>
    </w:p>
    <w:p w14:paraId="4949C1B9" w14:textId="77777777" w:rsidR="00422AF6" w:rsidRPr="001F50C1" w:rsidRDefault="00422AF6" w:rsidP="00422AF6">
      <w:pPr>
        <w:rPr>
          <w:b/>
          <w:sz w:val="32"/>
          <w:szCs w:val="32"/>
        </w:rPr>
      </w:pPr>
      <w:r w:rsidRPr="001F50C1">
        <w:rPr>
          <w:rFonts w:hint="eastAsia"/>
          <w:b/>
          <w:sz w:val="32"/>
          <w:szCs w:val="32"/>
        </w:rPr>
        <w:t>实验步骤：</w:t>
      </w:r>
    </w:p>
    <w:p w14:paraId="2D99B8AA" w14:textId="77777777" w:rsidR="00422AF6" w:rsidRPr="002C2EFA" w:rsidRDefault="00422AF6" w:rsidP="00422AF6">
      <w:pPr>
        <w:ind w:firstLineChars="200" w:firstLine="480"/>
      </w:pPr>
      <w:r w:rsidRPr="002C2EFA">
        <w:t xml:space="preserve">1. </w:t>
      </w:r>
      <w:r w:rsidRPr="002C2EFA">
        <w:rPr>
          <w:rFonts w:hint="eastAsia"/>
        </w:rPr>
        <w:t>提取信号包络；</w:t>
      </w:r>
    </w:p>
    <w:p w14:paraId="7D4E1F28" w14:textId="77777777" w:rsidR="00422AF6" w:rsidRPr="002C2EFA" w:rsidRDefault="00422AF6" w:rsidP="00422AF6">
      <w:pPr>
        <w:ind w:firstLineChars="200" w:firstLine="480"/>
      </w:pPr>
      <w:r w:rsidRPr="002C2EFA">
        <w:t xml:space="preserve">2. </w:t>
      </w:r>
      <w:r w:rsidRPr="002C2EFA">
        <w:rPr>
          <w:rFonts w:hint="eastAsia"/>
        </w:rPr>
        <w:t>设置门限；</w:t>
      </w:r>
    </w:p>
    <w:p w14:paraId="390E33B9" w14:textId="77777777" w:rsidR="00422AF6" w:rsidRPr="002C2EFA" w:rsidRDefault="00422AF6" w:rsidP="00422AF6">
      <w:pPr>
        <w:ind w:firstLineChars="200" w:firstLine="480"/>
      </w:pPr>
      <w:r w:rsidRPr="002C2EFA">
        <w:t xml:space="preserve">3. </w:t>
      </w:r>
      <w:r w:rsidRPr="002C2EFA">
        <w:rPr>
          <w:rFonts w:hint="eastAsia"/>
        </w:rPr>
        <w:t>估计</w:t>
      </w:r>
      <w:r w:rsidRPr="002C2EFA">
        <w:t>TOA</w:t>
      </w:r>
      <w:r w:rsidRPr="002C2EFA">
        <w:rPr>
          <w:rFonts w:hint="eastAsia"/>
        </w:rPr>
        <w:t>与</w:t>
      </w:r>
      <w:r w:rsidRPr="002C2EFA">
        <w:t>PW</w:t>
      </w:r>
      <w:r w:rsidRPr="002C2EFA">
        <w:rPr>
          <w:rFonts w:hint="eastAsia"/>
        </w:rPr>
        <w:t>（或采用能量方法）；</w:t>
      </w:r>
    </w:p>
    <w:p w14:paraId="70E31326" w14:textId="77777777" w:rsidR="00422AF6" w:rsidRPr="002C2EFA" w:rsidRDefault="00422AF6" w:rsidP="00422AF6">
      <w:pPr>
        <w:ind w:firstLineChars="200" w:firstLine="480"/>
      </w:pPr>
      <w:r w:rsidRPr="002C2EFA">
        <w:t xml:space="preserve">4. </w:t>
      </w:r>
      <w:r w:rsidRPr="002C2EFA">
        <w:rPr>
          <w:rFonts w:hint="eastAsia"/>
        </w:rPr>
        <w:t>提取脉内信号样本；</w:t>
      </w:r>
    </w:p>
    <w:p w14:paraId="52629BEE" w14:textId="77777777" w:rsidR="00422AF6" w:rsidRPr="002C2EFA" w:rsidRDefault="00422AF6" w:rsidP="00422AF6">
      <w:pPr>
        <w:ind w:firstLineChars="200" w:firstLine="480"/>
      </w:pPr>
      <w:r w:rsidRPr="002C2EFA">
        <w:lastRenderedPageBreak/>
        <w:t xml:space="preserve">5. </w:t>
      </w:r>
      <w:r w:rsidRPr="002C2EFA">
        <w:rPr>
          <w:rFonts w:hint="eastAsia"/>
        </w:rPr>
        <w:t>脉内调制识别；</w:t>
      </w:r>
    </w:p>
    <w:p w14:paraId="2C04CE82" w14:textId="77777777" w:rsidR="00422AF6" w:rsidRPr="002C2EFA" w:rsidRDefault="00422AF6" w:rsidP="00422AF6">
      <w:pPr>
        <w:ind w:firstLineChars="200" w:firstLine="480"/>
      </w:pPr>
      <w:r w:rsidRPr="002C2EFA">
        <w:t xml:space="preserve">6. </w:t>
      </w:r>
      <w:r w:rsidRPr="002C2EFA">
        <w:rPr>
          <w:rFonts w:hint="eastAsia"/>
        </w:rPr>
        <w:t>估计频率；</w:t>
      </w:r>
    </w:p>
    <w:p w14:paraId="4F730AEC" w14:textId="77777777" w:rsidR="00422AF6" w:rsidRDefault="00422AF6" w:rsidP="00422AF6">
      <w:pPr>
        <w:ind w:firstLineChars="200" w:firstLine="480"/>
      </w:pPr>
      <w:r w:rsidRPr="002C2EFA">
        <w:t xml:space="preserve">7. </w:t>
      </w:r>
      <w:r w:rsidRPr="002C2EFA">
        <w:rPr>
          <w:rFonts w:hint="eastAsia"/>
        </w:rPr>
        <w:t>估计噪声功率、</w:t>
      </w:r>
      <w:r w:rsidRPr="002C2EFA">
        <w:t>PA</w:t>
      </w:r>
      <w:r w:rsidRPr="002C2EFA">
        <w:rPr>
          <w:rFonts w:hint="eastAsia"/>
        </w:rPr>
        <w:t>；</w:t>
      </w:r>
    </w:p>
    <w:p w14:paraId="0B76D455" w14:textId="77777777" w:rsidR="00422AF6" w:rsidRPr="001F50C1" w:rsidRDefault="00422AF6" w:rsidP="00422AF6">
      <w:pPr>
        <w:rPr>
          <w:b/>
          <w:sz w:val="32"/>
          <w:szCs w:val="32"/>
        </w:rPr>
      </w:pPr>
      <w:r w:rsidRPr="001F50C1">
        <w:rPr>
          <w:rFonts w:hint="eastAsia"/>
          <w:b/>
          <w:sz w:val="32"/>
          <w:szCs w:val="32"/>
        </w:rPr>
        <w:t>实验报告：</w:t>
      </w:r>
    </w:p>
    <w:p w14:paraId="68BC7720" w14:textId="77777777" w:rsidR="00422AF6" w:rsidRDefault="00422AF6" w:rsidP="00422AF6">
      <w:pPr>
        <w:ind w:firstLineChars="200" w:firstLine="480"/>
      </w:pPr>
      <w:r>
        <w:rPr>
          <w:rFonts w:hint="eastAsia"/>
        </w:rPr>
        <w:t>按照附件的标准实验报告格式编写。</w:t>
      </w:r>
    </w:p>
    <w:p w14:paraId="2132F3F3" w14:textId="77777777" w:rsidR="00422AF6" w:rsidRDefault="00422AF6" w:rsidP="00422AF6">
      <w:pPr>
        <w:widowControl/>
        <w:jc w:val="left"/>
      </w:pPr>
      <w:r>
        <w:br w:type="page"/>
      </w:r>
    </w:p>
    <w:p w14:paraId="3AC56547" w14:textId="77777777" w:rsidR="00422AF6" w:rsidRPr="007676ED" w:rsidRDefault="00422AF6" w:rsidP="00422AF6">
      <w:pPr>
        <w:pStyle w:val="2"/>
        <w:jc w:val="center"/>
        <w:rPr>
          <w:b w:val="0"/>
        </w:rPr>
      </w:pPr>
      <w:bookmarkStart w:id="13" w:name="_Toc149554259"/>
      <w:r w:rsidRPr="006636EB">
        <w:rPr>
          <w:rFonts w:hint="eastAsia"/>
          <w:sz w:val="36"/>
          <w:szCs w:val="36"/>
        </w:rPr>
        <w:lastRenderedPageBreak/>
        <w:t>实验</w:t>
      </w:r>
      <w:r>
        <w:rPr>
          <w:rFonts w:hint="eastAsia"/>
          <w:sz w:val="36"/>
          <w:szCs w:val="36"/>
        </w:rPr>
        <w:t>四、 雷达干扰</w:t>
      </w:r>
      <w:r w:rsidRPr="00600346">
        <w:rPr>
          <w:rFonts w:hint="eastAsia"/>
          <w:sz w:val="36"/>
          <w:szCs w:val="36"/>
        </w:rPr>
        <w:t>实验</w:t>
      </w:r>
      <w:bookmarkEnd w:id="13"/>
    </w:p>
    <w:p w14:paraId="41CB30E1" w14:textId="77777777" w:rsidR="00422AF6" w:rsidRPr="001F50C1" w:rsidRDefault="00422AF6" w:rsidP="00422AF6">
      <w:pPr>
        <w:rPr>
          <w:b/>
          <w:sz w:val="32"/>
          <w:szCs w:val="32"/>
        </w:rPr>
      </w:pPr>
      <w:r w:rsidRPr="001F50C1">
        <w:rPr>
          <w:rFonts w:hint="eastAsia"/>
          <w:b/>
          <w:sz w:val="32"/>
          <w:szCs w:val="32"/>
        </w:rPr>
        <w:t>实验目的：</w:t>
      </w:r>
    </w:p>
    <w:p w14:paraId="2B1F0AA5" w14:textId="77777777" w:rsidR="00422AF6" w:rsidRPr="00A155C7" w:rsidRDefault="00422AF6" w:rsidP="00422AF6">
      <w:pPr>
        <w:ind w:firstLineChars="200" w:firstLine="480"/>
      </w:pPr>
      <w:r>
        <w:rPr>
          <w:rFonts w:hint="eastAsia"/>
        </w:rPr>
        <w:t>(</w:t>
      </w:r>
      <w:r>
        <w:t>1)</w:t>
      </w:r>
      <w:r w:rsidRPr="00A155C7">
        <w:rPr>
          <w:rFonts w:hint="eastAsia"/>
        </w:rPr>
        <w:t>针对</w:t>
      </w:r>
      <w:r w:rsidRPr="00A155C7">
        <w:t>LFM</w:t>
      </w:r>
      <w:r w:rsidRPr="00A155C7">
        <w:rPr>
          <w:rFonts w:hint="eastAsia"/>
        </w:rPr>
        <w:t>脉冲压缩雷达，掌握雷达脉冲压缩信号处理的计算机模拟仿真；</w:t>
      </w:r>
    </w:p>
    <w:p w14:paraId="60E82CCA" w14:textId="77777777" w:rsidR="00422AF6" w:rsidRPr="00A155C7" w:rsidRDefault="00422AF6" w:rsidP="00422AF6">
      <w:pPr>
        <w:ind w:firstLineChars="200" w:firstLine="480"/>
      </w:pPr>
      <w:r>
        <w:t>(2)</w:t>
      </w:r>
      <w:r w:rsidRPr="00A155C7">
        <w:t>掌握噪声压制式干扰原理，并对干扰性能进行评估。</w:t>
      </w:r>
    </w:p>
    <w:p w14:paraId="460B1AD9" w14:textId="77777777" w:rsidR="00422AF6" w:rsidRPr="001F50C1" w:rsidRDefault="00422AF6" w:rsidP="00422AF6">
      <w:pPr>
        <w:rPr>
          <w:b/>
          <w:sz w:val="32"/>
          <w:szCs w:val="32"/>
        </w:rPr>
      </w:pPr>
      <w:r w:rsidRPr="001F50C1">
        <w:rPr>
          <w:rFonts w:hint="eastAsia"/>
          <w:b/>
          <w:sz w:val="32"/>
          <w:szCs w:val="32"/>
        </w:rPr>
        <w:t>预备知识：</w:t>
      </w:r>
    </w:p>
    <w:p w14:paraId="3311CC07" w14:textId="77777777" w:rsidR="00422AF6" w:rsidRPr="0066500A" w:rsidRDefault="00422AF6" w:rsidP="00422AF6">
      <w:r>
        <w:rPr>
          <w:rFonts w:hint="eastAsia"/>
        </w:rPr>
        <w:t>1</w:t>
      </w:r>
      <w:r>
        <w:t>.</w:t>
      </w:r>
      <w:r w:rsidRPr="0066500A">
        <w:rPr>
          <w:rFonts w:hAnsi="宋体" w:cstheme="minorBidi" w:hint="eastAsia"/>
          <w:color w:val="000000" w:themeColor="text1"/>
          <w:kern w:val="24"/>
          <w:sz w:val="48"/>
          <w:szCs w:val="48"/>
        </w:rPr>
        <w:t xml:space="preserve"> </w:t>
      </w:r>
      <w:r w:rsidRPr="0066500A">
        <w:rPr>
          <w:rFonts w:hint="eastAsia"/>
        </w:rPr>
        <w:t>脉冲压缩：</w:t>
      </w:r>
    </w:p>
    <w:p w14:paraId="4CCCF02D" w14:textId="77777777" w:rsidR="00422AF6" w:rsidRDefault="00422AF6" w:rsidP="00422AF6">
      <w:pPr>
        <w:jc w:val="left"/>
      </w:pPr>
      <w:r w:rsidRPr="0066500A">
        <w:object w:dxaOrig="6360" w:dyaOrig="2385" w14:anchorId="43137831">
          <v:shape id="_x0000_i1049" type="#_x0000_t75" style="width:214.6pt;height:80.6pt" o:ole="">
            <v:imagedata r:id="rId106" o:title=""/>
          </v:shape>
          <o:OLEObject Type="Embed" ProgID="Equation.DSMT4" ShapeID="_x0000_i1049" DrawAspect="Content" ObjectID="_1761936992" r:id="rId107"/>
        </w:object>
      </w:r>
    </w:p>
    <w:p w14:paraId="6D26BAB2" w14:textId="77777777" w:rsidR="00422AF6" w:rsidRDefault="00422AF6" w:rsidP="00422AF6">
      <w:pPr>
        <w:pStyle w:val="aa"/>
        <w:numPr>
          <w:ilvl w:val="0"/>
          <w:numId w:val="3"/>
        </w:numPr>
        <w:ind w:firstLineChars="0"/>
      </w:pPr>
      <w:r>
        <w:t>ROC</w:t>
      </w:r>
      <w:r>
        <w:rPr>
          <w:rFonts w:hint="eastAsia"/>
        </w:rPr>
        <w:t>曲线</w:t>
      </w:r>
    </w:p>
    <w:p w14:paraId="01D54264" w14:textId="77777777" w:rsidR="00422AF6" w:rsidRPr="0066500A" w:rsidRDefault="00422AF6" w:rsidP="00422AF6">
      <w:r w:rsidRPr="0066500A">
        <w:rPr>
          <w:rFonts w:hint="eastAsia"/>
        </w:rPr>
        <w:t>特定信噪比条件下检测概率随虚警概率变化的曲线。</w:t>
      </w:r>
    </w:p>
    <w:p w14:paraId="6D60B664" w14:textId="77777777" w:rsidR="00422AF6" w:rsidRPr="001F50C1" w:rsidRDefault="00422AF6" w:rsidP="00422AF6">
      <w:pPr>
        <w:rPr>
          <w:b/>
          <w:sz w:val="32"/>
          <w:szCs w:val="32"/>
        </w:rPr>
      </w:pPr>
      <w:r w:rsidRPr="001F50C1">
        <w:rPr>
          <w:rFonts w:hint="eastAsia"/>
          <w:b/>
          <w:sz w:val="32"/>
          <w:szCs w:val="32"/>
        </w:rPr>
        <w:t>实验环境：</w:t>
      </w:r>
    </w:p>
    <w:p w14:paraId="3241FFC9" w14:textId="77777777" w:rsidR="00422AF6" w:rsidRPr="00BA152D" w:rsidRDefault="00422AF6" w:rsidP="00422AF6">
      <w:pPr>
        <w:tabs>
          <w:tab w:val="left" w:pos="360"/>
        </w:tabs>
        <w:ind w:firstLineChars="200" w:firstLine="480"/>
      </w:pPr>
      <w:r w:rsidRPr="00BA152D">
        <w:rPr>
          <w:rFonts w:hint="eastAsia"/>
        </w:rPr>
        <w:t>（</w:t>
      </w:r>
      <w:r w:rsidRPr="00BA152D">
        <w:rPr>
          <w:rFonts w:hint="eastAsia"/>
        </w:rPr>
        <w:t>1</w:t>
      </w:r>
      <w:r w:rsidRPr="00BA152D">
        <w:rPr>
          <w:rFonts w:hint="eastAsia"/>
        </w:rPr>
        <w:t>）实验人数</w:t>
      </w:r>
      <w:r w:rsidRPr="00BA152D">
        <w:rPr>
          <w:rFonts w:hint="eastAsia"/>
        </w:rPr>
        <w:t>6</w:t>
      </w:r>
      <w:r>
        <w:rPr>
          <w:rFonts w:hint="eastAsia"/>
        </w:rPr>
        <w:t>0</w:t>
      </w:r>
      <w:r w:rsidRPr="00BA152D">
        <w:rPr>
          <w:rFonts w:hint="eastAsia"/>
        </w:rPr>
        <w:t>人，每人一台计算机</w:t>
      </w:r>
      <w:r>
        <w:rPr>
          <w:rFonts w:hint="eastAsia"/>
        </w:rPr>
        <w:t>；</w:t>
      </w:r>
    </w:p>
    <w:p w14:paraId="28FE8A54" w14:textId="77777777" w:rsidR="00422AF6" w:rsidRPr="00BA152D" w:rsidRDefault="00422AF6" w:rsidP="00422AF6">
      <w:pPr>
        <w:tabs>
          <w:tab w:val="left" w:pos="360"/>
        </w:tabs>
        <w:ind w:firstLineChars="200" w:firstLine="480"/>
      </w:pPr>
      <w:r w:rsidRPr="00BA152D">
        <w:rPr>
          <w:rFonts w:hint="eastAsia"/>
        </w:rPr>
        <w:t>（</w:t>
      </w:r>
      <w:r w:rsidRPr="00BA152D">
        <w:rPr>
          <w:rFonts w:hint="eastAsia"/>
        </w:rPr>
        <w:t>2</w:t>
      </w:r>
      <w:r w:rsidRPr="00BA152D">
        <w:rPr>
          <w:rFonts w:hint="eastAsia"/>
        </w:rPr>
        <w:t>）</w:t>
      </w:r>
      <w:r w:rsidRPr="00BA152D">
        <w:rPr>
          <w:rFonts w:hint="eastAsia"/>
        </w:rPr>
        <w:t>MATLAB</w:t>
      </w:r>
      <w:r>
        <w:rPr>
          <w:rFonts w:hint="eastAsia"/>
        </w:rPr>
        <w:t>计算机仿真</w:t>
      </w:r>
      <w:r w:rsidRPr="00BA152D">
        <w:rPr>
          <w:rFonts w:hint="eastAsia"/>
        </w:rPr>
        <w:t>软件</w:t>
      </w:r>
      <w:r>
        <w:rPr>
          <w:rFonts w:hint="eastAsia"/>
        </w:rPr>
        <w:t>。</w:t>
      </w:r>
    </w:p>
    <w:p w14:paraId="480D76DB" w14:textId="77777777" w:rsidR="00422AF6" w:rsidRPr="00B258F5" w:rsidRDefault="00422AF6" w:rsidP="00422AF6">
      <w:pPr>
        <w:rPr>
          <w:b/>
          <w:sz w:val="28"/>
          <w:szCs w:val="28"/>
        </w:rPr>
      </w:pPr>
      <w:r w:rsidRPr="001F50C1">
        <w:rPr>
          <w:rFonts w:hint="eastAsia"/>
          <w:b/>
          <w:sz w:val="32"/>
          <w:szCs w:val="32"/>
        </w:rPr>
        <w:t>实验内容：</w:t>
      </w:r>
    </w:p>
    <w:p w14:paraId="47958E31" w14:textId="77777777" w:rsidR="00422AF6" w:rsidRPr="0066500A" w:rsidRDefault="00422AF6" w:rsidP="00422AF6">
      <w:pPr>
        <w:ind w:firstLineChars="200" w:firstLine="480"/>
      </w:pPr>
      <w:r>
        <w:rPr>
          <w:rFonts w:hint="eastAsia"/>
        </w:rPr>
        <w:t>（</w:t>
      </w:r>
      <w:r>
        <w:rPr>
          <w:rFonts w:hint="eastAsia"/>
        </w:rPr>
        <w:t>1</w:t>
      </w:r>
      <w:r>
        <w:rPr>
          <w:rFonts w:hint="eastAsia"/>
        </w:rPr>
        <w:t>）</w:t>
      </w:r>
      <w:r w:rsidRPr="0066500A">
        <w:rPr>
          <w:rFonts w:hint="eastAsia"/>
        </w:rPr>
        <w:t>产生特定脉宽、带宽、接收时延、载频的</w:t>
      </w:r>
      <w:r w:rsidRPr="0066500A">
        <w:t>LFM</w:t>
      </w:r>
      <w:r w:rsidRPr="0066500A">
        <w:rPr>
          <w:rFonts w:hint="eastAsia"/>
        </w:rPr>
        <w:t>雷达信号；</w:t>
      </w:r>
    </w:p>
    <w:p w14:paraId="4F7CD773" w14:textId="77777777" w:rsidR="00422AF6" w:rsidRPr="0066500A" w:rsidRDefault="00422AF6" w:rsidP="00422AF6">
      <w:pPr>
        <w:ind w:firstLineChars="200" w:firstLine="480"/>
      </w:pPr>
      <w:r>
        <w:rPr>
          <w:rFonts w:hint="eastAsia"/>
        </w:rPr>
        <w:t>（</w:t>
      </w:r>
      <w:r>
        <w:rPr>
          <w:rFonts w:hint="eastAsia"/>
        </w:rPr>
        <w:t>2</w:t>
      </w:r>
      <w:r>
        <w:rPr>
          <w:rFonts w:hint="eastAsia"/>
        </w:rPr>
        <w:t>）</w:t>
      </w:r>
      <w:r w:rsidRPr="0066500A">
        <w:rPr>
          <w:rFonts w:hint="eastAsia"/>
        </w:rPr>
        <w:t>完成脉冲压缩处理的仿真；</w:t>
      </w:r>
    </w:p>
    <w:p w14:paraId="036234F7" w14:textId="77777777" w:rsidR="00422AF6" w:rsidRPr="0066500A" w:rsidRDefault="00422AF6" w:rsidP="00422AF6">
      <w:pPr>
        <w:ind w:firstLineChars="200" w:firstLine="480"/>
      </w:pPr>
      <w:r>
        <w:rPr>
          <w:rFonts w:hint="eastAsia"/>
        </w:rPr>
        <w:t>（</w:t>
      </w:r>
      <w:r>
        <w:rPr>
          <w:rFonts w:hint="eastAsia"/>
        </w:rPr>
        <w:t>3</w:t>
      </w:r>
      <w:r>
        <w:rPr>
          <w:rFonts w:hint="eastAsia"/>
        </w:rPr>
        <w:t>）</w:t>
      </w:r>
      <w:r w:rsidRPr="0066500A">
        <w:rPr>
          <w:rFonts w:hint="eastAsia"/>
        </w:rPr>
        <w:t>完成噪声压制式干扰的仿真，并观测脉压结果；</w:t>
      </w:r>
    </w:p>
    <w:p w14:paraId="6996A791" w14:textId="77777777" w:rsidR="00422AF6" w:rsidRPr="0066500A" w:rsidRDefault="00422AF6" w:rsidP="00422AF6">
      <w:pPr>
        <w:ind w:firstLineChars="200" w:firstLine="480"/>
      </w:pPr>
      <w:r>
        <w:rPr>
          <w:rFonts w:hint="eastAsia"/>
        </w:rPr>
        <w:t>（</w:t>
      </w:r>
      <w:r>
        <w:rPr>
          <w:rFonts w:hint="eastAsia"/>
        </w:rPr>
        <w:t>4</w:t>
      </w:r>
      <w:r>
        <w:rPr>
          <w:rFonts w:hint="eastAsia"/>
        </w:rPr>
        <w:t>）</w:t>
      </w:r>
      <w:r w:rsidRPr="0066500A">
        <w:rPr>
          <w:rFonts w:hint="eastAsia"/>
        </w:rPr>
        <w:t>仿真不同干信比情况下的雷达</w:t>
      </w:r>
      <w:r w:rsidRPr="0066500A">
        <w:t>ROC</w:t>
      </w:r>
      <w:r w:rsidRPr="0066500A">
        <w:rPr>
          <w:rFonts w:hint="eastAsia"/>
        </w:rPr>
        <w:t>曲线。</w:t>
      </w:r>
    </w:p>
    <w:p w14:paraId="53A75C96" w14:textId="77777777" w:rsidR="00422AF6" w:rsidRPr="001F50C1" w:rsidRDefault="00422AF6" w:rsidP="00422AF6">
      <w:pPr>
        <w:rPr>
          <w:b/>
          <w:sz w:val="32"/>
          <w:szCs w:val="32"/>
        </w:rPr>
      </w:pPr>
      <w:r w:rsidRPr="001F50C1">
        <w:rPr>
          <w:rFonts w:hint="eastAsia"/>
          <w:b/>
          <w:sz w:val="32"/>
          <w:szCs w:val="32"/>
        </w:rPr>
        <w:t>实验步骤：</w:t>
      </w:r>
    </w:p>
    <w:p w14:paraId="5697CA72" w14:textId="77777777" w:rsidR="00422AF6" w:rsidRPr="0066500A" w:rsidRDefault="00422AF6" w:rsidP="00422AF6">
      <w:pPr>
        <w:ind w:firstLineChars="200" w:firstLine="480"/>
      </w:pPr>
      <w:r w:rsidRPr="0066500A">
        <w:t>1.</w:t>
      </w:r>
      <w:r w:rsidRPr="0066500A">
        <w:rPr>
          <w:rFonts w:hint="eastAsia"/>
        </w:rPr>
        <w:t>产生特定参数</w:t>
      </w:r>
      <w:r w:rsidRPr="0066500A">
        <w:t>(</w:t>
      </w:r>
      <w:r w:rsidRPr="0066500A">
        <w:rPr>
          <w:rFonts w:hint="eastAsia"/>
        </w:rPr>
        <w:t>脉宽、带宽、起始频率、</w:t>
      </w:r>
      <w:r w:rsidRPr="0066500A">
        <w:t>TOA)</w:t>
      </w:r>
      <w:r w:rsidRPr="0066500A">
        <w:rPr>
          <w:rFonts w:hint="eastAsia"/>
        </w:rPr>
        <w:t>的</w:t>
      </w:r>
      <w:r w:rsidRPr="0066500A">
        <w:t>LFM</w:t>
      </w:r>
      <w:r w:rsidRPr="0066500A">
        <w:rPr>
          <w:rFonts w:hint="eastAsia"/>
        </w:rPr>
        <w:t>脉冲雷达信号；</w:t>
      </w:r>
    </w:p>
    <w:p w14:paraId="183E5D18" w14:textId="77777777" w:rsidR="00422AF6" w:rsidRPr="0066500A" w:rsidRDefault="00422AF6" w:rsidP="00422AF6">
      <w:pPr>
        <w:ind w:firstLineChars="200" w:firstLine="480"/>
      </w:pPr>
      <w:r w:rsidRPr="0066500A">
        <w:t>2.</w:t>
      </w:r>
      <w:r w:rsidRPr="0066500A">
        <w:rPr>
          <w:rFonts w:hint="eastAsia"/>
        </w:rPr>
        <w:t>按照</w:t>
      </w:r>
      <w:r w:rsidRPr="0066500A">
        <w:t>SNR</w:t>
      </w:r>
      <w:r w:rsidRPr="0066500A">
        <w:rPr>
          <w:rFonts w:hint="eastAsia"/>
        </w:rPr>
        <w:t>产生特定方差的</w:t>
      </w:r>
      <w:r w:rsidRPr="0066500A">
        <w:t>AWGN</w:t>
      </w:r>
      <w:r w:rsidRPr="0066500A">
        <w:rPr>
          <w:rFonts w:hint="eastAsia"/>
        </w:rPr>
        <w:t>；</w:t>
      </w:r>
    </w:p>
    <w:p w14:paraId="2B8627DA" w14:textId="77777777" w:rsidR="00422AF6" w:rsidRPr="0066500A" w:rsidRDefault="00422AF6" w:rsidP="00422AF6">
      <w:pPr>
        <w:ind w:firstLineChars="200" w:firstLine="480"/>
      </w:pPr>
      <w:r w:rsidRPr="0066500A">
        <w:t>3.</w:t>
      </w:r>
      <w:r w:rsidRPr="0066500A">
        <w:rPr>
          <w:rFonts w:hint="eastAsia"/>
        </w:rPr>
        <w:t>进行多次蒙特卡罗仿真（每次仿真中独立产生噪声）</w:t>
      </w:r>
    </w:p>
    <w:p w14:paraId="54B3B0A2" w14:textId="77777777" w:rsidR="00422AF6" w:rsidRPr="0066500A" w:rsidRDefault="00422AF6" w:rsidP="00422AF6">
      <w:pPr>
        <w:ind w:firstLineChars="200" w:firstLine="480"/>
      </w:pPr>
      <w:r w:rsidRPr="0066500A">
        <w:t>4.</w:t>
      </w:r>
      <w:r w:rsidRPr="0066500A">
        <w:rPr>
          <w:rFonts w:hint="eastAsia"/>
        </w:rPr>
        <w:t>每次仿真中噪声、噪声</w:t>
      </w:r>
      <w:r w:rsidRPr="0066500A">
        <w:t>+</w:t>
      </w:r>
      <w:r w:rsidRPr="0066500A">
        <w:rPr>
          <w:rFonts w:hint="eastAsia"/>
        </w:rPr>
        <w:t>信号分别做匹配滤波处理（脉冲压缩）</w:t>
      </w:r>
    </w:p>
    <w:p w14:paraId="0C8C19E9" w14:textId="77777777" w:rsidR="00422AF6" w:rsidRPr="0066500A" w:rsidRDefault="00422AF6" w:rsidP="00422AF6">
      <w:pPr>
        <w:ind w:firstLineChars="200" w:firstLine="480"/>
      </w:pPr>
      <w:r w:rsidRPr="0066500A">
        <w:t>5.</w:t>
      </w:r>
      <w:r w:rsidRPr="0066500A">
        <w:rPr>
          <w:rFonts w:hint="eastAsia"/>
        </w:rPr>
        <w:t>设定虚警概率（门限），计算检测概率，画出</w:t>
      </w:r>
      <w:r w:rsidRPr="0066500A">
        <w:t>ROC</w:t>
      </w:r>
      <w:r w:rsidRPr="0066500A">
        <w:rPr>
          <w:rFonts w:hint="eastAsia"/>
        </w:rPr>
        <w:t>曲线</w:t>
      </w:r>
    </w:p>
    <w:p w14:paraId="75CAB810" w14:textId="77777777" w:rsidR="00422AF6" w:rsidRPr="0066500A" w:rsidRDefault="00422AF6" w:rsidP="00422AF6">
      <w:pPr>
        <w:ind w:firstLineChars="200" w:firstLine="480"/>
      </w:pPr>
      <w:r w:rsidRPr="0066500A">
        <w:lastRenderedPageBreak/>
        <w:t>6.</w:t>
      </w:r>
      <w:r w:rsidRPr="0066500A">
        <w:rPr>
          <w:rFonts w:hint="eastAsia"/>
        </w:rPr>
        <w:t>改变</w:t>
      </w:r>
      <w:r w:rsidRPr="0066500A">
        <w:t>SNR</w:t>
      </w:r>
      <w:r w:rsidRPr="0066500A">
        <w:rPr>
          <w:rFonts w:hint="eastAsia"/>
        </w:rPr>
        <w:t>，画出</w:t>
      </w:r>
      <w:r w:rsidRPr="0066500A">
        <w:t>ROC</w:t>
      </w:r>
      <w:r w:rsidRPr="0066500A">
        <w:rPr>
          <w:rFonts w:hint="eastAsia"/>
        </w:rPr>
        <w:t>并在不同</w:t>
      </w:r>
      <w:r w:rsidRPr="0066500A">
        <w:t>SNR</w:t>
      </w:r>
      <w:r w:rsidRPr="0066500A">
        <w:rPr>
          <w:rFonts w:hint="eastAsia"/>
        </w:rPr>
        <w:t>情况下比较</w:t>
      </w:r>
    </w:p>
    <w:p w14:paraId="7D043565" w14:textId="77777777" w:rsidR="00422AF6" w:rsidRDefault="00422AF6" w:rsidP="00422AF6">
      <w:pPr>
        <w:rPr>
          <w:b/>
          <w:sz w:val="32"/>
          <w:szCs w:val="32"/>
        </w:rPr>
      </w:pPr>
      <w:r w:rsidRPr="001F50C1">
        <w:rPr>
          <w:rFonts w:hint="eastAsia"/>
          <w:b/>
          <w:sz w:val="32"/>
          <w:szCs w:val="32"/>
        </w:rPr>
        <w:t>实验报告：</w:t>
      </w:r>
    </w:p>
    <w:p w14:paraId="25816000" w14:textId="77777777" w:rsidR="00422AF6" w:rsidRPr="0066500A" w:rsidRDefault="00422AF6" w:rsidP="00422AF6">
      <w:pPr>
        <w:ind w:firstLineChars="200" w:firstLine="480"/>
      </w:pPr>
      <w:r>
        <w:rPr>
          <w:rFonts w:hint="eastAsia"/>
        </w:rPr>
        <w:t>按照附件的标准实验报告格式编写。其中实验数据分析与结果部分需要按照以下方式填写。</w:t>
      </w:r>
    </w:p>
    <w:p w14:paraId="6F4CA0A9" w14:textId="77777777" w:rsidR="00422AF6" w:rsidRPr="0066500A" w:rsidRDefault="00422AF6" w:rsidP="00422AF6">
      <w:pPr>
        <w:ind w:firstLineChars="100" w:firstLine="240"/>
      </w:pPr>
      <w:r>
        <w:rPr>
          <w:rFonts w:hint="eastAsia"/>
        </w:rPr>
        <w:t>（</w:t>
      </w:r>
      <w:r>
        <w:rPr>
          <w:rFonts w:hint="eastAsia"/>
        </w:rPr>
        <w:t>1</w:t>
      </w:r>
      <w:r>
        <w:rPr>
          <w:rFonts w:hint="eastAsia"/>
        </w:rPr>
        <w:t>）</w:t>
      </w:r>
      <w:r w:rsidRPr="0066500A">
        <w:rPr>
          <w:rFonts w:hint="eastAsia"/>
        </w:rPr>
        <w:t>脉冲雷达侦察系统总体方案（功能组成框图、功能部分介绍）</w:t>
      </w:r>
    </w:p>
    <w:p w14:paraId="69BC6A3B" w14:textId="77777777" w:rsidR="00422AF6" w:rsidRPr="0066500A" w:rsidRDefault="00422AF6" w:rsidP="00422AF6">
      <w:pPr>
        <w:ind w:firstLineChars="100" w:firstLine="240"/>
      </w:pPr>
      <w:r>
        <w:rPr>
          <w:rFonts w:hint="eastAsia"/>
        </w:rPr>
        <w:t>（</w:t>
      </w:r>
      <w:r>
        <w:rPr>
          <w:rFonts w:hint="eastAsia"/>
        </w:rPr>
        <w:t>2</w:t>
      </w:r>
      <w:r>
        <w:rPr>
          <w:rFonts w:hint="eastAsia"/>
        </w:rPr>
        <w:t>）</w:t>
      </w:r>
      <w:r w:rsidRPr="0066500A">
        <w:t xml:space="preserve"> </w:t>
      </w:r>
      <w:r w:rsidRPr="0066500A">
        <w:rPr>
          <w:rFonts w:hint="eastAsia"/>
        </w:rPr>
        <w:t>脉冲雷达侦察系统工作流程（工作流程图、工作流程介绍）</w:t>
      </w:r>
    </w:p>
    <w:p w14:paraId="7C443691" w14:textId="77777777" w:rsidR="00422AF6" w:rsidRPr="0066500A" w:rsidRDefault="00422AF6" w:rsidP="00422AF6">
      <w:pPr>
        <w:ind w:firstLineChars="100" w:firstLine="240"/>
      </w:pPr>
      <w:r>
        <w:rPr>
          <w:rFonts w:hint="eastAsia"/>
        </w:rPr>
        <w:t>（</w:t>
      </w:r>
      <w:r>
        <w:rPr>
          <w:rFonts w:hint="eastAsia"/>
        </w:rPr>
        <w:t>3</w:t>
      </w:r>
      <w:r>
        <w:rPr>
          <w:rFonts w:hint="eastAsia"/>
        </w:rPr>
        <w:t>）</w:t>
      </w:r>
      <w:r w:rsidRPr="0066500A">
        <w:rPr>
          <w:rFonts w:hint="eastAsia"/>
        </w:rPr>
        <w:t>脉冲雷达侦察系统关键技术</w:t>
      </w:r>
    </w:p>
    <w:p w14:paraId="5FEE5069" w14:textId="77777777" w:rsidR="00422AF6" w:rsidRPr="00CD0D14" w:rsidRDefault="00422AF6" w:rsidP="00422AF6">
      <w:pPr>
        <w:ind w:firstLineChars="100" w:firstLine="240"/>
      </w:pPr>
      <w:r>
        <w:rPr>
          <w:rFonts w:hint="eastAsia"/>
        </w:rPr>
        <w:t>（</w:t>
      </w:r>
      <w:r>
        <w:rPr>
          <w:rFonts w:hint="eastAsia"/>
        </w:rPr>
        <w:t>4</w:t>
      </w:r>
      <w:r>
        <w:rPr>
          <w:rFonts w:hint="eastAsia"/>
        </w:rPr>
        <w:t>）</w:t>
      </w:r>
      <w:r w:rsidRPr="0066500A">
        <w:rPr>
          <w:rFonts w:hint="eastAsia"/>
        </w:rPr>
        <w:t>关键技术途径（采用框图</w:t>
      </w:r>
      <w:r w:rsidRPr="0066500A">
        <w:t>+</w:t>
      </w:r>
      <w:r w:rsidRPr="0066500A">
        <w:rPr>
          <w:rFonts w:hint="eastAsia"/>
        </w:rPr>
        <w:t>描述）</w:t>
      </w:r>
    </w:p>
    <w:p w14:paraId="548FB02C" w14:textId="77777777" w:rsidR="00422AF6" w:rsidRPr="00287354" w:rsidRDefault="00422AF6" w:rsidP="00422AF6">
      <w:pPr>
        <w:ind w:firstLineChars="200" w:firstLine="480"/>
      </w:pPr>
    </w:p>
    <w:p w14:paraId="276674A2" w14:textId="77777777" w:rsidR="00422AF6" w:rsidRPr="00877A1A" w:rsidRDefault="00422AF6" w:rsidP="00422AF6">
      <w:pPr>
        <w:ind w:left="1260"/>
        <w:rPr>
          <w:b/>
          <w:sz w:val="36"/>
          <w:szCs w:val="36"/>
        </w:rPr>
      </w:pPr>
    </w:p>
    <w:p w14:paraId="08A1181C" w14:textId="7F8F3AB7" w:rsidR="00333DF1" w:rsidRPr="009B1171" w:rsidRDefault="00422AF6" w:rsidP="009B1171">
      <w:pPr>
        <w:outlineLvl w:val="0"/>
        <w:rPr>
          <w:sz w:val="36"/>
          <w:szCs w:val="36"/>
        </w:rPr>
      </w:pPr>
      <w:r w:rsidRPr="009B1171">
        <w:rPr>
          <w:b/>
          <w:sz w:val="36"/>
          <w:szCs w:val="36"/>
        </w:rPr>
        <w:br w:type="page"/>
      </w:r>
      <w:bookmarkStart w:id="14" w:name="_Toc149554260"/>
      <w:r w:rsidR="00CF484F" w:rsidRPr="009B1171">
        <w:rPr>
          <w:rFonts w:hint="eastAsia"/>
          <w:b/>
          <w:sz w:val="28"/>
          <w:szCs w:val="28"/>
        </w:rPr>
        <w:lastRenderedPageBreak/>
        <w:t>附件</w:t>
      </w:r>
      <w:bookmarkEnd w:id="14"/>
    </w:p>
    <w:p w14:paraId="2726AC1C" w14:textId="77777777" w:rsidR="00CF484F" w:rsidRDefault="00CF484F" w:rsidP="00CF484F">
      <w:pPr>
        <w:jc w:val="center"/>
        <w:rPr>
          <w:b/>
          <w:sz w:val="36"/>
          <w:szCs w:val="36"/>
        </w:rPr>
      </w:pPr>
      <w:r>
        <w:rPr>
          <w:rFonts w:hint="eastAsia"/>
          <w:b/>
          <w:sz w:val="36"/>
          <w:szCs w:val="36"/>
        </w:rPr>
        <w:t>标</w:t>
      </w:r>
      <w:r>
        <w:rPr>
          <w:rFonts w:hint="eastAsia"/>
          <w:b/>
          <w:sz w:val="36"/>
          <w:szCs w:val="36"/>
        </w:rPr>
        <w:t xml:space="preserve"> </w:t>
      </w:r>
      <w:r>
        <w:rPr>
          <w:rFonts w:hint="eastAsia"/>
          <w:b/>
          <w:sz w:val="36"/>
          <w:szCs w:val="36"/>
        </w:rPr>
        <w:t>准</w:t>
      </w:r>
      <w:r>
        <w:rPr>
          <w:rFonts w:hint="eastAsia"/>
          <w:b/>
          <w:sz w:val="36"/>
          <w:szCs w:val="36"/>
        </w:rPr>
        <w:t xml:space="preserve"> </w:t>
      </w:r>
      <w:r w:rsidRPr="00C969C8">
        <w:rPr>
          <w:rFonts w:hint="eastAsia"/>
          <w:b/>
          <w:sz w:val="36"/>
          <w:szCs w:val="36"/>
        </w:rPr>
        <w:t>实</w:t>
      </w:r>
      <w:r>
        <w:rPr>
          <w:rFonts w:hint="eastAsia"/>
          <w:b/>
          <w:sz w:val="36"/>
          <w:szCs w:val="36"/>
        </w:rPr>
        <w:t xml:space="preserve">  </w:t>
      </w:r>
      <w:r w:rsidRPr="00C969C8">
        <w:rPr>
          <w:rFonts w:hint="eastAsia"/>
          <w:b/>
          <w:sz w:val="36"/>
          <w:szCs w:val="36"/>
        </w:rPr>
        <w:t>验</w:t>
      </w:r>
      <w:r>
        <w:rPr>
          <w:rFonts w:hint="eastAsia"/>
          <w:b/>
          <w:sz w:val="36"/>
          <w:szCs w:val="36"/>
        </w:rPr>
        <w:t xml:space="preserve">  </w:t>
      </w:r>
      <w:r w:rsidRPr="00C969C8">
        <w:rPr>
          <w:rFonts w:hint="eastAsia"/>
          <w:b/>
          <w:sz w:val="36"/>
          <w:szCs w:val="36"/>
        </w:rPr>
        <w:t>报</w:t>
      </w:r>
      <w:r>
        <w:rPr>
          <w:rFonts w:hint="eastAsia"/>
          <w:b/>
          <w:sz w:val="36"/>
          <w:szCs w:val="36"/>
        </w:rPr>
        <w:t xml:space="preserve">  </w:t>
      </w:r>
      <w:r w:rsidRPr="00C969C8">
        <w:rPr>
          <w:rFonts w:hint="eastAsia"/>
          <w:b/>
          <w:sz w:val="36"/>
          <w:szCs w:val="36"/>
        </w:rPr>
        <w:t>告</w:t>
      </w:r>
      <w:r>
        <w:rPr>
          <w:rFonts w:hint="eastAsia"/>
          <w:b/>
          <w:sz w:val="36"/>
          <w:szCs w:val="36"/>
        </w:rPr>
        <w:t>（</w:t>
      </w:r>
      <w:r>
        <w:rPr>
          <w:rFonts w:hint="eastAsia"/>
          <w:b/>
          <w:sz w:val="36"/>
          <w:szCs w:val="36"/>
        </w:rPr>
        <w:t xml:space="preserve"> </w:t>
      </w:r>
      <w:r>
        <w:rPr>
          <w:rFonts w:hint="eastAsia"/>
          <w:b/>
          <w:sz w:val="36"/>
          <w:szCs w:val="36"/>
        </w:rPr>
        <w:t>）</w:t>
      </w:r>
    </w:p>
    <w:p w14:paraId="11A58205" w14:textId="1E51C170" w:rsidR="00CF484F" w:rsidRPr="001C3253" w:rsidRDefault="00CF484F" w:rsidP="00CF484F">
      <w:pPr>
        <w:rPr>
          <w:b/>
          <w:sz w:val="30"/>
          <w:szCs w:val="30"/>
        </w:rPr>
      </w:pPr>
      <w:r w:rsidRPr="001C3253">
        <w:rPr>
          <w:rFonts w:hint="eastAsia"/>
          <w:b/>
          <w:sz w:val="30"/>
          <w:szCs w:val="30"/>
        </w:rPr>
        <w:t>学生姓名：</w:t>
      </w:r>
      <w:r w:rsidRPr="001C3253">
        <w:rPr>
          <w:rFonts w:hint="eastAsia"/>
          <w:b/>
          <w:sz w:val="30"/>
          <w:szCs w:val="30"/>
        </w:rPr>
        <w:t xml:space="preserve">xxx     </w:t>
      </w:r>
      <w:r w:rsidRPr="001C3253">
        <w:rPr>
          <w:rFonts w:hint="eastAsia"/>
          <w:b/>
          <w:sz w:val="30"/>
          <w:szCs w:val="30"/>
        </w:rPr>
        <w:t>学号：</w:t>
      </w:r>
      <w:r w:rsidRPr="001C3253">
        <w:rPr>
          <w:rFonts w:hint="eastAsia"/>
          <w:b/>
          <w:sz w:val="30"/>
          <w:szCs w:val="30"/>
        </w:rPr>
        <w:t xml:space="preserve">xxx      </w:t>
      </w:r>
      <w:r w:rsidRPr="001C3253">
        <w:rPr>
          <w:rFonts w:hint="eastAsia"/>
          <w:b/>
          <w:sz w:val="30"/>
          <w:szCs w:val="30"/>
        </w:rPr>
        <w:t>指导教师：</w:t>
      </w:r>
      <w:r>
        <w:rPr>
          <w:rFonts w:hint="eastAsia"/>
          <w:b/>
          <w:sz w:val="30"/>
          <w:szCs w:val="30"/>
        </w:rPr>
        <w:t>廖红舒</w:t>
      </w:r>
      <w:r>
        <w:rPr>
          <w:rFonts w:hint="eastAsia"/>
          <w:b/>
          <w:sz w:val="30"/>
          <w:szCs w:val="30"/>
        </w:rPr>
        <w:t>/</w:t>
      </w:r>
      <w:r w:rsidR="00E25A94">
        <w:rPr>
          <w:rFonts w:hint="eastAsia"/>
          <w:b/>
          <w:sz w:val="30"/>
          <w:szCs w:val="30"/>
        </w:rPr>
        <w:t>高林</w:t>
      </w:r>
    </w:p>
    <w:p w14:paraId="1579B71C" w14:textId="36512541" w:rsidR="00CF484F" w:rsidRPr="001C3253" w:rsidRDefault="00CF484F" w:rsidP="00CF484F">
      <w:pPr>
        <w:rPr>
          <w:b/>
          <w:sz w:val="30"/>
          <w:szCs w:val="30"/>
        </w:rPr>
      </w:pPr>
      <w:r w:rsidRPr="001C3253">
        <w:rPr>
          <w:rFonts w:hint="eastAsia"/>
          <w:b/>
          <w:sz w:val="30"/>
          <w:szCs w:val="30"/>
        </w:rPr>
        <w:t>实验地点：</w:t>
      </w:r>
      <w:r w:rsidR="00E25A94">
        <w:rPr>
          <w:rFonts w:hint="eastAsia"/>
          <w:b/>
          <w:sz w:val="30"/>
          <w:szCs w:val="30"/>
        </w:rPr>
        <w:t>xxx</w:t>
      </w:r>
      <w:r w:rsidRPr="001C3253">
        <w:rPr>
          <w:rFonts w:hint="eastAsia"/>
          <w:b/>
          <w:sz w:val="30"/>
          <w:szCs w:val="30"/>
        </w:rPr>
        <w:t xml:space="preserve">    </w:t>
      </w:r>
      <w:r w:rsidRPr="001C3253">
        <w:rPr>
          <w:rFonts w:hint="eastAsia"/>
          <w:b/>
          <w:sz w:val="30"/>
          <w:szCs w:val="30"/>
        </w:rPr>
        <w:t>实验时间：</w:t>
      </w:r>
      <w:r w:rsidRPr="001C3253">
        <w:rPr>
          <w:rFonts w:hint="eastAsia"/>
          <w:b/>
          <w:sz w:val="30"/>
          <w:szCs w:val="30"/>
        </w:rPr>
        <w:t>xxx</w:t>
      </w:r>
    </w:p>
    <w:p w14:paraId="797276F9" w14:textId="77777777" w:rsidR="00CF484F" w:rsidRPr="00CB61CF" w:rsidRDefault="00CF484F" w:rsidP="00CF484F">
      <w:pPr>
        <w:rPr>
          <w:b/>
          <w:sz w:val="32"/>
          <w:szCs w:val="32"/>
        </w:rPr>
      </w:pPr>
      <w:r w:rsidRPr="001C3253">
        <w:rPr>
          <w:rFonts w:hint="eastAsia"/>
          <w:b/>
          <w:sz w:val="30"/>
          <w:szCs w:val="30"/>
        </w:rPr>
        <w:t>一、实验室名称：</w:t>
      </w:r>
      <w:r w:rsidRPr="001C3253">
        <w:rPr>
          <w:rFonts w:hint="eastAsia"/>
          <w:bCs/>
          <w:sz w:val="28"/>
          <w:szCs w:val="28"/>
        </w:rPr>
        <w:t>信息对抗系统专业实验室</w:t>
      </w:r>
    </w:p>
    <w:p w14:paraId="374B2B70" w14:textId="77777777" w:rsidR="00CF484F" w:rsidRPr="00F6488A" w:rsidRDefault="00CF484F" w:rsidP="00CF484F">
      <w:pPr>
        <w:rPr>
          <w:bCs/>
          <w:sz w:val="28"/>
          <w:szCs w:val="28"/>
        </w:rPr>
      </w:pPr>
      <w:r w:rsidRPr="001C3253">
        <w:rPr>
          <w:rFonts w:hint="eastAsia"/>
          <w:b/>
          <w:sz w:val="30"/>
          <w:szCs w:val="30"/>
        </w:rPr>
        <w:t>二、实验项目名称：</w:t>
      </w:r>
      <w:r>
        <w:rPr>
          <w:rFonts w:hint="eastAsia"/>
          <w:bCs/>
          <w:sz w:val="28"/>
          <w:szCs w:val="28"/>
        </w:rPr>
        <w:t xml:space="preserve"> </w:t>
      </w:r>
    </w:p>
    <w:p w14:paraId="59CE40A0" w14:textId="77777777" w:rsidR="00CF484F" w:rsidRPr="00CB61CF" w:rsidRDefault="00CF484F" w:rsidP="00CF484F">
      <w:pPr>
        <w:rPr>
          <w:sz w:val="32"/>
          <w:szCs w:val="32"/>
        </w:rPr>
      </w:pPr>
      <w:r>
        <w:rPr>
          <w:rFonts w:hint="eastAsia"/>
          <w:b/>
          <w:sz w:val="30"/>
          <w:szCs w:val="30"/>
        </w:rPr>
        <w:t>三</w:t>
      </w:r>
      <w:r w:rsidRPr="001C3253">
        <w:rPr>
          <w:rFonts w:hint="eastAsia"/>
          <w:b/>
          <w:sz w:val="30"/>
          <w:szCs w:val="30"/>
        </w:rPr>
        <w:t>、</w:t>
      </w:r>
      <w:r w:rsidRPr="00CB61CF">
        <w:rPr>
          <w:rFonts w:hint="eastAsia"/>
          <w:b/>
          <w:sz w:val="32"/>
          <w:szCs w:val="32"/>
        </w:rPr>
        <w:t>实验学时：</w:t>
      </w:r>
    </w:p>
    <w:p w14:paraId="58922B44" w14:textId="77777777" w:rsidR="00CF484F" w:rsidRPr="0045785D" w:rsidRDefault="00CF484F" w:rsidP="00CF484F">
      <w:r>
        <w:rPr>
          <w:rFonts w:hint="eastAsia"/>
          <w:b/>
          <w:sz w:val="32"/>
          <w:szCs w:val="32"/>
        </w:rPr>
        <w:t>四、</w:t>
      </w:r>
      <w:r w:rsidRPr="00CB61CF">
        <w:rPr>
          <w:rFonts w:hint="eastAsia"/>
          <w:b/>
          <w:sz w:val="32"/>
          <w:szCs w:val="32"/>
        </w:rPr>
        <w:t>实验原理：</w:t>
      </w:r>
      <w:r>
        <w:rPr>
          <w:rFonts w:hint="eastAsia"/>
        </w:rPr>
        <w:t xml:space="preserve"> </w:t>
      </w:r>
    </w:p>
    <w:p w14:paraId="7A92B42E" w14:textId="77777777" w:rsidR="00CF484F" w:rsidRPr="002414DE" w:rsidRDefault="00CF484F" w:rsidP="00CF484F">
      <w:pPr>
        <w:rPr>
          <w:sz w:val="36"/>
          <w:szCs w:val="36"/>
        </w:rPr>
      </w:pPr>
      <w:r>
        <w:rPr>
          <w:rFonts w:hint="eastAsia"/>
          <w:b/>
          <w:sz w:val="32"/>
          <w:szCs w:val="32"/>
        </w:rPr>
        <w:t>五、</w:t>
      </w:r>
      <w:r w:rsidRPr="00CB61CF">
        <w:rPr>
          <w:rFonts w:hint="eastAsia"/>
          <w:b/>
          <w:sz w:val="32"/>
          <w:szCs w:val="32"/>
        </w:rPr>
        <w:t>实验目的：</w:t>
      </w:r>
    </w:p>
    <w:p w14:paraId="691738CD" w14:textId="77777777" w:rsidR="00CF484F" w:rsidRPr="001F50C1" w:rsidRDefault="00CF484F" w:rsidP="00CF484F">
      <w:pPr>
        <w:rPr>
          <w:b/>
          <w:sz w:val="32"/>
          <w:szCs w:val="32"/>
        </w:rPr>
      </w:pPr>
      <w:r>
        <w:rPr>
          <w:rFonts w:hint="eastAsia"/>
          <w:b/>
          <w:sz w:val="32"/>
          <w:szCs w:val="32"/>
        </w:rPr>
        <w:t>六、</w:t>
      </w:r>
      <w:r w:rsidRPr="0011065D">
        <w:rPr>
          <w:rFonts w:hint="eastAsia"/>
          <w:b/>
          <w:sz w:val="32"/>
          <w:szCs w:val="32"/>
        </w:rPr>
        <w:t>实验内容：</w:t>
      </w:r>
    </w:p>
    <w:p w14:paraId="3AEB067C" w14:textId="77777777" w:rsidR="00CF484F" w:rsidRPr="0011065D" w:rsidRDefault="00CF484F" w:rsidP="00CF484F">
      <w:pPr>
        <w:rPr>
          <w:b/>
          <w:sz w:val="32"/>
          <w:szCs w:val="32"/>
        </w:rPr>
      </w:pPr>
      <w:r>
        <w:rPr>
          <w:rFonts w:hint="eastAsia"/>
          <w:b/>
          <w:sz w:val="32"/>
          <w:szCs w:val="32"/>
        </w:rPr>
        <w:t>七、</w:t>
      </w:r>
      <w:r w:rsidRPr="0011065D">
        <w:rPr>
          <w:rFonts w:hint="eastAsia"/>
          <w:b/>
          <w:sz w:val="32"/>
          <w:szCs w:val="32"/>
        </w:rPr>
        <w:t>实验器材（设备、元器件）：</w:t>
      </w:r>
    </w:p>
    <w:p w14:paraId="6564A01B" w14:textId="77777777" w:rsidR="00CF484F" w:rsidRPr="005F50ED" w:rsidRDefault="00CF484F" w:rsidP="00CF484F">
      <w:pPr>
        <w:rPr>
          <w:b/>
          <w:sz w:val="32"/>
          <w:szCs w:val="32"/>
        </w:rPr>
      </w:pPr>
      <w:r>
        <w:rPr>
          <w:rFonts w:hint="eastAsia"/>
          <w:b/>
          <w:sz w:val="32"/>
          <w:szCs w:val="32"/>
        </w:rPr>
        <w:t>八、</w:t>
      </w:r>
      <w:r w:rsidRPr="0011065D">
        <w:rPr>
          <w:rFonts w:hint="eastAsia"/>
          <w:b/>
          <w:sz w:val="32"/>
          <w:szCs w:val="32"/>
        </w:rPr>
        <w:t>实验步骤：</w:t>
      </w:r>
    </w:p>
    <w:p w14:paraId="605F1C93" w14:textId="77777777" w:rsidR="00CF484F" w:rsidRDefault="00CF484F" w:rsidP="00CF484F">
      <w:pPr>
        <w:rPr>
          <w:b/>
          <w:sz w:val="32"/>
          <w:szCs w:val="32"/>
        </w:rPr>
      </w:pPr>
      <w:r>
        <w:rPr>
          <w:rFonts w:hint="eastAsia"/>
          <w:b/>
          <w:sz w:val="32"/>
          <w:szCs w:val="32"/>
        </w:rPr>
        <w:t>九、</w:t>
      </w:r>
      <w:r w:rsidRPr="0011065D">
        <w:rPr>
          <w:rFonts w:hint="eastAsia"/>
          <w:b/>
          <w:sz w:val="32"/>
          <w:szCs w:val="32"/>
        </w:rPr>
        <w:t>实验数据及结果分析</w:t>
      </w:r>
    </w:p>
    <w:p w14:paraId="3BD81B67" w14:textId="77777777" w:rsidR="00CF484F" w:rsidRPr="008067C8" w:rsidRDefault="00CF484F" w:rsidP="00CF484F">
      <w:pPr>
        <w:ind w:firstLine="480"/>
      </w:pPr>
      <w:r>
        <w:rPr>
          <w:sz w:val="32"/>
          <w:szCs w:val="32"/>
        </w:rPr>
        <w:t xml:space="preserve"> </w:t>
      </w:r>
    </w:p>
    <w:p w14:paraId="6CA01CC0" w14:textId="77777777" w:rsidR="00CF484F" w:rsidRDefault="00CF484F" w:rsidP="00CF484F">
      <w:pPr>
        <w:rPr>
          <w:b/>
          <w:sz w:val="32"/>
          <w:szCs w:val="32"/>
        </w:rPr>
      </w:pPr>
      <w:r>
        <w:rPr>
          <w:rFonts w:hint="eastAsia"/>
          <w:b/>
          <w:sz w:val="32"/>
          <w:szCs w:val="32"/>
        </w:rPr>
        <w:t>十、</w:t>
      </w:r>
      <w:r w:rsidRPr="0011065D">
        <w:rPr>
          <w:rFonts w:hint="eastAsia"/>
          <w:b/>
          <w:sz w:val="32"/>
          <w:szCs w:val="32"/>
        </w:rPr>
        <w:t>实验结论</w:t>
      </w:r>
    </w:p>
    <w:p w14:paraId="557BE5E3" w14:textId="77777777" w:rsidR="00CF484F" w:rsidRDefault="00CF484F" w:rsidP="00CF484F">
      <w:pPr>
        <w:rPr>
          <w:b/>
          <w:sz w:val="32"/>
          <w:szCs w:val="32"/>
        </w:rPr>
      </w:pPr>
    </w:p>
    <w:p w14:paraId="0D2F244A" w14:textId="77777777" w:rsidR="00CF484F" w:rsidRDefault="00CF484F" w:rsidP="00CF484F">
      <w:pPr>
        <w:rPr>
          <w:b/>
          <w:sz w:val="32"/>
          <w:szCs w:val="32"/>
        </w:rPr>
      </w:pPr>
      <w:r>
        <w:rPr>
          <w:rFonts w:hint="eastAsia"/>
          <w:b/>
          <w:sz w:val="32"/>
          <w:szCs w:val="32"/>
        </w:rPr>
        <w:t>十一、</w:t>
      </w:r>
      <w:r w:rsidRPr="0011065D">
        <w:rPr>
          <w:rFonts w:hint="eastAsia"/>
          <w:b/>
          <w:sz w:val="32"/>
          <w:szCs w:val="32"/>
        </w:rPr>
        <w:t>总结及心得体会</w:t>
      </w:r>
    </w:p>
    <w:p w14:paraId="648FD0CB" w14:textId="77777777" w:rsidR="00CF484F" w:rsidRDefault="00CF484F" w:rsidP="00CF484F"/>
    <w:p w14:paraId="7C49F880" w14:textId="77777777" w:rsidR="00CF484F" w:rsidRPr="0011065D" w:rsidRDefault="00CF484F" w:rsidP="00CF484F">
      <w:pPr>
        <w:rPr>
          <w:sz w:val="32"/>
          <w:szCs w:val="32"/>
        </w:rPr>
      </w:pPr>
      <w:r>
        <w:rPr>
          <w:rFonts w:hint="eastAsia"/>
          <w:b/>
          <w:sz w:val="32"/>
          <w:szCs w:val="32"/>
        </w:rPr>
        <w:t>十二、</w:t>
      </w:r>
      <w:r w:rsidRPr="0011065D">
        <w:rPr>
          <w:rFonts w:hint="eastAsia"/>
          <w:b/>
          <w:sz w:val="32"/>
          <w:szCs w:val="32"/>
        </w:rPr>
        <w:t>对本实验过程及方法、手段的改进建议：</w:t>
      </w:r>
    </w:p>
    <w:p w14:paraId="3CCF30E6" w14:textId="77777777" w:rsidR="00CF484F" w:rsidRDefault="00CF484F" w:rsidP="00CF484F">
      <w:pPr>
        <w:ind w:left="420"/>
        <w:rPr>
          <w:b/>
          <w:sz w:val="36"/>
          <w:szCs w:val="36"/>
        </w:rPr>
      </w:pPr>
    </w:p>
    <w:p w14:paraId="7393BEB2" w14:textId="77777777" w:rsidR="00CF484F" w:rsidRPr="004230DB" w:rsidRDefault="00CF484F" w:rsidP="00CF484F">
      <w:pPr>
        <w:ind w:left="420"/>
        <w:rPr>
          <w:b/>
          <w:sz w:val="32"/>
          <w:szCs w:val="32"/>
        </w:rPr>
      </w:pPr>
      <w:r>
        <w:rPr>
          <w:rFonts w:hint="eastAsia"/>
          <w:b/>
          <w:sz w:val="36"/>
          <w:szCs w:val="36"/>
        </w:rPr>
        <w:t xml:space="preserve">                             </w:t>
      </w:r>
      <w:r w:rsidRPr="004230DB">
        <w:rPr>
          <w:rFonts w:hint="eastAsia"/>
          <w:b/>
          <w:sz w:val="32"/>
          <w:szCs w:val="32"/>
        </w:rPr>
        <w:t>报告评分：</w:t>
      </w:r>
    </w:p>
    <w:p w14:paraId="06079606" w14:textId="77777777" w:rsidR="00CF484F" w:rsidRPr="00A475CE" w:rsidRDefault="00CF484F" w:rsidP="00333DF1">
      <w:pPr>
        <w:jc w:val="center"/>
        <w:rPr>
          <w:b/>
          <w:sz w:val="36"/>
          <w:szCs w:val="36"/>
        </w:rPr>
      </w:pPr>
    </w:p>
    <w:sectPr w:rsidR="00CF484F" w:rsidRPr="00A475CE" w:rsidSect="00567A13">
      <w:headerReference w:type="default" r:id="rId108"/>
      <w:footerReference w:type="default" r:id="rId10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C593D" w14:textId="77777777" w:rsidR="00CC5EFD" w:rsidRDefault="00CC5EFD" w:rsidP="00877A1A">
      <w:r>
        <w:separator/>
      </w:r>
    </w:p>
  </w:endnote>
  <w:endnote w:type="continuationSeparator" w:id="0">
    <w:p w14:paraId="050B49AD" w14:textId="77777777" w:rsidR="00CC5EFD" w:rsidRDefault="00CC5EFD" w:rsidP="00877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301964"/>
      <w:docPartObj>
        <w:docPartGallery w:val="Page Numbers (Bottom of Page)"/>
        <w:docPartUnique/>
      </w:docPartObj>
    </w:sdtPr>
    <w:sdtContent>
      <w:p w14:paraId="2D7ACA49" w14:textId="77777777" w:rsidR="00695659" w:rsidRDefault="00695659">
        <w:pPr>
          <w:pStyle w:val="a8"/>
          <w:jc w:val="center"/>
        </w:pPr>
        <w:r>
          <w:fldChar w:fldCharType="begin"/>
        </w:r>
        <w:r>
          <w:instrText>PAGE   \* MERGEFORMAT</w:instrText>
        </w:r>
        <w:r>
          <w:fldChar w:fldCharType="separate"/>
        </w:r>
        <w:r w:rsidR="00E22F29" w:rsidRPr="00E22F29">
          <w:rPr>
            <w:noProof/>
            <w:lang w:val="zh-CN"/>
          </w:rPr>
          <w:t>26</w:t>
        </w:r>
        <w:r>
          <w:fldChar w:fldCharType="end"/>
        </w:r>
      </w:p>
    </w:sdtContent>
  </w:sdt>
  <w:p w14:paraId="5AAF15BB" w14:textId="77777777" w:rsidR="00695659" w:rsidRDefault="0069565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3BCF8" w14:textId="77777777" w:rsidR="00CC5EFD" w:rsidRDefault="00CC5EFD" w:rsidP="00877A1A">
      <w:r>
        <w:separator/>
      </w:r>
    </w:p>
  </w:footnote>
  <w:footnote w:type="continuationSeparator" w:id="0">
    <w:p w14:paraId="56DB1EA9" w14:textId="77777777" w:rsidR="00CC5EFD" w:rsidRDefault="00CC5EFD" w:rsidP="00877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F97BD" w14:textId="77777777" w:rsidR="00695659" w:rsidRDefault="00695659" w:rsidP="00567A13">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B61"/>
    <w:multiLevelType w:val="hybridMultilevel"/>
    <w:tmpl w:val="F79A569C"/>
    <w:lvl w:ilvl="0" w:tplc="3460A3CA">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A4AC9"/>
    <w:multiLevelType w:val="hybridMultilevel"/>
    <w:tmpl w:val="B7C6D0D2"/>
    <w:lvl w:ilvl="0" w:tplc="7CF680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372C43"/>
    <w:multiLevelType w:val="hybridMultilevel"/>
    <w:tmpl w:val="650E59A0"/>
    <w:lvl w:ilvl="0" w:tplc="CAFCDFEA">
      <w:start w:val="1"/>
      <w:numFmt w:val="bullet"/>
      <w:lvlText w:val=""/>
      <w:lvlJc w:val="left"/>
      <w:pPr>
        <w:tabs>
          <w:tab w:val="num" w:pos="720"/>
        </w:tabs>
        <w:ind w:left="720" w:hanging="360"/>
      </w:pPr>
      <w:rPr>
        <w:rFonts w:ascii="Wingdings" w:hAnsi="Wingdings" w:hint="default"/>
      </w:rPr>
    </w:lvl>
    <w:lvl w:ilvl="1" w:tplc="A81A7200" w:tentative="1">
      <w:start w:val="1"/>
      <w:numFmt w:val="bullet"/>
      <w:lvlText w:val=""/>
      <w:lvlJc w:val="left"/>
      <w:pPr>
        <w:tabs>
          <w:tab w:val="num" w:pos="1440"/>
        </w:tabs>
        <w:ind w:left="1440" w:hanging="360"/>
      </w:pPr>
      <w:rPr>
        <w:rFonts w:ascii="Wingdings" w:hAnsi="Wingdings" w:hint="default"/>
      </w:rPr>
    </w:lvl>
    <w:lvl w:ilvl="2" w:tplc="F836D3DC" w:tentative="1">
      <w:start w:val="1"/>
      <w:numFmt w:val="bullet"/>
      <w:lvlText w:val=""/>
      <w:lvlJc w:val="left"/>
      <w:pPr>
        <w:tabs>
          <w:tab w:val="num" w:pos="2160"/>
        </w:tabs>
        <w:ind w:left="2160" w:hanging="360"/>
      </w:pPr>
      <w:rPr>
        <w:rFonts w:ascii="Wingdings" w:hAnsi="Wingdings" w:hint="default"/>
      </w:rPr>
    </w:lvl>
    <w:lvl w:ilvl="3" w:tplc="33C43AFC" w:tentative="1">
      <w:start w:val="1"/>
      <w:numFmt w:val="bullet"/>
      <w:lvlText w:val=""/>
      <w:lvlJc w:val="left"/>
      <w:pPr>
        <w:tabs>
          <w:tab w:val="num" w:pos="2880"/>
        </w:tabs>
        <w:ind w:left="2880" w:hanging="360"/>
      </w:pPr>
      <w:rPr>
        <w:rFonts w:ascii="Wingdings" w:hAnsi="Wingdings" w:hint="default"/>
      </w:rPr>
    </w:lvl>
    <w:lvl w:ilvl="4" w:tplc="20F0E268" w:tentative="1">
      <w:start w:val="1"/>
      <w:numFmt w:val="bullet"/>
      <w:lvlText w:val=""/>
      <w:lvlJc w:val="left"/>
      <w:pPr>
        <w:tabs>
          <w:tab w:val="num" w:pos="3600"/>
        </w:tabs>
        <w:ind w:left="3600" w:hanging="360"/>
      </w:pPr>
      <w:rPr>
        <w:rFonts w:ascii="Wingdings" w:hAnsi="Wingdings" w:hint="default"/>
      </w:rPr>
    </w:lvl>
    <w:lvl w:ilvl="5" w:tplc="367A342A" w:tentative="1">
      <w:start w:val="1"/>
      <w:numFmt w:val="bullet"/>
      <w:lvlText w:val=""/>
      <w:lvlJc w:val="left"/>
      <w:pPr>
        <w:tabs>
          <w:tab w:val="num" w:pos="4320"/>
        </w:tabs>
        <w:ind w:left="4320" w:hanging="360"/>
      </w:pPr>
      <w:rPr>
        <w:rFonts w:ascii="Wingdings" w:hAnsi="Wingdings" w:hint="default"/>
      </w:rPr>
    </w:lvl>
    <w:lvl w:ilvl="6" w:tplc="9BEC5C7A" w:tentative="1">
      <w:start w:val="1"/>
      <w:numFmt w:val="bullet"/>
      <w:lvlText w:val=""/>
      <w:lvlJc w:val="left"/>
      <w:pPr>
        <w:tabs>
          <w:tab w:val="num" w:pos="5040"/>
        </w:tabs>
        <w:ind w:left="5040" w:hanging="360"/>
      </w:pPr>
      <w:rPr>
        <w:rFonts w:ascii="Wingdings" w:hAnsi="Wingdings" w:hint="default"/>
      </w:rPr>
    </w:lvl>
    <w:lvl w:ilvl="7" w:tplc="1C4C11F2" w:tentative="1">
      <w:start w:val="1"/>
      <w:numFmt w:val="bullet"/>
      <w:lvlText w:val=""/>
      <w:lvlJc w:val="left"/>
      <w:pPr>
        <w:tabs>
          <w:tab w:val="num" w:pos="5760"/>
        </w:tabs>
        <w:ind w:left="5760" w:hanging="360"/>
      </w:pPr>
      <w:rPr>
        <w:rFonts w:ascii="Wingdings" w:hAnsi="Wingdings" w:hint="default"/>
      </w:rPr>
    </w:lvl>
    <w:lvl w:ilvl="8" w:tplc="F52AFC8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D30B3"/>
    <w:multiLevelType w:val="hybridMultilevel"/>
    <w:tmpl w:val="C44AF344"/>
    <w:lvl w:ilvl="0" w:tplc="27600886">
      <w:start w:val="1"/>
      <w:numFmt w:val="lowerLetter"/>
      <w:lvlText w:val="（%1）"/>
      <w:lvlJc w:val="left"/>
      <w:pPr>
        <w:ind w:left="2640" w:hanging="720"/>
      </w:pPr>
      <w:rPr>
        <w:rFonts w:hint="default"/>
        <w:sz w:val="18"/>
        <w:szCs w:val="18"/>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4" w15:restartNumberingAfterBreak="0">
    <w:nsid w:val="0FCE7811"/>
    <w:multiLevelType w:val="hybridMultilevel"/>
    <w:tmpl w:val="E60CF8B2"/>
    <w:lvl w:ilvl="0" w:tplc="733C54EE">
      <w:start w:val="1"/>
      <w:numFmt w:val="bullet"/>
      <w:lvlText w:val=""/>
      <w:lvlJc w:val="left"/>
      <w:pPr>
        <w:tabs>
          <w:tab w:val="num" w:pos="720"/>
        </w:tabs>
        <w:ind w:left="720" w:hanging="360"/>
      </w:pPr>
      <w:rPr>
        <w:rFonts w:ascii="Wingdings" w:hAnsi="Wingdings" w:hint="default"/>
      </w:rPr>
    </w:lvl>
    <w:lvl w:ilvl="1" w:tplc="9D544610" w:tentative="1">
      <w:start w:val="1"/>
      <w:numFmt w:val="bullet"/>
      <w:lvlText w:val=""/>
      <w:lvlJc w:val="left"/>
      <w:pPr>
        <w:tabs>
          <w:tab w:val="num" w:pos="1440"/>
        </w:tabs>
        <w:ind w:left="1440" w:hanging="360"/>
      </w:pPr>
      <w:rPr>
        <w:rFonts w:ascii="Wingdings" w:hAnsi="Wingdings" w:hint="default"/>
      </w:rPr>
    </w:lvl>
    <w:lvl w:ilvl="2" w:tplc="6052932C" w:tentative="1">
      <w:start w:val="1"/>
      <w:numFmt w:val="bullet"/>
      <w:lvlText w:val=""/>
      <w:lvlJc w:val="left"/>
      <w:pPr>
        <w:tabs>
          <w:tab w:val="num" w:pos="2160"/>
        </w:tabs>
        <w:ind w:left="2160" w:hanging="360"/>
      </w:pPr>
      <w:rPr>
        <w:rFonts w:ascii="Wingdings" w:hAnsi="Wingdings" w:hint="default"/>
      </w:rPr>
    </w:lvl>
    <w:lvl w:ilvl="3" w:tplc="7474F616" w:tentative="1">
      <w:start w:val="1"/>
      <w:numFmt w:val="bullet"/>
      <w:lvlText w:val=""/>
      <w:lvlJc w:val="left"/>
      <w:pPr>
        <w:tabs>
          <w:tab w:val="num" w:pos="2880"/>
        </w:tabs>
        <w:ind w:left="2880" w:hanging="360"/>
      </w:pPr>
      <w:rPr>
        <w:rFonts w:ascii="Wingdings" w:hAnsi="Wingdings" w:hint="default"/>
      </w:rPr>
    </w:lvl>
    <w:lvl w:ilvl="4" w:tplc="4A9EFAFA" w:tentative="1">
      <w:start w:val="1"/>
      <w:numFmt w:val="bullet"/>
      <w:lvlText w:val=""/>
      <w:lvlJc w:val="left"/>
      <w:pPr>
        <w:tabs>
          <w:tab w:val="num" w:pos="3600"/>
        </w:tabs>
        <w:ind w:left="3600" w:hanging="360"/>
      </w:pPr>
      <w:rPr>
        <w:rFonts w:ascii="Wingdings" w:hAnsi="Wingdings" w:hint="default"/>
      </w:rPr>
    </w:lvl>
    <w:lvl w:ilvl="5" w:tplc="0BFAD26A" w:tentative="1">
      <w:start w:val="1"/>
      <w:numFmt w:val="bullet"/>
      <w:lvlText w:val=""/>
      <w:lvlJc w:val="left"/>
      <w:pPr>
        <w:tabs>
          <w:tab w:val="num" w:pos="4320"/>
        </w:tabs>
        <w:ind w:left="4320" w:hanging="360"/>
      </w:pPr>
      <w:rPr>
        <w:rFonts w:ascii="Wingdings" w:hAnsi="Wingdings" w:hint="default"/>
      </w:rPr>
    </w:lvl>
    <w:lvl w:ilvl="6" w:tplc="B1660E40" w:tentative="1">
      <w:start w:val="1"/>
      <w:numFmt w:val="bullet"/>
      <w:lvlText w:val=""/>
      <w:lvlJc w:val="left"/>
      <w:pPr>
        <w:tabs>
          <w:tab w:val="num" w:pos="5040"/>
        </w:tabs>
        <w:ind w:left="5040" w:hanging="360"/>
      </w:pPr>
      <w:rPr>
        <w:rFonts w:ascii="Wingdings" w:hAnsi="Wingdings" w:hint="default"/>
      </w:rPr>
    </w:lvl>
    <w:lvl w:ilvl="7" w:tplc="EA1E19FA" w:tentative="1">
      <w:start w:val="1"/>
      <w:numFmt w:val="bullet"/>
      <w:lvlText w:val=""/>
      <w:lvlJc w:val="left"/>
      <w:pPr>
        <w:tabs>
          <w:tab w:val="num" w:pos="5760"/>
        </w:tabs>
        <w:ind w:left="5760" w:hanging="360"/>
      </w:pPr>
      <w:rPr>
        <w:rFonts w:ascii="Wingdings" w:hAnsi="Wingdings" w:hint="default"/>
      </w:rPr>
    </w:lvl>
    <w:lvl w:ilvl="8" w:tplc="126C228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347351"/>
    <w:multiLevelType w:val="hybridMultilevel"/>
    <w:tmpl w:val="6A0CD4AC"/>
    <w:lvl w:ilvl="0" w:tplc="699038DC">
      <w:start w:val="1"/>
      <w:numFmt w:val="bullet"/>
      <w:lvlText w:val=""/>
      <w:lvlJc w:val="left"/>
      <w:pPr>
        <w:tabs>
          <w:tab w:val="num" w:pos="720"/>
        </w:tabs>
        <w:ind w:left="720" w:hanging="360"/>
      </w:pPr>
      <w:rPr>
        <w:rFonts w:ascii="Wingdings" w:hAnsi="Wingdings" w:hint="default"/>
      </w:rPr>
    </w:lvl>
    <w:lvl w:ilvl="1" w:tplc="CA082AFA" w:tentative="1">
      <w:start w:val="1"/>
      <w:numFmt w:val="bullet"/>
      <w:lvlText w:val=""/>
      <w:lvlJc w:val="left"/>
      <w:pPr>
        <w:tabs>
          <w:tab w:val="num" w:pos="1440"/>
        </w:tabs>
        <w:ind w:left="1440" w:hanging="360"/>
      </w:pPr>
      <w:rPr>
        <w:rFonts w:ascii="Wingdings" w:hAnsi="Wingdings" w:hint="default"/>
      </w:rPr>
    </w:lvl>
    <w:lvl w:ilvl="2" w:tplc="1854AF2E" w:tentative="1">
      <w:start w:val="1"/>
      <w:numFmt w:val="bullet"/>
      <w:lvlText w:val=""/>
      <w:lvlJc w:val="left"/>
      <w:pPr>
        <w:tabs>
          <w:tab w:val="num" w:pos="2160"/>
        </w:tabs>
        <w:ind w:left="2160" w:hanging="360"/>
      </w:pPr>
      <w:rPr>
        <w:rFonts w:ascii="Wingdings" w:hAnsi="Wingdings" w:hint="default"/>
      </w:rPr>
    </w:lvl>
    <w:lvl w:ilvl="3" w:tplc="214826E6" w:tentative="1">
      <w:start w:val="1"/>
      <w:numFmt w:val="bullet"/>
      <w:lvlText w:val=""/>
      <w:lvlJc w:val="left"/>
      <w:pPr>
        <w:tabs>
          <w:tab w:val="num" w:pos="2880"/>
        </w:tabs>
        <w:ind w:left="2880" w:hanging="360"/>
      </w:pPr>
      <w:rPr>
        <w:rFonts w:ascii="Wingdings" w:hAnsi="Wingdings" w:hint="default"/>
      </w:rPr>
    </w:lvl>
    <w:lvl w:ilvl="4" w:tplc="BC1E55FA" w:tentative="1">
      <w:start w:val="1"/>
      <w:numFmt w:val="bullet"/>
      <w:lvlText w:val=""/>
      <w:lvlJc w:val="left"/>
      <w:pPr>
        <w:tabs>
          <w:tab w:val="num" w:pos="3600"/>
        </w:tabs>
        <w:ind w:left="3600" w:hanging="360"/>
      </w:pPr>
      <w:rPr>
        <w:rFonts w:ascii="Wingdings" w:hAnsi="Wingdings" w:hint="default"/>
      </w:rPr>
    </w:lvl>
    <w:lvl w:ilvl="5" w:tplc="BEEE3BAA" w:tentative="1">
      <w:start w:val="1"/>
      <w:numFmt w:val="bullet"/>
      <w:lvlText w:val=""/>
      <w:lvlJc w:val="left"/>
      <w:pPr>
        <w:tabs>
          <w:tab w:val="num" w:pos="4320"/>
        </w:tabs>
        <w:ind w:left="4320" w:hanging="360"/>
      </w:pPr>
      <w:rPr>
        <w:rFonts w:ascii="Wingdings" w:hAnsi="Wingdings" w:hint="default"/>
      </w:rPr>
    </w:lvl>
    <w:lvl w:ilvl="6" w:tplc="3DEAA1C2" w:tentative="1">
      <w:start w:val="1"/>
      <w:numFmt w:val="bullet"/>
      <w:lvlText w:val=""/>
      <w:lvlJc w:val="left"/>
      <w:pPr>
        <w:tabs>
          <w:tab w:val="num" w:pos="5040"/>
        </w:tabs>
        <w:ind w:left="5040" w:hanging="360"/>
      </w:pPr>
      <w:rPr>
        <w:rFonts w:ascii="Wingdings" w:hAnsi="Wingdings" w:hint="default"/>
      </w:rPr>
    </w:lvl>
    <w:lvl w:ilvl="7" w:tplc="28825ADC" w:tentative="1">
      <w:start w:val="1"/>
      <w:numFmt w:val="bullet"/>
      <w:lvlText w:val=""/>
      <w:lvlJc w:val="left"/>
      <w:pPr>
        <w:tabs>
          <w:tab w:val="num" w:pos="5760"/>
        </w:tabs>
        <w:ind w:left="5760" w:hanging="360"/>
      </w:pPr>
      <w:rPr>
        <w:rFonts w:ascii="Wingdings" w:hAnsi="Wingdings" w:hint="default"/>
      </w:rPr>
    </w:lvl>
    <w:lvl w:ilvl="8" w:tplc="2946BE5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6931D0"/>
    <w:multiLevelType w:val="hybridMultilevel"/>
    <w:tmpl w:val="4CDC16E8"/>
    <w:lvl w:ilvl="0" w:tplc="48BCAFE4">
      <w:start w:val="1"/>
      <w:numFmt w:val="decimal"/>
      <w:lvlText w:val="%1、"/>
      <w:lvlJc w:val="left"/>
      <w:pPr>
        <w:tabs>
          <w:tab w:val="num" w:pos="720"/>
        </w:tabs>
        <w:ind w:left="720" w:hanging="720"/>
      </w:pPr>
      <w:rPr>
        <w:rFonts w:hint="default"/>
      </w:rPr>
    </w:lvl>
    <w:lvl w:ilvl="1" w:tplc="A126DEA0">
      <w:start w:val="1"/>
      <w:numFmt w:val="decimal"/>
      <w:lvlText w:val="%2．"/>
      <w:lvlJc w:val="left"/>
      <w:pPr>
        <w:tabs>
          <w:tab w:val="num" w:pos="780"/>
        </w:tabs>
        <w:ind w:left="780" w:hanging="360"/>
      </w:pPr>
      <w:rPr>
        <w:rFonts w:hint="default"/>
      </w:rPr>
    </w:lvl>
    <w:lvl w:ilvl="2" w:tplc="10B692D0">
      <w:start w:val="1"/>
      <w:numFmt w:val="decimal"/>
      <w:lvlText w:val="（%3）"/>
      <w:lvlJc w:val="left"/>
      <w:pPr>
        <w:tabs>
          <w:tab w:val="num" w:pos="1712"/>
        </w:tabs>
        <w:ind w:left="1712" w:hanging="720"/>
      </w:pPr>
      <w:rPr>
        <w:rFonts w:hint="default"/>
      </w:rPr>
    </w:lvl>
    <w:lvl w:ilvl="3" w:tplc="EA94CEDA">
      <w:start w:val="1"/>
      <w:numFmt w:val="decimal"/>
      <w:lvlText w:val="%4"/>
      <w:lvlJc w:val="left"/>
      <w:pPr>
        <w:tabs>
          <w:tab w:val="num" w:pos="1620"/>
        </w:tabs>
        <w:ind w:left="1620" w:hanging="360"/>
      </w:pPr>
      <w:rPr>
        <w:rFonts w:hint="default"/>
      </w:rPr>
    </w:lvl>
    <w:lvl w:ilvl="4" w:tplc="0FE2A68A">
      <w:start w:val="1"/>
      <w:numFmt w:val="decimal"/>
      <w:lvlText w:val="%5."/>
      <w:lvlJc w:val="left"/>
      <w:pPr>
        <w:tabs>
          <w:tab w:val="num" w:pos="2040"/>
        </w:tabs>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EAC57C5"/>
    <w:multiLevelType w:val="hybridMultilevel"/>
    <w:tmpl w:val="EB2E0172"/>
    <w:lvl w:ilvl="0" w:tplc="DD768786">
      <w:start w:val="1"/>
      <w:numFmt w:val="bullet"/>
      <w:lvlText w:val=""/>
      <w:lvlJc w:val="left"/>
      <w:pPr>
        <w:tabs>
          <w:tab w:val="num" w:pos="720"/>
        </w:tabs>
        <w:ind w:left="720" w:hanging="360"/>
      </w:pPr>
      <w:rPr>
        <w:rFonts w:ascii="Wingdings" w:hAnsi="Wingdings" w:hint="default"/>
      </w:rPr>
    </w:lvl>
    <w:lvl w:ilvl="1" w:tplc="9176E6D0" w:tentative="1">
      <w:start w:val="1"/>
      <w:numFmt w:val="bullet"/>
      <w:lvlText w:val=""/>
      <w:lvlJc w:val="left"/>
      <w:pPr>
        <w:tabs>
          <w:tab w:val="num" w:pos="1440"/>
        </w:tabs>
        <w:ind w:left="1440" w:hanging="360"/>
      </w:pPr>
      <w:rPr>
        <w:rFonts w:ascii="Wingdings" w:hAnsi="Wingdings" w:hint="default"/>
      </w:rPr>
    </w:lvl>
    <w:lvl w:ilvl="2" w:tplc="6890DBFA" w:tentative="1">
      <w:start w:val="1"/>
      <w:numFmt w:val="bullet"/>
      <w:lvlText w:val=""/>
      <w:lvlJc w:val="left"/>
      <w:pPr>
        <w:tabs>
          <w:tab w:val="num" w:pos="2160"/>
        </w:tabs>
        <w:ind w:left="2160" w:hanging="360"/>
      </w:pPr>
      <w:rPr>
        <w:rFonts w:ascii="Wingdings" w:hAnsi="Wingdings" w:hint="default"/>
      </w:rPr>
    </w:lvl>
    <w:lvl w:ilvl="3" w:tplc="BCDCB2D2" w:tentative="1">
      <w:start w:val="1"/>
      <w:numFmt w:val="bullet"/>
      <w:lvlText w:val=""/>
      <w:lvlJc w:val="left"/>
      <w:pPr>
        <w:tabs>
          <w:tab w:val="num" w:pos="2880"/>
        </w:tabs>
        <w:ind w:left="2880" w:hanging="360"/>
      </w:pPr>
      <w:rPr>
        <w:rFonts w:ascii="Wingdings" w:hAnsi="Wingdings" w:hint="default"/>
      </w:rPr>
    </w:lvl>
    <w:lvl w:ilvl="4" w:tplc="AF62D272" w:tentative="1">
      <w:start w:val="1"/>
      <w:numFmt w:val="bullet"/>
      <w:lvlText w:val=""/>
      <w:lvlJc w:val="left"/>
      <w:pPr>
        <w:tabs>
          <w:tab w:val="num" w:pos="3600"/>
        </w:tabs>
        <w:ind w:left="3600" w:hanging="360"/>
      </w:pPr>
      <w:rPr>
        <w:rFonts w:ascii="Wingdings" w:hAnsi="Wingdings" w:hint="default"/>
      </w:rPr>
    </w:lvl>
    <w:lvl w:ilvl="5" w:tplc="1CA0746A" w:tentative="1">
      <w:start w:val="1"/>
      <w:numFmt w:val="bullet"/>
      <w:lvlText w:val=""/>
      <w:lvlJc w:val="left"/>
      <w:pPr>
        <w:tabs>
          <w:tab w:val="num" w:pos="4320"/>
        </w:tabs>
        <w:ind w:left="4320" w:hanging="360"/>
      </w:pPr>
      <w:rPr>
        <w:rFonts w:ascii="Wingdings" w:hAnsi="Wingdings" w:hint="default"/>
      </w:rPr>
    </w:lvl>
    <w:lvl w:ilvl="6" w:tplc="6928A0EA" w:tentative="1">
      <w:start w:val="1"/>
      <w:numFmt w:val="bullet"/>
      <w:lvlText w:val=""/>
      <w:lvlJc w:val="left"/>
      <w:pPr>
        <w:tabs>
          <w:tab w:val="num" w:pos="5040"/>
        </w:tabs>
        <w:ind w:left="5040" w:hanging="360"/>
      </w:pPr>
      <w:rPr>
        <w:rFonts w:ascii="Wingdings" w:hAnsi="Wingdings" w:hint="default"/>
      </w:rPr>
    </w:lvl>
    <w:lvl w:ilvl="7" w:tplc="B482932C" w:tentative="1">
      <w:start w:val="1"/>
      <w:numFmt w:val="bullet"/>
      <w:lvlText w:val=""/>
      <w:lvlJc w:val="left"/>
      <w:pPr>
        <w:tabs>
          <w:tab w:val="num" w:pos="5760"/>
        </w:tabs>
        <w:ind w:left="5760" w:hanging="360"/>
      </w:pPr>
      <w:rPr>
        <w:rFonts w:ascii="Wingdings" w:hAnsi="Wingdings" w:hint="default"/>
      </w:rPr>
    </w:lvl>
    <w:lvl w:ilvl="8" w:tplc="6C6CCA6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F56217"/>
    <w:multiLevelType w:val="hybridMultilevel"/>
    <w:tmpl w:val="90C44A74"/>
    <w:lvl w:ilvl="0" w:tplc="D8FA8FF6">
      <w:start w:val="1"/>
      <w:numFmt w:val="bullet"/>
      <w:lvlText w:val=""/>
      <w:lvlJc w:val="left"/>
      <w:pPr>
        <w:tabs>
          <w:tab w:val="num" w:pos="720"/>
        </w:tabs>
        <w:ind w:left="720" w:hanging="360"/>
      </w:pPr>
      <w:rPr>
        <w:rFonts w:ascii="Wingdings" w:hAnsi="Wingdings" w:hint="default"/>
      </w:rPr>
    </w:lvl>
    <w:lvl w:ilvl="1" w:tplc="691A7302" w:tentative="1">
      <w:start w:val="1"/>
      <w:numFmt w:val="bullet"/>
      <w:lvlText w:val=""/>
      <w:lvlJc w:val="left"/>
      <w:pPr>
        <w:tabs>
          <w:tab w:val="num" w:pos="1440"/>
        </w:tabs>
        <w:ind w:left="1440" w:hanging="360"/>
      </w:pPr>
      <w:rPr>
        <w:rFonts w:ascii="Wingdings" w:hAnsi="Wingdings" w:hint="default"/>
      </w:rPr>
    </w:lvl>
    <w:lvl w:ilvl="2" w:tplc="8630496A" w:tentative="1">
      <w:start w:val="1"/>
      <w:numFmt w:val="bullet"/>
      <w:lvlText w:val=""/>
      <w:lvlJc w:val="left"/>
      <w:pPr>
        <w:tabs>
          <w:tab w:val="num" w:pos="2160"/>
        </w:tabs>
        <w:ind w:left="2160" w:hanging="360"/>
      </w:pPr>
      <w:rPr>
        <w:rFonts w:ascii="Wingdings" w:hAnsi="Wingdings" w:hint="default"/>
      </w:rPr>
    </w:lvl>
    <w:lvl w:ilvl="3" w:tplc="F64A1528" w:tentative="1">
      <w:start w:val="1"/>
      <w:numFmt w:val="bullet"/>
      <w:lvlText w:val=""/>
      <w:lvlJc w:val="left"/>
      <w:pPr>
        <w:tabs>
          <w:tab w:val="num" w:pos="2880"/>
        </w:tabs>
        <w:ind w:left="2880" w:hanging="360"/>
      </w:pPr>
      <w:rPr>
        <w:rFonts w:ascii="Wingdings" w:hAnsi="Wingdings" w:hint="default"/>
      </w:rPr>
    </w:lvl>
    <w:lvl w:ilvl="4" w:tplc="1EA2A1D8" w:tentative="1">
      <w:start w:val="1"/>
      <w:numFmt w:val="bullet"/>
      <w:lvlText w:val=""/>
      <w:lvlJc w:val="left"/>
      <w:pPr>
        <w:tabs>
          <w:tab w:val="num" w:pos="3600"/>
        </w:tabs>
        <w:ind w:left="3600" w:hanging="360"/>
      </w:pPr>
      <w:rPr>
        <w:rFonts w:ascii="Wingdings" w:hAnsi="Wingdings" w:hint="default"/>
      </w:rPr>
    </w:lvl>
    <w:lvl w:ilvl="5" w:tplc="84789064" w:tentative="1">
      <w:start w:val="1"/>
      <w:numFmt w:val="bullet"/>
      <w:lvlText w:val=""/>
      <w:lvlJc w:val="left"/>
      <w:pPr>
        <w:tabs>
          <w:tab w:val="num" w:pos="4320"/>
        </w:tabs>
        <w:ind w:left="4320" w:hanging="360"/>
      </w:pPr>
      <w:rPr>
        <w:rFonts w:ascii="Wingdings" w:hAnsi="Wingdings" w:hint="default"/>
      </w:rPr>
    </w:lvl>
    <w:lvl w:ilvl="6" w:tplc="BBEE0B1E" w:tentative="1">
      <w:start w:val="1"/>
      <w:numFmt w:val="bullet"/>
      <w:lvlText w:val=""/>
      <w:lvlJc w:val="left"/>
      <w:pPr>
        <w:tabs>
          <w:tab w:val="num" w:pos="5040"/>
        </w:tabs>
        <w:ind w:left="5040" w:hanging="360"/>
      </w:pPr>
      <w:rPr>
        <w:rFonts w:ascii="Wingdings" w:hAnsi="Wingdings" w:hint="default"/>
      </w:rPr>
    </w:lvl>
    <w:lvl w:ilvl="7" w:tplc="D6540D48" w:tentative="1">
      <w:start w:val="1"/>
      <w:numFmt w:val="bullet"/>
      <w:lvlText w:val=""/>
      <w:lvlJc w:val="left"/>
      <w:pPr>
        <w:tabs>
          <w:tab w:val="num" w:pos="5760"/>
        </w:tabs>
        <w:ind w:left="5760" w:hanging="360"/>
      </w:pPr>
      <w:rPr>
        <w:rFonts w:ascii="Wingdings" w:hAnsi="Wingdings" w:hint="default"/>
      </w:rPr>
    </w:lvl>
    <w:lvl w:ilvl="8" w:tplc="FE4C5F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0B0458"/>
    <w:multiLevelType w:val="hybridMultilevel"/>
    <w:tmpl w:val="A4BE8AC4"/>
    <w:lvl w:ilvl="0" w:tplc="1828112C">
      <w:start w:val="2"/>
      <w:numFmt w:val="decimal"/>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002FE1"/>
    <w:multiLevelType w:val="hybridMultilevel"/>
    <w:tmpl w:val="F590480E"/>
    <w:lvl w:ilvl="0" w:tplc="A2285ABA">
      <w:start w:val="1"/>
      <w:numFmt w:val="bullet"/>
      <w:lvlText w:val=""/>
      <w:lvlJc w:val="left"/>
      <w:pPr>
        <w:tabs>
          <w:tab w:val="num" w:pos="720"/>
        </w:tabs>
        <w:ind w:left="720" w:hanging="360"/>
      </w:pPr>
      <w:rPr>
        <w:rFonts w:ascii="Wingdings" w:hAnsi="Wingdings" w:hint="default"/>
      </w:rPr>
    </w:lvl>
    <w:lvl w:ilvl="1" w:tplc="0EC61A18" w:tentative="1">
      <w:start w:val="1"/>
      <w:numFmt w:val="bullet"/>
      <w:lvlText w:val=""/>
      <w:lvlJc w:val="left"/>
      <w:pPr>
        <w:tabs>
          <w:tab w:val="num" w:pos="1440"/>
        </w:tabs>
        <w:ind w:left="1440" w:hanging="360"/>
      </w:pPr>
      <w:rPr>
        <w:rFonts w:ascii="Wingdings" w:hAnsi="Wingdings" w:hint="default"/>
      </w:rPr>
    </w:lvl>
    <w:lvl w:ilvl="2" w:tplc="58D8E18C" w:tentative="1">
      <w:start w:val="1"/>
      <w:numFmt w:val="bullet"/>
      <w:lvlText w:val=""/>
      <w:lvlJc w:val="left"/>
      <w:pPr>
        <w:tabs>
          <w:tab w:val="num" w:pos="2160"/>
        </w:tabs>
        <w:ind w:left="2160" w:hanging="360"/>
      </w:pPr>
      <w:rPr>
        <w:rFonts w:ascii="Wingdings" w:hAnsi="Wingdings" w:hint="default"/>
      </w:rPr>
    </w:lvl>
    <w:lvl w:ilvl="3" w:tplc="75689CA6" w:tentative="1">
      <w:start w:val="1"/>
      <w:numFmt w:val="bullet"/>
      <w:lvlText w:val=""/>
      <w:lvlJc w:val="left"/>
      <w:pPr>
        <w:tabs>
          <w:tab w:val="num" w:pos="2880"/>
        </w:tabs>
        <w:ind w:left="2880" w:hanging="360"/>
      </w:pPr>
      <w:rPr>
        <w:rFonts w:ascii="Wingdings" w:hAnsi="Wingdings" w:hint="default"/>
      </w:rPr>
    </w:lvl>
    <w:lvl w:ilvl="4" w:tplc="348E7F0E" w:tentative="1">
      <w:start w:val="1"/>
      <w:numFmt w:val="bullet"/>
      <w:lvlText w:val=""/>
      <w:lvlJc w:val="left"/>
      <w:pPr>
        <w:tabs>
          <w:tab w:val="num" w:pos="3600"/>
        </w:tabs>
        <w:ind w:left="3600" w:hanging="360"/>
      </w:pPr>
      <w:rPr>
        <w:rFonts w:ascii="Wingdings" w:hAnsi="Wingdings" w:hint="default"/>
      </w:rPr>
    </w:lvl>
    <w:lvl w:ilvl="5" w:tplc="B04CBF5A" w:tentative="1">
      <w:start w:val="1"/>
      <w:numFmt w:val="bullet"/>
      <w:lvlText w:val=""/>
      <w:lvlJc w:val="left"/>
      <w:pPr>
        <w:tabs>
          <w:tab w:val="num" w:pos="4320"/>
        </w:tabs>
        <w:ind w:left="4320" w:hanging="360"/>
      </w:pPr>
      <w:rPr>
        <w:rFonts w:ascii="Wingdings" w:hAnsi="Wingdings" w:hint="default"/>
      </w:rPr>
    </w:lvl>
    <w:lvl w:ilvl="6" w:tplc="586A44CE" w:tentative="1">
      <w:start w:val="1"/>
      <w:numFmt w:val="bullet"/>
      <w:lvlText w:val=""/>
      <w:lvlJc w:val="left"/>
      <w:pPr>
        <w:tabs>
          <w:tab w:val="num" w:pos="5040"/>
        </w:tabs>
        <w:ind w:left="5040" w:hanging="360"/>
      </w:pPr>
      <w:rPr>
        <w:rFonts w:ascii="Wingdings" w:hAnsi="Wingdings" w:hint="default"/>
      </w:rPr>
    </w:lvl>
    <w:lvl w:ilvl="7" w:tplc="0298FF82" w:tentative="1">
      <w:start w:val="1"/>
      <w:numFmt w:val="bullet"/>
      <w:lvlText w:val=""/>
      <w:lvlJc w:val="left"/>
      <w:pPr>
        <w:tabs>
          <w:tab w:val="num" w:pos="5760"/>
        </w:tabs>
        <w:ind w:left="5760" w:hanging="360"/>
      </w:pPr>
      <w:rPr>
        <w:rFonts w:ascii="Wingdings" w:hAnsi="Wingdings" w:hint="default"/>
      </w:rPr>
    </w:lvl>
    <w:lvl w:ilvl="8" w:tplc="DBFE2AD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215A76"/>
    <w:multiLevelType w:val="hybridMultilevel"/>
    <w:tmpl w:val="BB0C2A60"/>
    <w:lvl w:ilvl="0" w:tplc="7F7880EE">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C805C97"/>
    <w:multiLevelType w:val="hybridMultilevel"/>
    <w:tmpl w:val="B7C6D0D2"/>
    <w:lvl w:ilvl="0" w:tplc="7CF680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49035C"/>
    <w:multiLevelType w:val="hybridMultilevel"/>
    <w:tmpl w:val="0E0AFB9C"/>
    <w:lvl w:ilvl="0" w:tplc="422631BE">
      <w:start w:val="1"/>
      <w:numFmt w:val="japaneseCounting"/>
      <w:lvlText w:val="%1、"/>
      <w:lvlJc w:val="left"/>
      <w:pPr>
        <w:tabs>
          <w:tab w:val="num" w:pos="720"/>
        </w:tabs>
        <w:ind w:left="720" w:hanging="720"/>
      </w:pPr>
      <w:rPr>
        <w:rFonts w:hint="default"/>
        <w:b w:val="0"/>
      </w:rPr>
    </w:lvl>
    <w:lvl w:ilvl="1" w:tplc="74E01FF6">
      <w:start w:val="1"/>
      <w:numFmt w:val="decimal"/>
      <w:lvlText w:val="%2．"/>
      <w:lvlJc w:val="left"/>
      <w:pPr>
        <w:tabs>
          <w:tab w:val="num" w:pos="1140"/>
        </w:tabs>
        <w:ind w:left="1140" w:hanging="720"/>
      </w:pPr>
      <w:rPr>
        <w:rFonts w:hint="default"/>
      </w:rPr>
    </w:lvl>
    <w:lvl w:ilvl="2" w:tplc="5BC05D4E">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73058EB"/>
    <w:multiLevelType w:val="hybridMultilevel"/>
    <w:tmpl w:val="E294E294"/>
    <w:lvl w:ilvl="0" w:tplc="FFCE2BC2">
      <w:start w:val="1"/>
      <w:numFmt w:val="bullet"/>
      <w:lvlText w:val=""/>
      <w:lvlJc w:val="left"/>
      <w:pPr>
        <w:tabs>
          <w:tab w:val="num" w:pos="720"/>
        </w:tabs>
        <w:ind w:left="720" w:hanging="360"/>
      </w:pPr>
      <w:rPr>
        <w:rFonts w:ascii="Wingdings" w:hAnsi="Wingdings" w:hint="default"/>
      </w:rPr>
    </w:lvl>
    <w:lvl w:ilvl="1" w:tplc="21645092" w:tentative="1">
      <w:start w:val="1"/>
      <w:numFmt w:val="bullet"/>
      <w:lvlText w:val=""/>
      <w:lvlJc w:val="left"/>
      <w:pPr>
        <w:tabs>
          <w:tab w:val="num" w:pos="1440"/>
        </w:tabs>
        <w:ind w:left="1440" w:hanging="360"/>
      </w:pPr>
      <w:rPr>
        <w:rFonts w:ascii="Wingdings" w:hAnsi="Wingdings" w:hint="default"/>
      </w:rPr>
    </w:lvl>
    <w:lvl w:ilvl="2" w:tplc="7400C0A4" w:tentative="1">
      <w:start w:val="1"/>
      <w:numFmt w:val="bullet"/>
      <w:lvlText w:val=""/>
      <w:lvlJc w:val="left"/>
      <w:pPr>
        <w:tabs>
          <w:tab w:val="num" w:pos="2160"/>
        </w:tabs>
        <w:ind w:left="2160" w:hanging="360"/>
      </w:pPr>
      <w:rPr>
        <w:rFonts w:ascii="Wingdings" w:hAnsi="Wingdings" w:hint="default"/>
      </w:rPr>
    </w:lvl>
    <w:lvl w:ilvl="3" w:tplc="E6D2BF1C" w:tentative="1">
      <w:start w:val="1"/>
      <w:numFmt w:val="bullet"/>
      <w:lvlText w:val=""/>
      <w:lvlJc w:val="left"/>
      <w:pPr>
        <w:tabs>
          <w:tab w:val="num" w:pos="2880"/>
        </w:tabs>
        <w:ind w:left="2880" w:hanging="360"/>
      </w:pPr>
      <w:rPr>
        <w:rFonts w:ascii="Wingdings" w:hAnsi="Wingdings" w:hint="default"/>
      </w:rPr>
    </w:lvl>
    <w:lvl w:ilvl="4" w:tplc="334E9736" w:tentative="1">
      <w:start w:val="1"/>
      <w:numFmt w:val="bullet"/>
      <w:lvlText w:val=""/>
      <w:lvlJc w:val="left"/>
      <w:pPr>
        <w:tabs>
          <w:tab w:val="num" w:pos="3600"/>
        </w:tabs>
        <w:ind w:left="3600" w:hanging="360"/>
      </w:pPr>
      <w:rPr>
        <w:rFonts w:ascii="Wingdings" w:hAnsi="Wingdings" w:hint="default"/>
      </w:rPr>
    </w:lvl>
    <w:lvl w:ilvl="5" w:tplc="67963C52" w:tentative="1">
      <w:start w:val="1"/>
      <w:numFmt w:val="bullet"/>
      <w:lvlText w:val=""/>
      <w:lvlJc w:val="left"/>
      <w:pPr>
        <w:tabs>
          <w:tab w:val="num" w:pos="4320"/>
        </w:tabs>
        <w:ind w:left="4320" w:hanging="360"/>
      </w:pPr>
      <w:rPr>
        <w:rFonts w:ascii="Wingdings" w:hAnsi="Wingdings" w:hint="default"/>
      </w:rPr>
    </w:lvl>
    <w:lvl w:ilvl="6" w:tplc="9BD8563E" w:tentative="1">
      <w:start w:val="1"/>
      <w:numFmt w:val="bullet"/>
      <w:lvlText w:val=""/>
      <w:lvlJc w:val="left"/>
      <w:pPr>
        <w:tabs>
          <w:tab w:val="num" w:pos="5040"/>
        </w:tabs>
        <w:ind w:left="5040" w:hanging="360"/>
      </w:pPr>
      <w:rPr>
        <w:rFonts w:ascii="Wingdings" w:hAnsi="Wingdings" w:hint="default"/>
      </w:rPr>
    </w:lvl>
    <w:lvl w:ilvl="7" w:tplc="1A76A4A6" w:tentative="1">
      <w:start w:val="1"/>
      <w:numFmt w:val="bullet"/>
      <w:lvlText w:val=""/>
      <w:lvlJc w:val="left"/>
      <w:pPr>
        <w:tabs>
          <w:tab w:val="num" w:pos="5760"/>
        </w:tabs>
        <w:ind w:left="5760" w:hanging="360"/>
      </w:pPr>
      <w:rPr>
        <w:rFonts w:ascii="Wingdings" w:hAnsi="Wingdings" w:hint="default"/>
      </w:rPr>
    </w:lvl>
    <w:lvl w:ilvl="8" w:tplc="20943E0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3E1168"/>
    <w:multiLevelType w:val="hybridMultilevel"/>
    <w:tmpl w:val="DF8EF4C0"/>
    <w:lvl w:ilvl="0" w:tplc="020247DE">
      <w:start w:val="1"/>
      <w:numFmt w:val="bullet"/>
      <w:lvlText w:val=""/>
      <w:lvlJc w:val="left"/>
      <w:pPr>
        <w:tabs>
          <w:tab w:val="num" w:pos="720"/>
        </w:tabs>
        <w:ind w:left="720" w:hanging="360"/>
      </w:pPr>
      <w:rPr>
        <w:rFonts w:ascii="Wingdings" w:hAnsi="Wingdings" w:hint="default"/>
      </w:rPr>
    </w:lvl>
    <w:lvl w:ilvl="1" w:tplc="8F5E6F3A" w:tentative="1">
      <w:start w:val="1"/>
      <w:numFmt w:val="bullet"/>
      <w:lvlText w:val=""/>
      <w:lvlJc w:val="left"/>
      <w:pPr>
        <w:tabs>
          <w:tab w:val="num" w:pos="1440"/>
        </w:tabs>
        <w:ind w:left="1440" w:hanging="360"/>
      </w:pPr>
      <w:rPr>
        <w:rFonts w:ascii="Wingdings" w:hAnsi="Wingdings" w:hint="default"/>
      </w:rPr>
    </w:lvl>
    <w:lvl w:ilvl="2" w:tplc="6C02F5D6" w:tentative="1">
      <w:start w:val="1"/>
      <w:numFmt w:val="bullet"/>
      <w:lvlText w:val=""/>
      <w:lvlJc w:val="left"/>
      <w:pPr>
        <w:tabs>
          <w:tab w:val="num" w:pos="2160"/>
        </w:tabs>
        <w:ind w:left="2160" w:hanging="360"/>
      </w:pPr>
      <w:rPr>
        <w:rFonts w:ascii="Wingdings" w:hAnsi="Wingdings" w:hint="default"/>
      </w:rPr>
    </w:lvl>
    <w:lvl w:ilvl="3" w:tplc="C5980708" w:tentative="1">
      <w:start w:val="1"/>
      <w:numFmt w:val="bullet"/>
      <w:lvlText w:val=""/>
      <w:lvlJc w:val="left"/>
      <w:pPr>
        <w:tabs>
          <w:tab w:val="num" w:pos="2880"/>
        </w:tabs>
        <w:ind w:left="2880" w:hanging="360"/>
      </w:pPr>
      <w:rPr>
        <w:rFonts w:ascii="Wingdings" w:hAnsi="Wingdings" w:hint="default"/>
      </w:rPr>
    </w:lvl>
    <w:lvl w:ilvl="4" w:tplc="0D4ED460" w:tentative="1">
      <w:start w:val="1"/>
      <w:numFmt w:val="bullet"/>
      <w:lvlText w:val=""/>
      <w:lvlJc w:val="left"/>
      <w:pPr>
        <w:tabs>
          <w:tab w:val="num" w:pos="3600"/>
        </w:tabs>
        <w:ind w:left="3600" w:hanging="360"/>
      </w:pPr>
      <w:rPr>
        <w:rFonts w:ascii="Wingdings" w:hAnsi="Wingdings" w:hint="default"/>
      </w:rPr>
    </w:lvl>
    <w:lvl w:ilvl="5" w:tplc="FEB64DD6" w:tentative="1">
      <w:start w:val="1"/>
      <w:numFmt w:val="bullet"/>
      <w:lvlText w:val=""/>
      <w:lvlJc w:val="left"/>
      <w:pPr>
        <w:tabs>
          <w:tab w:val="num" w:pos="4320"/>
        </w:tabs>
        <w:ind w:left="4320" w:hanging="360"/>
      </w:pPr>
      <w:rPr>
        <w:rFonts w:ascii="Wingdings" w:hAnsi="Wingdings" w:hint="default"/>
      </w:rPr>
    </w:lvl>
    <w:lvl w:ilvl="6" w:tplc="72603B7C" w:tentative="1">
      <w:start w:val="1"/>
      <w:numFmt w:val="bullet"/>
      <w:lvlText w:val=""/>
      <w:lvlJc w:val="left"/>
      <w:pPr>
        <w:tabs>
          <w:tab w:val="num" w:pos="5040"/>
        </w:tabs>
        <w:ind w:left="5040" w:hanging="360"/>
      </w:pPr>
      <w:rPr>
        <w:rFonts w:ascii="Wingdings" w:hAnsi="Wingdings" w:hint="default"/>
      </w:rPr>
    </w:lvl>
    <w:lvl w:ilvl="7" w:tplc="62E8F030" w:tentative="1">
      <w:start w:val="1"/>
      <w:numFmt w:val="bullet"/>
      <w:lvlText w:val=""/>
      <w:lvlJc w:val="left"/>
      <w:pPr>
        <w:tabs>
          <w:tab w:val="num" w:pos="5760"/>
        </w:tabs>
        <w:ind w:left="5760" w:hanging="360"/>
      </w:pPr>
      <w:rPr>
        <w:rFonts w:ascii="Wingdings" w:hAnsi="Wingdings" w:hint="default"/>
      </w:rPr>
    </w:lvl>
    <w:lvl w:ilvl="8" w:tplc="2018A7F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4E52E5"/>
    <w:multiLevelType w:val="hybridMultilevel"/>
    <w:tmpl w:val="BA4A46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5366A58"/>
    <w:multiLevelType w:val="hybridMultilevel"/>
    <w:tmpl w:val="0FBE515C"/>
    <w:lvl w:ilvl="0" w:tplc="8040810C">
      <w:start w:val="1"/>
      <w:numFmt w:val="decimal"/>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473F86"/>
    <w:multiLevelType w:val="hybridMultilevel"/>
    <w:tmpl w:val="C4E29F4A"/>
    <w:lvl w:ilvl="0" w:tplc="0CF0908C">
      <w:start w:val="1"/>
      <w:numFmt w:val="lowerLetter"/>
      <w:lvlText w:val="（%1）"/>
      <w:lvlJc w:val="left"/>
      <w:pPr>
        <w:ind w:left="2460" w:hanging="720"/>
      </w:pPr>
      <w:rPr>
        <w:rFonts w:ascii="Times New Roman" w:hAnsi="Times New Roman" w:cs="Times New Roman" w:hint="default"/>
        <w:sz w:val="18"/>
      </w:rPr>
    </w:lvl>
    <w:lvl w:ilvl="1" w:tplc="04090019" w:tentative="1">
      <w:start w:val="1"/>
      <w:numFmt w:val="lowerLetter"/>
      <w:lvlText w:val="%2)"/>
      <w:lvlJc w:val="left"/>
      <w:pPr>
        <w:ind w:left="2580" w:hanging="420"/>
      </w:pPr>
    </w:lvl>
    <w:lvl w:ilvl="2" w:tplc="0409001B" w:tentative="1">
      <w:start w:val="1"/>
      <w:numFmt w:val="lowerRoman"/>
      <w:lvlText w:val="%3."/>
      <w:lvlJc w:val="right"/>
      <w:pPr>
        <w:ind w:left="3000" w:hanging="420"/>
      </w:pPr>
    </w:lvl>
    <w:lvl w:ilvl="3" w:tplc="0409000F" w:tentative="1">
      <w:start w:val="1"/>
      <w:numFmt w:val="decimal"/>
      <w:lvlText w:val="%4."/>
      <w:lvlJc w:val="left"/>
      <w:pPr>
        <w:ind w:left="3420" w:hanging="420"/>
      </w:pPr>
    </w:lvl>
    <w:lvl w:ilvl="4" w:tplc="04090019" w:tentative="1">
      <w:start w:val="1"/>
      <w:numFmt w:val="lowerLetter"/>
      <w:lvlText w:val="%5)"/>
      <w:lvlJc w:val="left"/>
      <w:pPr>
        <w:ind w:left="3840" w:hanging="420"/>
      </w:pPr>
    </w:lvl>
    <w:lvl w:ilvl="5" w:tplc="0409001B" w:tentative="1">
      <w:start w:val="1"/>
      <w:numFmt w:val="lowerRoman"/>
      <w:lvlText w:val="%6."/>
      <w:lvlJc w:val="right"/>
      <w:pPr>
        <w:ind w:left="4260" w:hanging="420"/>
      </w:pPr>
    </w:lvl>
    <w:lvl w:ilvl="6" w:tplc="0409000F" w:tentative="1">
      <w:start w:val="1"/>
      <w:numFmt w:val="decimal"/>
      <w:lvlText w:val="%7."/>
      <w:lvlJc w:val="left"/>
      <w:pPr>
        <w:ind w:left="4680" w:hanging="420"/>
      </w:pPr>
    </w:lvl>
    <w:lvl w:ilvl="7" w:tplc="04090019" w:tentative="1">
      <w:start w:val="1"/>
      <w:numFmt w:val="lowerLetter"/>
      <w:lvlText w:val="%8)"/>
      <w:lvlJc w:val="left"/>
      <w:pPr>
        <w:ind w:left="5100" w:hanging="420"/>
      </w:pPr>
    </w:lvl>
    <w:lvl w:ilvl="8" w:tplc="0409001B" w:tentative="1">
      <w:start w:val="1"/>
      <w:numFmt w:val="lowerRoman"/>
      <w:lvlText w:val="%9."/>
      <w:lvlJc w:val="right"/>
      <w:pPr>
        <w:ind w:left="5520" w:hanging="420"/>
      </w:pPr>
    </w:lvl>
  </w:abstractNum>
  <w:abstractNum w:abstractNumId="19" w15:restartNumberingAfterBreak="0">
    <w:nsid w:val="4CDB3DB4"/>
    <w:multiLevelType w:val="hybridMultilevel"/>
    <w:tmpl w:val="D6B22490"/>
    <w:lvl w:ilvl="0" w:tplc="CA88698E">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E526B18"/>
    <w:multiLevelType w:val="hybridMultilevel"/>
    <w:tmpl w:val="7D6CF7D0"/>
    <w:lvl w:ilvl="0" w:tplc="796471AC">
      <w:start w:val="1"/>
      <w:numFmt w:val="bullet"/>
      <w:lvlText w:val=""/>
      <w:lvlJc w:val="left"/>
      <w:pPr>
        <w:tabs>
          <w:tab w:val="num" w:pos="720"/>
        </w:tabs>
        <w:ind w:left="720" w:hanging="360"/>
      </w:pPr>
      <w:rPr>
        <w:rFonts w:ascii="Wingdings" w:hAnsi="Wingdings" w:hint="default"/>
      </w:rPr>
    </w:lvl>
    <w:lvl w:ilvl="1" w:tplc="2E5AC130" w:tentative="1">
      <w:start w:val="1"/>
      <w:numFmt w:val="bullet"/>
      <w:lvlText w:val=""/>
      <w:lvlJc w:val="left"/>
      <w:pPr>
        <w:tabs>
          <w:tab w:val="num" w:pos="1440"/>
        </w:tabs>
        <w:ind w:left="1440" w:hanging="360"/>
      </w:pPr>
      <w:rPr>
        <w:rFonts w:ascii="Wingdings" w:hAnsi="Wingdings" w:hint="default"/>
      </w:rPr>
    </w:lvl>
    <w:lvl w:ilvl="2" w:tplc="E1C62D4C" w:tentative="1">
      <w:start w:val="1"/>
      <w:numFmt w:val="bullet"/>
      <w:lvlText w:val=""/>
      <w:lvlJc w:val="left"/>
      <w:pPr>
        <w:tabs>
          <w:tab w:val="num" w:pos="2160"/>
        </w:tabs>
        <w:ind w:left="2160" w:hanging="360"/>
      </w:pPr>
      <w:rPr>
        <w:rFonts w:ascii="Wingdings" w:hAnsi="Wingdings" w:hint="default"/>
      </w:rPr>
    </w:lvl>
    <w:lvl w:ilvl="3" w:tplc="069C0170" w:tentative="1">
      <w:start w:val="1"/>
      <w:numFmt w:val="bullet"/>
      <w:lvlText w:val=""/>
      <w:lvlJc w:val="left"/>
      <w:pPr>
        <w:tabs>
          <w:tab w:val="num" w:pos="2880"/>
        </w:tabs>
        <w:ind w:left="2880" w:hanging="360"/>
      </w:pPr>
      <w:rPr>
        <w:rFonts w:ascii="Wingdings" w:hAnsi="Wingdings" w:hint="default"/>
      </w:rPr>
    </w:lvl>
    <w:lvl w:ilvl="4" w:tplc="8CBCA0D4" w:tentative="1">
      <w:start w:val="1"/>
      <w:numFmt w:val="bullet"/>
      <w:lvlText w:val=""/>
      <w:lvlJc w:val="left"/>
      <w:pPr>
        <w:tabs>
          <w:tab w:val="num" w:pos="3600"/>
        </w:tabs>
        <w:ind w:left="3600" w:hanging="360"/>
      </w:pPr>
      <w:rPr>
        <w:rFonts w:ascii="Wingdings" w:hAnsi="Wingdings" w:hint="default"/>
      </w:rPr>
    </w:lvl>
    <w:lvl w:ilvl="5" w:tplc="84D08B06" w:tentative="1">
      <w:start w:val="1"/>
      <w:numFmt w:val="bullet"/>
      <w:lvlText w:val=""/>
      <w:lvlJc w:val="left"/>
      <w:pPr>
        <w:tabs>
          <w:tab w:val="num" w:pos="4320"/>
        </w:tabs>
        <w:ind w:left="4320" w:hanging="360"/>
      </w:pPr>
      <w:rPr>
        <w:rFonts w:ascii="Wingdings" w:hAnsi="Wingdings" w:hint="default"/>
      </w:rPr>
    </w:lvl>
    <w:lvl w:ilvl="6" w:tplc="085CF9A0" w:tentative="1">
      <w:start w:val="1"/>
      <w:numFmt w:val="bullet"/>
      <w:lvlText w:val=""/>
      <w:lvlJc w:val="left"/>
      <w:pPr>
        <w:tabs>
          <w:tab w:val="num" w:pos="5040"/>
        </w:tabs>
        <w:ind w:left="5040" w:hanging="360"/>
      </w:pPr>
      <w:rPr>
        <w:rFonts w:ascii="Wingdings" w:hAnsi="Wingdings" w:hint="default"/>
      </w:rPr>
    </w:lvl>
    <w:lvl w:ilvl="7" w:tplc="20A855FC" w:tentative="1">
      <w:start w:val="1"/>
      <w:numFmt w:val="bullet"/>
      <w:lvlText w:val=""/>
      <w:lvlJc w:val="left"/>
      <w:pPr>
        <w:tabs>
          <w:tab w:val="num" w:pos="5760"/>
        </w:tabs>
        <w:ind w:left="5760" w:hanging="360"/>
      </w:pPr>
      <w:rPr>
        <w:rFonts w:ascii="Wingdings" w:hAnsi="Wingdings" w:hint="default"/>
      </w:rPr>
    </w:lvl>
    <w:lvl w:ilvl="8" w:tplc="3A7E3F1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080560"/>
    <w:multiLevelType w:val="hybridMultilevel"/>
    <w:tmpl w:val="9DA094AE"/>
    <w:lvl w:ilvl="0" w:tplc="B92C4D80">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50E9333F"/>
    <w:multiLevelType w:val="hybridMultilevel"/>
    <w:tmpl w:val="033ECEE6"/>
    <w:lvl w:ilvl="0" w:tplc="491C1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4866C9"/>
    <w:multiLevelType w:val="hybridMultilevel"/>
    <w:tmpl w:val="15AA78F6"/>
    <w:lvl w:ilvl="0" w:tplc="096EFDFA">
      <w:start w:val="1"/>
      <w:numFmt w:val="bullet"/>
      <w:lvlText w:val=""/>
      <w:lvlJc w:val="left"/>
      <w:pPr>
        <w:tabs>
          <w:tab w:val="num" w:pos="720"/>
        </w:tabs>
        <w:ind w:left="720" w:hanging="360"/>
      </w:pPr>
      <w:rPr>
        <w:rFonts w:ascii="Wingdings" w:hAnsi="Wingdings" w:hint="default"/>
      </w:rPr>
    </w:lvl>
    <w:lvl w:ilvl="1" w:tplc="EF0886FC" w:tentative="1">
      <w:start w:val="1"/>
      <w:numFmt w:val="bullet"/>
      <w:lvlText w:val=""/>
      <w:lvlJc w:val="left"/>
      <w:pPr>
        <w:tabs>
          <w:tab w:val="num" w:pos="1440"/>
        </w:tabs>
        <w:ind w:left="1440" w:hanging="360"/>
      </w:pPr>
      <w:rPr>
        <w:rFonts w:ascii="Wingdings" w:hAnsi="Wingdings" w:hint="default"/>
      </w:rPr>
    </w:lvl>
    <w:lvl w:ilvl="2" w:tplc="058AE518" w:tentative="1">
      <w:start w:val="1"/>
      <w:numFmt w:val="bullet"/>
      <w:lvlText w:val=""/>
      <w:lvlJc w:val="left"/>
      <w:pPr>
        <w:tabs>
          <w:tab w:val="num" w:pos="2160"/>
        </w:tabs>
        <w:ind w:left="2160" w:hanging="360"/>
      </w:pPr>
      <w:rPr>
        <w:rFonts w:ascii="Wingdings" w:hAnsi="Wingdings" w:hint="default"/>
      </w:rPr>
    </w:lvl>
    <w:lvl w:ilvl="3" w:tplc="74C41246" w:tentative="1">
      <w:start w:val="1"/>
      <w:numFmt w:val="bullet"/>
      <w:lvlText w:val=""/>
      <w:lvlJc w:val="left"/>
      <w:pPr>
        <w:tabs>
          <w:tab w:val="num" w:pos="2880"/>
        </w:tabs>
        <w:ind w:left="2880" w:hanging="360"/>
      </w:pPr>
      <w:rPr>
        <w:rFonts w:ascii="Wingdings" w:hAnsi="Wingdings" w:hint="default"/>
      </w:rPr>
    </w:lvl>
    <w:lvl w:ilvl="4" w:tplc="8C589E86" w:tentative="1">
      <w:start w:val="1"/>
      <w:numFmt w:val="bullet"/>
      <w:lvlText w:val=""/>
      <w:lvlJc w:val="left"/>
      <w:pPr>
        <w:tabs>
          <w:tab w:val="num" w:pos="3600"/>
        </w:tabs>
        <w:ind w:left="3600" w:hanging="360"/>
      </w:pPr>
      <w:rPr>
        <w:rFonts w:ascii="Wingdings" w:hAnsi="Wingdings" w:hint="default"/>
      </w:rPr>
    </w:lvl>
    <w:lvl w:ilvl="5" w:tplc="15D61B8C" w:tentative="1">
      <w:start w:val="1"/>
      <w:numFmt w:val="bullet"/>
      <w:lvlText w:val=""/>
      <w:lvlJc w:val="left"/>
      <w:pPr>
        <w:tabs>
          <w:tab w:val="num" w:pos="4320"/>
        </w:tabs>
        <w:ind w:left="4320" w:hanging="360"/>
      </w:pPr>
      <w:rPr>
        <w:rFonts w:ascii="Wingdings" w:hAnsi="Wingdings" w:hint="default"/>
      </w:rPr>
    </w:lvl>
    <w:lvl w:ilvl="6" w:tplc="542EC5D4" w:tentative="1">
      <w:start w:val="1"/>
      <w:numFmt w:val="bullet"/>
      <w:lvlText w:val=""/>
      <w:lvlJc w:val="left"/>
      <w:pPr>
        <w:tabs>
          <w:tab w:val="num" w:pos="5040"/>
        </w:tabs>
        <w:ind w:left="5040" w:hanging="360"/>
      </w:pPr>
      <w:rPr>
        <w:rFonts w:ascii="Wingdings" w:hAnsi="Wingdings" w:hint="default"/>
      </w:rPr>
    </w:lvl>
    <w:lvl w:ilvl="7" w:tplc="0936B390" w:tentative="1">
      <w:start w:val="1"/>
      <w:numFmt w:val="bullet"/>
      <w:lvlText w:val=""/>
      <w:lvlJc w:val="left"/>
      <w:pPr>
        <w:tabs>
          <w:tab w:val="num" w:pos="5760"/>
        </w:tabs>
        <w:ind w:left="5760" w:hanging="360"/>
      </w:pPr>
      <w:rPr>
        <w:rFonts w:ascii="Wingdings" w:hAnsi="Wingdings" w:hint="default"/>
      </w:rPr>
    </w:lvl>
    <w:lvl w:ilvl="8" w:tplc="26B8C5B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A9575A"/>
    <w:multiLevelType w:val="hybridMultilevel"/>
    <w:tmpl w:val="ACD63AC6"/>
    <w:lvl w:ilvl="0" w:tplc="4C1E71F4">
      <w:start w:val="1"/>
      <w:numFmt w:val="bullet"/>
      <w:lvlText w:val=""/>
      <w:lvlJc w:val="left"/>
      <w:pPr>
        <w:tabs>
          <w:tab w:val="num" w:pos="720"/>
        </w:tabs>
        <w:ind w:left="720" w:hanging="360"/>
      </w:pPr>
      <w:rPr>
        <w:rFonts w:ascii="Wingdings" w:hAnsi="Wingdings" w:hint="default"/>
      </w:rPr>
    </w:lvl>
    <w:lvl w:ilvl="1" w:tplc="22522474" w:tentative="1">
      <w:start w:val="1"/>
      <w:numFmt w:val="bullet"/>
      <w:lvlText w:val=""/>
      <w:lvlJc w:val="left"/>
      <w:pPr>
        <w:tabs>
          <w:tab w:val="num" w:pos="1440"/>
        </w:tabs>
        <w:ind w:left="1440" w:hanging="360"/>
      </w:pPr>
      <w:rPr>
        <w:rFonts w:ascii="Wingdings" w:hAnsi="Wingdings" w:hint="default"/>
      </w:rPr>
    </w:lvl>
    <w:lvl w:ilvl="2" w:tplc="C8FAB05E" w:tentative="1">
      <w:start w:val="1"/>
      <w:numFmt w:val="bullet"/>
      <w:lvlText w:val=""/>
      <w:lvlJc w:val="left"/>
      <w:pPr>
        <w:tabs>
          <w:tab w:val="num" w:pos="2160"/>
        </w:tabs>
        <w:ind w:left="2160" w:hanging="360"/>
      </w:pPr>
      <w:rPr>
        <w:rFonts w:ascii="Wingdings" w:hAnsi="Wingdings" w:hint="default"/>
      </w:rPr>
    </w:lvl>
    <w:lvl w:ilvl="3" w:tplc="B69AB1B6" w:tentative="1">
      <w:start w:val="1"/>
      <w:numFmt w:val="bullet"/>
      <w:lvlText w:val=""/>
      <w:lvlJc w:val="left"/>
      <w:pPr>
        <w:tabs>
          <w:tab w:val="num" w:pos="2880"/>
        </w:tabs>
        <w:ind w:left="2880" w:hanging="360"/>
      </w:pPr>
      <w:rPr>
        <w:rFonts w:ascii="Wingdings" w:hAnsi="Wingdings" w:hint="default"/>
      </w:rPr>
    </w:lvl>
    <w:lvl w:ilvl="4" w:tplc="20E8DC00" w:tentative="1">
      <w:start w:val="1"/>
      <w:numFmt w:val="bullet"/>
      <w:lvlText w:val=""/>
      <w:lvlJc w:val="left"/>
      <w:pPr>
        <w:tabs>
          <w:tab w:val="num" w:pos="3600"/>
        </w:tabs>
        <w:ind w:left="3600" w:hanging="360"/>
      </w:pPr>
      <w:rPr>
        <w:rFonts w:ascii="Wingdings" w:hAnsi="Wingdings" w:hint="default"/>
      </w:rPr>
    </w:lvl>
    <w:lvl w:ilvl="5" w:tplc="87009436" w:tentative="1">
      <w:start w:val="1"/>
      <w:numFmt w:val="bullet"/>
      <w:lvlText w:val=""/>
      <w:lvlJc w:val="left"/>
      <w:pPr>
        <w:tabs>
          <w:tab w:val="num" w:pos="4320"/>
        </w:tabs>
        <w:ind w:left="4320" w:hanging="360"/>
      </w:pPr>
      <w:rPr>
        <w:rFonts w:ascii="Wingdings" w:hAnsi="Wingdings" w:hint="default"/>
      </w:rPr>
    </w:lvl>
    <w:lvl w:ilvl="6" w:tplc="5F826BEC" w:tentative="1">
      <w:start w:val="1"/>
      <w:numFmt w:val="bullet"/>
      <w:lvlText w:val=""/>
      <w:lvlJc w:val="left"/>
      <w:pPr>
        <w:tabs>
          <w:tab w:val="num" w:pos="5040"/>
        </w:tabs>
        <w:ind w:left="5040" w:hanging="360"/>
      </w:pPr>
      <w:rPr>
        <w:rFonts w:ascii="Wingdings" w:hAnsi="Wingdings" w:hint="default"/>
      </w:rPr>
    </w:lvl>
    <w:lvl w:ilvl="7" w:tplc="D2DE12FE" w:tentative="1">
      <w:start w:val="1"/>
      <w:numFmt w:val="bullet"/>
      <w:lvlText w:val=""/>
      <w:lvlJc w:val="left"/>
      <w:pPr>
        <w:tabs>
          <w:tab w:val="num" w:pos="5760"/>
        </w:tabs>
        <w:ind w:left="5760" w:hanging="360"/>
      </w:pPr>
      <w:rPr>
        <w:rFonts w:ascii="Wingdings" w:hAnsi="Wingdings" w:hint="default"/>
      </w:rPr>
    </w:lvl>
    <w:lvl w:ilvl="8" w:tplc="E6DE900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0442B8"/>
    <w:multiLevelType w:val="hybridMultilevel"/>
    <w:tmpl w:val="C824C8A4"/>
    <w:lvl w:ilvl="0" w:tplc="58DEA5D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E11295"/>
    <w:multiLevelType w:val="hybridMultilevel"/>
    <w:tmpl w:val="3F8E97D4"/>
    <w:lvl w:ilvl="0" w:tplc="0AE08468">
      <w:start w:val="1"/>
      <w:numFmt w:val="bullet"/>
      <w:lvlText w:val=""/>
      <w:lvlJc w:val="left"/>
      <w:pPr>
        <w:tabs>
          <w:tab w:val="num" w:pos="720"/>
        </w:tabs>
        <w:ind w:left="720" w:hanging="360"/>
      </w:pPr>
      <w:rPr>
        <w:rFonts w:ascii="Wingdings" w:hAnsi="Wingdings" w:hint="default"/>
      </w:rPr>
    </w:lvl>
    <w:lvl w:ilvl="1" w:tplc="0B806F90" w:tentative="1">
      <w:start w:val="1"/>
      <w:numFmt w:val="bullet"/>
      <w:lvlText w:val=""/>
      <w:lvlJc w:val="left"/>
      <w:pPr>
        <w:tabs>
          <w:tab w:val="num" w:pos="1440"/>
        </w:tabs>
        <w:ind w:left="1440" w:hanging="360"/>
      </w:pPr>
      <w:rPr>
        <w:rFonts w:ascii="Wingdings" w:hAnsi="Wingdings" w:hint="default"/>
      </w:rPr>
    </w:lvl>
    <w:lvl w:ilvl="2" w:tplc="5B8EE9FA" w:tentative="1">
      <w:start w:val="1"/>
      <w:numFmt w:val="bullet"/>
      <w:lvlText w:val=""/>
      <w:lvlJc w:val="left"/>
      <w:pPr>
        <w:tabs>
          <w:tab w:val="num" w:pos="2160"/>
        </w:tabs>
        <w:ind w:left="2160" w:hanging="360"/>
      </w:pPr>
      <w:rPr>
        <w:rFonts w:ascii="Wingdings" w:hAnsi="Wingdings" w:hint="default"/>
      </w:rPr>
    </w:lvl>
    <w:lvl w:ilvl="3" w:tplc="A4328D74" w:tentative="1">
      <w:start w:val="1"/>
      <w:numFmt w:val="bullet"/>
      <w:lvlText w:val=""/>
      <w:lvlJc w:val="left"/>
      <w:pPr>
        <w:tabs>
          <w:tab w:val="num" w:pos="2880"/>
        </w:tabs>
        <w:ind w:left="2880" w:hanging="360"/>
      </w:pPr>
      <w:rPr>
        <w:rFonts w:ascii="Wingdings" w:hAnsi="Wingdings" w:hint="default"/>
      </w:rPr>
    </w:lvl>
    <w:lvl w:ilvl="4" w:tplc="4260C518" w:tentative="1">
      <w:start w:val="1"/>
      <w:numFmt w:val="bullet"/>
      <w:lvlText w:val=""/>
      <w:lvlJc w:val="left"/>
      <w:pPr>
        <w:tabs>
          <w:tab w:val="num" w:pos="3600"/>
        </w:tabs>
        <w:ind w:left="3600" w:hanging="360"/>
      </w:pPr>
      <w:rPr>
        <w:rFonts w:ascii="Wingdings" w:hAnsi="Wingdings" w:hint="default"/>
      </w:rPr>
    </w:lvl>
    <w:lvl w:ilvl="5" w:tplc="AA66AE7C" w:tentative="1">
      <w:start w:val="1"/>
      <w:numFmt w:val="bullet"/>
      <w:lvlText w:val=""/>
      <w:lvlJc w:val="left"/>
      <w:pPr>
        <w:tabs>
          <w:tab w:val="num" w:pos="4320"/>
        </w:tabs>
        <w:ind w:left="4320" w:hanging="360"/>
      </w:pPr>
      <w:rPr>
        <w:rFonts w:ascii="Wingdings" w:hAnsi="Wingdings" w:hint="default"/>
      </w:rPr>
    </w:lvl>
    <w:lvl w:ilvl="6" w:tplc="5B74CDD2" w:tentative="1">
      <w:start w:val="1"/>
      <w:numFmt w:val="bullet"/>
      <w:lvlText w:val=""/>
      <w:lvlJc w:val="left"/>
      <w:pPr>
        <w:tabs>
          <w:tab w:val="num" w:pos="5040"/>
        </w:tabs>
        <w:ind w:left="5040" w:hanging="360"/>
      </w:pPr>
      <w:rPr>
        <w:rFonts w:ascii="Wingdings" w:hAnsi="Wingdings" w:hint="default"/>
      </w:rPr>
    </w:lvl>
    <w:lvl w:ilvl="7" w:tplc="7B04CC8C" w:tentative="1">
      <w:start w:val="1"/>
      <w:numFmt w:val="bullet"/>
      <w:lvlText w:val=""/>
      <w:lvlJc w:val="left"/>
      <w:pPr>
        <w:tabs>
          <w:tab w:val="num" w:pos="5760"/>
        </w:tabs>
        <w:ind w:left="5760" w:hanging="360"/>
      </w:pPr>
      <w:rPr>
        <w:rFonts w:ascii="Wingdings" w:hAnsi="Wingdings" w:hint="default"/>
      </w:rPr>
    </w:lvl>
    <w:lvl w:ilvl="8" w:tplc="CDCC95D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124EBC"/>
    <w:multiLevelType w:val="hybridMultilevel"/>
    <w:tmpl w:val="B374FB60"/>
    <w:lvl w:ilvl="0" w:tplc="2E0E40EE">
      <w:start w:val="1"/>
      <w:numFmt w:val="bullet"/>
      <w:lvlText w:val=""/>
      <w:lvlJc w:val="left"/>
      <w:pPr>
        <w:tabs>
          <w:tab w:val="num" w:pos="720"/>
        </w:tabs>
        <w:ind w:left="720" w:hanging="360"/>
      </w:pPr>
      <w:rPr>
        <w:rFonts w:ascii="Wingdings" w:hAnsi="Wingdings" w:hint="default"/>
      </w:rPr>
    </w:lvl>
    <w:lvl w:ilvl="1" w:tplc="5388E72A" w:tentative="1">
      <w:start w:val="1"/>
      <w:numFmt w:val="bullet"/>
      <w:lvlText w:val=""/>
      <w:lvlJc w:val="left"/>
      <w:pPr>
        <w:tabs>
          <w:tab w:val="num" w:pos="1440"/>
        </w:tabs>
        <w:ind w:left="1440" w:hanging="360"/>
      </w:pPr>
      <w:rPr>
        <w:rFonts w:ascii="Wingdings" w:hAnsi="Wingdings" w:hint="default"/>
      </w:rPr>
    </w:lvl>
    <w:lvl w:ilvl="2" w:tplc="ED380A7A" w:tentative="1">
      <w:start w:val="1"/>
      <w:numFmt w:val="bullet"/>
      <w:lvlText w:val=""/>
      <w:lvlJc w:val="left"/>
      <w:pPr>
        <w:tabs>
          <w:tab w:val="num" w:pos="2160"/>
        </w:tabs>
        <w:ind w:left="2160" w:hanging="360"/>
      </w:pPr>
      <w:rPr>
        <w:rFonts w:ascii="Wingdings" w:hAnsi="Wingdings" w:hint="default"/>
      </w:rPr>
    </w:lvl>
    <w:lvl w:ilvl="3" w:tplc="30D49D74" w:tentative="1">
      <w:start w:val="1"/>
      <w:numFmt w:val="bullet"/>
      <w:lvlText w:val=""/>
      <w:lvlJc w:val="left"/>
      <w:pPr>
        <w:tabs>
          <w:tab w:val="num" w:pos="2880"/>
        </w:tabs>
        <w:ind w:left="2880" w:hanging="360"/>
      </w:pPr>
      <w:rPr>
        <w:rFonts w:ascii="Wingdings" w:hAnsi="Wingdings" w:hint="default"/>
      </w:rPr>
    </w:lvl>
    <w:lvl w:ilvl="4" w:tplc="0BE6E63E" w:tentative="1">
      <w:start w:val="1"/>
      <w:numFmt w:val="bullet"/>
      <w:lvlText w:val=""/>
      <w:lvlJc w:val="left"/>
      <w:pPr>
        <w:tabs>
          <w:tab w:val="num" w:pos="3600"/>
        </w:tabs>
        <w:ind w:left="3600" w:hanging="360"/>
      </w:pPr>
      <w:rPr>
        <w:rFonts w:ascii="Wingdings" w:hAnsi="Wingdings" w:hint="default"/>
      </w:rPr>
    </w:lvl>
    <w:lvl w:ilvl="5" w:tplc="70C48F9C" w:tentative="1">
      <w:start w:val="1"/>
      <w:numFmt w:val="bullet"/>
      <w:lvlText w:val=""/>
      <w:lvlJc w:val="left"/>
      <w:pPr>
        <w:tabs>
          <w:tab w:val="num" w:pos="4320"/>
        </w:tabs>
        <w:ind w:left="4320" w:hanging="360"/>
      </w:pPr>
      <w:rPr>
        <w:rFonts w:ascii="Wingdings" w:hAnsi="Wingdings" w:hint="default"/>
      </w:rPr>
    </w:lvl>
    <w:lvl w:ilvl="6" w:tplc="D598CEC2" w:tentative="1">
      <w:start w:val="1"/>
      <w:numFmt w:val="bullet"/>
      <w:lvlText w:val=""/>
      <w:lvlJc w:val="left"/>
      <w:pPr>
        <w:tabs>
          <w:tab w:val="num" w:pos="5040"/>
        </w:tabs>
        <w:ind w:left="5040" w:hanging="360"/>
      </w:pPr>
      <w:rPr>
        <w:rFonts w:ascii="Wingdings" w:hAnsi="Wingdings" w:hint="default"/>
      </w:rPr>
    </w:lvl>
    <w:lvl w:ilvl="7" w:tplc="8BD02444" w:tentative="1">
      <w:start w:val="1"/>
      <w:numFmt w:val="bullet"/>
      <w:lvlText w:val=""/>
      <w:lvlJc w:val="left"/>
      <w:pPr>
        <w:tabs>
          <w:tab w:val="num" w:pos="5760"/>
        </w:tabs>
        <w:ind w:left="5760" w:hanging="360"/>
      </w:pPr>
      <w:rPr>
        <w:rFonts w:ascii="Wingdings" w:hAnsi="Wingdings" w:hint="default"/>
      </w:rPr>
    </w:lvl>
    <w:lvl w:ilvl="8" w:tplc="C5A4BBD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0F2BB9"/>
    <w:multiLevelType w:val="hybridMultilevel"/>
    <w:tmpl w:val="BB0C2A60"/>
    <w:lvl w:ilvl="0" w:tplc="7F7880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7E627E9"/>
    <w:multiLevelType w:val="hybridMultilevel"/>
    <w:tmpl w:val="E11CB366"/>
    <w:lvl w:ilvl="0" w:tplc="FF5AAC3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0" w15:restartNumberingAfterBreak="0">
    <w:nsid w:val="6FB67B6E"/>
    <w:multiLevelType w:val="hybridMultilevel"/>
    <w:tmpl w:val="1870C6D8"/>
    <w:lvl w:ilvl="0" w:tplc="43F8D06A">
      <w:numFmt w:val="decimal"/>
      <w:lvlText w:val="%1"/>
      <w:lvlJc w:val="left"/>
      <w:pPr>
        <w:ind w:left="480" w:hanging="48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2272370"/>
    <w:multiLevelType w:val="hybridMultilevel"/>
    <w:tmpl w:val="6D4C585E"/>
    <w:lvl w:ilvl="0" w:tplc="93349AF4">
      <w:start w:val="1"/>
      <w:numFmt w:val="bullet"/>
      <w:lvlText w:val=""/>
      <w:lvlJc w:val="left"/>
      <w:pPr>
        <w:tabs>
          <w:tab w:val="num" w:pos="720"/>
        </w:tabs>
        <w:ind w:left="720" w:hanging="360"/>
      </w:pPr>
      <w:rPr>
        <w:rFonts w:ascii="Wingdings" w:hAnsi="Wingdings" w:hint="default"/>
      </w:rPr>
    </w:lvl>
    <w:lvl w:ilvl="1" w:tplc="F6B4FAEC" w:tentative="1">
      <w:start w:val="1"/>
      <w:numFmt w:val="bullet"/>
      <w:lvlText w:val=""/>
      <w:lvlJc w:val="left"/>
      <w:pPr>
        <w:tabs>
          <w:tab w:val="num" w:pos="1440"/>
        </w:tabs>
        <w:ind w:left="1440" w:hanging="360"/>
      </w:pPr>
      <w:rPr>
        <w:rFonts w:ascii="Wingdings" w:hAnsi="Wingdings" w:hint="default"/>
      </w:rPr>
    </w:lvl>
    <w:lvl w:ilvl="2" w:tplc="C834F668" w:tentative="1">
      <w:start w:val="1"/>
      <w:numFmt w:val="bullet"/>
      <w:lvlText w:val=""/>
      <w:lvlJc w:val="left"/>
      <w:pPr>
        <w:tabs>
          <w:tab w:val="num" w:pos="2160"/>
        </w:tabs>
        <w:ind w:left="2160" w:hanging="360"/>
      </w:pPr>
      <w:rPr>
        <w:rFonts w:ascii="Wingdings" w:hAnsi="Wingdings" w:hint="default"/>
      </w:rPr>
    </w:lvl>
    <w:lvl w:ilvl="3" w:tplc="92903D8C" w:tentative="1">
      <w:start w:val="1"/>
      <w:numFmt w:val="bullet"/>
      <w:lvlText w:val=""/>
      <w:lvlJc w:val="left"/>
      <w:pPr>
        <w:tabs>
          <w:tab w:val="num" w:pos="2880"/>
        </w:tabs>
        <w:ind w:left="2880" w:hanging="360"/>
      </w:pPr>
      <w:rPr>
        <w:rFonts w:ascii="Wingdings" w:hAnsi="Wingdings" w:hint="default"/>
      </w:rPr>
    </w:lvl>
    <w:lvl w:ilvl="4" w:tplc="6E1226DE" w:tentative="1">
      <w:start w:val="1"/>
      <w:numFmt w:val="bullet"/>
      <w:lvlText w:val=""/>
      <w:lvlJc w:val="left"/>
      <w:pPr>
        <w:tabs>
          <w:tab w:val="num" w:pos="3600"/>
        </w:tabs>
        <w:ind w:left="3600" w:hanging="360"/>
      </w:pPr>
      <w:rPr>
        <w:rFonts w:ascii="Wingdings" w:hAnsi="Wingdings" w:hint="default"/>
      </w:rPr>
    </w:lvl>
    <w:lvl w:ilvl="5" w:tplc="6784D028" w:tentative="1">
      <w:start w:val="1"/>
      <w:numFmt w:val="bullet"/>
      <w:lvlText w:val=""/>
      <w:lvlJc w:val="left"/>
      <w:pPr>
        <w:tabs>
          <w:tab w:val="num" w:pos="4320"/>
        </w:tabs>
        <w:ind w:left="4320" w:hanging="360"/>
      </w:pPr>
      <w:rPr>
        <w:rFonts w:ascii="Wingdings" w:hAnsi="Wingdings" w:hint="default"/>
      </w:rPr>
    </w:lvl>
    <w:lvl w:ilvl="6" w:tplc="209C638A" w:tentative="1">
      <w:start w:val="1"/>
      <w:numFmt w:val="bullet"/>
      <w:lvlText w:val=""/>
      <w:lvlJc w:val="left"/>
      <w:pPr>
        <w:tabs>
          <w:tab w:val="num" w:pos="5040"/>
        </w:tabs>
        <w:ind w:left="5040" w:hanging="360"/>
      </w:pPr>
      <w:rPr>
        <w:rFonts w:ascii="Wingdings" w:hAnsi="Wingdings" w:hint="default"/>
      </w:rPr>
    </w:lvl>
    <w:lvl w:ilvl="7" w:tplc="2EB2C196" w:tentative="1">
      <w:start w:val="1"/>
      <w:numFmt w:val="bullet"/>
      <w:lvlText w:val=""/>
      <w:lvlJc w:val="left"/>
      <w:pPr>
        <w:tabs>
          <w:tab w:val="num" w:pos="5760"/>
        </w:tabs>
        <w:ind w:left="5760" w:hanging="360"/>
      </w:pPr>
      <w:rPr>
        <w:rFonts w:ascii="Wingdings" w:hAnsi="Wingdings" w:hint="default"/>
      </w:rPr>
    </w:lvl>
    <w:lvl w:ilvl="8" w:tplc="2E607DC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6F2752"/>
    <w:multiLevelType w:val="hybridMultilevel"/>
    <w:tmpl w:val="16BA2400"/>
    <w:lvl w:ilvl="0" w:tplc="B4FE02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583060B"/>
    <w:multiLevelType w:val="hybridMultilevel"/>
    <w:tmpl w:val="7BA86C26"/>
    <w:lvl w:ilvl="0" w:tplc="0409000F">
      <w:start w:val="1"/>
      <w:numFmt w:val="decimal"/>
      <w:lvlText w:val="%1."/>
      <w:lvlJc w:val="left"/>
      <w:pPr>
        <w:tabs>
          <w:tab w:val="num" w:pos="420"/>
        </w:tabs>
        <w:ind w:left="420" w:hanging="420"/>
      </w:pPr>
      <w:rPr>
        <w:rFonts w:hint="eastAsia"/>
      </w:rPr>
    </w:lvl>
    <w:lvl w:ilvl="1" w:tplc="C874829C">
      <w:start w:val="1"/>
      <w:numFmt w:val="decimal"/>
      <w:lvlText w:val="（%2）"/>
      <w:lvlJc w:val="left"/>
      <w:pPr>
        <w:tabs>
          <w:tab w:val="num" w:pos="1140"/>
        </w:tabs>
        <w:ind w:left="1140" w:hanging="720"/>
      </w:pPr>
      <w:rPr>
        <w:rFonts w:hint="default"/>
        <w:b w:val="0"/>
        <w:sz w:val="24"/>
        <w:szCs w:val="24"/>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420"/>
        </w:tabs>
        <w:ind w:left="420" w:hanging="420"/>
      </w:pPr>
      <w:rPr>
        <w:rFonts w:hint="eastAsia"/>
      </w:rPr>
    </w:lvl>
    <w:lvl w:ilvl="4" w:tplc="4EF6A12E">
      <w:start w:val="1"/>
      <w:numFmt w:val="decimal"/>
      <w:lvlText w:val="%5．"/>
      <w:lvlJc w:val="left"/>
      <w:pPr>
        <w:tabs>
          <w:tab w:val="num" w:pos="2040"/>
        </w:tabs>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9EA559C"/>
    <w:multiLevelType w:val="hybridMultilevel"/>
    <w:tmpl w:val="E11CB366"/>
    <w:lvl w:ilvl="0" w:tplc="FF5AAC3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5" w15:restartNumberingAfterBreak="0">
    <w:nsid w:val="7CE82FA3"/>
    <w:multiLevelType w:val="hybridMultilevel"/>
    <w:tmpl w:val="35CE9DC0"/>
    <w:lvl w:ilvl="0" w:tplc="4FE2E9CC">
      <w:start w:val="2"/>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20797324">
    <w:abstractNumId w:val="13"/>
  </w:num>
  <w:num w:numId="2" w16cid:durableId="1714109433">
    <w:abstractNumId w:val="6"/>
  </w:num>
  <w:num w:numId="3" w16cid:durableId="1019549027">
    <w:abstractNumId w:val="33"/>
  </w:num>
  <w:num w:numId="4" w16cid:durableId="1863470123">
    <w:abstractNumId w:val="16"/>
  </w:num>
  <w:num w:numId="5" w16cid:durableId="719937704">
    <w:abstractNumId w:val="17"/>
  </w:num>
  <w:num w:numId="6" w16cid:durableId="472135103">
    <w:abstractNumId w:val="28"/>
  </w:num>
  <w:num w:numId="7" w16cid:durableId="1805539512">
    <w:abstractNumId w:val="29"/>
  </w:num>
  <w:num w:numId="8" w16cid:durableId="472917428">
    <w:abstractNumId w:val="34"/>
  </w:num>
  <w:num w:numId="9" w16cid:durableId="276064593">
    <w:abstractNumId w:val="22"/>
  </w:num>
  <w:num w:numId="10" w16cid:durableId="687676425">
    <w:abstractNumId w:val="12"/>
  </w:num>
  <w:num w:numId="11" w16cid:durableId="556477104">
    <w:abstractNumId w:val="1"/>
  </w:num>
  <w:num w:numId="12" w16cid:durableId="2022782851">
    <w:abstractNumId w:val="11"/>
  </w:num>
  <w:num w:numId="13" w16cid:durableId="2067411532">
    <w:abstractNumId w:val="30"/>
  </w:num>
  <w:num w:numId="14" w16cid:durableId="1027871634">
    <w:abstractNumId w:val="32"/>
  </w:num>
  <w:num w:numId="15" w16cid:durableId="925958702">
    <w:abstractNumId w:val="0"/>
  </w:num>
  <w:num w:numId="16" w16cid:durableId="1699430831">
    <w:abstractNumId w:val="10"/>
  </w:num>
  <w:num w:numId="17" w16cid:durableId="675301515">
    <w:abstractNumId w:val="5"/>
  </w:num>
  <w:num w:numId="18" w16cid:durableId="410664384">
    <w:abstractNumId w:val="14"/>
  </w:num>
  <w:num w:numId="19" w16cid:durableId="1867911993">
    <w:abstractNumId w:val="2"/>
  </w:num>
  <w:num w:numId="20" w16cid:durableId="1554191895">
    <w:abstractNumId w:val="20"/>
  </w:num>
  <w:num w:numId="21" w16cid:durableId="698700167">
    <w:abstractNumId w:val="23"/>
  </w:num>
  <w:num w:numId="22" w16cid:durableId="1026829875">
    <w:abstractNumId w:val="35"/>
  </w:num>
  <w:num w:numId="23" w16cid:durableId="1517572873">
    <w:abstractNumId w:val="8"/>
  </w:num>
  <w:num w:numId="24" w16cid:durableId="1288395358">
    <w:abstractNumId w:val="7"/>
  </w:num>
  <w:num w:numId="25" w16cid:durableId="171455890">
    <w:abstractNumId w:val="26"/>
  </w:num>
  <w:num w:numId="26" w16cid:durableId="642545655">
    <w:abstractNumId w:val="15"/>
  </w:num>
  <w:num w:numId="27" w16cid:durableId="1423182813">
    <w:abstractNumId w:val="24"/>
  </w:num>
  <w:num w:numId="28" w16cid:durableId="415633550">
    <w:abstractNumId w:val="25"/>
  </w:num>
  <w:num w:numId="29" w16cid:durableId="995038737">
    <w:abstractNumId w:val="4"/>
  </w:num>
  <w:num w:numId="30" w16cid:durableId="1367636397">
    <w:abstractNumId w:val="27"/>
  </w:num>
  <w:num w:numId="31" w16cid:durableId="783423491">
    <w:abstractNumId w:val="31"/>
  </w:num>
  <w:num w:numId="32" w16cid:durableId="1828475892">
    <w:abstractNumId w:val="21"/>
  </w:num>
  <w:num w:numId="33" w16cid:durableId="1348095644">
    <w:abstractNumId w:val="19"/>
  </w:num>
  <w:num w:numId="34" w16cid:durableId="1434864658">
    <w:abstractNumId w:val="18"/>
  </w:num>
  <w:num w:numId="35" w16cid:durableId="788161654">
    <w:abstractNumId w:val="3"/>
  </w:num>
  <w:num w:numId="36" w16cid:durableId="1229463633">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9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3378"/>
    <w:rsid w:val="0000050C"/>
    <w:rsid w:val="0000051B"/>
    <w:rsid w:val="00000C5A"/>
    <w:rsid w:val="00002F60"/>
    <w:rsid w:val="00005366"/>
    <w:rsid w:val="000061A2"/>
    <w:rsid w:val="00010713"/>
    <w:rsid w:val="000118A5"/>
    <w:rsid w:val="00013DCE"/>
    <w:rsid w:val="00022734"/>
    <w:rsid w:val="000232E2"/>
    <w:rsid w:val="000273F5"/>
    <w:rsid w:val="00031170"/>
    <w:rsid w:val="00033C59"/>
    <w:rsid w:val="00040B6E"/>
    <w:rsid w:val="00042BBA"/>
    <w:rsid w:val="00056900"/>
    <w:rsid w:val="000667C2"/>
    <w:rsid w:val="00066D09"/>
    <w:rsid w:val="000679D0"/>
    <w:rsid w:val="00067B3A"/>
    <w:rsid w:val="000717ED"/>
    <w:rsid w:val="00077680"/>
    <w:rsid w:val="000826A0"/>
    <w:rsid w:val="0008416F"/>
    <w:rsid w:val="00090672"/>
    <w:rsid w:val="00091CE9"/>
    <w:rsid w:val="00092D04"/>
    <w:rsid w:val="00094BC7"/>
    <w:rsid w:val="00094D05"/>
    <w:rsid w:val="00095E1A"/>
    <w:rsid w:val="000A0B09"/>
    <w:rsid w:val="000A1831"/>
    <w:rsid w:val="000A3246"/>
    <w:rsid w:val="000A3D9F"/>
    <w:rsid w:val="000A6590"/>
    <w:rsid w:val="000A6859"/>
    <w:rsid w:val="000A6E09"/>
    <w:rsid w:val="000A7E87"/>
    <w:rsid w:val="000B2EF7"/>
    <w:rsid w:val="000B4949"/>
    <w:rsid w:val="000C0F29"/>
    <w:rsid w:val="000C366D"/>
    <w:rsid w:val="000C4159"/>
    <w:rsid w:val="000C662D"/>
    <w:rsid w:val="000C6C4D"/>
    <w:rsid w:val="000C6F06"/>
    <w:rsid w:val="000D06F3"/>
    <w:rsid w:val="000D0EF2"/>
    <w:rsid w:val="000D111B"/>
    <w:rsid w:val="000D4E22"/>
    <w:rsid w:val="000D5297"/>
    <w:rsid w:val="000D65CB"/>
    <w:rsid w:val="000D69D7"/>
    <w:rsid w:val="000D6EF6"/>
    <w:rsid w:val="000E2548"/>
    <w:rsid w:val="000E5652"/>
    <w:rsid w:val="000F026F"/>
    <w:rsid w:val="000F04FE"/>
    <w:rsid w:val="000F505C"/>
    <w:rsid w:val="000F5D28"/>
    <w:rsid w:val="000F7B86"/>
    <w:rsid w:val="000F7E6F"/>
    <w:rsid w:val="00101C86"/>
    <w:rsid w:val="00101F5F"/>
    <w:rsid w:val="00106186"/>
    <w:rsid w:val="0010775F"/>
    <w:rsid w:val="0011065D"/>
    <w:rsid w:val="00112625"/>
    <w:rsid w:val="001139D7"/>
    <w:rsid w:val="001142C5"/>
    <w:rsid w:val="0011459A"/>
    <w:rsid w:val="00116537"/>
    <w:rsid w:val="00116CD1"/>
    <w:rsid w:val="001173B3"/>
    <w:rsid w:val="001178DF"/>
    <w:rsid w:val="00121CA0"/>
    <w:rsid w:val="00121E80"/>
    <w:rsid w:val="00121F26"/>
    <w:rsid w:val="00125934"/>
    <w:rsid w:val="00125A47"/>
    <w:rsid w:val="00131798"/>
    <w:rsid w:val="00134D48"/>
    <w:rsid w:val="001372D0"/>
    <w:rsid w:val="001374E2"/>
    <w:rsid w:val="00137EC2"/>
    <w:rsid w:val="00140D60"/>
    <w:rsid w:val="00141401"/>
    <w:rsid w:val="00142332"/>
    <w:rsid w:val="00147ACF"/>
    <w:rsid w:val="001509DA"/>
    <w:rsid w:val="00155A41"/>
    <w:rsid w:val="00157C9E"/>
    <w:rsid w:val="001636C2"/>
    <w:rsid w:val="00166D29"/>
    <w:rsid w:val="00171078"/>
    <w:rsid w:val="0017126F"/>
    <w:rsid w:val="00173514"/>
    <w:rsid w:val="00173920"/>
    <w:rsid w:val="001811F4"/>
    <w:rsid w:val="00183547"/>
    <w:rsid w:val="00185949"/>
    <w:rsid w:val="00192D4E"/>
    <w:rsid w:val="00193E30"/>
    <w:rsid w:val="001957E1"/>
    <w:rsid w:val="001A0FB3"/>
    <w:rsid w:val="001A2F12"/>
    <w:rsid w:val="001A32BA"/>
    <w:rsid w:val="001A409C"/>
    <w:rsid w:val="001A4177"/>
    <w:rsid w:val="001A4FD6"/>
    <w:rsid w:val="001A614C"/>
    <w:rsid w:val="001B0624"/>
    <w:rsid w:val="001B0872"/>
    <w:rsid w:val="001B1821"/>
    <w:rsid w:val="001B1B3A"/>
    <w:rsid w:val="001B4D88"/>
    <w:rsid w:val="001B52B6"/>
    <w:rsid w:val="001C1423"/>
    <w:rsid w:val="001C1A09"/>
    <w:rsid w:val="001C3253"/>
    <w:rsid w:val="001C5204"/>
    <w:rsid w:val="001C6AB0"/>
    <w:rsid w:val="001C74F4"/>
    <w:rsid w:val="001C77C5"/>
    <w:rsid w:val="001C7F7C"/>
    <w:rsid w:val="001D6F7F"/>
    <w:rsid w:val="001E0B95"/>
    <w:rsid w:val="001E1DC6"/>
    <w:rsid w:val="001E2479"/>
    <w:rsid w:val="001E2B74"/>
    <w:rsid w:val="001E2D6B"/>
    <w:rsid w:val="001E386A"/>
    <w:rsid w:val="001E44FC"/>
    <w:rsid w:val="001F2CF6"/>
    <w:rsid w:val="001F384E"/>
    <w:rsid w:val="001F3AF7"/>
    <w:rsid w:val="001F50C1"/>
    <w:rsid w:val="00203034"/>
    <w:rsid w:val="002055D4"/>
    <w:rsid w:val="00207B14"/>
    <w:rsid w:val="00211401"/>
    <w:rsid w:val="002155D4"/>
    <w:rsid w:val="00215616"/>
    <w:rsid w:val="00216D22"/>
    <w:rsid w:val="00217D0A"/>
    <w:rsid w:val="00221742"/>
    <w:rsid w:val="00222E83"/>
    <w:rsid w:val="002256D3"/>
    <w:rsid w:val="0022711F"/>
    <w:rsid w:val="0023393B"/>
    <w:rsid w:val="002373FB"/>
    <w:rsid w:val="00237F5E"/>
    <w:rsid w:val="0024103A"/>
    <w:rsid w:val="002414DE"/>
    <w:rsid w:val="00241DD3"/>
    <w:rsid w:val="002439CE"/>
    <w:rsid w:val="002458F7"/>
    <w:rsid w:val="00252438"/>
    <w:rsid w:val="00252757"/>
    <w:rsid w:val="00254B76"/>
    <w:rsid w:val="00254F75"/>
    <w:rsid w:val="00256B76"/>
    <w:rsid w:val="002605C9"/>
    <w:rsid w:val="00260938"/>
    <w:rsid w:val="00260AA3"/>
    <w:rsid w:val="002615C3"/>
    <w:rsid w:val="00261F3D"/>
    <w:rsid w:val="00263160"/>
    <w:rsid w:val="00263CA9"/>
    <w:rsid w:val="0026604C"/>
    <w:rsid w:val="00272CFA"/>
    <w:rsid w:val="00274959"/>
    <w:rsid w:val="00274A37"/>
    <w:rsid w:val="00280798"/>
    <w:rsid w:val="00280F4D"/>
    <w:rsid w:val="00281656"/>
    <w:rsid w:val="00283463"/>
    <w:rsid w:val="00284271"/>
    <w:rsid w:val="0028564D"/>
    <w:rsid w:val="00287354"/>
    <w:rsid w:val="002910AB"/>
    <w:rsid w:val="00292270"/>
    <w:rsid w:val="00292A17"/>
    <w:rsid w:val="002939CB"/>
    <w:rsid w:val="00294C06"/>
    <w:rsid w:val="002968E2"/>
    <w:rsid w:val="002A217F"/>
    <w:rsid w:val="002A31BE"/>
    <w:rsid w:val="002A52EE"/>
    <w:rsid w:val="002A543E"/>
    <w:rsid w:val="002A5995"/>
    <w:rsid w:val="002B2CED"/>
    <w:rsid w:val="002B5840"/>
    <w:rsid w:val="002B6875"/>
    <w:rsid w:val="002C0715"/>
    <w:rsid w:val="002C086D"/>
    <w:rsid w:val="002C08A1"/>
    <w:rsid w:val="002C1B8E"/>
    <w:rsid w:val="002C2EFA"/>
    <w:rsid w:val="002C3E3D"/>
    <w:rsid w:val="002C45BA"/>
    <w:rsid w:val="002D007F"/>
    <w:rsid w:val="002D0A4E"/>
    <w:rsid w:val="002D5763"/>
    <w:rsid w:val="002E1270"/>
    <w:rsid w:val="002E21B6"/>
    <w:rsid w:val="002E6230"/>
    <w:rsid w:val="002E6299"/>
    <w:rsid w:val="002F2FD0"/>
    <w:rsid w:val="002F66EC"/>
    <w:rsid w:val="00301251"/>
    <w:rsid w:val="0030462B"/>
    <w:rsid w:val="003137DF"/>
    <w:rsid w:val="00316AF3"/>
    <w:rsid w:val="0032121F"/>
    <w:rsid w:val="00321330"/>
    <w:rsid w:val="00321A9E"/>
    <w:rsid w:val="00321ECA"/>
    <w:rsid w:val="00321F3F"/>
    <w:rsid w:val="003314D6"/>
    <w:rsid w:val="00331E21"/>
    <w:rsid w:val="003339A0"/>
    <w:rsid w:val="00333DF1"/>
    <w:rsid w:val="003345D0"/>
    <w:rsid w:val="0034038F"/>
    <w:rsid w:val="00340469"/>
    <w:rsid w:val="003404EC"/>
    <w:rsid w:val="003435FF"/>
    <w:rsid w:val="003505C2"/>
    <w:rsid w:val="00351158"/>
    <w:rsid w:val="00353E10"/>
    <w:rsid w:val="00354B4E"/>
    <w:rsid w:val="003611ED"/>
    <w:rsid w:val="003615C3"/>
    <w:rsid w:val="00361DF7"/>
    <w:rsid w:val="003624E9"/>
    <w:rsid w:val="00362EB4"/>
    <w:rsid w:val="003637F3"/>
    <w:rsid w:val="0036500E"/>
    <w:rsid w:val="00371C46"/>
    <w:rsid w:val="00374DED"/>
    <w:rsid w:val="00376F39"/>
    <w:rsid w:val="00377AA1"/>
    <w:rsid w:val="00391813"/>
    <w:rsid w:val="00394152"/>
    <w:rsid w:val="00394364"/>
    <w:rsid w:val="00394CA1"/>
    <w:rsid w:val="003953AB"/>
    <w:rsid w:val="003A436B"/>
    <w:rsid w:val="003B0F5D"/>
    <w:rsid w:val="003C32C1"/>
    <w:rsid w:val="003C39F8"/>
    <w:rsid w:val="003C4D06"/>
    <w:rsid w:val="003C782D"/>
    <w:rsid w:val="003D125B"/>
    <w:rsid w:val="003D2B95"/>
    <w:rsid w:val="003D3418"/>
    <w:rsid w:val="003D4237"/>
    <w:rsid w:val="003D5209"/>
    <w:rsid w:val="003D7EB3"/>
    <w:rsid w:val="003E259C"/>
    <w:rsid w:val="003E2DB0"/>
    <w:rsid w:val="003E3F88"/>
    <w:rsid w:val="003E4E7A"/>
    <w:rsid w:val="003E60CF"/>
    <w:rsid w:val="003F0D2D"/>
    <w:rsid w:val="003F13AE"/>
    <w:rsid w:val="003F165F"/>
    <w:rsid w:val="003F4E85"/>
    <w:rsid w:val="00400C40"/>
    <w:rsid w:val="0040136F"/>
    <w:rsid w:val="00403D8C"/>
    <w:rsid w:val="00405DF4"/>
    <w:rsid w:val="00406365"/>
    <w:rsid w:val="004106C7"/>
    <w:rsid w:val="0041108E"/>
    <w:rsid w:val="00411A85"/>
    <w:rsid w:val="004168D3"/>
    <w:rsid w:val="0042029A"/>
    <w:rsid w:val="00420DA4"/>
    <w:rsid w:val="00421B84"/>
    <w:rsid w:val="00422AF6"/>
    <w:rsid w:val="004230DB"/>
    <w:rsid w:val="00426E7B"/>
    <w:rsid w:val="0042777E"/>
    <w:rsid w:val="00430131"/>
    <w:rsid w:val="004313B2"/>
    <w:rsid w:val="0043439B"/>
    <w:rsid w:val="00435689"/>
    <w:rsid w:val="004378D6"/>
    <w:rsid w:val="00443066"/>
    <w:rsid w:val="00445696"/>
    <w:rsid w:val="0044677E"/>
    <w:rsid w:val="00446D6D"/>
    <w:rsid w:val="00447196"/>
    <w:rsid w:val="00454CA3"/>
    <w:rsid w:val="00460FFD"/>
    <w:rsid w:val="004614DF"/>
    <w:rsid w:val="00463120"/>
    <w:rsid w:val="0046613C"/>
    <w:rsid w:val="004673AB"/>
    <w:rsid w:val="00470056"/>
    <w:rsid w:val="00470D09"/>
    <w:rsid w:val="004721AD"/>
    <w:rsid w:val="0047544B"/>
    <w:rsid w:val="004760DA"/>
    <w:rsid w:val="004772DC"/>
    <w:rsid w:val="0048291A"/>
    <w:rsid w:val="00482ABF"/>
    <w:rsid w:val="004845DB"/>
    <w:rsid w:val="00487873"/>
    <w:rsid w:val="004903DC"/>
    <w:rsid w:val="004910BB"/>
    <w:rsid w:val="00491525"/>
    <w:rsid w:val="00492F1D"/>
    <w:rsid w:val="004940B6"/>
    <w:rsid w:val="00495E21"/>
    <w:rsid w:val="004A3B81"/>
    <w:rsid w:val="004A5A02"/>
    <w:rsid w:val="004B7436"/>
    <w:rsid w:val="004B7C6C"/>
    <w:rsid w:val="004C0DF8"/>
    <w:rsid w:val="004C3A48"/>
    <w:rsid w:val="004C46CE"/>
    <w:rsid w:val="004C4C4D"/>
    <w:rsid w:val="004C5A07"/>
    <w:rsid w:val="004C632E"/>
    <w:rsid w:val="004D369F"/>
    <w:rsid w:val="004D4CF0"/>
    <w:rsid w:val="004D4DEA"/>
    <w:rsid w:val="004D5E58"/>
    <w:rsid w:val="004D6369"/>
    <w:rsid w:val="004D64BD"/>
    <w:rsid w:val="004F2212"/>
    <w:rsid w:val="004F2BC4"/>
    <w:rsid w:val="004F603E"/>
    <w:rsid w:val="004F6C57"/>
    <w:rsid w:val="004F6D20"/>
    <w:rsid w:val="005000B9"/>
    <w:rsid w:val="00505CCF"/>
    <w:rsid w:val="00512D99"/>
    <w:rsid w:val="00513CCA"/>
    <w:rsid w:val="00516507"/>
    <w:rsid w:val="005212E6"/>
    <w:rsid w:val="005213C9"/>
    <w:rsid w:val="00523549"/>
    <w:rsid w:val="00524867"/>
    <w:rsid w:val="005274F5"/>
    <w:rsid w:val="00527A47"/>
    <w:rsid w:val="00531870"/>
    <w:rsid w:val="005349BB"/>
    <w:rsid w:val="00536325"/>
    <w:rsid w:val="00536F2D"/>
    <w:rsid w:val="00541FCC"/>
    <w:rsid w:val="005420E6"/>
    <w:rsid w:val="00543ACD"/>
    <w:rsid w:val="005450EA"/>
    <w:rsid w:val="00546614"/>
    <w:rsid w:val="00550A7D"/>
    <w:rsid w:val="00552470"/>
    <w:rsid w:val="005614FD"/>
    <w:rsid w:val="00565A8B"/>
    <w:rsid w:val="00567A13"/>
    <w:rsid w:val="0057328C"/>
    <w:rsid w:val="0057602A"/>
    <w:rsid w:val="00577404"/>
    <w:rsid w:val="00586AC2"/>
    <w:rsid w:val="0058719F"/>
    <w:rsid w:val="00590257"/>
    <w:rsid w:val="00593E88"/>
    <w:rsid w:val="0059447E"/>
    <w:rsid w:val="005A195B"/>
    <w:rsid w:val="005A2548"/>
    <w:rsid w:val="005A2C44"/>
    <w:rsid w:val="005A3B1D"/>
    <w:rsid w:val="005A3DB5"/>
    <w:rsid w:val="005A4138"/>
    <w:rsid w:val="005A4698"/>
    <w:rsid w:val="005A49D4"/>
    <w:rsid w:val="005B1D6A"/>
    <w:rsid w:val="005B440F"/>
    <w:rsid w:val="005C4B27"/>
    <w:rsid w:val="005C5638"/>
    <w:rsid w:val="005D1C73"/>
    <w:rsid w:val="005D46E5"/>
    <w:rsid w:val="005D5233"/>
    <w:rsid w:val="005E0B63"/>
    <w:rsid w:val="005E1725"/>
    <w:rsid w:val="005E1D6A"/>
    <w:rsid w:val="005E1D6D"/>
    <w:rsid w:val="005E33D0"/>
    <w:rsid w:val="005E4105"/>
    <w:rsid w:val="005E5A30"/>
    <w:rsid w:val="005E6A87"/>
    <w:rsid w:val="005E7C36"/>
    <w:rsid w:val="005F50ED"/>
    <w:rsid w:val="005F55DA"/>
    <w:rsid w:val="005F58B5"/>
    <w:rsid w:val="005F59EA"/>
    <w:rsid w:val="00600346"/>
    <w:rsid w:val="0060448E"/>
    <w:rsid w:val="00607E0E"/>
    <w:rsid w:val="006107AE"/>
    <w:rsid w:val="00612092"/>
    <w:rsid w:val="006206DE"/>
    <w:rsid w:val="00622025"/>
    <w:rsid w:val="006227B5"/>
    <w:rsid w:val="00627079"/>
    <w:rsid w:val="006272D9"/>
    <w:rsid w:val="00627A75"/>
    <w:rsid w:val="00633DA1"/>
    <w:rsid w:val="006368F3"/>
    <w:rsid w:val="00642990"/>
    <w:rsid w:val="006435EA"/>
    <w:rsid w:val="00646D78"/>
    <w:rsid w:val="00646FE4"/>
    <w:rsid w:val="006500F2"/>
    <w:rsid w:val="00651574"/>
    <w:rsid w:val="00652F84"/>
    <w:rsid w:val="0065316A"/>
    <w:rsid w:val="0065433A"/>
    <w:rsid w:val="00655B2C"/>
    <w:rsid w:val="006564C7"/>
    <w:rsid w:val="0066051F"/>
    <w:rsid w:val="006636EB"/>
    <w:rsid w:val="006648FB"/>
    <w:rsid w:val="0066500A"/>
    <w:rsid w:val="006652FF"/>
    <w:rsid w:val="00667FD7"/>
    <w:rsid w:val="006700D0"/>
    <w:rsid w:val="0067095B"/>
    <w:rsid w:val="006759B9"/>
    <w:rsid w:val="0067725C"/>
    <w:rsid w:val="006810F9"/>
    <w:rsid w:val="00685673"/>
    <w:rsid w:val="00686043"/>
    <w:rsid w:val="00686307"/>
    <w:rsid w:val="006900E3"/>
    <w:rsid w:val="0069550D"/>
    <w:rsid w:val="00695659"/>
    <w:rsid w:val="00695960"/>
    <w:rsid w:val="00696D41"/>
    <w:rsid w:val="00696FB5"/>
    <w:rsid w:val="006975B9"/>
    <w:rsid w:val="006A03A2"/>
    <w:rsid w:val="006A159D"/>
    <w:rsid w:val="006A430C"/>
    <w:rsid w:val="006B0BE3"/>
    <w:rsid w:val="006B1510"/>
    <w:rsid w:val="006B7D65"/>
    <w:rsid w:val="006C0FA1"/>
    <w:rsid w:val="006C20AF"/>
    <w:rsid w:val="006C30C0"/>
    <w:rsid w:val="006C36E9"/>
    <w:rsid w:val="006C60DA"/>
    <w:rsid w:val="006D0368"/>
    <w:rsid w:val="006D04E9"/>
    <w:rsid w:val="006D0E52"/>
    <w:rsid w:val="006D1B77"/>
    <w:rsid w:val="006D3C6B"/>
    <w:rsid w:val="006D5CFA"/>
    <w:rsid w:val="006D7165"/>
    <w:rsid w:val="006E20C4"/>
    <w:rsid w:val="006E2305"/>
    <w:rsid w:val="006E427C"/>
    <w:rsid w:val="006F08BB"/>
    <w:rsid w:val="006F2B2F"/>
    <w:rsid w:val="006F5DFC"/>
    <w:rsid w:val="006F64C0"/>
    <w:rsid w:val="00702DF9"/>
    <w:rsid w:val="00703378"/>
    <w:rsid w:val="00704ADE"/>
    <w:rsid w:val="007111A1"/>
    <w:rsid w:val="0071269A"/>
    <w:rsid w:val="00714CFB"/>
    <w:rsid w:val="00715E29"/>
    <w:rsid w:val="00717532"/>
    <w:rsid w:val="007177FD"/>
    <w:rsid w:val="00717B3A"/>
    <w:rsid w:val="00723FF4"/>
    <w:rsid w:val="00734C9E"/>
    <w:rsid w:val="007368C9"/>
    <w:rsid w:val="007400A8"/>
    <w:rsid w:val="007437C8"/>
    <w:rsid w:val="007447E5"/>
    <w:rsid w:val="00746626"/>
    <w:rsid w:val="007478F6"/>
    <w:rsid w:val="0075559A"/>
    <w:rsid w:val="007646D2"/>
    <w:rsid w:val="0076639E"/>
    <w:rsid w:val="007676ED"/>
    <w:rsid w:val="007700E9"/>
    <w:rsid w:val="0077512C"/>
    <w:rsid w:val="007803A0"/>
    <w:rsid w:val="00781E35"/>
    <w:rsid w:val="007848AC"/>
    <w:rsid w:val="00787900"/>
    <w:rsid w:val="00792588"/>
    <w:rsid w:val="00792AE6"/>
    <w:rsid w:val="007955BC"/>
    <w:rsid w:val="007A0EA2"/>
    <w:rsid w:val="007A1DD4"/>
    <w:rsid w:val="007A1EC7"/>
    <w:rsid w:val="007A325D"/>
    <w:rsid w:val="007A3C01"/>
    <w:rsid w:val="007A406C"/>
    <w:rsid w:val="007A4E20"/>
    <w:rsid w:val="007A67B4"/>
    <w:rsid w:val="007B0858"/>
    <w:rsid w:val="007B273D"/>
    <w:rsid w:val="007B532D"/>
    <w:rsid w:val="007B5923"/>
    <w:rsid w:val="007C3B63"/>
    <w:rsid w:val="007C6BA2"/>
    <w:rsid w:val="007C6D93"/>
    <w:rsid w:val="007C7D13"/>
    <w:rsid w:val="007D0390"/>
    <w:rsid w:val="007D1436"/>
    <w:rsid w:val="007D2DA2"/>
    <w:rsid w:val="007D3E22"/>
    <w:rsid w:val="007E0B0A"/>
    <w:rsid w:val="007E10A0"/>
    <w:rsid w:val="007E179D"/>
    <w:rsid w:val="007E2C40"/>
    <w:rsid w:val="007E4721"/>
    <w:rsid w:val="007E5EE4"/>
    <w:rsid w:val="007F248C"/>
    <w:rsid w:val="007F34FF"/>
    <w:rsid w:val="007F4571"/>
    <w:rsid w:val="00800C3D"/>
    <w:rsid w:val="00803422"/>
    <w:rsid w:val="00805A84"/>
    <w:rsid w:val="00811780"/>
    <w:rsid w:val="008119A9"/>
    <w:rsid w:val="00813D13"/>
    <w:rsid w:val="00814F14"/>
    <w:rsid w:val="008160DF"/>
    <w:rsid w:val="0082022B"/>
    <w:rsid w:val="00822AB0"/>
    <w:rsid w:val="008262A5"/>
    <w:rsid w:val="00831204"/>
    <w:rsid w:val="008312C3"/>
    <w:rsid w:val="0083196A"/>
    <w:rsid w:val="0083430B"/>
    <w:rsid w:val="008353C8"/>
    <w:rsid w:val="008374A0"/>
    <w:rsid w:val="00840DF2"/>
    <w:rsid w:val="00841BE9"/>
    <w:rsid w:val="00844FC2"/>
    <w:rsid w:val="00846365"/>
    <w:rsid w:val="00850758"/>
    <w:rsid w:val="008512A7"/>
    <w:rsid w:val="00851D41"/>
    <w:rsid w:val="008520BC"/>
    <w:rsid w:val="00853A83"/>
    <w:rsid w:val="0085535A"/>
    <w:rsid w:val="00856ADA"/>
    <w:rsid w:val="00857026"/>
    <w:rsid w:val="00865420"/>
    <w:rsid w:val="008657B7"/>
    <w:rsid w:val="00865DBC"/>
    <w:rsid w:val="00873369"/>
    <w:rsid w:val="00873E12"/>
    <w:rsid w:val="00874A36"/>
    <w:rsid w:val="008770DA"/>
    <w:rsid w:val="00877A1A"/>
    <w:rsid w:val="00882E25"/>
    <w:rsid w:val="008861CB"/>
    <w:rsid w:val="00886CD1"/>
    <w:rsid w:val="0088701D"/>
    <w:rsid w:val="00894636"/>
    <w:rsid w:val="008976BD"/>
    <w:rsid w:val="008A1923"/>
    <w:rsid w:val="008A5792"/>
    <w:rsid w:val="008A7657"/>
    <w:rsid w:val="008B0309"/>
    <w:rsid w:val="008B0968"/>
    <w:rsid w:val="008B53FB"/>
    <w:rsid w:val="008B6CEC"/>
    <w:rsid w:val="008B6D2B"/>
    <w:rsid w:val="008C0D1F"/>
    <w:rsid w:val="008C452E"/>
    <w:rsid w:val="008C63A8"/>
    <w:rsid w:val="008D014C"/>
    <w:rsid w:val="008D4007"/>
    <w:rsid w:val="008E2237"/>
    <w:rsid w:val="008E44D1"/>
    <w:rsid w:val="008F1E1F"/>
    <w:rsid w:val="009015FB"/>
    <w:rsid w:val="00902B27"/>
    <w:rsid w:val="00902C17"/>
    <w:rsid w:val="009050C0"/>
    <w:rsid w:val="00905604"/>
    <w:rsid w:val="00905745"/>
    <w:rsid w:val="00911269"/>
    <w:rsid w:val="0091317E"/>
    <w:rsid w:val="00915652"/>
    <w:rsid w:val="00916265"/>
    <w:rsid w:val="009166E8"/>
    <w:rsid w:val="00916C7E"/>
    <w:rsid w:val="0092429A"/>
    <w:rsid w:val="0092653F"/>
    <w:rsid w:val="00927391"/>
    <w:rsid w:val="00932F14"/>
    <w:rsid w:val="00934194"/>
    <w:rsid w:val="00936564"/>
    <w:rsid w:val="00936D2B"/>
    <w:rsid w:val="00937580"/>
    <w:rsid w:val="00937E4B"/>
    <w:rsid w:val="00942ACF"/>
    <w:rsid w:val="009436B1"/>
    <w:rsid w:val="0094523E"/>
    <w:rsid w:val="009474AD"/>
    <w:rsid w:val="009579C1"/>
    <w:rsid w:val="00962107"/>
    <w:rsid w:val="00964FD0"/>
    <w:rsid w:val="009651F3"/>
    <w:rsid w:val="00965232"/>
    <w:rsid w:val="00965EED"/>
    <w:rsid w:val="00971ABD"/>
    <w:rsid w:val="00974BAF"/>
    <w:rsid w:val="00977475"/>
    <w:rsid w:val="009817E0"/>
    <w:rsid w:val="0098688D"/>
    <w:rsid w:val="00986E77"/>
    <w:rsid w:val="009943C6"/>
    <w:rsid w:val="009A5A88"/>
    <w:rsid w:val="009A7916"/>
    <w:rsid w:val="009A7E85"/>
    <w:rsid w:val="009B01CB"/>
    <w:rsid w:val="009B0EC0"/>
    <w:rsid w:val="009B1073"/>
    <w:rsid w:val="009B1171"/>
    <w:rsid w:val="009B2F53"/>
    <w:rsid w:val="009B3764"/>
    <w:rsid w:val="009B3AD4"/>
    <w:rsid w:val="009B6178"/>
    <w:rsid w:val="009C541C"/>
    <w:rsid w:val="009D7E58"/>
    <w:rsid w:val="009E0F83"/>
    <w:rsid w:val="009E268F"/>
    <w:rsid w:val="009E2C9D"/>
    <w:rsid w:val="009E3925"/>
    <w:rsid w:val="009E3AF3"/>
    <w:rsid w:val="009E5CBD"/>
    <w:rsid w:val="009E6560"/>
    <w:rsid w:val="009E720E"/>
    <w:rsid w:val="009F0AE7"/>
    <w:rsid w:val="009F4CE5"/>
    <w:rsid w:val="009F7B6C"/>
    <w:rsid w:val="00A00FCB"/>
    <w:rsid w:val="00A018F9"/>
    <w:rsid w:val="00A01E53"/>
    <w:rsid w:val="00A02375"/>
    <w:rsid w:val="00A046AA"/>
    <w:rsid w:val="00A05ECE"/>
    <w:rsid w:val="00A1077B"/>
    <w:rsid w:val="00A11F2C"/>
    <w:rsid w:val="00A155C7"/>
    <w:rsid w:val="00A21AED"/>
    <w:rsid w:val="00A23BF0"/>
    <w:rsid w:val="00A261AD"/>
    <w:rsid w:val="00A324A4"/>
    <w:rsid w:val="00A4262E"/>
    <w:rsid w:val="00A438A1"/>
    <w:rsid w:val="00A475CE"/>
    <w:rsid w:val="00A47A28"/>
    <w:rsid w:val="00A51907"/>
    <w:rsid w:val="00A525D4"/>
    <w:rsid w:val="00A5268D"/>
    <w:rsid w:val="00A57141"/>
    <w:rsid w:val="00A628BD"/>
    <w:rsid w:val="00A6379B"/>
    <w:rsid w:val="00A6505F"/>
    <w:rsid w:val="00A65D4B"/>
    <w:rsid w:val="00A675DF"/>
    <w:rsid w:val="00A7380D"/>
    <w:rsid w:val="00A73EBC"/>
    <w:rsid w:val="00A73FDF"/>
    <w:rsid w:val="00A81891"/>
    <w:rsid w:val="00A83A6B"/>
    <w:rsid w:val="00A8416E"/>
    <w:rsid w:val="00A916A7"/>
    <w:rsid w:val="00A94BB4"/>
    <w:rsid w:val="00A95961"/>
    <w:rsid w:val="00A9654D"/>
    <w:rsid w:val="00A97964"/>
    <w:rsid w:val="00AA0866"/>
    <w:rsid w:val="00AA0BE7"/>
    <w:rsid w:val="00AA123D"/>
    <w:rsid w:val="00AA20C7"/>
    <w:rsid w:val="00AA4088"/>
    <w:rsid w:val="00AB08BF"/>
    <w:rsid w:val="00AB1376"/>
    <w:rsid w:val="00AB2E2A"/>
    <w:rsid w:val="00AB3203"/>
    <w:rsid w:val="00AB6989"/>
    <w:rsid w:val="00AB6F59"/>
    <w:rsid w:val="00AC1E7A"/>
    <w:rsid w:val="00AC2888"/>
    <w:rsid w:val="00AC48EB"/>
    <w:rsid w:val="00AC6768"/>
    <w:rsid w:val="00AD0BEA"/>
    <w:rsid w:val="00AD3C29"/>
    <w:rsid w:val="00AD3ECA"/>
    <w:rsid w:val="00AD4EBF"/>
    <w:rsid w:val="00AD706D"/>
    <w:rsid w:val="00AD791F"/>
    <w:rsid w:val="00AE01B7"/>
    <w:rsid w:val="00AE3B09"/>
    <w:rsid w:val="00AE3F00"/>
    <w:rsid w:val="00AE71C8"/>
    <w:rsid w:val="00AF29A9"/>
    <w:rsid w:val="00AF7192"/>
    <w:rsid w:val="00AF7F45"/>
    <w:rsid w:val="00B01154"/>
    <w:rsid w:val="00B1406E"/>
    <w:rsid w:val="00B17142"/>
    <w:rsid w:val="00B175E3"/>
    <w:rsid w:val="00B17E74"/>
    <w:rsid w:val="00B208F5"/>
    <w:rsid w:val="00B230A6"/>
    <w:rsid w:val="00B239F7"/>
    <w:rsid w:val="00B241C0"/>
    <w:rsid w:val="00B25305"/>
    <w:rsid w:val="00B25777"/>
    <w:rsid w:val="00B258F5"/>
    <w:rsid w:val="00B27140"/>
    <w:rsid w:val="00B31990"/>
    <w:rsid w:val="00B33A51"/>
    <w:rsid w:val="00B3513C"/>
    <w:rsid w:val="00B36CB4"/>
    <w:rsid w:val="00B36E6A"/>
    <w:rsid w:val="00B37999"/>
    <w:rsid w:val="00B37D8A"/>
    <w:rsid w:val="00B415EC"/>
    <w:rsid w:val="00B4218D"/>
    <w:rsid w:val="00B42957"/>
    <w:rsid w:val="00B42A20"/>
    <w:rsid w:val="00B457E6"/>
    <w:rsid w:val="00B465D2"/>
    <w:rsid w:val="00B47989"/>
    <w:rsid w:val="00B51E42"/>
    <w:rsid w:val="00B52638"/>
    <w:rsid w:val="00B555AE"/>
    <w:rsid w:val="00B6088D"/>
    <w:rsid w:val="00B60BAE"/>
    <w:rsid w:val="00B64AE3"/>
    <w:rsid w:val="00B71DAD"/>
    <w:rsid w:val="00B731C2"/>
    <w:rsid w:val="00B74CF3"/>
    <w:rsid w:val="00B753DC"/>
    <w:rsid w:val="00B7550F"/>
    <w:rsid w:val="00B82FDB"/>
    <w:rsid w:val="00B8342B"/>
    <w:rsid w:val="00B92FE3"/>
    <w:rsid w:val="00B93AA1"/>
    <w:rsid w:val="00B941C5"/>
    <w:rsid w:val="00B94DC3"/>
    <w:rsid w:val="00B95B75"/>
    <w:rsid w:val="00B97BA1"/>
    <w:rsid w:val="00BA04D3"/>
    <w:rsid w:val="00BA0A03"/>
    <w:rsid w:val="00BA0FC6"/>
    <w:rsid w:val="00BA152D"/>
    <w:rsid w:val="00BA1B5C"/>
    <w:rsid w:val="00BA3928"/>
    <w:rsid w:val="00BA3D8D"/>
    <w:rsid w:val="00BB1B02"/>
    <w:rsid w:val="00BB31DE"/>
    <w:rsid w:val="00BB39E7"/>
    <w:rsid w:val="00BC4F2D"/>
    <w:rsid w:val="00BD0B5A"/>
    <w:rsid w:val="00BD15BD"/>
    <w:rsid w:val="00BD1E8A"/>
    <w:rsid w:val="00BD1FDC"/>
    <w:rsid w:val="00BD50A2"/>
    <w:rsid w:val="00BE00C7"/>
    <w:rsid w:val="00BE16BD"/>
    <w:rsid w:val="00BE17E2"/>
    <w:rsid w:val="00BE5200"/>
    <w:rsid w:val="00BE52D7"/>
    <w:rsid w:val="00BE5336"/>
    <w:rsid w:val="00BF5BE3"/>
    <w:rsid w:val="00C0099D"/>
    <w:rsid w:val="00C03A8D"/>
    <w:rsid w:val="00C04807"/>
    <w:rsid w:val="00C062B8"/>
    <w:rsid w:val="00C064D1"/>
    <w:rsid w:val="00C07853"/>
    <w:rsid w:val="00C10971"/>
    <w:rsid w:val="00C119F7"/>
    <w:rsid w:val="00C158F0"/>
    <w:rsid w:val="00C1650D"/>
    <w:rsid w:val="00C16F48"/>
    <w:rsid w:val="00C17694"/>
    <w:rsid w:val="00C17D7C"/>
    <w:rsid w:val="00C20390"/>
    <w:rsid w:val="00C26830"/>
    <w:rsid w:val="00C30EBA"/>
    <w:rsid w:val="00C30F3E"/>
    <w:rsid w:val="00C31413"/>
    <w:rsid w:val="00C322B1"/>
    <w:rsid w:val="00C33174"/>
    <w:rsid w:val="00C338A4"/>
    <w:rsid w:val="00C33E55"/>
    <w:rsid w:val="00C34AE3"/>
    <w:rsid w:val="00C364BF"/>
    <w:rsid w:val="00C4070E"/>
    <w:rsid w:val="00C44227"/>
    <w:rsid w:val="00C44AD5"/>
    <w:rsid w:val="00C50610"/>
    <w:rsid w:val="00C50650"/>
    <w:rsid w:val="00C51AAA"/>
    <w:rsid w:val="00C520AF"/>
    <w:rsid w:val="00C57299"/>
    <w:rsid w:val="00C6009B"/>
    <w:rsid w:val="00C63A89"/>
    <w:rsid w:val="00C71391"/>
    <w:rsid w:val="00C72BB9"/>
    <w:rsid w:val="00C732D3"/>
    <w:rsid w:val="00C73FE9"/>
    <w:rsid w:val="00C74870"/>
    <w:rsid w:val="00C76972"/>
    <w:rsid w:val="00C80A58"/>
    <w:rsid w:val="00C8764F"/>
    <w:rsid w:val="00C902D9"/>
    <w:rsid w:val="00C90768"/>
    <w:rsid w:val="00C95C51"/>
    <w:rsid w:val="00C969C8"/>
    <w:rsid w:val="00CA294B"/>
    <w:rsid w:val="00CA4034"/>
    <w:rsid w:val="00CA6096"/>
    <w:rsid w:val="00CB0AB7"/>
    <w:rsid w:val="00CB163C"/>
    <w:rsid w:val="00CB2DEB"/>
    <w:rsid w:val="00CB3323"/>
    <w:rsid w:val="00CB3870"/>
    <w:rsid w:val="00CB61CF"/>
    <w:rsid w:val="00CB7BF4"/>
    <w:rsid w:val="00CC304F"/>
    <w:rsid w:val="00CC5323"/>
    <w:rsid w:val="00CC5EFD"/>
    <w:rsid w:val="00CC6AB1"/>
    <w:rsid w:val="00CC791A"/>
    <w:rsid w:val="00CD0D14"/>
    <w:rsid w:val="00CD16F0"/>
    <w:rsid w:val="00CD1D54"/>
    <w:rsid w:val="00CD4850"/>
    <w:rsid w:val="00CD6119"/>
    <w:rsid w:val="00CE6340"/>
    <w:rsid w:val="00CE7EB9"/>
    <w:rsid w:val="00CF27BD"/>
    <w:rsid w:val="00CF3421"/>
    <w:rsid w:val="00CF343D"/>
    <w:rsid w:val="00CF39B5"/>
    <w:rsid w:val="00CF484F"/>
    <w:rsid w:val="00CF5064"/>
    <w:rsid w:val="00CF6040"/>
    <w:rsid w:val="00CF72F2"/>
    <w:rsid w:val="00D00752"/>
    <w:rsid w:val="00D052FA"/>
    <w:rsid w:val="00D0652E"/>
    <w:rsid w:val="00D102C5"/>
    <w:rsid w:val="00D139EF"/>
    <w:rsid w:val="00D20017"/>
    <w:rsid w:val="00D200CB"/>
    <w:rsid w:val="00D201A1"/>
    <w:rsid w:val="00D25D01"/>
    <w:rsid w:val="00D34591"/>
    <w:rsid w:val="00D369C7"/>
    <w:rsid w:val="00D420F6"/>
    <w:rsid w:val="00D42C96"/>
    <w:rsid w:val="00D42F60"/>
    <w:rsid w:val="00D42F81"/>
    <w:rsid w:val="00D46614"/>
    <w:rsid w:val="00D46E70"/>
    <w:rsid w:val="00D4772A"/>
    <w:rsid w:val="00D51B18"/>
    <w:rsid w:val="00D57664"/>
    <w:rsid w:val="00D63BEC"/>
    <w:rsid w:val="00D64550"/>
    <w:rsid w:val="00D6797B"/>
    <w:rsid w:val="00D75BFA"/>
    <w:rsid w:val="00D7649B"/>
    <w:rsid w:val="00D776F6"/>
    <w:rsid w:val="00D80644"/>
    <w:rsid w:val="00D845A8"/>
    <w:rsid w:val="00D91E71"/>
    <w:rsid w:val="00D93B01"/>
    <w:rsid w:val="00D96C87"/>
    <w:rsid w:val="00DA047D"/>
    <w:rsid w:val="00DA125C"/>
    <w:rsid w:val="00DA35C5"/>
    <w:rsid w:val="00DA38C8"/>
    <w:rsid w:val="00DA468B"/>
    <w:rsid w:val="00DA55FB"/>
    <w:rsid w:val="00DB1E07"/>
    <w:rsid w:val="00DB5028"/>
    <w:rsid w:val="00DB58BA"/>
    <w:rsid w:val="00DB5BBB"/>
    <w:rsid w:val="00DB5BCD"/>
    <w:rsid w:val="00DB75FC"/>
    <w:rsid w:val="00DC37AD"/>
    <w:rsid w:val="00DC37F3"/>
    <w:rsid w:val="00DC3C4B"/>
    <w:rsid w:val="00DD1A89"/>
    <w:rsid w:val="00DD1D56"/>
    <w:rsid w:val="00DD36C7"/>
    <w:rsid w:val="00DD5DF7"/>
    <w:rsid w:val="00DD77F4"/>
    <w:rsid w:val="00DE5256"/>
    <w:rsid w:val="00DF06E1"/>
    <w:rsid w:val="00DF2359"/>
    <w:rsid w:val="00DF398F"/>
    <w:rsid w:val="00DF4073"/>
    <w:rsid w:val="00DF7255"/>
    <w:rsid w:val="00E06926"/>
    <w:rsid w:val="00E10A10"/>
    <w:rsid w:val="00E12761"/>
    <w:rsid w:val="00E13DFF"/>
    <w:rsid w:val="00E1469F"/>
    <w:rsid w:val="00E1586E"/>
    <w:rsid w:val="00E222D5"/>
    <w:rsid w:val="00E22F29"/>
    <w:rsid w:val="00E23EFB"/>
    <w:rsid w:val="00E2494F"/>
    <w:rsid w:val="00E24959"/>
    <w:rsid w:val="00E25A94"/>
    <w:rsid w:val="00E25C02"/>
    <w:rsid w:val="00E26AD1"/>
    <w:rsid w:val="00E3032B"/>
    <w:rsid w:val="00E3251E"/>
    <w:rsid w:val="00E32CC8"/>
    <w:rsid w:val="00E32E1D"/>
    <w:rsid w:val="00E34A7E"/>
    <w:rsid w:val="00E368D2"/>
    <w:rsid w:val="00E4111D"/>
    <w:rsid w:val="00E4260D"/>
    <w:rsid w:val="00E4523C"/>
    <w:rsid w:val="00E45942"/>
    <w:rsid w:val="00E46226"/>
    <w:rsid w:val="00E468B3"/>
    <w:rsid w:val="00E479EF"/>
    <w:rsid w:val="00E54FF6"/>
    <w:rsid w:val="00E57752"/>
    <w:rsid w:val="00E57FE3"/>
    <w:rsid w:val="00E60554"/>
    <w:rsid w:val="00E63A30"/>
    <w:rsid w:val="00E65DCA"/>
    <w:rsid w:val="00E70A4A"/>
    <w:rsid w:val="00E70D91"/>
    <w:rsid w:val="00E70F2F"/>
    <w:rsid w:val="00E718E6"/>
    <w:rsid w:val="00E74EEC"/>
    <w:rsid w:val="00E75B9E"/>
    <w:rsid w:val="00E80BEB"/>
    <w:rsid w:val="00E813EA"/>
    <w:rsid w:val="00E82A8B"/>
    <w:rsid w:val="00E82DA1"/>
    <w:rsid w:val="00E83BFC"/>
    <w:rsid w:val="00E8488C"/>
    <w:rsid w:val="00E86079"/>
    <w:rsid w:val="00E86A70"/>
    <w:rsid w:val="00E86B32"/>
    <w:rsid w:val="00E90227"/>
    <w:rsid w:val="00E9068E"/>
    <w:rsid w:val="00E90D00"/>
    <w:rsid w:val="00E93C56"/>
    <w:rsid w:val="00E9410F"/>
    <w:rsid w:val="00E94762"/>
    <w:rsid w:val="00E94E81"/>
    <w:rsid w:val="00E96265"/>
    <w:rsid w:val="00E964C5"/>
    <w:rsid w:val="00EA1CC2"/>
    <w:rsid w:val="00EA217F"/>
    <w:rsid w:val="00EA2E88"/>
    <w:rsid w:val="00EA434D"/>
    <w:rsid w:val="00EA437A"/>
    <w:rsid w:val="00EB4612"/>
    <w:rsid w:val="00EB4640"/>
    <w:rsid w:val="00EB4982"/>
    <w:rsid w:val="00EB5AA6"/>
    <w:rsid w:val="00EB72DA"/>
    <w:rsid w:val="00EC3965"/>
    <w:rsid w:val="00EC42F1"/>
    <w:rsid w:val="00ED0199"/>
    <w:rsid w:val="00ED0B25"/>
    <w:rsid w:val="00ED3995"/>
    <w:rsid w:val="00ED4B95"/>
    <w:rsid w:val="00EE0619"/>
    <w:rsid w:val="00EE17AA"/>
    <w:rsid w:val="00EE21DC"/>
    <w:rsid w:val="00EE4333"/>
    <w:rsid w:val="00EE6657"/>
    <w:rsid w:val="00EE7443"/>
    <w:rsid w:val="00EF3D79"/>
    <w:rsid w:val="00EF6108"/>
    <w:rsid w:val="00EF7C30"/>
    <w:rsid w:val="00F02072"/>
    <w:rsid w:val="00F02727"/>
    <w:rsid w:val="00F02C48"/>
    <w:rsid w:val="00F02E3B"/>
    <w:rsid w:val="00F03A1D"/>
    <w:rsid w:val="00F0715B"/>
    <w:rsid w:val="00F0787F"/>
    <w:rsid w:val="00F109E6"/>
    <w:rsid w:val="00F12A4E"/>
    <w:rsid w:val="00F158D9"/>
    <w:rsid w:val="00F17CA6"/>
    <w:rsid w:val="00F2049B"/>
    <w:rsid w:val="00F20E4F"/>
    <w:rsid w:val="00F229A8"/>
    <w:rsid w:val="00F242E2"/>
    <w:rsid w:val="00F30CD0"/>
    <w:rsid w:val="00F32E9B"/>
    <w:rsid w:val="00F33B69"/>
    <w:rsid w:val="00F36561"/>
    <w:rsid w:val="00F36FCE"/>
    <w:rsid w:val="00F36FF0"/>
    <w:rsid w:val="00F427E8"/>
    <w:rsid w:val="00F42CC3"/>
    <w:rsid w:val="00F43317"/>
    <w:rsid w:val="00F469AC"/>
    <w:rsid w:val="00F50E74"/>
    <w:rsid w:val="00F559BF"/>
    <w:rsid w:val="00F60E4B"/>
    <w:rsid w:val="00F6127D"/>
    <w:rsid w:val="00F6563F"/>
    <w:rsid w:val="00F6626C"/>
    <w:rsid w:val="00F66741"/>
    <w:rsid w:val="00F67798"/>
    <w:rsid w:val="00F70E4E"/>
    <w:rsid w:val="00F72157"/>
    <w:rsid w:val="00F75F05"/>
    <w:rsid w:val="00F807D0"/>
    <w:rsid w:val="00F8167E"/>
    <w:rsid w:val="00F81724"/>
    <w:rsid w:val="00F82A67"/>
    <w:rsid w:val="00F831C5"/>
    <w:rsid w:val="00F849AA"/>
    <w:rsid w:val="00F86C37"/>
    <w:rsid w:val="00F904E5"/>
    <w:rsid w:val="00F91C57"/>
    <w:rsid w:val="00F93DE7"/>
    <w:rsid w:val="00F94C45"/>
    <w:rsid w:val="00F9596E"/>
    <w:rsid w:val="00FA129B"/>
    <w:rsid w:val="00FA1703"/>
    <w:rsid w:val="00FA1FC7"/>
    <w:rsid w:val="00FA32DB"/>
    <w:rsid w:val="00FA33DB"/>
    <w:rsid w:val="00FA349C"/>
    <w:rsid w:val="00FA3FD4"/>
    <w:rsid w:val="00FA67CC"/>
    <w:rsid w:val="00FB51B5"/>
    <w:rsid w:val="00FB5290"/>
    <w:rsid w:val="00FB7A44"/>
    <w:rsid w:val="00FC0893"/>
    <w:rsid w:val="00FC1348"/>
    <w:rsid w:val="00FC1E16"/>
    <w:rsid w:val="00FC71C7"/>
    <w:rsid w:val="00FE2C07"/>
    <w:rsid w:val="00FE3675"/>
    <w:rsid w:val="00FE6859"/>
    <w:rsid w:val="00FF03CD"/>
    <w:rsid w:val="00FF12C5"/>
    <w:rsid w:val="00FF3F28"/>
    <w:rsid w:val="00FF5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95"/>
    <o:shapelayout v:ext="edit">
      <o:idmap v:ext="edit" data="2"/>
      <o:rules v:ext="edit">
        <o:r id="V:Rule1" type="connector" idref="#Line 19"/>
        <o:r id="V:Rule2" type="connector" idref="#Line 19"/>
        <o:r id="V:Rule3" type="connector" idref="#Line 19"/>
        <o:r id="V:Rule4" type="connector" idref="#直接连接符 1494528256"/>
        <o:r id="V:Rule5" type="connector" idref="#直接连接符 761809210"/>
      </o:rules>
    </o:shapelayout>
  </w:shapeDefaults>
  <w:decimalSymbol w:val="."/>
  <w:listSeparator w:val=","/>
  <w14:docId w14:val="5A473D64"/>
  <w15:docId w15:val="{3D9805F1-FA1C-437B-A358-93685887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500A"/>
    <w:pPr>
      <w:widowControl w:val="0"/>
      <w:spacing w:line="360" w:lineRule="auto"/>
      <w:jc w:val="both"/>
    </w:pPr>
    <w:rPr>
      <w:kern w:val="2"/>
      <w:sz w:val="24"/>
      <w:szCs w:val="24"/>
    </w:rPr>
  </w:style>
  <w:style w:type="paragraph" w:styleId="1">
    <w:name w:val="heading 1"/>
    <w:basedOn w:val="a"/>
    <w:next w:val="a"/>
    <w:link w:val="10"/>
    <w:qFormat/>
    <w:rsid w:val="00567A13"/>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567A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2CharCharCharChar">
    <w:name w:val="Char Char Char Char2 Char Char Char Char"/>
    <w:basedOn w:val="a"/>
    <w:rsid w:val="00704ADE"/>
    <w:rPr>
      <w:rFonts w:ascii="Tahoma" w:hAnsi="Tahoma"/>
      <w:szCs w:val="20"/>
    </w:rPr>
  </w:style>
  <w:style w:type="paragraph" w:styleId="a3">
    <w:name w:val="Balloon Text"/>
    <w:basedOn w:val="a"/>
    <w:semiHidden/>
    <w:rsid w:val="00D75BFA"/>
    <w:rPr>
      <w:sz w:val="18"/>
      <w:szCs w:val="18"/>
    </w:rPr>
  </w:style>
  <w:style w:type="paragraph" w:customStyle="1" w:styleId="a4">
    <w:name w:val="论文正文"/>
    <w:basedOn w:val="a"/>
    <w:rsid w:val="00121E80"/>
    <w:pPr>
      <w:spacing w:line="400" w:lineRule="atLeast"/>
      <w:ind w:firstLineChars="200" w:firstLine="200"/>
    </w:pPr>
  </w:style>
  <w:style w:type="paragraph" w:customStyle="1" w:styleId="MTDisplayEquation">
    <w:name w:val="MTDisplayEquation"/>
    <w:basedOn w:val="a5"/>
    <w:next w:val="a"/>
    <w:rsid w:val="004D5E58"/>
    <w:pPr>
      <w:tabs>
        <w:tab w:val="center" w:pos="4160"/>
        <w:tab w:val="right" w:pos="8300"/>
      </w:tabs>
      <w:ind w:firstLineChars="0" w:firstLine="480"/>
    </w:pPr>
  </w:style>
  <w:style w:type="paragraph" w:styleId="a5">
    <w:name w:val="Normal Indent"/>
    <w:basedOn w:val="a"/>
    <w:rsid w:val="004D5E58"/>
    <w:pPr>
      <w:ind w:firstLineChars="200" w:firstLine="420"/>
    </w:pPr>
  </w:style>
  <w:style w:type="paragraph" w:styleId="a6">
    <w:name w:val="header"/>
    <w:basedOn w:val="a"/>
    <w:link w:val="a7"/>
    <w:rsid w:val="00877A1A"/>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77A1A"/>
    <w:rPr>
      <w:kern w:val="2"/>
      <w:sz w:val="18"/>
      <w:szCs w:val="18"/>
    </w:rPr>
  </w:style>
  <w:style w:type="paragraph" w:styleId="a8">
    <w:name w:val="footer"/>
    <w:basedOn w:val="a"/>
    <w:link w:val="a9"/>
    <w:uiPriority w:val="99"/>
    <w:rsid w:val="00877A1A"/>
    <w:pPr>
      <w:tabs>
        <w:tab w:val="center" w:pos="4153"/>
        <w:tab w:val="right" w:pos="8306"/>
      </w:tabs>
      <w:snapToGrid w:val="0"/>
      <w:jc w:val="left"/>
    </w:pPr>
    <w:rPr>
      <w:sz w:val="18"/>
      <w:szCs w:val="18"/>
    </w:rPr>
  </w:style>
  <w:style w:type="character" w:customStyle="1" w:styleId="a9">
    <w:name w:val="页脚 字符"/>
    <w:link w:val="a8"/>
    <w:uiPriority w:val="99"/>
    <w:rsid w:val="00877A1A"/>
    <w:rPr>
      <w:kern w:val="2"/>
      <w:sz w:val="18"/>
      <w:szCs w:val="18"/>
    </w:rPr>
  </w:style>
  <w:style w:type="paragraph" w:styleId="aa">
    <w:name w:val="List Paragraph"/>
    <w:basedOn w:val="a"/>
    <w:uiPriority w:val="34"/>
    <w:qFormat/>
    <w:rsid w:val="006500F2"/>
    <w:pPr>
      <w:widowControl/>
      <w:ind w:firstLineChars="200" w:firstLine="420"/>
      <w:jc w:val="left"/>
    </w:pPr>
    <w:rPr>
      <w:rFonts w:ascii="宋体" w:hAnsi="宋体" w:cs="宋体"/>
      <w:kern w:val="0"/>
    </w:rPr>
  </w:style>
  <w:style w:type="paragraph" w:styleId="ab">
    <w:name w:val="Normal (Web)"/>
    <w:basedOn w:val="a"/>
    <w:uiPriority w:val="99"/>
    <w:unhideWhenUsed/>
    <w:rsid w:val="00292270"/>
    <w:pPr>
      <w:widowControl/>
      <w:spacing w:before="100" w:beforeAutospacing="1" w:after="100" w:afterAutospacing="1"/>
      <w:jc w:val="left"/>
    </w:pPr>
    <w:rPr>
      <w:rFonts w:ascii="宋体" w:hAnsi="宋体" w:cs="宋体"/>
      <w:kern w:val="0"/>
    </w:rPr>
  </w:style>
  <w:style w:type="character" w:styleId="ac">
    <w:name w:val="Placeholder Text"/>
    <w:basedOn w:val="a0"/>
    <w:uiPriority w:val="99"/>
    <w:semiHidden/>
    <w:rsid w:val="00C57299"/>
    <w:rPr>
      <w:color w:val="808080"/>
    </w:rPr>
  </w:style>
  <w:style w:type="character" w:customStyle="1" w:styleId="10">
    <w:name w:val="标题 1 字符"/>
    <w:basedOn w:val="a0"/>
    <w:link w:val="1"/>
    <w:rsid w:val="00567A13"/>
    <w:rPr>
      <w:b/>
      <w:bCs/>
      <w:kern w:val="44"/>
      <w:sz w:val="44"/>
      <w:szCs w:val="44"/>
    </w:rPr>
  </w:style>
  <w:style w:type="character" w:customStyle="1" w:styleId="20">
    <w:name w:val="标题 2 字符"/>
    <w:basedOn w:val="a0"/>
    <w:link w:val="2"/>
    <w:semiHidden/>
    <w:rsid w:val="00567A13"/>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E74EE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E74EEC"/>
  </w:style>
  <w:style w:type="paragraph" w:styleId="TOC2">
    <w:name w:val="toc 2"/>
    <w:basedOn w:val="a"/>
    <w:next w:val="a"/>
    <w:autoRedefine/>
    <w:uiPriority w:val="39"/>
    <w:rsid w:val="00E74EEC"/>
    <w:pPr>
      <w:ind w:leftChars="200" w:left="420"/>
    </w:pPr>
  </w:style>
  <w:style w:type="character" w:styleId="ad">
    <w:name w:val="Hyperlink"/>
    <w:basedOn w:val="a0"/>
    <w:uiPriority w:val="99"/>
    <w:unhideWhenUsed/>
    <w:rsid w:val="00E74EEC"/>
    <w:rPr>
      <w:color w:val="0563C1" w:themeColor="hyperlink"/>
      <w:u w:val="single"/>
    </w:rPr>
  </w:style>
  <w:style w:type="paragraph" w:customStyle="1" w:styleId="00">
    <w:name w:val="!00正文"/>
    <w:link w:val="00Char"/>
    <w:qFormat/>
    <w:rsid w:val="00DF398F"/>
    <w:pPr>
      <w:spacing w:line="500" w:lineRule="exact"/>
      <w:ind w:firstLineChars="200" w:firstLine="200"/>
      <w:jc w:val="both"/>
    </w:pPr>
    <w:rPr>
      <w:rFonts w:eastAsia="仿宋_GB2312"/>
      <w:kern w:val="2"/>
      <w:sz w:val="28"/>
    </w:rPr>
  </w:style>
  <w:style w:type="character" w:customStyle="1" w:styleId="00Char">
    <w:name w:val="!00正文 Char"/>
    <w:basedOn w:val="a0"/>
    <w:link w:val="00"/>
    <w:rsid w:val="00DF398F"/>
    <w:rPr>
      <w:rFonts w:eastAsia="仿宋_GB2312"/>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11274">
      <w:bodyDiv w:val="1"/>
      <w:marLeft w:val="0"/>
      <w:marRight w:val="0"/>
      <w:marTop w:val="0"/>
      <w:marBottom w:val="0"/>
      <w:divBdr>
        <w:top w:val="none" w:sz="0" w:space="0" w:color="auto"/>
        <w:left w:val="none" w:sz="0" w:space="0" w:color="auto"/>
        <w:bottom w:val="none" w:sz="0" w:space="0" w:color="auto"/>
        <w:right w:val="none" w:sz="0" w:space="0" w:color="auto"/>
      </w:divBdr>
    </w:div>
    <w:div w:id="123501077">
      <w:bodyDiv w:val="1"/>
      <w:marLeft w:val="0"/>
      <w:marRight w:val="0"/>
      <w:marTop w:val="0"/>
      <w:marBottom w:val="0"/>
      <w:divBdr>
        <w:top w:val="none" w:sz="0" w:space="0" w:color="auto"/>
        <w:left w:val="none" w:sz="0" w:space="0" w:color="auto"/>
        <w:bottom w:val="none" w:sz="0" w:space="0" w:color="auto"/>
        <w:right w:val="none" w:sz="0" w:space="0" w:color="auto"/>
      </w:divBdr>
    </w:div>
    <w:div w:id="220098066">
      <w:bodyDiv w:val="1"/>
      <w:marLeft w:val="0"/>
      <w:marRight w:val="0"/>
      <w:marTop w:val="0"/>
      <w:marBottom w:val="0"/>
      <w:divBdr>
        <w:top w:val="none" w:sz="0" w:space="0" w:color="auto"/>
        <w:left w:val="none" w:sz="0" w:space="0" w:color="auto"/>
        <w:bottom w:val="none" w:sz="0" w:space="0" w:color="auto"/>
        <w:right w:val="none" w:sz="0" w:space="0" w:color="auto"/>
      </w:divBdr>
      <w:divsChild>
        <w:div w:id="457724724">
          <w:marLeft w:val="547"/>
          <w:marRight w:val="0"/>
          <w:marTop w:val="154"/>
          <w:marBottom w:val="0"/>
          <w:divBdr>
            <w:top w:val="none" w:sz="0" w:space="0" w:color="auto"/>
            <w:left w:val="none" w:sz="0" w:space="0" w:color="auto"/>
            <w:bottom w:val="none" w:sz="0" w:space="0" w:color="auto"/>
            <w:right w:val="none" w:sz="0" w:space="0" w:color="auto"/>
          </w:divBdr>
        </w:div>
      </w:divsChild>
    </w:div>
    <w:div w:id="403265951">
      <w:bodyDiv w:val="1"/>
      <w:marLeft w:val="0"/>
      <w:marRight w:val="0"/>
      <w:marTop w:val="0"/>
      <w:marBottom w:val="0"/>
      <w:divBdr>
        <w:top w:val="none" w:sz="0" w:space="0" w:color="auto"/>
        <w:left w:val="none" w:sz="0" w:space="0" w:color="auto"/>
        <w:bottom w:val="none" w:sz="0" w:space="0" w:color="auto"/>
        <w:right w:val="none" w:sz="0" w:space="0" w:color="auto"/>
      </w:divBdr>
    </w:div>
    <w:div w:id="423035840">
      <w:bodyDiv w:val="1"/>
      <w:marLeft w:val="0"/>
      <w:marRight w:val="0"/>
      <w:marTop w:val="0"/>
      <w:marBottom w:val="0"/>
      <w:divBdr>
        <w:top w:val="none" w:sz="0" w:space="0" w:color="auto"/>
        <w:left w:val="none" w:sz="0" w:space="0" w:color="auto"/>
        <w:bottom w:val="none" w:sz="0" w:space="0" w:color="auto"/>
        <w:right w:val="none" w:sz="0" w:space="0" w:color="auto"/>
      </w:divBdr>
      <w:divsChild>
        <w:div w:id="570818971">
          <w:marLeft w:val="547"/>
          <w:marRight w:val="0"/>
          <w:marTop w:val="96"/>
          <w:marBottom w:val="0"/>
          <w:divBdr>
            <w:top w:val="none" w:sz="0" w:space="0" w:color="auto"/>
            <w:left w:val="none" w:sz="0" w:space="0" w:color="auto"/>
            <w:bottom w:val="none" w:sz="0" w:space="0" w:color="auto"/>
            <w:right w:val="none" w:sz="0" w:space="0" w:color="auto"/>
          </w:divBdr>
        </w:div>
        <w:div w:id="894968714">
          <w:marLeft w:val="547"/>
          <w:marRight w:val="0"/>
          <w:marTop w:val="96"/>
          <w:marBottom w:val="0"/>
          <w:divBdr>
            <w:top w:val="none" w:sz="0" w:space="0" w:color="auto"/>
            <w:left w:val="none" w:sz="0" w:space="0" w:color="auto"/>
            <w:bottom w:val="none" w:sz="0" w:space="0" w:color="auto"/>
            <w:right w:val="none" w:sz="0" w:space="0" w:color="auto"/>
          </w:divBdr>
        </w:div>
        <w:div w:id="1425610353">
          <w:marLeft w:val="547"/>
          <w:marRight w:val="0"/>
          <w:marTop w:val="96"/>
          <w:marBottom w:val="0"/>
          <w:divBdr>
            <w:top w:val="none" w:sz="0" w:space="0" w:color="auto"/>
            <w:left w:val="none" w:sz="0" w:space="0" w:color="auto"/>
            <w:bottom w:val="none" w:sz="0" w:space="0" w:color="auto"/>
            <w:right w:val="none" w:sz="0" w:space="0" w:color="auto"/>
          </w:divBdr>
        </w:div>
        <w:div w:id="1614626212">
          <w:marLeft w:val="547"/>
          <w:marRight w:val="0"/>
          <w:marTop w:val="96"/>
          <w:marBottom w:val="0"/>
          <w:divBdr>
            <w:top w:val="none" w:sz="0" w:space="0" w:color="auto"/>
            <w:left w:val="none" w:sz="0" w:space="0" w:color="auto"/>
            <w:bottom w:val="none" w:sz="0" w:space="0" w:color="auto"/>
            <w:right w:val="none" w:sz="0" w:space="0" w:color="auto"/>
          </w:divBdr>
        </w:div>
      </w:divsChild>
    </w:div>
    <w:div w:id="489758497">
      <w:bodyDiv w:val="1"/>
      <w:marLeft w:val="0"/>
      <w:marRight w:val="0"/>
      <w:marTop w:val="0"/>
      <w:marBottom w:val="0"/>
      <w:divBdr>
        <w:top w:val="none" w:sz="0" w:space="0" w:color="auto"/>
        <w:left w:val="none" w:sz="0" w:space="0" w:color="auto"/>
        <w:bottom w:val="none" w:sz="0" w:space="0" w:color="auto"/>
        <w:right w:val="none" w:sz="0" w:space="0" w:color="auto"/>
      </w:divBdr>
      <w:divsChild>
        <w:div w:id="494104960">
          <w:marLeft w:val="547"/>
          <w:marRight w:val="0"/>
          <w:marTop w:val="115"/>
          <w:marBottom w:val="0"/>
          <w:divBdr>
            <w:top w:val="none" w:sz="0" w:space="0" w:color="auto"/>
            <w:left w:val="none" w:sz="0" w:space="0" w:color="auto"/>
            <w:bottom w:val="none" w:sz="0" w:space="0" w:color="auto"/>
            <w:right w:val="none" w:sz="0" w:space="0" w:color="auto"/>
          </w:divBdr>
        </w:div>
        <w:div w:id="1145708540">
          <w:marLeft w:val="547"/>
          <w:marRight w:val="0"/>
          <w:marTop w:val="115"/>
          <w:marBottom w:val="0"/>
          <w:divBdr>
            <w:top w:val="none" w:sz="0" w:space="0" w:color="auto"/>
            <w:left w:val="none" w:sz="0" w:space="0" w:color="auto"/>
            <w:bottom w:val="none" w:sz="0" w:space="0" w:color="auto"/>
            <w:right w:val="none" w:sz="0" w:space="0" w:color="auto"/>
          </w:divBdr>
        </w:div>
        <w:div w:id="1451238854">
          <w:marLeft w:val="547"/>
          <w:marRight w:val="0"/>
          <w:marTop w:val="115"/>
          <w:marBottom w:val="0"/>
          <w:divBdr>
            <w:top w:val="none" w:sz="0" w:space="0" w:color="auto"/>
            <w:left w:val="none" w:sz="0" w:space="0" w:color="auto"/>
            <w:bottom w:val="none" w:sz="0" w:space="0" w:color="auto"/>
            <w:right w:val="none" w:sz="0" w:space="0" w:color="auto"/>
          </w:divBdr>
        </w:div>
        <w:div w:id="1548645990">
          <w:marLeft w:val="547"/>
          <w:marRight w:val="0"/>
          <w:marTop w:val="115"/>
          <w:marBottom w:val="0"/>
          <w:divBdr>
            <w:top w:val="none" w:sz="0" w:space="0" w:color="auto"/>
            <w:left w:val="none" w:sz="0" w:space="0" w:color="auto"/>
            <w:bottom w:val="none" w:sz="0" w:space="0" w:color="auto"/>
            <w:right w:val="none" w:sz="0" w:space="0" w:color="auto"/>
          </w:divBdr>
        </w:div>
        <w:div w:id="1821380553">
          <w:marLeft w:val="547"/>
          <w:marRight w:val="0"/>
          <w:marTop w:val="115"/>
          <w:marBottom w:val="0"/>
          <w:divBdr>
            <w:top w:val="none" w:sz="0" w:space="0" w:color="auto"/>
            <w:left w:val="none" w:sz="0" w:space="0" w:color="auto"/>
            <w:bottom w:val="none" w:sz="0" w:space="0" w:color="auto"/>
            <w:right w:val="none" w:sz="0" w:space="0" w:color="auto"/>
          </w:divBdr>
        </w:div>
        <w:div w:id="2078744288">
          <w:marLeft w:val="547"/>
          <w:marRight w:val="0"/>
          <w:marTop w:val="115"/>
          <w:marBottom w:val="0"/>
          <w:divBdr>
            <w:top w:val="none" w:sz="0" w:space="0" w:color="auto"/>
            <w:left w:val="none" w:sz="0" w:space="0" w:color="auto"/>
            <w:bottom w:val="none" w:sz="0" w:space="0" w:color="auto"/>
            <w:right w:val="none" w:sz="0" w:space="0" w:color="auto"/>
          </w:divBdr>
        </w:div>
      </w:divsChild>
    </w:div>
    <w:div w:id="568658905">
      <w:bodyDiv w:val="1"/>
      <w:marLeft w:val="0"/>
      <w:marRight w:val="0"/>
      <w:marTop w:val="0"/>
      <w:marBottom w:val="0"/>
      <w:divBdr>
        <w:top w:val="none" w:sz="0" w:space="0" w:color="auto"/>
        <w:left w:val="none" w:sz="0" w:space="0" w:color="auto"/>
        <w:bottom w:val="none" w:sz="0" w:space="0" w:color="auto"/>
        <w:right w:val="none" w:sz="0" w:space="0" w:color="auto"/>
      </w:divBdr>
      <w:divsChild>
        <w:div w:id="138614307">
          <w:marLeft w:val="547"/>
          <w:marRight w:val="0"/>
          <w:marTop w:val="96"/>
          <w:marBottom w:val="0"/>
          <w:divBdr>
            <w:top w:val="none" w:sz="0" w:space="0" w:color="auto"/>
            <w:left w:val="none" w:sz="0" w:space="0" w:color="auto"/>
            <w:bottom w:val="none" w:sz="0" w:space="0" w:color="auto"/>
            <w:right w:val="none" w:sz="0" w:space="0" w:color="auto"/>
          </w:divBdr>
        </w:div>
        <w:div w:id="621612145">
          <w:marLeft w:val="547"/>
          <w:marRight w:val="0"/>
          <w:marTop w:val="96"/>
          <w:marBottom w:val="0"/>
          <w:divBdr>
            <w:top w:val="none" w:sz="0" w:space="0" w:color="auto"/>
            <w:left w:val="none" w:sz="0" w:space="0" w:color="auto"/>
            <w:bottom w:val="none" w:sz="0" w:space="0" w:color="auto"/>
            <w:right w:val="none" w:sz="0" w:space="0" w:color="auto"/>
          </w:divBdr>
        </w:div>
        <w:div w:id="1585265761">
          <w:marLeft w:val="547"/>
          <w:marRight w:val="0"/>
          <w:marTop w:val="96"/>
          <w:marBottom w:val="0"/>
          <w:divBdr>
            <w:top w:val="none" w:sz="0" w:space="0" w:color="auto"/>
            <w:left w:val="none" w:sz="0" w:space="0" w:color="auto"/>
            <w:bottom w:val="none" w:sz="0" w:space="0" w:color="auto"/>
            <w:right w:val="none" w:sz="0" w:space="0" w:color="auto"/>
          </w:divBdr>
        </w:div>
        <w:div w:id="1941378184">
          <w:marLeft w:val="547"/>
          <w:marRight w:val="0"/>
          <w:marTop w:val="96"/>
          <w:marBottom w:val="0"/>
          <w:divBdr>
            <w:top w:val="none" w:sz="0" w:space="0" w:color="auto"/>
            <w:left w:val="none" w:sz="0" w:space="0" w:color="auto"/>
            <w:bottom w:val="none" w:sz="0" w:space="0" w:color="auto"/>
            <w:right w:val="none" w:sz="0" w:space="0" w:color="auto"/>
          </w:divBdr>
        </w:div>
      </w:divsChild>
    </w:div>
    <w:div w:id="597367280">
      <w:bodyDiv w:val="1"/>
      <w:marLeft w:val="0"/>
      <w:marRight w:val="0"/>
      <w:marTop w:val="0"/>
      <w:marBottom w:val="0"/>
      <w:divBdr>
        <w:top w:val="none" w:sz="0" w:space="0" w:color="auto"/>
        <w:left w:val="none" w:sz="0" w:space="0" w:color="auto"/>
        <w:bottom w:val="none" w:sz="0" w:space="0" w:color="auto"/>
        <w:right w:val="none" w:sz="0" w:space="0" w:color="auto"/>
      </w:divBdr>
      <w:divsChild>
        <w:div w:id="277105990">
          <w:marLeft w:val="547"/>
          <w:marRight w:val="0"/>
          <w:marTop w:val="154"/>
          <w:marBottom w:val="0"/>
          <w:divBdr>
            <w:top w:val="none" w:sz="0" w:space="0" w:color="auto"/>
            <w:left w:val="none" w:sz="0" w:space="0" w:color="auto"/>
            <w:bottom w:val="none" w:sz="0" w:space="0" w:color="auto"/>
            <w:right w:val="none" w:sz="0" w:space="0" w:color="auto"/>
          </w:divBdr>
        </w:div>
        <w:div w:id="907958258">
          <w:marLeft w:val="547"/>
          <w:marRight w:val="0"/>
          <w:marTop w:val="154"/>
          <w:marBottom w:val="0"/>
          <w:divBdr>
            <w:top w:val="none" w:sz="0" w:space="0" w:color="auto"/>
            <w:left w:val="none" w:sz="0" w:space="0" w:color="auto"/>
            <w:bottom w:val="none" w:sz="0" w:space="0" w:color="auto"/>
            <w:right w:val="none" w:sz="0" w:space="0" w:color="auto"/>
          </w:divBdr>
        </w:div>
        <w:div w:id="2019960884">
          <w:marLeft w:val="547"/>
          <w:marRight w:val="0"/>
          <w:marTop w:val="154"/>
          <w:marBottom w:val="0"/>
          <w:divBdr>
            <w:top w:val="none" w:sz="0" w:space="0" w:color="auto"/>
            <w:left w:val="none" w:sz="0" w:space="0" w:color="auto"/>
            <w:bottom w:val="none" w:sz="0" w:space="0" w:color="auto"/>
            <w:right w:val="none" w:sz="0" w:space="0" w:color="auto"/>
          </w:divBdr>
        </w:div>
      </w:divsChild>
    </w:div>
    <w:div w:id="617882592">
      <w:bodyDiv w:val="1"/>
      <w:marLeft w:val="0"/>
      <w:marRight w:val="0"/>
      <w:marTop w:val="0"/>
      <w:marBottom w:val="0"/>
      <w:divBdr>
        <w:top w:val="none" w:sz="0" w:space="0" w:color="auto"/>
        <w:left w:val="none" w:sz="0" w:space="0" w:color="auto"/>
        <w:bottom w:val="none" w:sz="0" w:space="0" w:color="auto"/>
        <w:right w:val="none" w:sz="0" w:space="0" w:color="auto"/>
      </w:divBdr>
    </w:div>
    <w:div w:id="626737120">
      <w:bodyDiv w:val="1"/>
      <w:marLeft w:val="0"/>
      <w:marRight w:val="0"/>
      <w:marTop w:val="0"/>
      <w:marBottom w:val="0"/>
      <w:divBdr>
        <w:top w:val="none" w:sz="0" w:space="0" w:color="auto"/>
        <w:left w:val="none" w:sz="0" w:space="0" w:color="auto"/>
        <w:bottom w:val="none" w:sz="0" w:space="0" w:color="auto"/>
        <w:right w:val="none" w:sz="0" w:space="0" w:color="auto"/>
      </w:divBdr>
      <w:divsChild>
        <w:div w:id="65033291">
          <w:marLeft w:val="547"/>
          <w:marRight w:val="0"/>
          <w:marTop w:val="115"/>
          <w:marBottom w:val="0"/>
          <w:divBdr>
            <w:top w:val="none" w:sz="0" w:space="0" w:color="auto"/>
            <w:left w:val="none" w:sz="0" w:space="0" w:color="auto"/>
            <w:bottom w:val="none" w:sz="0" w:space="0" w:color="auto"/>
            <w:right w:val="none" w:sz="0" w:space="0" w:color="auto"/>
          </w:divBdr>
        </w:div>
        <w:div w:id="150752334">
          <w:marLeft w:val="547"/>
          <w:marRight w:val="0"/>
          <w:marTop w:val="115"/>
          <w:marBottom w:val="0"/>
          <w:divBdr>
            <w:top w:val="none" w:sz="0" w:space="0" w:color="auto"/>
            <w:left w:val="none" w:sz="0" w:space="0" w:color="auto"/>
            <w:bottom w:val="none" w:sz="0" w:space="0" w:color="auto"/>
            <w:right w:val="none" w:sz="0" w:space="0" w:color="auto"/>
          </w:divBdr>
        </w:div>
        <w:div w:id="590965552">
          <w:marLeft w:val="547"/>
          <w:marRight w:val="0"/>
          <w:marTop w:val="115"/>
          <w:marBottom w:val="0"/>
          <w:divBdr>
            <w:top w:val="none" w:sz="0" w:space="0" w:color="auto"/>
            <w:left w:val="none" w:sz="0" w:space="0" w:color="auto"/>
            <w:bottom w:val="none" w:sz="0" w:space="0" w:color="auto"/>
            <w:right w:val="none" w:sz="0" w:space="0" w:color="auto"/>
          </w:divBdr>
        </w:div>
        <w:div w:id="897128603">
          <w:marLeft w:val="547"/>
          <w:marRight w:val="0"/>
          <w:marTop w:val="115"/>
          <w:marBottom w:val="0"/>
          <w:divBdr>
            <w:top w:val="none" w:sz="0" w:space="0" w:color="auto"/>
            <w:left w:val="none" w:sz="0" w:space="0" w:color="auto"/>
            <w:bottom w:val="none" w:sz="0" w:space="0" w:color="auto"/>
            <w:right w:val="none" w:sz="0" w:space="0" w:color="auto"/>
          </w:divBdr>
        </w:div>
        <w:div w:id="974027491">
          <w:marLeft w:val="547"/>
          <w:marRight w:val="0"/>
          <w:marTop w:val="115"/>
          <w:marBottom w:val="0"/>
          <w:divBdr>
            <w:top w:val="none" w:sz="0" w:space="0" w:color="auto"/>
            <w:left w:val="none" w:sz="0" w:space="0" w:color="auto"/>
            <w:bottom w:val="none" w:sz="0" w:space="0" w:color="auto"/>
            <w:right w:val="none" w:sz="0" w:space="0" w:color="auto"/>
          </w:divBdr>
        </w:div>
        <w:div w:id="1361584655">
          <w:marLeft w:val="547"/>
          <w:marRight w:val="0"/>
          <w:marTop w:val="115"/>
          <w:marBottom w:val="0"/>
          <w:divBdr>
            <w:top w:val="none" w:sz="0" w:space="0" w:color="auto"/>
            <w:left w:val="none" w:sz="0" w:space="0" w:color="auto"/>
            <w:bottom w:val="none" w:sz="0" w:space="0" w:color="auto"/>
            <w:right w:val="none" w:sz="0" w:space="0" w:color="auto"/>
          </w:divBdr>
        </w:div>
      </w:divsChild>
    </w:div>
    <w:div w:id="640501962">
      <w:bodyDiv w:val="1"/>
      <w:marLeft w:val="0"/>
      <w:marRight w:val="0"/>
      <w:marTop w:val="0"/>
      <w:marBottom w:val="0"/>
      <w:divBdr>
        <w:top w:val="none" w:sz="0" w:space="0" w:color="auto"/>
        <w:left w:val="none" w:sz="0" w:space="0" w:color="auto"/>
        <w:bottom w:val="none" w:sz="0" w:space="0" w:color="auto"/>
        <w:right w:val="none" w:sz="0" w:space="0" w:color="auto"/>
      </w:divBdr>
      <w:divsChild>
        <w:div w:id="422772850">
          <w:marLeft w:val="547"/>
          <w:marRight w:val="0"/>
          <w:marTop w:val="96"/>
          <w:marBottom w:val="0"/>
          <w:divBdr>
            <w:top w:val="none" w:sz="0" w:space="0" w:color="auto"/>
            <w:left w:val="none" w:sz="0" w:space="0" w:color="auto"/>
            <w:bottom w:val="none" w:sz="0" w:space="0" w:color="auto"/>
            <w:right w:val="none" w:sz="0" w:space="0" w:color="auto"/>
          </w:divBdr>
        </w:div>
        <w:div w:id="871695436">
          <w:marLeft w:val="547"/>
          <w:marRight w:val="0"/>
          <w:marTop w:val="96"/>
          <w:marBottom w:val="0"/>
          <w:divBdr>
            <w:top w:val="none" w:sz="0" w:space="0" w:color="auto"/>
            <w:left w:val="none" w:sz="0" w:space="0" w:color="auto"/>
            <w:bottom w:val="none" w:sz="0" w:space="0" w:color="auto"/>
            <w:right w:val="none" w:sz="0" w:space="0" w:color="auto"/>
          </w:divBdr>
        </w:div>
        <w:div w:id="1649287416">
          <w:marLeft w:val="547"/>
          <w:marRight w:val="0"/>
          <w:marTop w:val="96"/>
          <w:marBottom w:val="0"/>
          <w:divBdr>
            <w:top w:val="none" w:sz="0" w:space="0" w:color="auto"/>
            <w:left w:val="none" w:sz="0" w:space="0" w:color="auto"/>
            <w:bottom w:val="none" w:sz="0" w:space="0" w:color="auto"/>
            <w:right w:val="none" w:sz="0" w:space="0" w:color="auto"/>
          </w:divBdr>
        </w:div>
        <w:div w:id="2092657165">
          <w:marLeft w:val="547"/>
          <w:marRight w:val="0"/>
          <w:marTop w:val="96"/>
          <w:marBottom w:val="0"/>
          <w:divBdr>
            <w:top w:val="none" w:sz="0" w:space="0" w:color="auto"/>
            <w:left w:val="none" w:sz="0" w:space="0" w:color="auto"/>
            <w:bottom w:val="none" w:sz="0" w:space="0" w:color="auto"/>
            <w:right w:val="none" w:sz="0" w:space="0" w:color="auto"/>
          </w:divBdr>
        </w:div>
      </w:divsChild>
    </w:div>
    <w:div w:id="705912117">
      <w:bodyDiv w:val="1"/>
      <w:marLeft w:val="0"/>
      <w:marRight w:val="0"/>
      <w:marTop w:val="0"/>
      <w:marBottom w:val="0"/>
      <w:divBdr>
        <w:top w:val="none" w:sz="0" w:space="0" w:color="auto"/>
        <w:left w:val="none" w:sz="0" w:space="0" w:color="auto"/>
        <w:bottom w:val="none" w:sz="0" w:space="0" w:color="auto"/>
        <w:right w:val="none" w:sz="0" w:space="0" w:color="auto"/>
      </w:divBdr>
    </w:div>
    <w:div w:id="732969379">
      <w:bodyDiv w:val="1"/>
      <w:marLeft w:val="0"/>
      <w:marRight w:val="0"/>
      <w:marTop w:val="0"/>
      <w:marBottom w:val="0"/>
      <w:divBdr>
        <w:top w:val="none" w:sz="0" w:space="0" w:color="auto"/>
        <w:left w:val="none" w:sz="0" w:space="0" w:color="auto"/>
        <w:bottom w:val="none" w:sz="0" w:space="0" w:color="auto"/>
        <w:right w:val="none" w:sz="0" w:space="0" w:color="auto"/>
      </w:divBdr>
      <w:divsChild>
        <w:div w:id="442387419">
          <w:marLeft w:val="1166"/>
          <w:marRight w:val="0"/>
          <w:marTop w:val="134"/>
          <w:marBottom w:val="0"/>
          <w:divBdr>
            <w:top w:val="none" w:sz="0" w:space="0" w:color="auto"/>
            <w:left w:val="none" w:sz="0" w:space="0" w:color="auto"/>
            <w:bottom w:val="none" w:sz="0" w:space="0" w:color="auto"/>
            <w:right w:val="none" w:sz="0" w:space="0" w:color="auto"/>
          </w:divBdr>
        </w:div>
        <w:div w:id="1648781192">
          <w:marLeft w:val="1166"/>
          <w:marRight w:val="0"/>
          <w:marTop w:val="134"/>
          <w:marBottom w:val="0"/>
          <w:divBdr>
            <w:top w:val="none" w:sz="0" w:space="0" w:color="auto"/>
            <w:left w:val="none" w:sz="0" w:space="0" w:color="auto"/>
            <w:bottom w:val="none" w:sz="0" w:space="0" w:color="auto"/>
            <w:right w:val="none" w:sz="0" w:space="0" w:color="auto"/>
          </w:divBdr>
        </w:div>
        <w:div w:id="2043674649">
          <w:marLeft w:val="547"/>
          <w:marRight w:val="0"/>
          <w:marTop w:val="154"/>
          <w:marBottom w:val="0"/>
          <w:divBdr>
            <w:top w:val="none" w:sz="0" w:space="0" w:color="auto"/>
            <w:left w:val="none" w:sz="0" w:space="0" w:color="auto"/>
            <w:bottom w:val="none" w:sz="0" w:space="0" w:color="auto"/>
            <w:right w:val="none" w:sz="0" w:space="0" w:color="auto"/>
          </w:divBdr>
        </w:div>
      </w:divsChild>
    </w:div>
    <w:div w:id="737363102">
      <w:bodyDiv w:val="1"/>
      <w:marLeft w:val="0"/>
      <w:marRight w:val="0"/>
      <w:marTop w:val="0"/>
      <w:marBottom w:val="0"/>
      <w:divBdr>
        <w:top w:val="none" w:sz="0" w:space="0" w:color="auto"/>
        <w:left w:val="none" w:sz="0" w:space="0" w:color="auto"/>
        <w:bottom w:val="none" w:sz="0" w:space="0" w:color="auto"/>
        <w:right w:val="none" w:sz="0" w:space="0" w:color="auto"/>
      </w:divBdr>
    </w:div>
    <w:div w:id="758796736">
      <w:bodyDiv w:val="1"/>
      <w:marLeft w:val="0"/>
      <w:marRight w:val="0"/>
      <w:marTop w:val="0"/>
      <w:marBottom w:val="0"/>
      <w:divBdr>
        <w:top w:val="none" w:sz="0" w:space="0" w:color="auto"/>
        <w:left w:val="none" w:sz="0" w:space="0" w:color="auto"/>
        <w:bottom w:val="none" w:sz="0" w:space="0" w:color="auto"/>
        <w:right w:val="none" w:sz="0" w:space="0" w:color="auto"/>
      </w:divBdr>
      <w:divsChild>
        <w:div w:id="1119370656">
          <w:marLeft w:val="547"/>
          <w:marRight w:val="0"/>
          <w:marTop w:val="154"/>
          <w:marBottom w:val="0"/>
          <w:divBdr>
            <w:top w:val="none" w:sz="0" w:space="0" w:color="auto"/>
            <w:left w:val="none" w:sz="0" w:space="0" w:color="auto"/>
            <w:bottom w:val="none" w:sz="0" w:space="0" w:color="auto"/>
            <w:right w:val="none" w:sz="0" w:space="0" w:color="auto"/>
          </w:divBdr>
        </w:div>
      </w:divsChild>
    </w:div>
    <w:div w:id="776218250">
      <w:bodyDiv w:val="1"/>
      <w:marLeft w:val="0"/>
      <w:marRight w:val="0"/>
      <w:marTop w:val="0"/>
      <w:marBottom w:val="0"/>
      <w:divBdr>
        <w:top w:val="none" w:sz="0" w:space="0" w:color="auto"/>
        <w:left w:val="none" w:sz="0" w:space="0" w:color="auto"/>
        <w:bottom w:val="none" w:sz="0" w:space="0" w:color="auto"/>
        <w:right w:val="none" w:sz="0" w:space="0" w:color="auto"/>
      </w:divBdr>
    </w:div>
    <w:div w:id="825972749">
      <w:bodyDiv w:val="1"/>
      <w:marLeft w:val="0"/>
      <w:marRight w:val="0"/>
      <w:marTop w:val="0"/>
      <w:marBottom w:val="0"/>
      <w:divBdr>
        <w:top w:val="none" w:sz="0" w:space="0" w:color="auto"/>
        <w:left w:val="none" w:sz="0" w:space="0" w:color="auto"/>
        <w:bottom w:val="none" w:sz="0" w:space="0" w:color="auto"/>
        <w:right w:val="none" w:sz="0" w:space="0" w:color="auto"/>
      </w:divBdr>
      <w:divsChild>
        <w:div w:id="913658946">
          <w:marLeft w:val="547"/>
          <w:marRight w:val="0"/>
          <w:marTop w:val="115"/>
          <w:marBottom w:val="0"/>
          <w:divBdr>
            <w:top w:val="none" w:sz="0" w:space="0" w:color="auto"/>
            <w:left w:val="none" w:sz="0" w:space="0" w:color="auto"/>
            <w:bottom w:val="none" w:sz="0" w:space="0" w:color="auto"/>
            <w:right w:val="none" w:sz="0" w:space="0" w:color="auto"/>
          </w:divBdr>
        </w:div>
        <w:div w:id="1079328330">
          <w:marLeft w:val="547"/>
          <w:marRight w:val="0"/>
          <w:marTop w:val="115"/>
          <w:marBottom w:val="0"/>
          <w:divBdr>
            <w:top w:val="none" w:sz="0" w:space="0" w:color="auto"/>
            <w:left w:val="none" w:sz="0" w:space="0" w:color="auto"/>
            <w:bottom w:val="none" w:sz="0" w:space="0" w:color="auto"/>
            <w:right w:val="none" w:sz="0" w:space="0" w:color="auto"/>
          </w:divBdr>
        </w:div>
        <w:div w:id="1381519409">
          <w:marLeft w:val="547"/>
          <w:marRight w:val="0"/>
          <w:marTop w:val="115"/>
          <w:marBottom w:val="0"/>
          <w:divBdr>
            <w:top w:val="none" w:sz="0" w:space="0" w:color="auto"/>
            <w:left w:val="none" w:sz="0" w:space="0" w:color="auto"/>
            <w:bottom w:val="none" w:sz="0" w:space="0" w:color="auto"/>
            <w:right w:val="none" w:sz="0" w:space="0" w:color="auto"/>
          </w:divBdr>
        </w:div>
      </w:divsChild>
    </w:div>
    <w:div w:id="860316832">
      <w:bodyDiv w:val="1"/>
      <w:marLeft w:val="0"/>
      <w:marRight w:val="0"/>
      <w:marTop w:val="0"/>
      <w:marBottom w:val="0"/>
      <w:divBdr>
        <w:top w:val="none" w:sz="0" w:space="0" w:color="auto"/>
        <w:left w:val="none" w:sz="0" w:space="0" w:color="auto"/>
        <w:bottom w:val="none" w:sz="0" w:space="0" w:color="auto"/>
        <w:right w:val="none" w:sz="0" w:space="0" w:color="auto"/>
      </w:divBdr>
      <w:divsChild>
        <w:div w:id="172959899">
          <w:marLeft w:val="547"/>
          <w:marRight w:val="0"/>
          <w:marTop w:val="115"/>
          <w:marBottom w:val="0"/>
          <w:divBdr>
            <w:top w:val="none" w:sz="0" w:space="0" w:color="auto"/>
            <w:left w:val="none" w:sz="0" w:space="0" w:color="auto"/>
            <w:bottom w:val="none" w:sz="0" w:space="0" w:color="auto"/>
            <w:right w:val="none" w:sz="0" w:space="0" w:color="auto"/>
          </w:divBdr>
        </w:div>
        <w:div w:id="1880319241">
          <w:marLeft w:val="547"/>
          <w:marRight w:val="0"/>
          <w:marTop w:val="115"/>
          <w:marBottom w:val="0"/>
          <w:divBdr>
            <w:top w:val="none" w:sz="0" w:space="0" w:color="auto"/>
            <w:left w:val="none" w:sz="0" w:space="0" w:color="auto"/>
            <w:bottom w:val="none" w:sz="0" w:space="0" w:color="auto"/>
            <w:right w:val="none" w:sz="0" w:space="0" w:color="auto"/>
          </w:divBdr>
        </w:div>
      </w:divsChild>
    </w:div>
    <w:div w:id="874391883">
      <w:bodyDiv w:val="1"/>
      <w:marLeft w:val="0"/>
      <w:marRight w:val="0"/>
      <w:marTop w:val="0"/>
      <w:marBottom w:val="0"/>
      <w:divBdr>
        <w:top w:val="none" w:sz="0" w:space="0" w:color="auto"/>
        <w:left w:val="none" w:sz="0" w:space="0" w:color="auto"/>
        <w:bottom w:val="none" w:sz="0" w:space="0" w:color="auto"/>
        <w:right w:val="none" w:sz="0" w:space="0" w:color="auto"/>
      </w:divBdr>
      <w:divsChild>
        <w:div w:id="784077773">
          <w:marLeft w:val="547"/>
          <w:marRight w:val="0"/>
          <w:marTop w:val="154"/>
          <w:marBottom w:val="0"/>
          <w:divBdr>
            <w:top w:val="none" w:sz="0" w:space="0" w:color="auto"/>
            <w:left w:val="none" w:sz="0" w:space="0" w:color="auto"/>
            <w:bottom w:val="none" w:sz="0" w:space="0" w:color="auto"/>
            <w:right w:val="none" w:sz="0" w:space="0" w:color="auto"/>
          </w:divBdr>
        </w:div>
      </w:divsChild>
    </w:div>
    <w:div w:id="934635581">
      <w:bodyDiv w:val="1"/>
      <w:marLeft w:val="0"/>
      <w:marRight w:val="0"/>
      <w:marTop w:val="0"/>
      <w:marBottom w:val="0"/>
      <w:divBdr>
        <w:top w:val="none" w:sz="0" w:space="0" w:color="auto"/>
        <w:left w:val="none" w:sz="0" w:space="0" w:color="auto"/>
        <w:bottom w:val="none" w:sz="0" w:space="0" w:color="auto"/>
        <w:right w:val="none" w:sz="0" w:space="0" w:color="auto"/>
      </w:divBdr>
      <w:divsChild>
        <w:div w:id="419449722">
          <w:marLeft w:val="547"/>
          <w:marRight w:val="0"/>
          <w:marTop w:val="115"/>
          <w:marBottom w:val="0"/>
          <w:divBdr>
            <w:top w:val="none" w:sz="0" w:space="0" w:color="auto"/>
            <w:left w:val="none" w:sz="0" w:space="0" w:color="auto"/>
            <w:bottom w:val="none" w:sz="0" w:space="0" w:color="auto"/>
            <w:right w:val="none" w:sz="0" w:space="0" w:color="auto"/>
          </w:divBdr>
        </w:div>
        <w:div w:id="432163960">
          <w:marLeft w:val="547"/>
          <w:marRight w:val="0"/>
          <w:marTop w:val="115"/>
          <w:marBottom w:val="0"/>
          <w:divBdr>
            <w:top w:val="none" w:sz="0" w:space="0" w:color="auto"/>
            <w:left w:val="none" w:sz="0" w:space="0" w:color="auto"/>
            <w:bottom w:val="none" w:sz="0" w:space="0" w:color="auto"/>
            <w:right w:val="none" w:sz="0" w:space="0" w:color="auto"/>
          </w:divBdr>
        </w:div>
        <w:div w:id="658387427">
          <w:marLeft w:val="547"/>
          <w:marRight w:val="0"/>
          <w:marTop w:val="115"/>
          <w:marBottom w:val="0"/>
          <w:divBdr>
            <w:top w:val="none" w:sz="0" w:space="0" w:color="auto"/>
            <w:left w:val="none" w:sz="0" w:space="0" w:color="auto"/>
            <w:bottom w:val="none" w:sz="0" w:space="0" w:color="auto"/>
            <w:right w:val="none" w:sz="0" w:space="0" w:color="auto"/>
          </w:divBdr>
        </w:div>
        <w:div w:id="1476482444">
          <w:marLeft w:val="547"/>
          <w:marRight w:val="0"/>
          <w:marTop w:val="115"/>
          <w:marBottom w:val="0"/>
          <w:divBdr>
            <w:top w:val="none" w:sz="0" w:space="0" w:color="auto"/>
            <w:left w:val="none" w:sz="0" w:space="0" w:color="auto"/>
            <w:bottom w:val="none" w:sz="0" w:space="0" w:color="auto"/>
            <w:right w:val="none" w:sz="0" w:space="0" w:color="auto"/>
          </w:divBdr>
        </w:div>
      </w:divsChild>
    </w:div>
    <w:div w:id="952130601">
      <w:bodyDiv w:val="1"/>
      <w:marLeft w:val="0"/>
      <w:marRight w:val="0"/>
      <w:marTop w:val="0"/>
      <w:marBottom w:val="0"/>
      <w:divBdr>
        <w:top w:val="none" w:sz="0" w:space="0" w:color="auto"/>
        <w:left w:val="none" w:sz="0" w:space="0" w:color="auto"/>
        <w:bottom w:val="none" w:sz="0" w:space="0" w:color="auto"/>
        <w:right w:val="none" w:sz="0" w:space="0" w:color="auto"/>
      </w:divBdr>
    </w:div>
    <w:div w:id="1086419929">
      <w:bodyDiv w:val="1"/>
      <w:marLeft w:val="0"/>
      <w:marRight w:val="0"/>
      <w:marTop w:val="0"/>
      <w:marBottom w:val="0"/>
      <w:divBdr>
        <w:top w:val="none" w:sz="0" w:space="0" w:color="auto"/>
        <w:left w:val="none" w:sz="0" w:space="0" w:color="auto"/>
        <w:bottom w:val="none" w:sz="0" w:space="0" w:color="auto"/>
        <w:right w:val="none" w:sz="0" w:space="0" w:color="auto"/>
      </w:divBdr>
      <w:divsChild>
        <w:div w:id="862937657">
          <w:marLeft w:val="547"/>
          <w:marRight w:val="0"/>
          <w:marTop w:val="154"/>
          <w:marBottom w:val="0"/>
          <w:divBdr>
            <w:top w:val="none" w:sz="0" w:space="0" w:color="auto"/>
            <w:left w:val="none" w:sz="0" w:space="0" w:color="auto"/>
            <w:bottom w:val="none" w:sz="0" w:space="0" w:color="auto"/>
            <w:right w:val="none" w:sz="0" w:space="0" w:color="auto"/>
          </w:divBdr>
        </w:div>
        <w:div w:id="2051614814">
          <w:marLeft w:val="1166"/>
          <w:marRight w:val="0"/>
          <w:marTop w:val="134"/>
          <w:marBottom w:val="0"/>
          <w:divBdr>
            <w:top w:val="none" w:sz="0" w:space="0" w:color="auto"/>
            <w:left w:val="none" w:sz="0" w:space="0" w:color="auto"/>
            <w:bottom w:val="none" w:sz="0" w:space="0" w:color="auto"/>
            <w:right w:val="none" w:sz="0" w:space="0" w:color="auto"/>
          </w:divBdr>
        </w:div>
      </w:divsChild>
    </w:div>
    <w:div w:id="1127967055">
      <w:bodyDiv w:val="1"/>
      <w:marLeft w:val="0"/>
      <w:marRight w:val="0"/>
      <w:marTop w:val="0"/>
      <w:marBottom w:val="0"/>
      <w:divBdr>
        <w:top w:val="none" w:sz="0" w:space="0" w:color="auto"/>
        <w:left w:val="none" w:sz="0" w:space="0" w:color="auto"/>
        <w:bottom w:val="none" w:sz="0" w:space="0" w:color="auto"/>
        <w:right w:val="none" w:sz="0" w:space="0" w:color="auto"/>
      </w:divBdr>
      <w:divsChild>
        <w:div w:id="591666037">
          <w:marLeft w:val="547"/>
          <w:marRight w:val="0"/>
          <w:marTop w:val="115"/>
          <w:marBottom w:val="0"/>
          <w:divBdr>
            <w:top w:val="none" w:sz="0" w:space="0" w:color="auto"/>
            <w:left w:val="none" w:sz="0" w:space="0" w:color="auto"/>
            <w:bottom w:val="none" w:sz="0" w:space="0" w:color="auto"/>
            <w:right w:val="none" w:sz="0" w:space="0" w:color="auto"/>
          </w:divBdr>
        </w:div>
        <w:div w:id="1835292756">
          <w:marLeft w:val="547"/>
          <w:marRight w:val="0"/>
          <w:marTop w:val="115"/>
          <w:marBottom w:val="0"/>
          <w:divBdr>
            <w:top w:val="none" w:sz="0" w:space="0" w:color="auto"/>
            <w:left w:val="none" w:sz="0" w:space="0" w:color="auto"/>
            <w:bottom w:val="none" w:sz="0" w:space="0" w:color="auto"/>
            <w:right w:val="none" w:sz="0" w:space="0" w:color="auto"/>
          </w:divBdr>
        </w:div>
      </w:divsChild>
    </w:div>
    <w:div w:id="1175537631">
      <w:bodyDiv w:val="1"/>
      <w:marLeft w:val="0"/>
      <w:marRight w:val="0"/>
      <w:marTop w:val="0"/>
      <w:marBottom w:val="0"/>
      <w:divBdr>
        <w:top w:val="none" w:sz="0" w:space="0" w:color="auto"/>
        <w:left w:val="none" w:sz="0" w:space="0" w:color="auto"/>
        <w:bottom w:val="none" w:sz="0" w:space="0" w:color="auto"/>
        <w:right w:val="none" w:sz="0" w:space="0" w:color="auto"/>
      </w:divBdr>
      <w:divsChild>
        <w:div w:id="851916655">
          <w:marLeft w:val="547"/>
          <w:marRight w:val="0"/>
          <w:marTop w:val="154"/>
          <w:marBottom w:val="0"/>
          <w:divBdr>
            <w:top w:val="none" w:sz="0" w:space="0" w:color="auto"/>
            <w:left w:val="none" w:sz="0" w:space="0" w:color="auto"/>
            <w:bottom w:val="none" w:sz="0" w:space="0" w:color="auto"/>
            <w:right w:val="none" w:sz="0" w:space="0" w:color="auto"/>
          </w:divBdr>
        </w:div>
        <w:div w:id="1140226855">
          <w:marLeft w:val="547"/>
          <w:marRight w:val="0"/>
          <w:marTop w:val="154"/>
          <w:marBottom w:val="0"/>
          <w:divBdr>
            <w:top w:val="none" w:sz="0" w:space="0" w:color="auto"/>
            <w:left w:val="none" w:sz="0" w:space="0" w:color="auto"/>
            <w:bottom w:val="none" w:sz="0" w:space="0" w:color="auto"/>
            <w:right w:val="none" w:sz="0" w:space="0" w:color="auto"/>
          </w:divBdr>
        </w:div>
      </w:divsChild>
    </w:div>
    <w:div w:id="1175992038">
      <w:bodyDiv w:val="1"/>
      <w:marLeft w:val="0"/>
      <w:marRight w:val="0"/>
      <w:marTop w:val="0"/>
      <w:marBottom w:val="0"/>
      <w:divBdr>
        <w:top w:val="none" w:sz="0" w:space="0" w:color="auto"/>
        <w:left w:val="none" w:sz="0" w:space="0" w:color="auto"/>
        <w:bottom w:val="none" w:sz="0" w:space="0" w:color="auto"/>
        <w:right w:val="none" w:sz="0" w:space="0" w:color="auto"/>
      </w:divBdr>
      <w:divsChild>
        <w:div w:id="320697173">
          <w:marLeft w:val="547"/>
          <w:marRight w:val="0"/>
          <w:marTop w:val="154"/>
          <w:marBottom w:val="0"/>
          <w:divBdr>
            <w:top w:val="none" w:sz="0" w:space="0" w:color="auto"/>
            <w:left w:val="none" w:sz="0" w:space="0" w:color="auto"/>
            <w:bottom w:val="none" w:sz="0" w:space="0" w:color="auto"/>
            <w:right w:val="none" w:sz="0" w:space="0" w:color="auto"/>
          </w:divBdr>
        </w:div>
        <w:div w:id="1390573271">
          <w:marLeft w:val="547"/>
          <w:marRight w:val="0"/>
          <w:marTop w:val="134"/>
          <w:marBottom w:val="0"/>
          <w:divBdr>
            <w:top w:val="none" w:sz="0" w:space="0" w:color="auto"/>
            <w:left w:val="none" w:sz="0" w:space="0" w:color="auto"/>
            <w:bottom w:val="none" w:sz="0" w:space="0" w:color="auto"/>
            <w:right w:val="none" w:sz="0" w:space="0" w:color="auto"/>
          </w:divBdr>
        </w:div>
      </w:divsChild>
    </w:div>
    <w:div w:id="1242133830">
      <w:bodyDiv w:val="1"/>
      <w:marLeft w:val="0"/>
      <w:marRight w:val="0"/>
      <w:marTop w:val="0"/>
      <w:marBottom w:val="0"/>
      <w:divBdr>
        <w:top w:val="none" w:sz="0" w:space="0" w:color="auto"/>
        <w:left w:val="none" w:sz="0" w:space="0" w:color="auto"/>
        <w:bottom w:val="none" w:sz="0" w:space="0" w:color="auto"/>
        <w:right w:val="none" w:sz="0" w:space="0" w:color="auto"/>
      </w:divBdr>
      <w:divsChild>
        <w:div w:id="133763595">
          <w:marLeft w:val="1166"/>
          <w:marRight w:val="0"/>
          <w:marTop w:val="115"/>
          <w:marBottom w:val="0"/>
          <w:divBdr>
            <w:top w:val="none" w:sz="0" w:space="0" w:color="auto"/>
            <w:left w:val="none" w:sz="0" w:space="0" w:color="auto"/>
            <w:bottom w:val="none" w:sz="0" w:space="0" w:color="auto"/>
            <w:right w:val="none" w:sz="0" w:space="0" w:color="auto"/>
          </w:divBdr>
        </w:div>
        <w:div w:id="280038699">
          <w:marLeft w:val="1800"/>
          <w:marRight w:val="0"/>
          <w:marTop w:val="96"/>
          <w:marBottom w:val="0"/>
          <w:divBdr>
            <w:top w:val="none" w:sz="0" w:space="0" w:color="auto"/>
            <w:left w:val="none" w:sz="0" w:space="0" w:color="auto"/>
            <w:bottom w:val="none" w:sz="0" w:space="0" w:color="auto"/>
            <w:right w:val="none" w:sz="0" w:space="0" w:color="auto"/>
          </w:divBdr>
        </w:div>
        <w:div w:id="294413814">
          <w:marLeft w:val="1166"/>
          <w:marRight w:val="0"/>
          <w:marTop w:val="115"/>
          <w:marBottom w:val="0"/>
          <w:divBdr>
            <w:top w:val="none" w:sz="0" w:space="0" w:color="auto"/>
            <w:left w:val="none" w:sz="0" w:space="0" w:color="auto"/>
            <w:bottom w:val="none" w:sz="0" w:space="0" w:color="auto"/>
            <w:right w:val="none" w:sz="0" w:space="0" w:color="auto"/>
          </w:divBdr>
        </w:div>
        <w:div w:id="1248421924">
          <w:marLeft w:val="547"/>
          <w:marRight w:val="0"/>
          <w:marTop w:val="134"/>
          <w:marBottom w:val="0"/>
          <w:divBdr>
            <w:top w:val="none" w:sz="0" w:space="0" w:color="auto"/>
            <w:left w:val="none" w:sz="0" w:space="0" w:color="auto"/>
            <w:bottom w:val="none" w:sz="0" w:space="0" w:color="auto"/>
            <w:right w:val="none" w:sz="0" w:space="0" w:color="auto"/>
          </w:divBdr>
        </w:div>
        <w:div w:id="1261059612">
          <w:marLeft w:val="1166"/>
          <w:marRight w:val="0"/>
          <w:marTop w:val="115"/>
          <w:marBottom w:val="0"/>
          <w:divBdr>
            <w:top w:val="none" w:sz="0" w:space="0" w:color="auto"/>
            <w:left w:val="none" w:sz="0" w:space="0" w:color="auto"/>
            <w:bottom w:val="none" w:sz="0" w:space="0" w:color="auto"/>
            <w:right w:val="none" w:sz="0" w:space="0" w:color="auto"/>
          </w:divBdr>
        </w:div>
        <w:div w:id="1541358801">
          <w:marLeft w:val="547"/>
          <w:marRight w:val="0"/>
          <w:marTop w:val="134"/>
          <w:marBottom w:val="0"/>
          <w:divBdr>
            <w:top w:val="none" w:sz="0" w:space="0" w:color="auto"/>
            <w:left w:val="none" w:sz="0" w:space="0" w:color="auto"/>
            <w:bottom w:val="none" w:sz="0" w:space="0" w:color="auto"/>
            <w:right w:val="none" w:sz="0" w:space="0" w:color="auto"/>
          </w:divBdr>
        </w:div>
        <w:div w:id="1706563375">
          <w:marLeft w:val="1800"/>
          <w:marRight w:val="0"/>
          <w:marTop w:val="96"/>
          <w:marBottom w:val="0"/>
          <w:divBdr>
            <w:top w:val="none" w:sz="0" w:space="0" w:color="auto"/>
            <w:left w:val="none" w:sz="0" w:space="0" w:color="auto"/>
            <w:bottom w:val="none" w:sz="0" w:space="0" w:color="auto"/>
            <w:right w:val="none" w:sz="0" w:space="0" w:color="auto"/>
          </w:divBdr>
        </w:div>
        <w:div w:id="2047951443">
          <w:marLeft w:val="1800"/>
          <w:marRight w:val="0"/>
          <w:marTop w:val="96"/>
          <w:marBottom w:val="0"/>
          <w:divBdr>
            <w:top w:val="none" w:sz="0" w:space="0" w:color="auto"/>
            <w:left w:val="none" w:sz="0" w:space="0" w:color="auto"/>
            <w:bottom w:val="none" w:sz="0" w:space="0" w:color="auto"/>
            <w:right w:val="none" w:sz="0" w:space="0" w:color="auto"/>
          </w:divBdr>
        </w:div>
      </w:divsChild>
    </w:div>
    <w:div w:id="1340422219">
      <w:bodyDiv w:val="1"/>
      <w:marLeft w:val="0"/>
      <w:marRight w:val="0"/>
      <w:marTop w:val="0"/>
      <w:marBottom w:val="0"/>
      <w:divBdr>
        <w:top w:val="none" w:sz="0" w:space="0" w:color="auto"/>
        <w:left w:val="none" w:sz="0" w:space="0" w:color="auto"/>
        <w:bottom w:val="none" w:sz="0" w:space="0" w:color="auto"/>
        <w:right w:val="none" w:sz="0" w:space="0" w:color="auto"/>
      </w:divBdr>
      <w:divsChild>
        <w:div w:id="936786680">
          <w:marLeft w:val="547"/>
          <w:marRight w:val="0"/>
          <w:marTop w:val="96"/>
          <w:marBottom w:val="0"/>
          <w:divBdr>
            <w:top w:val="none" w:sz="0" w:space="0" w:color="auto"/>
            <w:left w:val="none" w:sz="0" w:space="0" w:color="auto"/>
            <w:bottom w:val="none" w:sz="0" w:space="0" w:color="auto"/>
            <w:right w:val="none" w:sz="0" w:space="0" w:color="auto"/>
          </w:divBdr>
        </w:div>
        <w:div w:id="1461727877">
          <w:marLeft w:val="547"/>
          <w:marRight w:val="0"/>
          <w:marTop w:val="96"/>
          <w:marBottom w:val="0"/>
          <w:divBdr>
            <w:top w:val="none" w:sz="0" w:space="0" w:color="auto"/>
            <w:left w:val="none" w:sz="0" w:space="0" w:color="auto"/>
            <w:bottom w:val="none" w:sz="0" w:space="0" w:color="auto"/>
            <w:right w:val="none" w:sz="0" w:space="0" w:color="auto"/>
          </w:divBdr>
        </w:div>
      </w:divsChild>
    </w:div>
    <w:div w:id="1363284325">
      <w:bodyDiv w:val="1"/>
      <w:marLeft w:val="0"/>
      <w:marRight w:val="0"/>
      <w:marTop w:val="0"/>
      <w:marBottom w:val="0"/>
      <w:divBdr>
        <w:top w:val="none" w:sz="0" w:space="0" w:color="auto"/>
        <w:left w:val="none" w:sz="0" w:space="0" w:color="auto"/>
        <w:bottom w:val="none" w:sz="0" w:space="0" w:color="auto"/>
        <w:right w:val="none" w:sz="0" w:space="0" w:color="auto"/>
      </w:divBdr>
      <w:divsChild>
        <w:div w:id="733090786">
          <w:marLeft w:val="547"/>
          <w:marRight w:val="0"/>
          <w:marTop w:val="115"/>
          <w:marBottom w:val="0"/>
          <w:divBdr>
            <w:top w:val="none" w:sz="0" w:space="0" w:color="auto"/>
            <w:left w:val="none" w:sz="0" w:space="0" w:color="auto"/>
            <w:bottom w:val="none" w:sz="0" w:space="0" w:color="auto"/>
            <w:right w:val="none" w:sz="0" w:space="0" w:color="auto"/>
          </w:divBdr>
        </w:div>
        <w:div w:id="2051571145">
          <w:marLeft w:val="547"/>
          <w:marRight w:val="0"/>
          <w:marTop w:val="115"/>
          <w:marBottom w:val="0"/>
          <w:divBdr>
            <w:top w:val="none" w:sz="0" w:space="0" w:color="auto"/>
            <w:left w:val="none" w:sz="0" w:space="0" w:color="auto"/>
            <w:bottom w:val="none" w:sz="0" w:space="0" w:color="auto"/>
            <w:right w:val="none" w:sz="0" w:space="0" w:color="auto"/>
          </w:divBdr>
        </w:div>
      </w:divsChild>
    </w:div>
    <w:div w:id="1483155085">
      <w:bodyDiv w:val="1"/>
      <w:marLeft w:val="0"/>
      <w:marRight w:val="0"/>
      <w:marTop w:val="0"/>
      <w:marBottom w:val="0"/>
      <w:divBdr>
        <w:top w:val="none" w:sz="0" w:space="0" w:color="auto"/>
        <w:left w:val="none" w:sz="0" w:space="0" w:color="auto"/>
        <w:bottom w:val="none" w:sz="0" w:space="0" w:color="auto"/>
        <w:right w:val="none" w:sz="0" w:space="0" w:color="auto"/>
      </w:divBdr>
    </w:div>
    <w:div w:id="1566145072">
      <w:bodyDiv w:val="1"/>
      <w:marLeft w:val="0"/>
      <w:marRight w:val="0"/>
      <w:marTop w:val="0"/>
      <w:marBottom w:val="0"/>
      <w:divBdr>
        <w:top w:val="none" w:sz="0" w:space="0" w:color="auto"/>
        <w:left w:val="none" w:sz="0" w:space="0" w:color="auto"/>
        <w:bottom w:val="none" w:sz="0" w:space="0" w:color="auto"/>
        <w:right w:val="none" w:sz="0" w:space="0" w:color="auto"/>
      </w:divBdr>
      <w:divsChild>
        <w:div w:id="1217163524">
          <w:marLeft w:val="547"/>
          <w:marRight w:val="0"/>
          <w:marTop w:val="134"/>
          <w:marBottom w:val="0"/>
          <w:divBdr>
            <w:top w:val="none" w:sz="0" w:space="0" w:color="auto"/>
            <w:left w:val="none" w:sz="0" w:space="0" w:color="auto"/>
            <w:bottom w:val="none" w:sz="0" w:space="0" w:color="auto"/>
            <w:right w:val="none" w:sz="0" w:space="0" w:color="auto"/>
          </w:divBdr>
        </w:div>
      </w:divsChild>
    </w:div>
    <w:div w:id="1581794501">
      <w:bodyDiv w:val="1"/>
      <w:marLeft w:val="0"/>
      <w:marRight w:val="0"/>
      <w:marTop w:val="0"/>
      <w:marBottom w:val="0"/>
      <w:divBdr>
        <w:top w:val="none" w:sz="0" w:space="0" w:color="auto"/>
        <w:left w:val="none" w:sz="0" w:space="0" w:color="auto"/>
        <w:bottom w:val="none" w:sz="0" w:space="0" w:color="auto"/>
        <w:right w:val="none" w:sz="0" w:space="0" w:color="auto"/>
      </w:divBdr>
    </w:div>
    <w:div w:id="1645700780">
      <w:bodyDiv w:val="1"/>
      <w:marLeft w:val="0"/>
      <w:marRight w:val="0"/>
      <w:marTop w:val="0"/>
      <w:marBottom w:val="0"/>
      <w:divBdr>
        <w:top w:val="none" w:sz="0" w:space="0" w:color="auto"/>
        <w:left w:val="none" w:sz="0" w:space="0" w:color="auto"/>
        <w:bottom w:val="none" w:sz="0" w:space="0" w:color="auto"/>
        <w:right w:val="none" w:sz="0" w:space="0" w:color="auto"/>
      </w:divBdr>
    </w:div>
    <w:div w:id="1645961196">
      <w:bodyDiv w:val="1"/>
      <w:marLeft w:val="0"/>
      <w:marRight w:val="0"/>
      <w:marTop w:val="0"/>
      <w:marBottom w:val="0"/>
      <w:divBdr>
        <w:top w:val="none" w:sz="0" w:space="0" w:color="auto"/>
        <w:left w:val="none" w:sz="0" w:space="0" w:color="auto"/>
        <w:bottom w:val="none" w:sz="0" w:space="0" w:color="auto"/>
        <w:right w:val="none" w:sz="0" w:space="0" w:color="auto"/>
      </w:divBdr>
      <w:divsChild>
        <w:div w:id="294726479">
          <w:marLeft w:val="547"/>
          <w:marRight w:val="0"/>
          <w:marTop w:val="154"/>
          <w:marBottom w:val="0"/>
          <w:divBdr>
            <w:top w:val="none" w:sz="0" w:space="0" w:color="auto"/>
            <w:left w:val="none" w:sz="0" w:space="0" w:color="auto"/>
            <w:bottom w:val="none" w:sz="0" w:space="0" w:color="auto"/>
            <w:right w:val="none" w:sz="0" w:space="0" w:color="auto"/>
          </w:divBdr>
        </w:div>
        <w:div w:id="342170682">
          <w:marLeft w:val="547"/>
          <w:marRight w:val="0"/>
          <w:marTop w:val="154"/>
          <w:marBottom w:val="0"/>
          <w:divBdr>
            <w:top w:val="none" w:sz="0" w:space="0" w:color="auto"/>
            <w:left w:val="none" w:sz="0" w:space="0" w:color="auto"/>
            <w:bottom w:val="none" w:sz="0" w:space="0" w:color="auto"/>
            <w:right w:val="none" w:sz="0" w:space="0" w:color="auto"/>
          </w:divBdr>
        </w:div>
        <w:div w:id="1155604802">
          <w:marLeft w:val="547"/>
          <w:marRight w:val="0"/>
          <w:marTop w:val="154"/>
          <w:marBottom w:val="0"/>
          <w:divBdr>
            <w:top w:val="none" w:sz="0" w:space="0" w:color="auto"/>
            <w:left w:val="none" w:sz="0" w:space="0" w:color="auto"/>
            <w:bottom w:val="none" w:sz="0" w:space="0" w:color="auto"/>
            <w:right w:val="none" w:sz="0" w:space="0" w:color="auto"/>
          </w:divBdr>
        </w:div>
        <w:div w:id="1515683381">
          <w:marLeft w:val="547"/>
          <w:marRight w:val="0"/>
          <w:marTop w:val="154"/>
          <w:marBottom w:val="0"/>
          <w:divBdr>
            <w:top w:val="none" w:sz="0" w:space="0" w:color="auto"/>
            <w:left w:val="none" w:sz="0" w:space="0" w:color="auto"/>
            <w:bottom w:val="none" w:sz="0" w:space="0" w:color="auto"/>
            <w:right w:val="none" w:sz="0" w:space="0" w:color="auto"/>
          </w:divBdr>
        </w:div>
        <w:div w:id="1616790857">
          <w:marLeft w:val="547"/>
          <w:marRight w:val="0"/>
          <w:marTop w:val="154"/>
          <w:marBottom w:val="0"/>
          <w:divBdr>
            <w:top w:val="none" w:sz="0" w:space="0" w:color="auto"/>
            <w:left w:val="none" w:sz="0" w:space="0" w:color="auto"/>
            <w:bottom w:val="none" w:sz="0" w:space="0" w:color="auto"/>
            <w:right w:val="none" w:sz="0" w:space="0" w:color="auto"/>
          </w:divBdr>
        </w:div>
        <w:div w:id="1791624916">
          <w:marLeft w:val="547"/>
          <w:marRight w:val="0"/>
          <w:marTop w:val="154"/>
          <w:marBottom w:val="0"/>
          <w:divBdr>
            <w:top w:val="none" w:sz="0" w:space="0" w:color="auto"/>
            <w:left w:val="none" w:sz="0" w:space="0" w:color="auto"/>
            <w:bottom w:val="none" w:sz="0" w:space="0" w:color="auto"/>
            <w:right w:val="none" w:sz="0" w:space="0" w:color="auto"/>
          </w:divBdr>
        </w:div>
        <w:div w:id="2019187051">
          <w:marLeft w:val="547"/>
          <w:marRight w:val="0"/>
          <w:marTop w:val="154"/>
          <w:marBottom w:val="0"/>
          <w:divBdr>
            <w:top w:val="none" w:sz="0" w:space="0" w:color="auto"/>
            <w:left w:val="none" w:sz="0" w:space="0" w:color="auto"/>
            <w:bottom w:val="none" w:sz="0" w:space="0" w:color="auto"/>
            <w:right w:val="none" w:sz="0" w:space="0" w:color="auto"/>
          </w:divBdr>
        </w:div>
      </w:divsChild>
    </w:div>
    <w:div w:id="1677883134">
      <w:bodyDiv w:val="1"/>
      <w:marLeft w:val="0"/>
      <w:marRight w:val="0"/>
      <w:marTop w:val="0"/>
      <w:marBottom w:val="0"/>
      <w:divBdr>
        <w:top w:val="none" w:sz="0" w:space="0" w:color="auto"/>
        <w:left w:val="none" w:sz="0" w:space="0" w:color="auto"/>
        <w:bottom w:val="none" w:sz="0" w:space="0" w:color="auto"/>
        <w:right w:val="none" w:sz="0" w:space="0" w:color="auto"/>
      </w:divBdr>
    </w:div>
    <w:div w:id="1725179279">
      <w:bodyDiv w:val="1"/>
      <w:marLeft w:val="0"/>
      <w:marRight w:val="0"/>
      <w:marTop w:val="0"/>
      <w:marBottom w:val="0"/>
      <w:divBdr>
        <w:top w:val="none" w:sz="0" w:space="0" w:color="auto"/>
        <w:left w:val="none" w:sz="0" w:space="0" w:color="auto"/>
        <w:bottom w:val="none" w:sz="0" w:space="0" w:color="auto"/>
        <w:right w:val="none" w:sz="0" w:space="0" w:color="auto"/>
      </w:divBdr>
      <w:divsChild>
        <w:div w:id="965356169">
          <w:marLeft w:val="547"/>
          <w:marRight w:val="0"/>
          <w:marTop w:val="154"/>
          <w:marBottom w:val="0"/>
          <w:divBdr>
            <w:top w:val="none" w:sz="0" w:space="0" w:color="auto"/>
            <w:left w:val="none" w:sz="0" w:space="0" w:color="auto"/>
            <w:bottom w:val="none" w:sz="0" w:space="0" w:color="auto"/>
            <w:right w:val="none" w:sz="0" w:space="0" w:color="auto"/>
          </w:divBdr>
        </w:div>
        <w:div w:id="1154568897">
          <w:marLeft w:val="547"/>
          <w:marRight w:val="0"/>
          <w:marTop w:val="154"/>
          <w:marBottom w:val="0"/>
          <w:divBdr>
            <w:top w:val="none" w:sz="0" w:space="0" w:color="auto"/>
            <w:left w:val="none" w:sz="0" w:space="0" w:color="auto"/>
            <w:bottom w:val="none" w:sz="0" w:space="0" w:color="auto"/>
            <w:right w:val="none" w:sz="0" w:space="0" w:color="auto"/>
          </w:divBdr>
        </w:div>
        <w:div w:id="1379890056">
          <w:marLeft w:val="547"/>
          <w:marRight w:val="0"/>
          <w:marTop w:val="154"/>
          <w:marBottom w:val="0"/>
          <w:divBdr>
            <w:top w:val="none" w:sz="0" w:space="0" w:color="auto"/>
            <w:left w:val="none" w:sz="0" w:space="0" w:color="auto"/>
            <w:bottom w:val="none" w:sz="0" w:space="0" w:color="auto"/>
            <w:right w:val="none" w:sz="0" w:space="0" w:color="auto"/>
          </w:divBdr>
        </w:div>
      </w:divsChild>
    </w:div>
    <w:div w:id="1736009666">
      <w:bodyDiv w:val="1"/>
      <w:marLeft w:val="0"/>
      <w:marRight w:val="0"/>
      <w:marTop w:val="0"/>
      <w:marBottom w:val="0"/>
      <w:divBdr>
        <w:top w:val="none" w:sz="0" w:space="0" w:color="auto"/>
        <w:left w:val="none" w:sz="0" w:space="0" w:color="auto"/>
        <w:bottom w:val="none" w:sz="0" w:space="0" w:color="auto"/>
        <w:right w:val="none" w:sz="0" w:space="0" w:color="auto"/>
      </w:divBdr>
      <w:divsChild>
        <w:div w:id="341787639">
          <w:marLeft w:val="0"/>
          <w:marRight w:val="0"/>
          <w:marTop w:val="134"/>
          <w:marBottom w:val="0"/>
          <w:divBdr>
            <w:top w:val="none" w:sz="0" w:space="0" w:color="auto"/>
            <w:left w:val="none" w:sz="0" w:space="0" w:color="auto"/>
            <w:bottom w:val="none" w:sz="0" w:space="0" w:color="auto"/>
            <w:right w:val="none" w:sz="0" w:space="0" w:color="auto"/>
          </w:divBdr>
        </w:div>
      </w:divsChild>
    </w:div>
    <w:div w:id="1781338908">
      <w:bodyDiv w:val="1"/>
      <w:marLeft w:val="0"/>
      <w:marRight w:val="0"/>
      <w:marTop w:val="0"/>
      <w:marBottom w:val="0"/>
      <w:divBdr>
        <w:top w:val="none" w:sz="0" w:space="0" w:color="auto"/>
        <w:left w:val="none" w:sz="0" w:space="0" w:color="auto"/>
        <w:bottom w:val="none" w:sz="0" w:space="0" w:color="auto"/>
        <w:right w:val="none" w:sz="0" w:space="0" w:color="auto"/>
      </w:divBdr>
    </w:div>
    <w:div w:id="1820686709">
      <w:bodyDiv w:val="1"/>
      <w:marLeft w:val="0"/>
      <w:marRight w:val="0"/>
      <w:marTop w:val="0"/>
      <w:marBottom w:val="0"/>
      <w:divBdr>
        <w:top w:val="none" w:sz="0" w:space="0" w:color="auto"/>
        <w:left w:val="none" w:sz="0" w:space="0" w:color="auto"/>
        <w:bottom w:val="none" w:sz="0" w:space="0" w:color="auto"/>
        <w:right w:val="none" w:sz="0" w:space="0" w:color="auto"/>
      </w:divBdr>
    </w:div>
    <w:div w:id="1840726604">
      <w:bodyDiv w:val="1"/>
      <w:marLeft w:val="0"/>
      <w:marRight w:val="0"/>
      <w:marTop w:val="0"/>
      <w:marBottom w:val="0"/>
      <w:divBdr>
        <w:top w:val="none" w:sz="0" w:space="0" w:color="auto"/>
        <w:left w:val="none" w:sz="0" w:space="0" w:color="auto"/>
        <w:bottom w:val="none" w:sz="0" w:space="0" w:color="auto"/>
        <w:right w:val="none" w:sz="0" w:space="0" w:color="auto"/>
      </w:divBdr>
      <w:divsChild>
        <w:div w:id="664280165">
          <w:marLeft w:val="547"/>
          <w:marRight w:val="0"/>
          <w:marTop w:val="115"/>
          <w:marBottom w:val="0"/>
          <w:divBdr>
            <w:top w:val="none" w:sz="0" w:space="0" w:color="auto"/>
            <w:left w:val="none" w:sz="0" w:space="0" w:color="auto"/>
            <w:bottom w:val="none" w:sz="0" w:space="0" w:color="auto"/>
            <w:right w:val="none" w:sz="0" w:space="0" w:color="auto"/>
          </w:divBdr>
        </w:div>
        <w:div w:id="932517087">
          <w:marLeft w:val="547"/>
          <w:marRight w:val="0"/>
          <w:marTop w:val="115"/>
          <w:marBottom w:val="0"/>
          <w:divBdr>
            <w:top w:val="none" w:sz="0" w:space="0" w:color="auto"/>
            <w:left w:val="none" w:sz="0" w:space="0" w:color="auto"/>
            <w:bottom w:val="none" w:sz="0" w:space="0" w:color="auto"/>
            <w:right w:val="none" w:sz="0" w:space="0" w:color="auto"/>
          </w:divBdr>
        </w:div>
      </w:divsChild>
    </w:div>
    <w:div w:id="1848711825">
      <w:bodyDiv w:val="1"/>
      <w:marLeft w:val="0"/>
      <w:marRight w:val="0"/>
      <w:marTop w:val="0"/>
      <w:marBottom w:val="0"/>
      <w:divBdr>
        <w:top w:val="none" w:sz="0" w:space="0" w:color="auto"/>
        <w:left w:val="none" w:sz="0" w:space="0" w:color="auto"/>
        <w:bottom w:val="none" w:sz="0" w:space="0" w:color="auto"/>
        <w:right w:val="none" w:sz="0" w:space="0" w:color="auto"/>
      </w:divBdr>
      <w:divsChild>
        <w:div w:id="292372217">
          <w:marLeft w:val="547"/>
          <w:marRight w:val="0"/>
          <w:marTop w:val="154"/>
          <w:marBottom w:val="0"/>
          <w:divBdr>
            <w:top w:val="none" w:sz="0" w:space="0" w:color="auto"/>
            <w:left w:val="none" w:sz="0" w:space="0" w:color="auto"/>
            <w:bottom w:val="none" w:sz="0" w:space="0" w:color="auto"/>
            <w:right w:val="none" w:sz="0" w:space="0" w:color="auto"/>
          </w:divBdr>
        </w:div>
        <w:div w:id="1948808674">
          <w:marLeft w:val="547"/>
          <w:marRight w:val="0"/>
          <w:marTop w:val="154"/>
          <w:marBottom w:val="0"/>
          <w:divBdr>
            <w:top w:val="none" w:sz="0" w:space="0" w:color="auto"/>
            <w:left w:val="none" w:sz="0" w:space="0" w:color="auto"/>
            <w:bottom w:val="none" w:sz="0" w:space="0" w:color="auto"/>
            <w:right w:val="none" w:sz="0" w:space="0" w:color="auto"/>
          </w:divBdr>
        </w:div>
      </w:divsChild>
    </w:div>
    <w:div w:id="1876969247">
      <w:bodyDiv w:val="1"/>
      <w:marLeft w:val="0"/>
      <w:marRight w:val="0"/>
      <w:marTop w:val="0"/>
      <w:marBottom w:val="0"/>
      <w:divBdr>
        <w:top w:val="none" w:sz="0" w:space="0" w:color="auto"/>
        <w:left w:val="none" w:sz="0" w:space="0" w:color="auto"/>
        <w:bottom w:val="none" w:sz="0" w:space="0" w:color="auto"/>
        <w:right w:val="none" w:sz="0" w:space="0" w:color="auto"/>
      </w:divBdr>
      <w:divsChild>
        <w:div w:id="136343212">
          <w:marLeft w:val="547"/>
          <w:marRight w:val="0"/>
          <w:marTop w:val="96"/>
          <w:marBottom w:val="0"/>
          <w:divBdr>
            <w:top w:val="none" w:sz="0" w:space="0" w:color="auto"/>
            <w:left w:val="none" w:sz="0" w:space="0" w:color="auto"/>
            <w:bottom w:val="none" w:sz="0" w:space="0" w:color="auto"/>
            <w:right w:val="none" w:sz="0" w:space="0" w:color="auto"/>
          </w:divBdr>
        </w:div>
        <w:div w:id="578099448">
          <w:marLeft w:val="547"/>
          <w:marRight w:val="0"/>
          <w:marTop w:val="96"/>
          <w:marBottom w:val="0"/>
          <w:divBdr>
            <w:top w:val="none" w:sz="0" w:space="0" w:color="auto"/>
            <w:left w:val="none" w:sz="0" w:space="0" w:color="auto"/>
            <w:bottom w:val="none" w:sz="0" w:space="0" w:color="auto"/>
            <w:right w:val="none" w:sz="0" w:space="0" w:color="auto"/>
          </w:divBdr>
        </w:div>
        <w:div w:id="882399363">
          <w:marLeft w:val="547"/>
          <w:marRight w:val="0"/>
          <w:marTop w:val="96"/>
          <w:marBottom w:val="0"/>
          <w:divBdr>
            <w:top w:val="none" w:sz="0" w:space="0" w:color="auto"/>
            <w:left w:val="none" w:sz="0" w:space="0" w:color="auto"/>
            <w:bottom w:val="none" w:sz="0" w:space="0" w:color="auto"/>
            <w:right w:val="none" w:sz="0" w:space="0" w:color="auto"/>
          </w:divBdr>
        </w:div>
        <w:div w:id="1548907327">
          <w:marLeft w:val="547"/>
          <w:marRight w:val="0"/>
          <w:marTop w:val="96"/>
          <w:marBottom w:val="0"/>
          <w:divBdr>
            <w:top w:val="none" w:sz="0" w:space="0" w:color="auto"/>
            <w:left w:val="none" w:sz="0" w:space="0" w:color="auto"/>
            <w:bottom w:val="none" w:sz="0" w:space="0" w:color="auto"/>
            <w:right w:val="none" w:sz="0" w:space="0" w:color="auto"/>
          </w:divBdr>
        </w:div>
      </w:divsChild>
    </w:div>
    <w:div w:id="1998875075">
      <w:bodyDiv w:val="1"/>
      <w:marLeft w:val="0"/>
      <w:marRight w:val="0"/>
      <w:marTop w:val="0"/>
      <w:marBottom w:val="0"/>
      <w:divBdr>
        <w:top w:val="none" w:sz="0" w:space="0" w:color="auto"/>
        <w:left w:val="none" w:sz="0" w:space="0" w:color="auto"/>
        <w:bottom w:val="none" w:sz="0" w:space="0" w:color="auto"/>
        <w:right w:val="none" w:sz="0" w:space="0" w:color="auto"/>
      </w:divBdr>
      <w:divsChild>
        <w:div w:id="36008903">
          <w:marLeft w:val="547"/>
          <w:marRight w:val="0"/>
          <w:marTop w:val="86"/>
          <w:marBottom w:val="0"/>
          <w:divBdr>
            <w:top w:val="none" w:sz="0" w:space="0" w:color="auto"/>
            <w:left w:val="none" w:sz="0" w:space="0" w:color="auto"/>
            <w:bottom w:val="none" w:sz="0" w:space="0" w:color="auto"/>
            <w:right w:val="none" w:sz="0" w:space="0" w:color="auto"/>
          </w:divBdr>
        </w:div>
        <w:div w:id="94062334">
          <w:marLeft w:val="547"/>
          <w:marRight w:val="0"/>
          <w:marTop w:val="86"/>
          <w:marBottom w:val="0"/>
          <w:divBdr>
            <w:top w:val="none" w:sz="0" w:space="0" w:color="auto"/>
            <w:left w:val="none" w:sz="0" w:space="0" w:color="auto"/>
            <w:bottom w:val="none" w:sz="0" w:space="0" w:color="auto"/>
            <w:right w:val="none" w:sz="0" w:space="0" w:color="auto"/>
          </w:divBdr>
        </w:div>
        <w:div w:id="178201532">
          <w:marLeft w:val="547"/>
          <w:marRight w:val="0"/>
          <w:marTop w:val="86"/>
          <w:marBottom w:val="0"/>
          <w:divBdr>
            <w:top w:val="none" w:sz="0" w:space="0" w:color="auto"/>
            <w:left w:val="none" w:sz="0" w:space="0" w:color="auto"/>
            <w:bottom w:val="none" w:sz="0" w:space="0" w:color="auto"/>
            <w:right w:val="none" w:sz="0" w:space="0" w:color="auto"/>
          </w:divBdr>
        </w:div>
        <w:div w:id="403383396">
          <w:marLeft w:val="547"/>
          <w:marRight w:val="0"/>
          <w:marTop w:val="86"/>
          <w:marBottom w:val="0"/>
          <w:divBdr>
            <w:top w:val="none" w:sz="0" w:space="0" w:color="auto"/>
            <w:left w:val="none" w:sz="0" w:space="0" w:color="auto"/>
            <w:bottom w:val="none" w:sz="0" w:space="0" w:color="auto"/>
            <w:right w:val="none" w:sz="0" w:space="0" w:color="auto"/>
          </w:divBdr>
        </w:div>
        <w:div w:id="1551454644">
          <w:marLeft w:val="547"/>
          <w:marRight w:val="0"/>
          <w:marTop w:val="86"/>
          <w:marBottom w:val="0"/>
          <w:divBdr>
            <w:top w:val="none" w:sz="0" w:space="0" w:color="auto"/>
            <w:left w:val="none" w:sz="0" w:space="0" w:color="auto"/>
            <w:bottom w:val="none" w:sz="0" w:space="0" w:color="auto"/>
            <w:right w:val="none" w:sz="0" w:space="0" w:color="auto"/>
          </w:divBdr>
        </w:div>
        <w:div w:id="1754278430">
          <w:marLeft w:val="547"/>
          <w:marRight w:val="0"/>
          <w:marTop w:val="86"/>
          <w:marBottom w:val="0"/>
          <w:divBdr>
            <w:top w:val="none" w:sz="0" w:space="0" w:color="auto"/>
            <w:left w:val="none" w:sz="0" w:space="0" w:color="auto"/>
            <w:bottom w:val="none" w:sz="0" w:space="0" w:color="auto"/>
            <w:right w:val="none" w:sz="0" w:space="0" w:color="auto"/>
          </w:divBdr>
        </w:div>
      </w:divsChild>
    </w:div>
    <w:div w:id="2028676504">
      <w:bodyDiv w:val="1"/>
      <w:marLeft w:val="0"/>
      <w:marRight w:val="0"/>
      <w:marTop w:val="0"/>
      <w:marBottom w:val="0"/>
      <w:divBdr>
        <w:top w:val="none" w:sz="0" w:space="0" w:color="auto"/>
        <w:left w:val="none" w:sz="0" w:space="0" w:color="auto"/>
        <w:bottom w:val="none" w:sz="0" w:space="0" w:color="auto"/>
        <w:right w:val="none" w:sz="0" w:space="0" w:color="auto"/>
      </w:divBdr>
    </w:div>
    <w:div w:id="2036735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wmf"/><Relationship Id="rId21" Type="http://schemas.openxmlformats.org/officeDocument/2006/relationships/image" Target="media/image13.wmf"/><Relationship Id="rId42" Type="http://schemas.openxmlformats.org/officeDocument/2006/relationships/oleObject" Target="embeddings/oleObject5.bin"/><Relationship Id="rId47" Type="http://schemas.openxmlformats.org/officeDocument/2006/relationships/image" Target="media/image33.wmf"/><Relationship Id="rId63" Type="http://schemas.openxmlformats.org/officeDocument/2006/relationships/oleObject" Target="embeddings/oleObject13.bin"/><Relationship Id="rId68" Type="http://schemas.openxmlformats.org/officeDocument/2006/relationships/image" Target="media/image46.wmf"/><Relationship Id="rId84" Type="http://schemas.openxmlformats.org/officeDocument/2006/relationships/image" Target="media/image57.png"/><Relationship Id="rId89" Type="http://schemas.openxmlformats.org/officeDocument/2006/relationships/image" Target="media/image61.png"/><Relationship Id="rId16" Type="http://schemas.openxmlformats.org/officeDocument/2006/relationships/image" Target="media/image8.wmf"/><Relationship Id="rId107" Type="http://schemas.openxmlformats.org/officeDocument/2006/relationships/oleObject" Target="embeddings/oleObject24.bin"/><Relationship Id="rId11" Type="http://schemas.openxmlformats.org/officeDocument/2006/relationships/image" Target="media/image3.wmf"/><Relationship Id="rId32" Type="http://schemas.openxmlformats.org/officeDocument/2006/relationships/oleObject" Target="embeddings/oleObject2.bin"/><Relationship Id="rId37" Type="http://schemas.openxmlformats.org/officeDocument/2006/relationships/image" Target="media/image26.png"/><Relationship Id="rId53" Type="http://schemas.openxmlformats.org/officeDocument/2006/relationships/oleObject" Target="embeddings/oleObject9.bin"/><Relationship Id="rId58" Type="http://schemas.openxmlformats.org/officeDocument/2006/relationships/image" Target="media/image39.png"/><Relationship Id="rId74" Type="http://schemas.openxmlformats.org/officeDocument/2006/relationships/image" Target="media/image49.png"/><Relationship Id="rId79" Type="http://schemas.openxmlformats.org/officeDocument/2006/relationships/image" Target="media/image52.emf"/><Relationship Id="rId102"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image" Target="media/image62.wmf"/><Relationship Id="rId95" Type="http://schemas.openxmlformats.org/officeDocument/2006/relationships/oleObject" Target="embeddings/oleObject22.bin"/><Relationship Id="rId22" Type="http://schemas.openxmlformats.org/officeDocument/2006/relationships/image" Target="media/image14.emf"/><Relationship Id="rId27" Type="http://schemas.openxmlformats.org/officeDocument/2006/relationships/image" Target="media/image19.png"/><Relationship Id="rId43" Type="http://schemas.openxmlformats.org/officeDocument/2006/relationships/image" Target="media/image30.wmf"/><Relationship Id="rId48" Type="http://schemas.openxmlformats.org/officeDocument/2006/relationships/oleObject" Target="embeddings/oleObject7.bin"/><Relationship Id="rId64" Type="http://schemas.openxmlformats.org/officeDocument/2006/relationships/image" Target="media/image43.jpeg"/><Relationship Id="rId69" Type="http://schemas.openxmlformats.org/officeDocument/2006/relationships/oleObject" Target="embeddings/oleObject15.bin"/><Relationship Id="rId80" Type="http://schemas.openxmlformats.org/officeDocument/2006/relationships/image" Target="media/image53.wmf"/><Relationship Id="rId85" Type="http://schemas.openxmlformats.org/officeDocument/2006/relationships/image" Target="media/image58.png"/><Relationship Id="rId12" Type="http://schemas.openxmlformats.org/officeDocument/2006/relationships/image" Target="media/image4.wmf"/><Relationship Id="rId17" Type="http://schemas.openxmlformats.org/officeDocument/2006/relationships/image" Target="media/image9.wmf"/><Relationship Id="rId33" Type="http://schemas.openxmlformats.org/officeDocument/2006/relationships/image" Target="media/image23.png"/><Relationship Id="rId38" Type="http://schemas.openxmlformats.org/officeDocument/2006/relationships/image" Target="media/image27.png"/><Relationship Id="rId59" Type="http://schemas.openxmlformats.org/officeDocument/2006/relationships/image" Target="media/image40.wmf"/><Relationship Id="rId103" Type="http://schemas.openxmlformats.org/officeDocument/2006/relationships/image" Target="media/image72.wmf"/><Relationship Id="rId108" Type="http://schemas.openxmlformats.org/officeDocument/2006/relationships/header" Target="header1.xml"/><Relationship Id="rId54" Type="http://schemas.openxmlformats.org/officeDocument/2006/relationships/image" Target="media/image37.wmf"/><Relationship Id="rId70" Type="http://schemas.openxmlformats.org/officeDocument/2006/relationships/image" Target="media/image47.wmf"/><Relationship Id="rId75" Type="http://schemas.openxmlformats.org/officeDocument/2006/relationships/image" Target="media/image50.wmf"/><Relationship Id="rId91" Type="http://schemas.openxmlformats.org/officeDocument/2006/relationships/oleObject" Target="embeddings/oleObject21.bin"/><Relationship Id="rId96" Type="http://schemas.openxmlformats.org/officeDocument/2006/relationships/image" Target="media/image66.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oleObject" Target="embeddings/oleObject3.bin"/><Relationship Id="rId49" Type="http://schemas.openxmlformats.org/officeDocument/2006/relationships/image" Target="media/image34.wmf"/><Relationship Id="rId57" Type="http://schemas.openxmlformats.org/officeDocument/2006/relationships/oleObject" Target="embeddings/oleObject11.bin"/><Relationship Id="rId106" Type="http://schemas.openxmlformats.org/officeDocument/2006/relationships/image" Target="media/image75.wmf"/><Relationship Id="rId10" Type="http://schemas.openxmlformats.org/officeDocument/2006/relationships/image" Target="media/image2.wmf"/><Relationship Id="rId31" Type="http://schemas.openxmlformats.org/officeDocument/2006/relationships/image" Target="media/image22.wmf"/><Relationship Id="rId44" Type="http://schemas.openxmlformats.org/officeDocument/2006/relationships/oleObject" Target="embeddings/oleObject6.bin"/><Relationship Id="rId52" Type="http://schemas.openxmlformats.org/officeDocument/2006/relationships/image" Target="media/image36.wmf"/><Relationship Id="rId60" Type="http://schemas.openxmlformats.org/officeDocument/2006/relationships/oleObject" Target="embeddings/oleObject12.bin"/><Relationship Id="rId65" Type="http://schemas.openxmlformats.org/officeDocument/2006/relationships/image" Target="media/image44.wmf"/><Relationship Id="rId73" Type="http://schemas.openxmlformats.org/officeDocument/2006/relationships/oleObject" Target="embeddings/oleObject17.bin"/><Relationship Id="rId78" Type="http://schemas.openxmlformats.org/officeDocument/2006/relationships/oleObject" Target="embeddings/oleObject19.bin"/><Relationship Id="rId81" Type="http://schemas.openxmlformats.org/officeDocument/2006/relationships/image" Target="media/image54.wmf"/><Relationship Id="rId86" Type="http://schemas.openxmlformats.org/officeDocument/2006/relationships/image" Target="media/image59.png"/><Relationship Id="rId94" Type="http://schemas.openxmlformats.org/officeDocument/2006/relationships/image" Target="media/image65.wmf"/><Relationship Id="rId99" Type="http://schemas.openxmlformats.org/officeDocument/2006/relationships/image" Target="media/image68.emf"/><Relationship Id="rId101" Type="http://schemas.openxmlformats.org/officeDocument/2006/relationships/image" Target="media/image70.emf"/><Relationship Id="rId4" Type="http://schemas.openxmlformats.org/officeDocument/2006/relationships/settings" Target="settings.xml"/><Relationship Id="rId9" Type="http://schemas.openxmlformats.org/officeDocument/2006/relationships/package" Target="embeddings/Microsoft_Visio_Drawing.vsdx"/><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image" Target="media/image28.wmf"/><Relationship Id="rId109" Type="http://schemas.openxmlformats.org/officeDocument/2006/relationships/footer" Target="footer1.xml"/><Relationship Id="rId34" Type="http://schemas.openxmlformats.org/officeDocument/2006/relationships/image" Target="media/image24.png"/><Relationship Id="rId50" Type="http://schemas.openxmlformats.org/officeDocument/2006/relationships/oleObject" Target="embeddings/oleObject8.bin"/><Relationship Id="rId55" Type="http://schemas.openxmlformats.org/officeDocument/2006/relationships/oleObject" Target="embeddings/oleObject10.bin"/><Relationship Id="rId76" Type="http://schemas.openxmlformats.org/officeDocument/2006/relationships/oleObject" Target="embeddings/oleObject18.bin"/><Relationship Id="rId97" Type="http://schemas.openxmlformats.org/officeDocument/2006/relationships/oleObject" Target="embeddings/oleObject23.bin"/><Relationship Id="rId104" Type="http://schemas.openxmlformats.org/officeDocument/2006/relationships/image" Target="media/image73.wmf"/><Relationship Id="rId7" Type="http://schemas.openxmlformats.org/officeDocument/2006/relationships/endnotes" Target="endnotes.xml"/><Relationship Id="rId71" Type="http://schemas.openxmlformats.org/officeDocument/2006/relationships/oleObject" Target="embeddings/oleObject16.bin"/><Relationship Id="rId92" Type="http://schemas.openxmlformats.org/officeDocument/2006/relationships/image" Target="media/image63.png"/><Relationship Id="rId2" Type="http://schemas.openxmlformats.org/officeDocument/2006/relationships/numbering" Target="numbering.xml"/><Relationship Id="rId29" Type="http://schemas.openxmlformats.org/officeDocument/2006/relationships/oleObject" Target="embeddings/oleObject1.bin"/><Relationship Id="rId24" Type="http://schemas.openxmlformats.org/officeDocument/2006/relationships/image" Target="media/image16.emf"/><Relationship Id="rId40" Type="http://schemas.openxmlformats.org/officeDocument/2006/relationships/oleObject" Target="embeddings/oleObject4.bin"/><Relationship Id="rId45" Type="http://schemas.openxmlformats.org/officeDocument/2006/relationships/image" Target="media/image31.png"/><Relationship Id="rId66" Type="http://schemas.openxmlformats.org/officeDocument/2006/relationships/oleObject" Target="embeddings/oleObject14.bin"/><Relationship Id="rId87" Type="http://schemas.openxmlformats.org/officeDocument/2006/relationships/image" Target="media/image60.wmf"/><Relationship Id="rId110" Type="http://schemas.openxmlformats.org/officeDocument/2006/relationships/fontTable" Target="fontTable.xml"/><Relationship Id="rId61" Type="http://schemas.openxmlformats.org/officeDocument/2006/relationships/image" Target="media/image41.png"/><Relationship Id="rId82" Type="http://schemas.openxmlformats.org/officeDocument/2006/relationships/image" Target="media/image55.emf"/><Relationship Id="rId19" Type="http://schemas.openxmlformats.org/officeDocument/2006/relationships/image" Target="media/image11.wmf"/><Relationship Id="rId14" Type="http://schemas.openxmlformats.org/officeDocument/2006/relationships/image" Target="media/image6.emf"/><Relationship Id="rId30" Type="http://schemas.openxmlformats.org/officeDocument/2006/relationships/image" Target="media/image21.emf"/><Relationship Id="rId35" Type="http://schemas.openxmlformats.org/officeDocument/2006/relationships/image" Target="media/image25.wmf"/><Relationship Id="rId56" Type="http://schemas.openxmlformats.org/officeDocument/2006/relationships/image" Target="media/image38.wmf"/><Relationship Id="rId77" Type="http://schemas.openxmlformats.org/officeDocument/2006/relationships/image" Target="media/image51.wmf"/><Relationship Id="rId100" Type="http://schemas.openxmlformats.org/officeDocument/2006/relationships/image" Target="media/image69.emf"/><Relationship Id="rId105" Type="http://schemas.openxmlformats.org/officeDocument/2006/relationships/image" Target="media/image74.wmf"/><Relationship Id="rId8" Type="http://schemas.openxmlformats.org/officeDocument/2006/relationships/image" Target="media/image1.emf"/><Relationship Id="rId51" Type="http://schemas.openxmlformats.org/officeDocument/2006/relationships/image" Target="media/image35.png"/><Relationship Id="rId72" Type="http://schemas.openxmlformats.org/officeDocument/2006/relationships/image" Target="media/image48.wmf"/><Relationship Id="rId93" Type="http://schemas.openxmlformats.org/officeDocument/2006/relationships/image" Target="media/image64.png"/><Relationship Id="rId98" Type="http://schemas.openxmlformats.org/officeDocument/2006/relationships/image" Target="media/image67.emf"/><Relationship Id="rId3" Type="http://schemas.openxmlformats.org/officeDocument/2006/relationships/styles" Target="styles.xml"/><Relationship Id="rId25" Type="http://schemas.openxmlformats.org/officeDocument/2006/relationships/image" Target="media/image17.wmf"/><Relationship Id="rId46" Type="http://schemas.openxmlformats.org/officeDocument/2006/relationships/image" Target="media/image32.jpeg"/><Relationship Id="rId67" Type="http://schemas.openxmlformats.org/officeDocument/2006/relationships/image" Target="media/image45.png"/><Relationship Id="rId20" Type="http://schemas.openxmlformats.org/officeDocument/2006/relationships/image" Target="media/image12.wmf"/><Relationship Id="rId41" Type="http://schemas.openxmlformats.org/officeDocument/2006/relationships/image" Target="media/image29.wmf"/><Relationship Id="rId62" Type="http://schemas.openxmlformats.org/officeDocument/2006/relationships/image" Target="media/image42.wmf"/><Relationship Id="rId83" Type="http://schemas.openxmlformats.org/officeDocument/2006/relationships/image" Target="media/image56.png"/><Relationship Id="rId88" Type="http://schemas.openxmlformats.org/officeDocument/2006/relationships/oleObject" Target="embeddings/oleObject20.bin"/><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47811-FAFC-4013-A4BD-05C2E58DA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44</Pages>
  <Words>2571</Words>
  <Characters>14658</Characters>
  <Application>Microsoft Office Word</Application>
  <DocSecurity>0</DocSecurity>
  <Lines>122</Lines>
  <Paragraphs>34</Paragraphs>
  <ScaleCrop>false</ScaleCrop>
  <Company>Microsoft</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实验大纲</dc:title>
  <dc:subject/>
  <dc:creator>User</dc:creator>
  <cp:keywords/>
  <dc:description/>
  <cp:lastModifiedBy>志国 杨</cp:lastModifiedBy>
  <cp:revision>1</cp:revision>
  <dcterms:created xsi:type="dcterms:W3CDTF">2023-10-27T07:04:00Z</dcterms:created>
  <dcterms:modified xsi:type="dcterms:W3CDTF">2023-11-19T14:10:00Z</dcterms:modified>
</cp:coreProperties>
</file>