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F8" w:rsidRDefault="00195DF8" w:rsidP="00195DF8">
      <w:pPr>
        <w:jc w:val="center"/>
        <w:rPr>
          <w:color w:val="C00000"/>
          <w:sz w:val="36"/>
          <w:szCs w:val="36"/>
        </w:rPr>
      </w:pPr>
      <w:r w:rsidRPr="00195DF8">
        <w:rPr>
          <w:color w:val="C00000"/>
          <w:sz w:val="36"/>
          <w:szCs w:val="36"/>
        </w:rPr>
        <w:t>Design Pattern in Ruby</w:t>
      </w:r>
    </w:p>
    <w:p w:rsidR="00195DF8" w:rsidRDefault="00195DF8" w:rsidP="00FD03A0">
      <w:pPr>
        <w:rPr>
          <w:color w:val="4F81BD" w:themeColor="accent1"/>
          <w:sz w:val="28"/>
          <w:szCs w:val="28"/>
        </w:rPr>
      </w:pPr>
      <w:r w:rsidRPr="00195DF8">
        <w:rPr>
          <w:color w:val="4F81BD" w:themeColor="accent1"/>
          <w:sz w:val="28"/>
          <w:szCs w:val="28"/>
        </w:rPr>
        <w:t>1</w:t>
      </w:r>
      <w:r w:rsidRPr="00195DF8">
        <w:rPr>
          <w:color w:val="4F81BD" w:themeColor="accent1"/>
          <w:sz w:val="28"/>
          <w:szCs w:val="28"/>
          <w:vertAlign w:val="superscript"/>
        </w:rPr>
        <w:t>st</w:t>
      </w:r>
      <w:r w:rsidRPr="00195DF8">
        <w:rPr>
          <w:color w:val="4F81BD" w:themeColor="accent1"/>
          <w:sz w:val="28"/>
          <w:szCs w:val="28"/>
        </w:rPr>
        <w:t xml:space="preserve"> Design Pattern</w:t>
      </w:r>
      <w:r w:rsidR="00FD03A0">
        <w:rPr>
          <w:color w:val="4F81BD" w:themeColor="accent1"/>
          <w:sz w:val="28"/>
          <w:szCs w:val="28"/>
        </w:rPr>
        <w:t>:Singelton</w:t>
      </w:r>
      <w:bookmarkStart w:id="0" w:name="_GoBack"/>
      <w:bookmarkEnd w:id="0"/>
    </w:p>
    <w:p w:rsidR="00195DF8" w:rsidRDefault="00195DF8" w:rsidP="00195DF8">
      <w:pPr>
        <w:rPr>
          <w:rFonts w:ascii="Helvetica" w:hAnsi="Helvetica" w:cs="Helvetica"/>
          <w:color w:val="444444"/>
          <w:sz w:val="18"/>
          <w:szCs w:val="18"/>
          <w:shd w:val="clear" w:color="auto" w:fill="F2F2F2"/>
        </w:rPr>
      </w:pPr>
      <w:r w:rsidRPr="00195DF8">
        <w:rPr>
          <w:rFonts w:ascii="Helvetica" w:hAnsi="Helvetica" w:cs="Helvetica"/>
          <w:color w:val="444444"/>
          <w:sz w:val="21"/>
          <w:szCs w:val="21"/>
          <w:shd w:val="clear" w:color="auto" w:fill="F2F2F2"/>
        </w:rPr>
        <w:t xml:space="preserve"> </w:t>
      </w:r>
      <w:r w:rsidRPr="00195DF8">
        <w:rPr>
          <w:rFonts w:ascii="Helvetica" w:hAnsi="Helvetica" w:cs="Helvetica"/>
          <w:color w:val="444444"/>
          <w:sz w:val="18"/>
          <w:szCs w:val="18"/>
          <w:shd w:val="clear" w:color="auto" w:fill="F2F2F2"/>
        </w:rPr>
        <w:t>Singleton is a design pattern that restricts instantiation of a class to only one instance that is globally available. It is useful when you need that instance to be accessible in different parts of the application, usually for logging functionality, communication with external systems, database access, etc.</w:t>
      </w:r>
    </w:p>
    <w:p w:rsidR="00DF04D9" w:rsidRPr="00DF04D9" w:rsidRDefault="00DF04D9" w:rsidP="00195DF8">
      <w:pPr>
        <w:shd w:val="clear" w:color="auto" w:fill="FFFFFF" w:themeFill="background1"/>
        <w:spacing w:line="240" w:lineRule="auto"/>
        <w:rPr>
          <w:rFonts w:ascii="Helvetica" w:hAnsi="Helvetica" w:cs="Helvetica"/>
          <w:b/>
          <w:bCs/>
          <w:color w:val="C00000"/>
          <w:sz w:val="18"/>
          <w:szCs w:val="18"/>
          <w:shd w:val="clear" w:color="auto" w:fill="F2F2F2"/>
        </w:rPr>
      </w:pPr>
      <w:r w:rsidRPr="00DF04D9">
        <w:rPr>
          <w:rFonts w:ascii="Helvetica" w:hAnsi="Helvetica" w:cs="Helvetica"/>
          <w:b/>
          <w:bCs/>
          <w:color w:val="C00000"/>
          <w:sz w:val="18"/>
          <w:szCs w:val="18"/>
          <w:shd w:val="clear" w:color="auto" w:fill="F2F2F2"/>
        </w:rPr>
        <w:t>Example</w:t>
      </w:r>
      <w:r>
        <w:rPr>
          <w:rFonts w:ascii="Helvetica" w:hAnsi="Helvetica" w:cs="Helvetica"/>
          <w:b/>
          <w:bCs/>
          <w:color w:val="C00000"/>
          <w:sz w:val="18"/>
          <w:szCs w:val="18"/>
          <w:shd w:val="clear" w:color="auto" w:fill="F2F2F2"/>
        </w:rPr>
        <w:t>:</w:t>
      </w:r>
    </w:p>
    <w:p w:rsid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class Logger</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def initialize</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@log = File.open("log.txt", "a")</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end</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@@instance = Logger.new</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def self.instance</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return @@instance</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end</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def log(msg)</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@log.puts(msg)</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end</w:t>
      </w:r>
    </w:p>
    <w:p w:rsidR="00195DF8" w:rsidRP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 xml:space="preserve">  private_class_method :new</w:t>
      </w:r>
    </w:p>
    <w:p w:rsid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end</w:t>
      </w:r>
    </w:p>
    <w:p w:rsidR="00195DF8" w:rsidRDefault="00195DF8" w:rsidP="00195DF8">
      <w:pPr>
        <w:shd w:val="clear" w:color="auto" w:fill="FFFFFF" w:themeFill="background1"/>
        <w:spacing w:line="240" w:lineRule="auto"/>
        <w:rPr>
          <w:rFonts w:ascii="Helvetica" w:hAnsi="Helvetica" w:cs="Helvetica"/>
          <w:color w:val="444444"/>
          <w:sz w:val="18"/>
          <w:szCs w:val="18"/>
          <w:shd w:val="clear" w:color="auto" w:fill="F2F2F2"/>
        </w:rPr>
      </w:pPr>
      <w:r w:rsidRPr="00195DF8">
        <w:rPr>
          <w:rFonts w:ascii="Helvetica" w:hAnsi="Helvetica" w:cs="Helvetica"/>
          <w:color w:val="444444"/>
          <w:sz w:val="18"/>
          <w:szCs w:val="18"/>
          <w:shd w:val="clear" w:color="auto" w:fill="F2F2F2"/>
        </w:rPr>
        <w:t>Logger.instance.log('message 1')</w:t>
      </w:r>
    </w:p>
    <w:p w:rsidR="005553C0" w:rsidRDefault="005553C0" w:rsidP="00195DF8">
      <w:pPr>
        <w:shd w:val="clear" w:color="auto" w:fill="FFFFFF" w:themeFill="background1"/>
        <w:spacing w:line="240" w:lineRule="auto"/>
        <w:rPr>
          <w:rFonts w:ascii="Helvetica" w:hAnsi="Helvetica" w:cs="Helvetica"/>
          <w:color w:val="444444"/>
          <w:sz w:val="18"/>
          <w:szCs w:val="18"/>
          <w:shd w:val="clear" w:color="auto" w:fill="F2F2F2"/>
        </w:rPr>
      </w:pPr>
    </w:p>
    <w:p w:rsidR="005553C0" w:rsidRPr="005553C0" w:rsidRDefault="005553C0" w:rsidP="005553C0">
      <w:pPr>
        <w:shd w:val="clear" w:color="auto" w:fill="FFFFFF" w:themeFill="background1"/>
        <w:spacing w:line="240" w:lineRule="auto"/>
        <w:rPr>
          <w:rFonts w:ascii="Helvetica" w:hAnsi="Helvetica" w:cs="Helvetica"/>
          <w:sz w:val="18"/>
          <w:szCs w:val="18"/>
          <w:shd w:val="clear" w:color="auto" w:fill="F2F2F2"/>
        </w:rPr>
      </w:pPr>
      <w:r w:rsidRPr="005553C0">
        <w:rPr>
          <w:rFonts w:ascii="Helvetica" w:hAnsi="Helvetica" w:cs="Helvetica"/>
          <w:sz w:val="18"/>
          <w:szCs w:val="18"/>
          <w:shd w:val="clear" w:color="auto" w:fill="F2F2F2"/>
        </w:rPr>
        <w:t>inside class Logger we create instance of the very same class Logger and we can access that instance with class method</w:t>
      </w:r>
      <w:r w:rsidRPr="005553C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(Logger.instance)</w:t>
      </w:r>
      <w:r w:rsidRPr="005553C0">
        <w:rPr>
          <w:rStyle w:val="apple-converted-space"/>
          <w:rFonts w:ascii="Helvetica" w:hAnsi="Helvetica" w:cs="Helvetica"/>
          <w:sz w:val="18"/>
          <w:szCs w:val="18"/>
          <w:shd w:val="clear" w:color="auto" w:fill="F2F2F2"/>
        </w:rPr>
        <w:t> </w:t>
      </w:r>
      <w:r w:rsidRPr="005553C0">
        <w:rPr>
          <w:rFonts w:ascii="Helvetica" w:hAnsi="Helvetica" w:cs="Helvetica"/>
          <w:sz w:val="18"/>
          <w:szCs w:val="18"/>
          <w:shd w:val="clear" w:color="auto" w:fill="F2F2F2"/>
        </w:rPr>
        <w:t>whenever we need to write something to the log file using the instance method</w:t>
      </w:r>
      <w:r w:rsidRPr="005553C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(log)</w:t>
      </w:r>
      <w:r w:rsidRPr="005553C0">
        <w:rPr>
          <w:rFonts w:ascii="Helvetica" w:hAnsi="Helvetica" w:cs="Helvetica"/>
          <w:sz w:val="18"/>
          <w:szCs w:val="18"/>
          <w:shd w:val="clear" w:color="auto" w:fill="F2F2F2"/>
        </w:rPr>
        <w:t xml:space="preserve"> In the</w:t>
      </w:r>
      <w:r w:rsidRPr="005553C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(initialize)</w:t>
      </w:r>
      <w:r w:rsidRPr="005553C0">
        <w:rPr>
          <w:rStyle w:val="apple-converted-space"/>
          <w:rFonts w:ascii="Helvetica" w:hAnsi="Helvetica" w:cs="Helvetica"/>
          <w:sz w:val="18"/>
          <w:szCs w:val="18"/>
          <w:shd w:val="clear" w:color="auto" w:fill="F2F2F2"/>
        </w:rPr>
        <w:t> </w:t>
      </w:r>
      <w:r w:rsidRPr="005553C0">
        <w:rPr>
          <w:rFonts w:ascii="Helvetica" w:hAnsi="Helvetica" w:cs="Helvetica"/>
          <w:sz w:val="18"/>
          <w:szCs w:val="18"/>
          <w:shd w:val="clear" w:color="auto" w:fill="F2F2F2"/>
        </w:rPr>
        <w:t>method we just opened a log file for appending, and at the end of Logger class, we made method</w:t>
      </w:r>
      <w:r w:rsidRPr="005553C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(new)</w:t>
      </w:r>
      <w:r w:rsidRPr="005553C0">
        <w:rPr>
          <w:rStyle w:val="apple-converted-space"/>
          <w:rFonts w:ascii="Helvetica" w:hAnsi="Helvetica" w:cs="Helvetica"/>
          <w:sz w:val="18"/>
          <w:szCs w:val="18"/>
          <w:shd w:val="clear" w:color="auto" w:fill="F2F2F2"/>
        </w:rPr>
        <w:t> </w:t>
      </w:r>
      <w:r w:rsidRPr="005553C0">
        <w:rPr>
          <w:rFonts w:ascii="Helvetica" w:hAnsi="Helvetica" w:cs="Helvetica"/>
          <w:sz w:val="18"/>
          <w:szCs w:val="18"/>
          <w:shd w:val="clear" w:color="auto" w:fill="F2F2F2"/>
        </w:rPr>
        <w:t>private so that we cannot create new instances of class Logger.</w:t>
      </w:r>
    </w:p>
    <w:p w:rsidR="00DF04D9" w:rsidRDefault="00DF04D9" w:rsidP="00195DF8">
      <w:pPr>
        <w:shd w:val="clear" w:color="auto" w:fill="FFFFFF" w:themeFill="background1"/>
        <w:spacing w:line="240" w:lineRule="auto"/>
        <w:rPr>
          <w:rFonts w:ascii="Helvetica" w:hAnsi="Helvetica" w:cs="Helvetica"/>
          <w:color w:val="444444"/>
          <w:sz w:val="18"/>
          <w:szCs w:val="18"/>
          <w:shd w:val="clear" w:color="auto" w:fill="F2F2F2"/>
        </w:rPr>
      </w:pPr>
      <w:r>
        <w:rPr>
          <w:rFonts w:ascii="Helvetica" w:hAnsi="Helvetica" w:cs="Helvetica"/>
          <w:color w:val="444444"/>
          <w:sz w:val="18"/>
          <w:szCs w:val="18"/>
          <w:shd w:val="clear" w:color="auto" w:fill="F2F2F2"/>
        </w:rPr>
        <w:t xml:space="preserve">    </w:t>
      </w:r>
    </w:p>
    <w:p w:rsidR="00DF04D9" w:rsidRDefault="00DF04D9" w:rsidP="00DF04D9">
      <w:pPr>
        <w:shd w:val="clear" w:color="auto" w:fill="FFFFFF" w:themeFill="background1"/>
        <w:spacing w:line="240" w:lineRule="auto"/>
        <w:rPr>
          <w:rFonts w:ascii="Helvetica" w:hAnsi="Helvetica" w:cs="Helvetica"/>
          <w:b/>
          <w:bCs/>
          <w:color w:val="C00000"/>
          <w:sz w:val="18"/>
          <w:szCs w:val="18"/>
          <w:shd w:val="clear" w:color="auto" w:fill="F2F2F2"/>
        </w:rPr>
      </w:pPr>
      <w:r w:rsidRPr="00DF04D9">
        <w:rPr>
          <w:rFonts w:ascii="Helvetica" w:hAnsi="Helvetica" w:cs="Helvetica"/>
          <w:b/>
          <w:bCs/>
          <w:color w:val="C00000"/>
          <w:sz w:val="18"/>
          <w:szCs w:val="18"/>
          <w:shd w:val="clear" w:color="auto" w:fill="F2F2F2"/>
        </w:rPr>
        <w:t>The same example with si</w:t>
      </w:r>
      <w:r>
        <w:rPr>
          <w:rFonts w:ascii="Helvetica" w:hAnsi="Helvetica" w:cs="Helvetica"/>
          <w:b/>
          <w:bCs/>
          <w:color w:val="C00000"/>
          <w:sz w:val="18"/>
          <w:szCs w:val="18"/>
          <w:shd w:val="clear" w:color="auto" w:fill="F2F2F2"/>
        </w:rPr>
        <w:t>n</w:t>
      </w:r>
      <w:r w:rsidRPr="00DF04D9">
        <w:rPr>
          <w:rFonts w:ascii="Helvetica" w:hAnsi="Helvetica" w:cs="Helvetica"/>
          <w:b/>
          <w:bCs/>
          <w:color w:val="C00000"/>
          <w:sz w:val="18"/>
          <w:szCs w:val="18"/>
          <w:shd w:val="clear" w:color="auto" w:fill="F2F2F2"/>
        </w:rPr>
        <w:t>gl</w:t>
      </w:r>
      <w:r>
        <w:rPr>
          <w:rFonts w:ascii="Helvetica" w:hAnsi="Helvetica" w:cs="Helvetica"/>
          <w:b/>
          <w:bCs/>
          <w:color w:val="C00000"/>
          <w:sz w:val="18"/>
          <w:szCs w:val="18"/>
          <w:shd w:val="clear" w:color="auto" w:fill="F2F2F2"/>
        </w:rPr>
        <w:t>e</w:t>
      </w:r>
      <w:r w:rsidRPr="00DF04D9">
        <w:rPr>
          <w:rFonts w:ascii="Helvetica" w:hAnsi="Helvetica" w:cs="Helvetica"/>
          <w:b/>
          <w:bCs/>
          <w:color w:val="C00000"/>
          <w:sz w:val="18"/>
          <w:szCs w:val="18"/>
          <w:shd w:val="clear" w:color="auto" w:fill="F2F2F2"/>
        </w:rPr>
        <w:t>ton module:</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require 'singleton'</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class Logger</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include Singleton</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def initialize</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@log = File.open("log.txt", "a")</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end</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lastRenderedPageBreak/>
        <w:t xml:space="preserve">  def log(msg)</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@log.puts(msg)</w:t>
      </w:r>
    </w:p>
    <w:p w:rsid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 xml:space="preserve">  </w:t>
      </w:r>
      <w:r w:rsidRPr="00DF04D9">
        <w:rPr>
          <w:rFonts w:ascii="Helvetica" w:hAnsi="Helvetica" w:cs="Helvetica"/>
          <w:sz w:val="18"/>
          <w:szCs w:val="18"/>
          <w:shd w:val="clear" w:color="auto" w:fill="F2F2F2"/>
        </w:rPr>
        <w:t>E</w:t>
      </w:r>
      <w:r w:rsidRPr="00DF04D9">
        <w:rPr>
          <w:rFonts w:ascii="Helvetica" w:hAnsi="Helvetica" w:cs="Helvetica"/>
          <w:sz w:val="18"/>
          <w:szCs w:val="18"/>
          <w:shd w:val="clear" w:color="auto" w:fill="F2F2F2"/>
        </w:rPr>
        <w:t>nd</w:t>
      </w:r>
    </w:p>
    <w:p w:rsidR="00DF04D9" w:rsidRPr="00DF04D9" w:rsidRDefault="00DF04D9" w:rsidP="00DF04D9">
      <w:pP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end</w:t>
      </w:r>
    </w:p>
    <w:p w:rsidR="00DF04D9" w:rsidRDefault="00DF04D9" w:rsidP="00DF04D9">
      <w:pPr>
        <w:pBdr>
          <w:bottom w:val="single" w:sz="6" w:space="1" w:color="auto"/>
        </w:pBdr>
        <w:shd w:val="clear" w:color="auto" w:fill="FFFFFF" w:themeFill="background1"/>
        <w:spacing w:line="240" w:lineRule="auto"/>
        <w:rPr>
          <w:rFonts w:ascii="Helvetica" w:hAnsi="Helvetica" w:cs="Helvetica"/>
          <w:sz w:val="18"/>
          <w:szCs w:val="18"/>
          <w:shd w:val="clear" w:color="auto" w:fill="F2F2F2"/>
        </w:rPr>
      </w:pPr>
      <w:r w:rsidRPr="00DF04D9">
        <w:rPr>
          <w:rFonts w:ascii="Helvetica" w:hAnsi="Helvetica" w:cs="Helvetica"/>
          <w:sz w:val="18"/>
          <w:szCs w:val="18"/>
          <w:shd w:val="clear" w:color="auto" w:fill="F2F2F2"/>
        </w:rPr>
        <w:t>Logger.instance.log('message 2')</w:t>
      </w:r>
    </w:p>
    <w:p w:rsidR="006005D0" w:rsidRDefault="006005D0" w:rsidP="00DF04D9">
      <w:pPr>
        <w:pBdr>
          <w:bottom w:val="single" w:sz="6" w:space="1" w:color="auto"/>
        </w:pBdr>
        <w:shd w:val="clear" w:color="auto" w:fill="FFFFFF" w:themeFill="background1"/>
        <w:spacing w:line="240" w:lineRule="auto"/>
        <w:rPr>
          <w:rFonts w:ascii="Helvetica" w:hAnsi="Helvetica" w:cs="Helvetica"/>
          <w:sz w:val="18"/>
          <w:szCs w:val="18"/>
          <w:shd w:val="clear" w:color="auto" w:fill="F2F2F2"/>
        </w:rPr>
      </w:pPr>
    </w:p>
    <w:p w:rsidR="006005D0" w:rsidRPr="006005D0" w:rsidRDefault="006005D0" w:rsidP="00C13B20">
      <w:pPr>
        <w:pBdr>
          <w:bottom w:val="single" w:sz="6" w:space="1" w:color="auto"/>
        </w:pBdr>
        <w:shd w:val="clear" w:color="auto" w:fill="FFFFFF" w:themeFill="background1"/>
        <w:spacing w:line="240" w:lineRule="auto"/>
        <w:jc w:val="both"/>
        <w:rPr>
          <w:rFonts w:ascii="Helvetica" w:hAnsi="Helvetica" w:cs="Helvetica"/>
          <w:sz w:val="18"/>
          <w:szCs w:val="18"/>
          <w:shd w:val="clear" w:color="auto" w:fill="F2F2F2"/>
        </w:rPr>
      </w:pPr>
      <w:r w:rsidRPr="006005D0">
        <w:rPr>
          <w:rFonts w:ascii="Helvetica" w:hAnsi="Helvetica" w:cs="Helvetica"/>
          <w:sz w:val="18"/>
          <w:szCs w:val="18"/>
          <w:shd w:val="clear" w:color="auto" w:fill="F2F2F2"/>
        </w:rPr>
        <w:t>Here we require and include</w:t>
      </w:r>
      <w:r w:rsidRPr="006005D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(Singleton)</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module inside</w:t>
      </w:r>
      <w:r w:rsidRPr="006005D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(Logger</w:t>
      </w:r>
      <w:r>
        <w:rPr>
          <w:rStyle w:val="HTMLCode"/>
          <w:rFonts w:eastAsiaTheme="minorHAnsi"/>
          <w:sz w:val="18"/>
          <w:szCs w:val="18"/>
          <w:bdr w:val="single" w:sz="6" w:space="1" w:color="DDDDDD" w:frame="1"/>
          <w:shd w:val="clear" w:color="auto" w:fill="F8F8F8"/>
        </w:rPr>
        <w:t>)</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class, define</w:t>
      </w:r>
      <w:r w:rsidRPr="006005D0">
        <w:rPr>
          <w:rStyle w:val="apple-converted-space"/>
          <w:rFonts w:ascii="Helvetica" w:hAnsi="Helvetica" w:cs="Helvetica"/>
          <w:sz w:val="18"/>
          <w:szCs w:val="18"/>
          <w:shd w:val="clear" w:color="auto" w:fill="F2F2F2"/>
        </w:rPr>
        <w:t> </w:t>
      </w:r>
      <w:r>
        <w:rPr>
          <w:rStyle w:val="apple-converted-space"/>
          <w:rFonts w:ascii="Helvetica" w:hAnsi="Helvetica" w:cs="Helvetica"/>
          <w:sz w:val="18"/>
          <w:szCs w:val="18"/>
          <w:shd w:val="clear" w:color="auto" w:fill="F2F2F2"/>
        </w:rPr>
        <w:t>(</w:t>
      </w:r>
      <w:r w:rsidR="005553C0">
        <w:rPr>
          <w:rStyle w:val="apple-converted-space"/>
          <w:rFonts w:ascii="Helvetica" w:hAnsi="Helvetica" w:cs="Helvetica"/>
          <w:sz w:val="18"/>
          <w:szCs w:val="18"/>
          <w:shd w:val="clear" w:color="auto" w:fill="F2F2F2"/>
        </w:rPr>
        <w:t>Initialize</w:t>
      </w:r>
      <w:r>
        <w:rPr>
          <w:rStyle w:val="apple-converted-space"/>
          <w:rFonts w:ascii="Helvetica" w:hAnsi="Helvetica" w:cs="Helvetica"/>
          <w:sz w:val="18"/>
          <w:szCs w:val="18"/>
          <w:shd w:val="clear" w:color="auto" w:fill="F2F2F2"/>
        </w:rPr>
        <w:t>)</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method which opens the log file for appending and instance method</w:t>
      </w:r>
      <w:r w:rsidRPr="006005D0">
        <w:rPr>
          <w:rStyle w:val="apple-converted-space"/>
          <w:rFonts w:ascii="Helvetica" w:hAnsi="Helvetica" w:cs="Helvetica"/>
          <w:sz w:val="18"/>
          <w:szCs w:val="18"/>
          <w:shd w:val="clear" w:color="auto" w:fill="F2F2F2"/>
        </w:rPr>
        <w:t> </w:t>
      </w:r>
      <w:r w:rsidR="005553C0">
        <w:rPr>
          <w:rStyle w:val="apple-converted-space"/>
          <w:rFonts w:ascii="Helvetica" w:hAnsi="Helvetica" w:cs="Helvetica"/>
          <w:sz w:val="18"/>
          <w:szCs w:val="18"/>
          <w:shd w:val="clear" w:color="auto" w:fill="F2F2F2"/>
        </w:rPr>
        <w:t>(log)</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 xml:space="preserve">for writing to that log file. Ruby Singleton module does lazy instantiation </w:t>
      </w:r>
      <w:r w:rsidR="005553C0">
        <w:rPr>
          <w:rFonts w:ascii="Helvetica" w:hAnsi="Helvetica" w:cs="Helvetica"/>
          <w:sz w:val="18"/>
          <w:szCs w:val="18"/>
          <w:shd w:val="clear" w:color="auto" w:fill="F2F2F2"/>
        </w:rPr>
        <w:t>(</w:t>
      </w:r>
      <w:r w:rsidRPr="006005D0">
        <w:rPr>
          <w:rFonts w:ascii="Helvetica" w:hAnsi="Helvetica" w:cs="Helvetica"/>
          <w:sz w:val="18"/>
          <w:szCs w:val="18"/>
          <w:shd w:val="clear" w:color="auto" w:fill="F2F2F2"/>
        </w:rPr>
        <w:t>(creates instance from Logger class at the moment when we call</w:t>
      </w:r>
      <w:r w:rsidRPr="006005D0">
        <w:rPr>
          <w:rStyle w:val="apple-converted-space"/>
          <w:rFonts w:ascii="Helvetica" w:hAnsi="Helvetica" w:cs="Helvetica"/>
          <w:sz w:val="18"/>
          <w:szCs w:val="18"/>
          <w:shd w:val="clear" w:color="auto" w:fill="F2F2F2"/>
        </w:rPr>
        <w:t> </w:t>
      </w:r>
      <w:r w:rsidR="005553C0">
        <w:rPr>
          <w:rStyle w:val="apple-converted-space"/>
          <w:rFonts w:ascii="Helvetica" w:hAnsi="Helvetica" w:cs="Helvetica"/>
          <w:sz w:val="18"/>
          <w:szCs w:val="18"/>
          <w:shd w:val="clear" w:color="auto" w:fill="F2F2F2"/>
        </w:rPr>
        <w:t>(Logger.instance)</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method</w:t>
      </w:r>
      <w:r w:rsidR="005553C0">
        <w:rPr>
          <w:rFonts w:ascii="Helvetica" w:hAnsi="Helvetica" w:cs="Helvetica"/>
          <w:sz w:val="18"/>
          <w:szCs w:val="18"/>
          <w:shd w:val="clear" w:color="auto" w:fill="F2F2F2"/>
        </w:rPr>
        <w:t>)</w:t>
      </w:r>
      <w:r w:rsidRPr="006005D0">
        <w:rPr>
          <w:rFonts w:ascii="Helvetica" w:hAnsi="Helvetica" w:cs="Helvetica"/>
          <w:sz w:val="18"/>
          <w:szCs w:val="18"/>
          <w:shd w:val="clear" w:color="auto" w:fill="F2F2F2"/>
        </w:rPr>
        <w:t>) and not during load time (like in the previous example). Also, Ruby Singleton module makes</w:t>
      </w:r>
      <w:r w:rsidRPr="006005D0">
        <w:rPr>
          <w:rStyle w:val="apple-converted-space"/>
          <w:rFonts w:ascii="Helvetica" w:hAnsi="Helvetica" w:cs="Helvetica"/>
          <w:sz w:val="18"/>
          <w:szCs w:val="18"/>
          <w:shd w:val="clear" w:color="auto" w:fill="F2F2F2"/>
        </w:rPr>
        <w:t> </w:t>
      </w:r>
      <w:r w:rsidR="00C13B20">
        <w:rPr>
          <w:rStyle w:val="apple-converted-space"/>
          <w:rFonts w:ascii="Helvetica" w:hAnsi="Helvetica" w:cs="Helvetica"/>
          <w:sz w:val="18"/>
          <w:szCs w:val="18"/>
          <w:shd w:val="clear" w:color="auto" w:fill="F2F2F2"/>
        </w:rPr>
        <w:t>(new)</w:t>
      </w:r>
      <w:r w:rsidRPr="006005D0">
        <w:rPr>
          <w:rStyle w:val="apple-converted-space"/>
          <w:rFonts w:ascii="Helvetica" w:hAnsi="Helvetica" w:cs="Helvetica"/>
          <w:sz w:val="18"/>
          <w:szCs w:val="18"/>
          <w:shd w:val="clear" w:color="auto" w:fill="F2F2F2"/>
        </w:rPr>
        <w:t> </w:t>
      </w:r>
      <w:r w:rsidRPr="006005D0">
        <w:rPr>
          <w:rFonts w:ascii="Helvetica" w:hAnsi="Helvetica" w:cs="Helvetica"/>
          <w:sz w:val="18"/>
          <w:szCs w:val="18"/>
          <w:shd w:val="clear" w:color="auto" w:fill="F2F2F2"/>
        </w:rPr>
        <w:t>method private, so we don't have to call</w:t>
      </w:r>
      <w:r w:rsidRPr="006005D0">
        <w:rPr>
          <w:rStyle w:val="apple-converted-space"/>
          <w:rFonts w:ascii="Helvetica" w:hAnsi="Helvetica" w:cs="Helvetica"/>
          <w:sz w:val="18"/>
          <w:szCs w:val="18"/>
          <w:shd w:val="clear" w:color="auto" w:fill="F2F2F2"/>
        </w:rPr>
        <w:t> </w:t>
      </w:r>
      <w:r w:rsidR="005553C0">
        <w:rPr>
          <w:rStyle w:val="apple-converted-space"/>
          <w:rFonts w:ascii="Helvetica" w:hAnsi="Helvetica" w:cs="Helvetica"/>
          <w:sz w:val="18"/>
          <w:szCs w:val="18"/>
          <w:shd w:val="clear" w:color="auto" w:fill="F2F2F2"/>
        </w:rPr>
        <w:t>(private\_class\_method)</w:t>
      </w:r>
      <w:r w:rsidRPr="006005D0">
        <w:rPr>
          <w:rFonts w:ascii="Helvetica" w:hAnsi="Helvetica" w:cs="Helvetica"/>
          <w:sz w:val="18"/>
          <w:szCs w:val="18"/>
          <w:shd w:val="clear" w:color="auto" w:fill="F2F2F2"/>
        </w:rPr>
        <w:t>.</w:t>
      </w:r>
    </w:p>
    <w:p w:rsidR="00DF04D9" w:rsidRDefault="00DF04D9" w:rsidP="00DF04D9">
      <w:pPr>
        <w:pBdr>
          <w:bottom w:val="single" w:sz="6" w:space="1" w:color="auto"/>
        </w:pBdr>
        <w:shd w:val="clear" w:color="auto" w:fill="FFFFFF" w:themeFill="background1"/>
        <w:spacing w:line="240" w:lineRule="auto"/>
        <w:rPr>
          <w:rFonts w:ascii="Helvetica" w:hAnsi="Helvetica" w:cs="Helvetica"/>
          <w:sz w:val="18"/>
          <w:szCs w:val="18"/>
          <w:shd w:val="clear" w:color="auto" w:fill="F2F2F2"/>
        </w:rPr>
      </w:pPr>
    </w:p>
    <w:p w:rsidR="00DF04D9" w:rsidRDefault="00C13B20" w:rsidP="00DF04D9">
      <w:pPr>
        <w:shd w:val="clear" w:color="auto" w:fill="FFFFFF" w:themeFill="background1"/>
        <w:spacing w:line="240" w:lineRule="auto"/>
        <w:rPr>
          <w:color w:val="4F81BD" w:themeColor="accent1"/>
          <w:sz w:val="28"/>
          <w:szCs w:val="28"/>
        </w:rPr>
      </w:pPr>
      <w:r>
        <w:rPr>
          <w:color w:val="4F81BD" w:themeColor="accent1"/>
          <w:sz w:val="28"/>
          <w:szCs w:val="28"/>
        </w:rPr>
        <w:t>2nd</w:t>
      </w:r>
      <w:r w:rsidR="00DF04D9" w:rsidRPr="00195DF8">
        <w:rPr>
          <w:color w:val="4F81BD" w:themeColor="accent1"/>
          <w:sz w:val="28"/>
          <w:szCs w:val="28"/>
        </w:rPr>
        <w:t xml:space="preserve"> Design Pattern:</w:t>
      </w:r>
      <w:r>
        <w:rPr>
          <w:color w:val="4F81BD" w:themeColor="accent1"/>
          <w:sz w:val="28"/>
          <w:szCs w:val="28"/>
        </w:rPr>
        <w:t>Decorator</w:t>
      </w:r>
    </w:p>
    <w:p w:rsidR="00DF04D9" w:rsidRDefault="00612116" w:rsidP="00612116">
      <w:pPr>
        <w:shd w:val="clear" w:color="auto" w:fill="FFFFFF" w:themeFill="background1"/>
        <w:spacing w:line="240" w:lineRule="auto"/>
        <w:rPr>
          <w:rFonts w:ascii="Helvetica" w:hAnsi="Helvetica" w:cs="Helvetica"/>
          <w:b/>
          <w:bCs/>
          <w:color w:val="29292C"/>
        </w:rPr>
      </w:pPr>
      <w:r w:rsidRPr="00612116">
        <w:rPr>
          <w:rFonts w:ascii="Helvetica" w:hAnsi="Helvetica" w:cs="Helvetica"/>
          <w:i/>
          <w:iCs/>
          <w:sz w:val="18"/>
          <w:szCs w:val="18"/>
          <w:shd w:val="clear" w:color="auto" w:fill="FFFFFF"/>
        </w:rPr>
        <w:t>Attach additional responsibilities to an object dynamically. Decorators provide a flexible alternative to subclassing for extending functionality.</w:t>
      </w:r>
      <w:r>
        <w:rPr>
          <w:rFonts w:ascii="Helvetica" w:hAnsi="Helvetica" w:cs="Helvetica"/>
          <w:i/>
          <w:iCs/>
          <w:sz w:val="18"/>
          <w:szCs w:val="18"/>
          <w:shd w:val="clear" w:color="auto" w:fill="FFFFFF"/>
        </w:rPr>
        <w:t>It use instead of inheritance.</w:t>
      </w:r>
    </w:p>
    <w:p w:rsidR="00C13B20" w:rsidRDefault="00612116" w:rsidP="00EA0BB7">
      <w:pPr>
        <w:shd w:val="clear" w:color="auto" w:fill="FFFFFF"/>
        <w:spacing w:before="100" w:beforeAutospacing="1" w:after="100" w:afterAutospacing="1" w:line="240" w:lineRule="auto"/>
        <w:jc w:val="both"/>
        <w:rPr>
          <w:rFonts w:ascii="Helvetica" w:eastAsia="Times New Roman" w:hAnsi="Helvetica" w:cs="Helvetica"/>
          <w:noProof w:val="0"/>
          <w:sz w:val="18"/>
          <w:szCs w:val="18"/>
          <w:lang w:bidi="ar-SA"/>
        </w:rPr>
      </w:pPr>
      <w:r w:rsidRPr="00612116">
        <w:rPr>
          <w:rFonts w:ascii="Helvetica" w:eastAsia="Times New Roman" w:hAnsi="Helvetica" w:cs="Helvetica"/>
          <w:noProof w:val="0"/>
          <w:sz w:val="18"/>
          <w:szCs w:val="18"/>
          <w:lang w:bidi="ar-SA"/>
        </w:rPr>
        <w:t>The problems with inheritance include:</w:t>
      </w:r>
    </w:p>
    <w:p w:rsidR="00C13B20" w:rsidRPr="00C13B20" w:rsidRDefault="00612116" w:rsidP="00C13B20">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noProof w:val="0"/>
          <w:sz w:val="18"/>
          <w:szCs w:val="18"/>
          <w:lang w:bidi="ar-SA"/>
        </w:rPr>
      </w:pPr>
      <w:r w:rsidRPr="00C13B20">
        <w:rPr>
          <w:rFonts w:ascii="Helvetica" w:eastAsia="Times New Roman" w:hAnsi="Helvetica" w:cs="Helvetica"/>
          <w:noProof w:val="0"/>
          <w:sz w:val="18"/>
          <w:szCs w:val="18"/>
          <w:lang w:bidi="ar-SA"/>
        </w:rPr>
        <w:t>Choices are made statically.</w:t>
      </w:r>
    </w:p>
    <w:p w:rsidR="00C13B20" w:rsidRPr="00C13B20" w:rsidRDefault="00612116" w:rsidP="00C13B20">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noProof w:val="0"/>
          <w:sz w:val="18"/>
          <w:szCs w:val="18"/>
          <w:lang w:bidi="ar-SA"/>
        </w:rPr>
      </w:pPr>
      <w:r w:rsidRPr="00C13B20">
        <w:rPr>
          <w:rFonts w:ascii="Helvetica" w:eastAsia="Times New Roman" w:hAnsi="Helvetica" w:cs="Helvetica"/>
          <w:noProof w:val="0"/>
          <w:sz w:val="18"/>
          <w:szCs w:val="18"/>
          <w:lang w:bidi="ar-SA"/>
        </w:rPr>
        <w:t>Clients can’t control how and when to decorate a component.</w:t>
      </w:r>
    </w:p>
    <w:p w:rsidR="00C13B20" w:rsidRPr="00C13B20" w:rsidRDefault="00612116" w:rsidP="00C13B20">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noProof w:val="0"/>
          <w:sz w:val="18"/>
          <w:szCs w:val="18"/>
          <w:lang w:bidi="ar-SA"/>
        </w:rPr>
      </w:pPr>
      <w:r w:rsidRPr="00C13B20">
        <w:rPr>
          <w:rFonts w:ascii="Helvetica" w:eastAsia="Times New Roman" w:hAnsi="Helvetica" w:cs="Helvetica"/>
          <w:noProof w:val="0"/>
          <w:sz w:val="18"/>
          <w:szCs w:val="18"/>
          <w:lang w:bidi="ar-SA"/>
        </w:rPr>
        <w:t>Tight coupling.</w:t>
      </w:r>
    </w:p>
    <w:p w:rsidR="00612116" w:rsidRPr="00C13B20" w:rsidRDefault="00612116" w:rsidP="00EA0BB7">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noProof w:val="0"/>
          <w:sz w:val="18"/>
          <w:szCs w:val="18"/>
          <w:lang w:bidi="ar-SA"/>
        </w:rPr>
      </w:pPr>
      <w:r w:rsidRPr="00C13B20">
        <w:rPr>
          <w:rFonts w:ascii="Helvetica" w:eastAsia="Times New Roman" w:hAnsi="Helvetica" w:cs="Helvetica"/>
          <w:noProof w:val="0"/>
          <w:sz w:val="18"/>
          <w:szCs w:val="18"/>
          <w:lang w:bidi="ar-SA"/>
        </w:rPr>
        <w:t>Changing the internals of the superclass means all subclasses must change.</w:t>
      </w:r>
    </w:p>
    <w:p w:rsidR="00612116" w:rsidRPr="00612116" w:rsidRDefault="00612116" w:rsidP="00612116"/>
    <w:p w:rsidR="00612116" w:rsidRPr="00C13B20" w:rsidRDefault="00C13B20">
      <w:pPr>
        <w:shd w:val="clear" w:color="auto" w:fill="FFFFFF" w:themeFill="background1"/>
        <w:spacing w:line="240" w:lineRule="auto"/>
        <w:rPr>
          <w:rFonts w:ascii="Helvetica" w:hAnsi="Helvetica" w:cs="Helvetica"/>
          <w:b/>
          <w:bCs/>
          <w:color w:val="C00000"/>
          <w:sz w:val="18"/>
          <w:szCs w:val="18"/>
          <w:shd w:val="clear" w:color="auto" w:fill="F2F2F2"/>
        </w:rPr>
      </w:pPr>
      <w:r w:rsidRPr="00C13B20">
        <w:rPr>
          <w:rFonts w:ascii="Helvetica" w:hAnsi="Helvetica" w:cs="Helvetica"/>
          <w:b/>
          <w:bCs/>
          <w:color w:val="C00000"/>
          <w:sz w:val="18"/>
          <w:szCs w:val="18"/>
          <w:shd w:val="clear" w:color="auto" w:fill="F2F2F2"/>
        </w:rPr>
        <w:t>Example</w:t>
      </w:r>
      <w:r>
        <w:rPr>
          <w:rFonts w:ascii="Helvetica" w:hAnsi="Helvetica" w:cs="Helvetica"/>
          <w:b/>
          <w:bCs/>
          <w:color w:val="C00000"/>
          <w:sz w:val="18"/>
          <w:szCs w:val="18"/>
          <w:shd w:val="clear" w:color="auto" w:fill="F2F2F2"/>
        </w:rPr>
        <w:t xml:space="preserve"> of inheritance</w:t>
      </w:r>
      <w:r w:rsidRPr="00C13B20">
        <w:rPr>
          <w:rFonts w:ascii="Helvetica" w:hAnsi="Helvetica" w:cs="Helvetica"/>
          <w:b/>
          <w:bCs/>
          <w:color w:val="C00000"/>
          <w:sz w:val="18"/>
          <w:szCs w:val="18"/>
          <w:shd w:val="clear" w:color="auto" w:fill="F2F2F2"/>
        </w:rPr>
        <w:t>:</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class Coffee</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0.2</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class CoffeeWithSugar &lt; Coffee</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super + 0.2</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class CoffeeWithMilkAndSugar &lt; Coffee</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lastRenderedPageBreak/>
        <w:t xml:space="preserve">    super + 0.4 + 0.2</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p>
    <w:p w:rsidR="00612116" w:rsidRDefault="00C13B20" w:rsidP="00C13B20">
      <w:pPr>
        <w:shd w:val="clear" w:color="auto" w:fill="FFFFFF" w:themeFill="background1"/>
        <w:spacing w:line="240" w:lineRule="auto"/>
        <w:rPr>
          <w:rStyle w:val="Strong"/>
          <w:rFonts w:ascii="Helvetica" w:hAnsi="Helvetica" w:cs="Helvetica"/>
          <w:b w:val="0"/>
          <w:bCs w:val="0"/>
          <w:sz w:val="18"/>
          <w:szCs w:val="18"/>
          <w:shd w:val="clear" w:color="auto" w:fill="FFFFFF"/>
        </w:rPr>
      </w:pPr>
      <w:r>
        <w:rPr>
          <w:rFonts w:ascii="Helvetica" w:hAnsi="Helvetica" w:cs="Helvetica"/>
          <w:sz w:val="18"/>
          <w:szCs w:val="18"/>
          <w:shd w:val="clear" w:color="auto" w:fill="FFFFFF"/>
        </w:rPr>
        <w:t>***</w:t>
      </w:r>
      <w:r w:rsidR="00612116" w:rsidRPr="00C13B20">
        <w:rPr>
          <w:rFonts w:ascii="Helvetica" w:hAnsi="Helvetica" w:cs="Helvetica"/>
          <w:sz w:val="18"/>
          <w:szCs w:val="18"/>
          <w:shd w:val="clear" w:color="auto" w:fill="FFFFFF"/>
        </w:rPr>
        <w:t>In Ruby,</w:t>
      </w:r>
      <w:r w:rsidR="00612116" w:rsidRPr="00C13B20">
        <w:rPr>
          <w:rStyle w:val="apple-converted-space"/>
          <w:rFonts w:ascii="Helvetica" w:hAnsi="Helvetica" w:cs="Helvetica"/>
          <w:sz w:val="18"/>
          <w:szCs w:val="18"/>
          <w:shd w:val="clear" w:color="auto" w:fill="FFFFFF"/>
        </w:rPr>
        <w:t> </w:t>
      </w:r>
      <w:r w:rsidR="00612116" w:rsidRPr="00C13B20">
        <w:rPr>
          <w:rStyle w:val="Strong"/>
          <w:rFonts w:ascii="Helvetica" w:hAnsi="Helvetica" w:cs="Helvetica"/>
          <w:b w:val="0"/>
          <w:bCs w:val="0"/>
          <w:sz w:val="18"/>
          <w:szCs w:val="18"/>
          <w:shd w:val="clear" w:color="auto" w:fill="FFFFFF"/>
        </w:rPr>
        <w:t>including a module is also inheritance</w:t>
      </w:r>
      <w:r>
        <w:rPr>
          <w:rStyle w:val="Strong"/>
          <w:rFonts w:ascii="Helvetica" w:hAnsi="Helvetica" w:cs="Helvetica"/>
          <w:b w:val="0"/>
          <w:bCs w:val="0"/>
          <w:sz w:val="18"/>
          <w:szCs w:val="18"/>
          <w:shd w:val="clear" w:color="auto" w:fill="FFFFFF"/>
        </w:rPr>
        <w:t>.</w:t>
      </w:r>
    </w:p>
    <w:p w:rsidR="00C13B20" w:rsidRPr="00C13B20" w:rsidRDefault="00C13B20" w:rsidP="00C13B20">
      <w:pPr>
        <w:shd w:val="clear" w:color="auto" w:fill="FFFFFF" w:themeFill="background1"/>
        <w:spacing w:line="240" w:lineRule="auto"/>
        <w:rPr>
          <w:rFonts w:ascii="Helvetica" w:hAnsi="Helvetica" w:cs="Helvetica"/>
          <w:sz w:val="18"/>
          <w:szCs w:val="18"/>
          <w:shd w:val="clear" w:color="auto" w:fill="F2F2F2"/>
        </w:rPr>
      </w:pPr>
      <w:r w:rsidRPr="00C13B20">
        <w:rPr>
          <w:rStyle w:val="Strong"/>
          <w:rFonts w:ascii="Helvetica" w:hAnsi="Helvetica" w:cs="Helvetica"/>
          <w:color w:val="C00000"/>
          <w:sz w:val="18"/>
          <w:szCs w:val="18"/>
          <w:shd w:val="clear" w:color="auto" w:fill="FFFFFF"/>
        </w:rPr>
        <w:t>Example of Module:</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module Milk</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cost_of_milk</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0.4 if milk?</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module Sugar</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cost_of_sugar</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0.2 if sugar?</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class Coffee</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include Milk</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include Sugar</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def cost</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2 + cost_of_milk + cost_of_sugar</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 xml:space="preserve">  end</w:t>
      </w:r>
    </w:p>
    <w:p w:rsidR="00612116" w:rsidRPr="00C13B20" w:rsidRDefault="00612116" w:rsidP="00C13B20">
      <w:pPr>
        <w:shd w:val="clear" w:color="auto" w:fill="FFFFFF" w:themeFill="background1"/>
        <w:spacing w:line="240" w:lineRule="auto"/>
        <w:rPr>
          <w:rFonts w:ascii="Helvetica" w:hAnsi="Helvetica" w:cs="Helvetica"/>
          <w:sz w:val="18"/>
          <w:szCs w:val="18"/>
          <w:shd w:val="clear" w:color="auto" w:fill="F2F2F2"/>
        </w:rPr>
      </w:pPr>
      <w:r w:rsidRPr="00C13B20">
        <w:rPr>
          <w:rFonts w:ascii="Helvetica" w:hAnsi="Helvetica" w:cs="Helvetica"/>
          <w:sz w:val="18"/>
          <w:szCs w:val="18"/>
          <w:shd w:val="clear" w:color="auto" w:fill="F2F2F2"/>
        </w:rPr>
        <w:t>end</w:t>
      </w:r>
    </w:p>
    <w:p w:rsidR="00612116"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p>
    <w:p w:rsidR="00612116" w:rsidRPr="00C13B20" w:rsidRDefault="00612116" w:rsidP="00C13B20">
      <w:pPr>
        <w:pStyle w:val="Heading2"/>
        <w:shd w:val="clear" w:color="auto" w:fill="FFFFFF"/>
        <w:spacing w:line="240" w:lineRule="auto"/>
        <w:rPr>
          <w:rFonts w:ascii="Helvetica" w:hAnsi="Helvetica" w:cs="Helvetica"/>
          <w:b w:val="0"/>
          <w:bCs w:val="0"/>
          <w:color w:val="auto"/>
          <w:sz w:val="18"/>
          <w:szCs w:val="18"/>
        </w:rPr>
      </w:pPr>
      <w:hyperlink r:id="rId6" w:anchor="how-a-decorator-works" w:history="1">
        <w:r w:rsidRPr="00C13B20">
          <w:rPr>
            <w:rStyle w:val="Hyperlink"/>
            <w:rFonts w:ascii="Helvetica" w:hAnsi="Helvetica" w:cs="Helvetica"/>
            <w:b w:val="0"/>
            <w:bCs w:val="0"/>
            <w:color w:val="auto"/>
            <w:sz w:val="18"/>
            <w:szCs w:val="18"/>
            <w:u w:val="none"/>
          </w:rPr>
          <w:t>How a decorator works</w:t>
        </w:r>
      </w:hyperlink>
      <w:r w:rsidR="00C13B20">
        <w:rPr>
          <w:rFonts w:ascii="Helvetica" w:hAnsi="Helvetica" w:cs="Helvetica"/>
          <w:b w:val="0"/>
          <w:bCs w:val="0"/>
          <w:color w:val="auto"/>
          <w:sz w:val="18"/>
          <w:szCs w:val="18"/>
        </w:rPr>
        <w:t>?</w:t>
      </w:r>
    </w:p>
    <w:p w:rsidR="00612116" w:rsidRPr="00C13B20" w:rsidRDefault="00612116" w:rsidP="00EA0BB7">
      <w:pPr>
        <w:pStyle w:val="NormalWeb"/>
        <w:shd w:val="clear" w:color="auto" w:fill="FFFFFF"/>
        <w:rPr>
          <w:rFonts w:ascii="Helvetica" w:hAnsi="Helvetica" w:cs="Helvetica"/>
          <w:sz w:val="18"/>
          <w:szCs w:val="18"/>
        </w:rPr>
      </w:pPr>
      <w:r w:rsidRPr="00C13B20">
        <w:rPr>
          <w:rFonts w:ascii="Helvetica" w:hAnsi="Helvetica" w:cs="Helvetica"/>
          <w:sz w:val="18"/>
          <w:szCs w:val="18"/>
        </w:rPr>
        <w:t>Using Gang of Four terms, a</w:t>
      </w:r>
      <w:r w:rsidRPr="00C13B20">
        <w:rPr>
          <w:rStyle w:val="apple-converted-space"/>
          <w:rFonts w:ascii="Helvetica" w:hAnsi="Helvetica" w:cs="Helvetica"/>
          <w:sz w:val="18"/>
          <w:szCs w:val="18"/>
        </w:rPr>
        <w:t> </w:t>
      </w:r>
      <w:r w:rsidRPr="00C13B20">
        <w:rPr>
          <w:rStyle w:val="Strong"/>
          <w:rFonts w:ascii="Helvetica" w:hAnsi="Helvetica" w:cs="Helvetica"/>
          <w:b w:val="0"/>
          <w:bCs w:val="0"/>
          <w:sz w:val="18"/>
          <w:szCs w:val="18"/>
        </w:rPr>
        <w:t>decorator</w:t>
      </w:r>
      <w:r w:rsidRPr="00C13B20">
        <w:rPr>
          <w:rStyle w:val="apple-converted-space"/>
          <w:rFonts w:ascii="Helvetica" w:hAnsi="Helvetica" w:cs="Helvetica"/>
          <w:sz w:val="18"/>
          <w:szCs w:val="18"/>
        </w:rPr>
        <w:t> </w:t>
      </w:r>
      <w:r w:rsidRPr="00C13B20">
        <w:rPr>
          <w:rFonts w:ascii="Helvetica" w:hAnsi="Helvetica" w:cs="Helvetica"/>
          <w:sz w:val="18"/>
          <w:szCs w:val="18"/>
        </w:rPr>
        <w:t>is an object that encloses a</w:t>
      </w:r>
      <w:r w:rsidRPr="00C13B20">
        <w:rPr>
          <w:rStyle w:val="apple-converted-space"/>
          <w:rFonts w:ascii="Helvetica" w:hAnsi="Helvetica" w:cs="Helvetica"/>
          <w:sz w:val="18"/>
          <w:szCs w:val="18"/>
        </w:rPr>
        <w:t> </w:t>
      </w:r>
      <w:r w:rsidRPr="00C13B20">
        <w:rPr>
          <w:rStyle w:val="Strong"/>
          <w:rFonts w:ascii="Helvetica" w:hAnsi="Helvetica" w:cs="Helvetica"/>
          <w:b w:val="0"/>
          <w:bCs w:val="0"/>
          <w:sz w:val="18"/>
          <w:szCs w:val="18"/>
        </w:rPr>
        <w:t>component</w:t>
      </w:r>
      <w:r w:rsidRPr="00C13B20">
        <w:rPr>
          <w:rStyle w:val="apple-converted-space"/>
          <w:rFonts w:ascii="Helvetica" w:hAnsi="Helvetica" w:cs="Helvetica"/>
          <w:sz w:val="18"/>
          <w:szCs w:val="18"/>
        </w:rPr>
        <w:t> </w:t>
      </w:r>
      <w:r w:rsidRPr="00C13B20">
        <w:rPr>
          <w:rFonts w:ascii="Helvetica" w:hAnsi="Helvetica" w:cs="Helvetica"/>
          <w:sz w:val="18"/>
          <w:szCs w:val="18"/>
        </w:rPr>
        <w:t>object. It also:</w:t>
      </w:r>
    </w:p>
    <w:p w:rsidR="00612116" w:rsidRPr="00C13B20" w:rsidRDefault="00612116" w:rsidP="00C13B20">
      <w:pPr>
        <w:numPr>
          <w:ilvl w:val="0"/>
          <w:numId w:val="2"/>
        </w:numPr>
        <w:shd w:val="clear" w:color="auto" w:fill="FFFFFF"/>
        <w:spacing w:before="100" w:beforeAutospacing="1" w:after="100" w:afterAutospacing="1" w:line="240" w:lineRule="auto"/>
        <w:rPr>
          <w:rFonts w:ascii="Helvetica" w:hAnsi="Helvetica" w:cs="Helvetica"/>
          <w:sz w:val="18"/>
          <w:szCs w:val="18"/>
        </w:rPr>
      </w:pPr>
      <w:r w:rsidRPr="00C13B20">
        <w:rPr>
          <w:rFonts w:ascii="Helvetica" w:hAnsi="Helvetica" w:cs="Helvetica"/>
          <w:sz w:val="18"/>
          <w:szCs w:val="18"/>
        </w:rPr>
        <w:t>conforms to interface of component so its presence is transparent to clients.</w:t>
      </w:r>
    </w:p>
    <w:p w:rsidR="00612116" w:rsidRPr="00C13B20" w:rsidRDefault="00612116" w:rsidP="00C13B20">
      <w:pPr>
        <w:numPr>
          <w:ilvl w:val="0"/>
          <w:numId w:val="2"/>
        </w:numPr>
        <w:shd w:val="clear" w:color="auto" w:fill="FFFFFF"/>
        <w:spacing w:before="100" w:beforeAutospacing="1" w:after="100" w:afterAutospacing="1" w:line="240" w:lineRule="auto"/>
        <w:rPr>
          <w:rFonts w:ascii="Helvetica" w:hAnsi="Helvetica" w:cs="Helvetica"/>
          <w:sz w:val="18"/>
          <w:szCs w:val="18"/>
        </w:rPr>
      </w:pPr>
      <w:r w:rsidRPr="00C13B20">
        <w:rPr>
          <w:rFonts w:ascii="Helvetica" w:hAnsi="Helvetica" w:cs="Helvetica"/>
          <w:sz w:val="18"/>
          <w:szCs w:val="18"/>
        </w:rPr>
        <w:t>forwards (delegates) requests to the component.</w:t>
      </w:r>
    </w:p>
    <w:p w:rsidR="00612116" w:rsidRPr="00C13B20" w:rsidRDefault="00612116" w:rsidP="00C13B20">
      <w:pPr>
        <w:numPr>
          <w:ilvl w:val="0"/>
          <w:numId w:val="2"/>
        </w:numPr>
        <w:shd w:val="clear" w:color="auto" w:fill="FFFFFF"/>
        <w:spacing w:before="100" w:beforeAutospacing="1" w:after="100" w:afterAutospacing="1" w:line="240" w:lineRule="auto"/>
        <w:rPr>
          <w:rFonts w:ascii="Helvetica" w:hAnsi="Helvetica" w:cs="Helvetica"/>
          <w:sz w:val="18"/>
          <w:szCs w:val="18"/>
        </w:rPr>
      </w:pPr>
      <w:r w:rsidRPr="00C13B20">
        <w:rPr>
          <w:rFonts w:ascii="Helvetica" w:hAnsi="Helvetica" w:cs="Helvetica"/>
          <w:sz w:val="18"/>
          <w:szCs w:val="18"/>
        </w:rPr>
        <w:t>performs additional actions before or after forwarding.</w:t>
      </w:r>
    </w:p>
    <w:p w:rsidR="00612116" w:rsidRPr="00C13B20" w:rsidRDefault="00612116" w:rsidP="00EA0BB7">
      <w:pPr>
        <w:pStyle w:val="NormalWeb"/>
        <w:shd w:val="clear" w:color="auto" w:fill="FFFFFF"/>
        <w:rPr>
          <w:rFonts w:ascii="Helvetica" w:hAnsi="Helvetica" w:cs="Helvetica"/>
          <w:sz w:val="18"/>
          <w:szCs w:val="18"/>
        </w:rPr>
      </w:pPr>
      <w:r w:rsidRPr="00C13B20">
        <w:rPr>
          <w:rFonts w:ascii="Helvetica" w:hAnsi="Helvetica" w:cs="Helvetica"/>
          <w:sz w:val="18"/>
          <w:szCs w:val="18"/>
        </w:rPr>
        <w:t>This approach is more flexible than inheritance because you can mix and match responsibilities in more combinations and because the transparency lets you nest decorators recursively, it allows for an</w:t>
      </w:r>
      <w:r w:rsidRPr="00C13B20">
        <w:rPr>
          <w:rStyle w:val="apple-converted-space"/>
          <w:rFonts w:ascii="Helvetica" w:hAnsi="Helvetica" w:cs="Helvetica"/>
          <w:sz w:val="18"/>
          <w:szCs w:val="18"/>
        </w:rPr>
        <w:t> </w:t>
      </w:r>
      <w:r w:rsidRPr="00C13B20">
        <w:rPr>
          <w:rStyle w:val="Strong"/>
          <w:rFonts w:ascii="Helvetica" w:hAnsi="Helvetica" w:cs="Helvetica"/>
          <w:b w:val="0"/>
          <w:bCs w:val="0"/>
          <w:sz w:val="18"/>
          <w:szCs w:val="18"/>
        </w:rPr>
        <w:t>unlimited number</w:t>
      </w:r>
      <w:r w:rsidRPr="00C13B20">
        <w:rPr>
          <w:rStyle w:val="apple-converted-space"/>
          <w:rFonts w:ascii="Helvetica" w:hAnsi="Helvetica" w:cs="Helvetica"/>
          <w:sz w:val="18"/>
          <w:szCs w:val="18"/>
        </w:rPr>
        <w:t> </w:t>
      </w:r>
      <w:r w:rsidRPr="00C13B20">
        <w:rPr>
          <w:rFonts w:ascii="Helvetica" w:hAnsi="Helvetica" w:cs="Helvetica"/>
          <w:sz w:val="18"/>
          <w:szCs w:val="18"/>
        </w:rPr>
        <w:t>of responsibilities.</w:t>
      </w:r>
    </w:p>
    <w:p w:rsidR="00612116" w:rsidRPr="00C13B20" w:rsidRDefault="00C13B20" w:rsidP="00C13B20">
      <w:pPr>
        <w:pStyle w:val="Heading2"/>
        <w:shd w:val="clear" w:color="auto" w:fill="FFFFFF"/>
        <w:rPr>
          <w:rFonts w:ascii="Helvetica" w:hAnsi="Helvetica" w:cs="Helvetica"/>
          <w:color w:val="C00000"/>
          <w:sz w:val="18"/>
          <w:szCs w:val="18"/>
        </w:rPr>
      </w:pPr>
      <w:r w:rsidRPr="00C13B20">
        <w:rPr>
          <w:rFonts w:ascii="Helvetica" w:hAnsi="Helvetica" w:cs="Helvetica"/>
          <w:color w:val="C00000"/>
          <w:sz w:val="18"/>
          <w:szCs w:val="18"/>
        </w:rPr>
        <w:lastRenderedPageBreak/>
        <w:t>The same example  with decorator (</w:t>
      </w:r>
      <w:hyperlink r:id="rId7" w:anchor="module--extend--super-decorator" w:history="1">
        <w:r w:rsidR="00612116" w:rsidRPr="00C13B20">
          <w:rPr>
            <w:rStyle w:val="Hyperlink"/>
            <w:rFonts w:ascii="Helvetica" w:hAnsi="Helvetica" w:cs="Helvetica"/>
            <w:color w:val="C00000"/>
            <w:sz w:val="18"/>
            <w:szCs w:val="18"/>
            <w:u w:val="none"/>
          </w:rPr>
          <w:t>Module + extend + super decorator</w:t>
        </w:r>
      </w:hyperlink>
      <w:r w:rsidRPr="00C13B20">
        <w:rPr>
          <w:rFonts w:ascii="Helvetica" w:hAnsi="Helvetica" w:cs="Helvetica"/>
          <w:color w:val="C00000"/>
          <w:sz w:val="18"/>
          <w:szCs w:val="18"/>
        </w:rPr>
        <w:t>):</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class Coffee</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def cost</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2</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module Milk</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def cost</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super + 0.4</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module Sugar</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def cost</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super + 0.2</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 xml:space="preserve">  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end</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coffee = Coffee.new</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coffee.extend(Milk)</w:t>
      </w:r>
    </w:p>
    <w:p w:rsidR="00612116" w:rsidRPr="00EA0BB7"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coffee.extend(Sugar)</w:t>
      </w:r>
    </w:p>
    <w:p w:rsidR="00C13B20" w:rsidRDefault="00612116" w:rsidP="00612116">
      <w:pPr>
        <w:shd w:val="clear" w:color="auto" w:fill="FFFFFF" w:themeFill="background1"/>
        <w:spacing w:line="240" w:lineRule="auto"/>
        <w:rPr>
          <w:rFonts w:ascii="Helvetica" w:hAnsi="Helvetica" w:cs="Helvetica"/>
          <w:b/>
          <w:bCs/>
          <w:color w:val="444444"/>
          <w:sz w:val="18"/>
          <w:szCs w:val="18"/>
          <w:shd w:val="clear" w:color="auto" w:fill="F2F2F2"/>
        </w:rPr>
      </w:pPr>
      <w:r w:rsidRPr="00EA0BB7">
        <w:rPr>
          <w:rFonts w:ascii="Helvetica" w:hAnsi="Helvetica" w:cs="Helvetica"/>
          <w:b/>
          <w:bCs/>
          <w:color w:val="444444"/>
          <w:sz w:val="18"/>
          <w:szCs w:val="18"/>
          <w:shd w:val="clear" w:color="auto" w:fill="F2F2F2"/>
        </w:rPr>
        <w:t>coffee.cost</w:t>
      </w:r>
    </w:p>
    <w:p w:rsidR="00C13B20" w:rsidRDefault="00C13B20" w:rsidP="00612116">
      <w:pPr>
        <w:shd w:val="clear" w:color="auto" w:fill="FFFFFF" w:themeFill="background1"/>
        <w:spacing w:line="240" w:lineRule="auto"/>
        <w:rPr>
          <w:rFonts w:ascii="Helvetica" w:hAnsi="Helvetica" w:cs="Helvetica"/>
          <w:b/>
          <w:bCs/>
          <w:color w:val="444444"/>
          <w:sz w:val="18"/>
          <w:szCs w:val="18"/>
          <w:shd w:val="clear" w:color="auto" w:fill="F2F2F2"/>
        </w:rPr>
      </w:pPr>
    </w:p>
    <w:p w:rsidR="00C13B20" w:rsidRDefault="00C13B20" w:rsidP="00C13B20">
      <w:pPr>
        <w:shd w:val="clear" w:color="auto" w:fill="FFFFFF" w:themeFill="background1"/>
        <w:spacing w:line="240" w:lineRule="auto"/>
        <w:rPr>
          <w:rFonts w:ascii="Helvetica" w:hAnsi="Helvetica" w:cs="Helvetica"/>
          <w:b/>
          <w:bCs/>
          <w:color w:val="444444"/>
          <w:sz w:val="18"/>
          <w:szCs w:val="18"/>
          <w:shd w:val="clear" w:color="auto" w:fill="F2F2F2"/>
        </w:rPr>
      </w:pPr>
      <w:r>
        <w:rPr>
          <w:rFonts w:ascii="Helvetica" w:hAnsi="Helvetica" w:cs="Helvetica"/>
          <w:b/>
          <w:bCs/>
          <w:color w:val="444444"/>
          <w:sz w:val="18"/>
          <w:szCs w:val="18"/>
          <w:shd w:val="clear" w:color="auto" w:fill="F2F2F2"/>
        </w:rPr>
        <w:t>------------------------------------------------------------------------------------------------------------------------------------------------</w:t>
      </w:r>
    </w:p>
    <w:p w:rsidR="00612116" w:rsidRDefault="00612116" w:rsidP="00C13B20">
      <w:pPr>
        <w:shd w:val="clear" w:color="auto" w:fill="FFFFFF" w:themeFill="background1"/>
        <w:spacing w:line="240" w:lineRule="auto"/>
        <w:rPr>
          <w:color w:val="4F81BD" w:themeColor="accent1"/>
          <w:sz w:val="28"/>
          <w:szCs w:val="28"/>
        </w:rPr>
      </w:pPr>
      <w:r w:rsidRPr="00612116">
        <w:rPr>
          <w:rFonts w:ascii="Helvetica" w:hAnsi="Helvetica" w:cs="Helvetica"/>
          <w:b/>
          <w:bCs/>
          <w:color w:val="444444"/>
          <w:sz w:val="18"/>
          <w:szCs w:val="18"/>
          <w:shd w:val="clear" w:color="auto" w:fill="F2F2F2"/>
        </w:rPr>
        <w:t xml:space="preserve">  </w:t>
      </w:r>
      <w:r w:rsidR="00C13B20">
        <w:rPr>
          <w:color w:val="4F81BD" w:themeColor="accent1"/>
          <w:sz w:val="28"/>
          <w:szCs w:val="28"/>
        </w:rPr>
        <w:t>3rd</w:t>
      </w:r>
      <w:r w:rsidR="00C13B20" w:rsidRPr="00195DF8">
        <w:rPr>
          <w:color w:val="4F81BD" w:themeColor="accent1"/>
          <w:sz w:val="28"/>
          <w:szCs w:val="28"/>
        </w:rPr>
        <w:t xml:space="preserve"> Design Pattern:</w:t>
      </w:r>
      <w:r w:rsidR="007F0571">
        <w:rPr>
          <w:color w:val="4F81BD" w:themeColor="accent1"/>
          <w:sz w:val="28"/>
          <w:szCs w:val="28"/>
        </w:rPr>
        <w:t>Strategy</w:t>
      </w:r>
    </w:p>
    <w:p w:rsidR="00C13B20" w:rsidRDefault="007F0571" w:rsidP="007F0571">
      <w:pPr>
        <w:shd w:val="clear" w:color="auto" w:fill="FFFFFF" w:themeFill="background1"/>
        <w:spacing w:line="240" w:lineRule="auto"/>
        <w:rPr>
          <w:rFonts w:ascii="Georgia" w:hAnsi="Georgia"/>
          <w:spacing w:val="-1"/>
          <w:sz w:val="18"/>
          <w:szCs w:val="18"/>
          <w:shd w:val="clear" w:color="auto" w:fill="FFFFFF"/>
        </w:rPr>
      </w:pPr>
      <w:r>
        <w:rPr>
          <w:rFonts w:ascii="Georgia" w:hAnsi="Georgia"/>
          <w:spacing w:val="-1"/>
          <w:sz w:val="18"/>
          <w:szCs w:val="18"/>
          <w:shd w:val="clear" w:color="auto" w:fill="FFFFFF"/>
        </w:rPr>
        <w:t>A strategy d</w:t>
      </w:r>
      <w:r w:rsidR="00C13B20" w:rsidRPr="007F0571">
        <w:rPr>
          <w:rFonts w:ascii="Georgia" w:hAnsi="Georgia"/>
          <w:spacing w:val="-1"/>
          <w:sz w:val="18"/>
          <w:szCs w:val="18"/>
          <w:shd w:val="clear" w:color="auto" w:fill="FFFFFF"/>
        </w:rPr>
        <w:t>efine a family of algorithms, encapsulate each one, and make them interchangeable. Strategy lets the algorithm vary independently from clients that use it.</w:t>
      </w:r>
    </w:p>
    <w:p w:rsidR="007F0571" w:rsidRDefault="007F0571" w:rsidP="007F0571">
      <w:pPr>
        <w:shd w:val="clear" w:color="auto" w:fill="FFFFFF" w:themeFill="background1"/>
        <w:spacing w:line="240" w:lineRule="auto"/>
        <w:rPr>
          <w:rFonts w:ascii="Georgia" w:hAnsi="Georgia"/>
          <w:b/>
          <w:bCs/>
          <w:color w:val="C00000"/>
          <w:spacing w:val="-1"/>
          <w:sz w:val="18"/>
          <w:szCs w:val="18"/>
          <w:shd w:val="clear" w:color="auto" w:fill="FFFFFF"/>
        </w:rPr>
      </w:pPr>
      <w:r w:rsidRPr="007F0571">
        <w:rPr>
          <w:rFonts w:ascii="Georgia" w:hAnsi="Georgia"/>
          <w:b/>
          <w:bCs/>
          <w:color w:val="C00000"/>
          <w:spacing w:val="-1"/>
          <w:sz w:val="18"/>
          <w:szCs w:val="18"/>
          <w:shd w:val="clear" w:color="auto" w:fill="FFFFFF"/>
        </w:rPr>
        <w:t>Example:</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class Hair</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attr_reader :color, :texture, :length</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def initialize(&amp;block) # accepts a code block</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@color = "brown"</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@texture = "wavy"</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@length = "short"</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lastRenderedPageBreak/>
        <w:t xml:space="preserve">    @block = block</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end</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def apply</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@block.call(self) # calls code block with reference to itself</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end</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end</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shampoo = Hair.new { |context| puts "washing #{context.color} hair..." }</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shampoo.apply #=&gt; washing brown hair...</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conditioner = Hair.new do |context|</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puts "since this hair is #{context.length},"</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puts "we'll have to use"</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 xml:space="preserve">  puts "#{context.length == "short" ? "Brand A" : "Brand B"}"</w:t>
      </w:r>
    </w:p>
    <w:p w:rsidR="00EA0BB7" w:rsidRPr="00EA0BB7"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end</w:t>
      </w:r>
    </w:p>
    <w:p w:rsidR="007F0571" w:rsidRDefault="00EA0BB7" w:rsidP="00EA0BB7">
      <w:pPr>
        <w:shd w:val="clear" w:color="auto" w:fill="FFFFFF" w:themeFill="background1"/>
        <w:spacing w:line="240" w:lineRule="auto"/>
        <w:rPr>
          <w:rFonts w:ascii="Georgia" w:hAnsi="Georgia"/>
          <w:spacing w:val="-1"/>
          <w:sz w:val="18"/>
          <w:szCs w:val="18"/>
          <w:shd w:val="clear" w:color="auto" w:fill="FFFFFF"/>
        </w:rPr>
      </w:pPr>
      <w:r w:rsidRPr="00EA0BB7">
        <w:rPr>
          <w:rFonts w:ascii="Georgia" w:hAnsi="Georgia"/>
          <w:spacing w:val="-1"/>
          <w:sz w:val="18"/>
          <w:szCs w:val="18"/>
          <w:shd w:val="clear" w:color="auto" w:fill="FFFFFF"/>
        </w:rPr>
        <w:t>conditioner.apply #=&gt; since this hair is short, \n we'll have to use \n Brand A</w:t>
      </w:r>
    </w:p>
    <w:p w:rsidR="00EA0BB7" w:rsidRDefault="00EA0BB7" w:rsidP="00EA0BB7">
      <w:pPr>
        <w:shd w:val="clear" w:color="auto" w:fill="FFFFFF" w:themeFill="background1"/>
        <w:spacing w:line="240" w:lineRule="auto"/>
        <w:rPr>
          <w:rFonts w:ascii="Georgia" w:hAnsi="Georgia"/>
          <w:spacing w:val="-1"/>
          <w:sz w:val="18"/>
          <w:szCs w:val="18"/>
          <w:shd w:val="clear" w:color="auto" w:fill="FFFFFF"/>
        </w:rPr>
      </w:pPr>
    </w:p>
    <w:p w:rsidR="00EA0BB7" w:rsidRDefault="00EA0BB7" w:rsidP="00EA0BB7">
      <w:pPr>
        <w:shd w:val="clear" w:color="auto" w:fill="FFFFFF" w:themeFill="background1"/>
        <w:spacing w:line="240" w:lineRule="auto"/>
        <w:rPr>
          <w:rFonts w:ascii="Segoe UI" w:hAnsi="Segoe UI" w:cs="Segoe UI"/>
          <w:sz w:val="18"/>
          <w:szCs w:val="18"/>
          <w:shd w:val="clear" w:color="auto" w:fill="FFFFFF"/>
        </w:rPr>
      </w:pPr>
      <w:r w:rsidRPr="00EA0BB7">
        <w:rPr>
          <w:rFonts w:ascii="Segoe UI" w:hAnsi="Segoe UI" w:cs="Segoe UI"/>
          <w:sz w:val="18"/>
          <w:szCs w:val="18"/>
          <w:shd w:val="clear" w:color="auto" w:fill="FFFFFF"/>
        </w:rPr>
        <w:t>By allowing our context to accept code blocks, we can quickly whip up new strategies at runtime without needing to define any additional class objects.</w:t>
      </w:r>
    </w:p>
    <w:p w:rsidR="00EA0BB7" w:rsidRDefault="00EA0BB7" w:rsidP="00EA0BB7">
      <w:pPr>
        <w:shd w:val="clear" w:color="auto" w:fill="FFFFFF" w:themeFill="background1"/>
        <w:spacing w:line="240" w:lineRule="auto"/>
        <w:rPr>
          <w:rFonts w:ascii="Segoe UI" w:hAnsi="Segoe UI" w:cs="Segoe UI"/>
          <w:sz w:val="18"/>
          <w:szCs w:val="18"/>
          <w:shd w:val="clear" w:color="auto" w:fill="FFFFFF"/>
        </w:rPr>
      </w:pPr>
      <w:r>
        <w:rPr>
          <w:rFonts w:ascii="Segoe UI" w:hAnsi="Segoe UI" w:cs="Segoe UI"/>
          <w:sz w:val="18"/>
          <w:szCs w:val="18"/>
          <w:shd w:val="clear" w:color="auto" w:fill="FFFFFF"/>
        </w:rPr>
        <w:t>T</w:t>
      </w:r>
      <w:r w:rsidRPr="00EA0BB7">
        <w:rPr>
          <w:rFonts w:ascii="Segoe UI" w:hAnsi="Segoe UI" w:cs="Segoe UI"/>
          <w:sz w:val="18"/>
          <w:szCs w:val="18"/>
          <w:shd w:val="clear" w:color="auto" w:fill="FFFFFF"/>
        </w:rPr>
        <w:t>he</w:t>
      </w:r>
      <w:r w:rsidRPr="00EA0BB7">
        <w:rPr>
          <w:rStyle w:val="apple-converted-space"/>
          <w:rFonts w:ascii="Segoe UI" w:hAnsi="Segoe UI" w:cs="Segoe UI"/>
          <w:sz w:val="18"/>
          <w:szCs w:val="18"/>
          <w:shd w:val="clear" w:color="auto" w:fill="FFFFFF"/>
        </w:rPr>
        <w:t> </w:t>
      </w:r>
      <w:r w:rsidRPr="00EA0BB7">
        <w:rPr>
          <w:rStyle w:val="Emphasis"/>
          <w:rFonts w:ascii="Segoe UI" w:hAnsi="Segoe UI" w:cs="Segoe UI"/>
          <w:sz w:val="18"/>
          <w:szCs w:val="18"/>
          <w:shd w:val="clear" w:color="auto" w:fill="FFFFFF"/>
        </w:rPr>
        <w:t>Strategy pattern</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maintains a nice separation of concern between the</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context</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and</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strategy</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object(s). Since the</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context</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has no knowledge of how a</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strategy</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is implemented, the pattern imposes</w:t>
      </w:r>
      <w:r w:rsidRPr="00EA0BB7">
        <w:rPr>
          <w:rStyle w:val="apple-converted-space"/>
          <w:rFonts w:ascii="Segoe UI" w:hAnsi="Segoe UI" w:cs="Segoe UI"/>
          <w:sz w:val="18"/>
          <w:szCs w:val="18"/>
          <w:shd w:val="clear" w:color="auto" w:fill="FFFFFF"/>
        </w:rPr>
        <w:t> </w:t>
      </w:r>
      <w:r w:rsidRPr="00EA0BB7">
        <w:rPr>
          <w:rStyle w:val="Emphasis"/>
          <w:rFonts w:ascii="Segoe UI" w:hAnsi="Segoe UI" w:cs="Segoe UI"/>
          <w:sz w:val="18"/>
          <w:szCs w:val="18"/>
          <w:shd w:val="clear" w:color="auto" w:fill="FFFFFF"/>
        </w:rPr>
        <w:t>nearly</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no restrictions.</w:t>
      </w:r>
    </w:p>
    <w:p w:rsidR="00EA0BB7" w:rsidRDefault="00EA0BB7" w:rsidP="00EA0BB7">
      <w:pPr>
        <w:pBdr>
          <w:bottom w:val="single" w:sz="6" w:space="1" w:color="auto"/>
        </w:pBdr>
        <w:shd w:val="clear" w:color="auto" w:fill="FFFFFF" w:themeFill="background1"/>
        <w:spacing w:line="240" w:lineRule="auto"/>
        <w:rPr>
          <w:rFonts w:ascii="Segoe UI" w:hAnsi="Segoe UI" w:cs="Segoe UI"/>
          <w:sz w:val="18"/>
          <w:szCs w:val="18"/>
          <w:shd w:val="clear" w:color="auto" w:fill="FFFFFF"/>
        </w:rPr>
      </w:pPr>
      <w:r w:rsidRPr="00EA0BB7">
        <w:rPr>
          <w:rFonts w:ascii="Segoe UI" w:hAnsi="Segoe UI" w:cs="Segoe UI"/>
          <w:sz w:val="18"/>
          <w:szCs w:val="18"/>
          <w:shd w:val="clear" w:color="auto" w:fill="FFFFFF"/>
        </w:rPr>
        <w:t>When implementing the</w:t>
      </w:r>
      <w:r w:rsidRPr="00EA0BB7">
        <w:rPr>
          <w:rStyle w:val="apple-converted-space"/>
          <w:rFonts w:ascii="Segoe UI" w:hAnsi="Segoe UI" w:cs="Segoe UI"/>
          <w:sz w:val="18"/>
          <w:szCs w:val="18"/>
          <w:shd w:val="clear" w:color="auto" w:fill="FFFFFF"/>
        </w:rPr>
        <w:t> </w:t>
      </w:r>
      <w:r w:rsidRPr="00EA0BB7">
        <w:rPr>
          <w:rStyle w:val="Emphasis"/>
          <w:rFonts w:ascii="Segoe UI" w:hAnsi="Segoe UI" w:cs="Segoe UI"/>
          <w:sz w:val="18"/>
          <w:szCs w:val="18"/>
          <w:shd w:val="clear" w:color="auto" w:fill="FFFFFF"/>
        </w:rPr>
        <w:t>Strategy pattern</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it is important to keep in mind how interfaces play a role. In our example, it was the</w:t>
      </w:r>
      <w:r w:rsidRPr="00EA0BB7">
        <w:rPr>
          <w:rStyle w:val="apple-converted-space"/>
          <w:rFonts w:ascii="Segoe UI" w:hAnsi="Segoe UI" w:cs="Segoe UI"/>
          <w:sz w:val="18"/>
          <w:szCs w:val="18"/>
          <w:shd w:val="clear" w:color="auto" w:fill="FFFFFF"/>
        </w:rPr>
        <w:t> </w:t>
      </w:r>
      <w:r w:rsidRPr="00EA0BB7">
        <w:rPr>
          <w:rStyle w:val="HTMLCode"/>
          <w:rFonts w:ascii="Consolas" w:eastAsiaTheme="minorHAnsi" w:hAnsi="Consolas" w:cs="Consolas"/>
          <w:sz w:val="18"/>
          <w:szCs w:val="18"/>
        </w:rPr>
        <w:t>apply</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method that was critical in making the</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context</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and</w:t>
      </w:r>
      <w:r w:rsidRPr="00EA0BB7">
        <w:rPr>
          <w:rStyle w:val="apple-converted-space"/>
          <w:rFonts w:ascii="Segoe UI" w:hAnsi="Segoe UI" w:cs="Segoe UI"/>
          <w:sz w:val="18"/>
          <w:szCs w:val="18"/>
          <w:shd w:val="clear" w:color="auto" w:fill="FFFFFF"/>
        </w:rPr>
        <w:t> </w:t>
      </w:r>
      <w:r w:rsidRPr="00EA0BB7">
        <w:rPr>
          <w:rStyle w:val="Strong"/>
          <w:rFonts w:ascii="Segoe UI" w:hAnsi="Segoe UI" w:cs="Segoe UI"/>
          <w:sz w:val="18"/>
          <w:szCs w:val="18"/>
          <w:shd w:val="clear" w:color="auto" w:fill="FFFFFF"/>
        </w:rPr>
        <w:t>strategy</w:t>
      </w:r>
      <w:r w:rsidRPr="00EA0BB7">
        <w:rPr>
          <w:rStyle w:val="apple-converted-space"/>
          <w:rFonts w:ascii="Segoe UI" w:hAnsi="Segoe UI" w:cs="Segoe UI"/>
          <w:sz w:val="18"/>
          <w:szCs w:val="18"/>
          <w:shd w:val="clear" w:color="auto" w:fill="FFFFFF"/>
        </w:rPr>
        <w:t> </w:t>
      </w:r>
      <w:r w:rsidRPr="00EA0BB7">
        <w:rPr>
          <w:rFonts w:ascii="Segoe UI" w:hAnsi="Segoe UI" w:cs="Segoe UI"/>
          <w:sz w:val="18"/>
          <w:szCs w:val="18"/>
          <w:shd w:val="clear" w:color="auto" w:fill="FFFFFF"/>
        </w:rPr>
        <w:t>object(s) communicate. This delegation tradeoff is often a small price to pay compared to a tightly coupled inheritance-based implementation, however.</w:t>
      </w:r>
    </w:p>
    <w:p w:rsidR="00EA0BB7" w:rsidRPr="00EA0BB7" w:rsidRDefault="00EA0BB7" w:rsidP="00EA0BB7">
      <w:pPr>
        <w:shd w:val="clear" w:color="auto" w:fill="FFFFFF" w:themeFill="background1"/>
        <w:spacing w:line="240" w:lineRule="auto"/>
        <w:jc w:val="right"/>
        <w:rPr>
          <w:rFonts w:ascii="Georgia" w:hAnsi="Georgia"/>
          <w:spacing w:val="-1"/>
          <w:sz w:val="18"/>
          <w:szCs w:val="18"/>
          <w:shd w:val="clear" w:color="auto" w:fill="FFFFFF"/>
        </w:rPr>
      </w:pPr>
      <w:r>
        <w:rPr>
          <w:rFonts w:ascii="Segoe UI" w:hAnsi="Segoe UI" w:cs="Segoe UI"/>
          <w:sz w:val="18"/>
          <w:szCs w:val="18"/>
          <w:shd w:val="clear" w:color="auto" w:fill="FFFFFF"/>
        </w:rPr>
        <w:t>Beianca P. Yousif</w:t>
      </w:r>
    </w:p>
    <w:sectPr w:rsidR="00EA0BB7" w:rsidRPr="00EA0BB7" w:rsidSect="00EA0BB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44B14"/>
    <w:multiLevelType w:val="multilevel"/>
    <w:tmpl w:val="1398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C2554E"/>
    <w:multiLevelType w:val="hybridMultilevel"/>
    <w:tmpl w:val="BAFE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C6B12"/>
    <w:multiLevelType w:val="multilevel"/>
    <w:tmpl w:val="BB8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16"/>
    <w:rsid w:val="00047B3E"/>
    <w:rsid w:val="001920F8"/>
    <w:rsid w:val="00195DF8"/>
    <w:rsid w:val="003C1E16"/>
    <w:rsid w:val="005553C0"/>
    <w:rsid w:val="006005D0"/>
    <w:rsid w:val="00612116"/>
    <w:rsid w:val="007F0571"/>
    <w:rsid w:val="00C13B20"/>
    <w:rsid w:val="00DF04D9"/>
    <w:rsid w:val="00EA0BB7"/>
    <w:rsid w:val="00F52D14"/>
    <w:rsid w:val="00FD0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bidi="ar-IQ"/>
    </w:rPr>
  </w:style>
  <w:style w:type="paragraph" w:styleId="Heading2">
    <w:name w:val="heading 2"/>
    <w:basedOn w:val="Normal"/>
    <w:next w:val="Normal"/>
    <w:link w:val="Heading2Char"/>
    <w:uiPriority w:val="9"/>
    <w:unhideWhenUsed/>
    <w:qFormat/>
    <w:rsid w:val="00612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5DF8"/>
    <w:pPr>
      <w:spacing w:before="100" w:beforeAutospacing="1" w:after="100" w:afterAutospacing="1" w:line="240" w:lineRule="auto"/>
      <w:outlineLvl w:val="2"/>
    </w:pPr>
    <w:rPr>
      <w:rFonts w:ascii="Times New Roman" w:eastAsia="Times New Roman" w:hAnsi="Times New Roman" w:cs="Times New Roman"/>
      <w:b/>
      <w:bCs/>
      <w:noProof w:val="0"/>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bidi="ar-SA"/>
    </w:rPr>
  </w:style>
  <w:style w:type="character" w:customStyle="1" w:styleId="HTMLPreformattedChar">
    <w:name w:val="HTML Preformatted Char"/>
    <w:basedOn w:val="DefaultParagraphFont"/>
    <w:link w:val="HTMLPreformatted"/>
    <w:uiPriority w:val="99"/>
    <w:semiHidden/>
    <w:rsid w:val="00195DF8"/>
    <w:rPr>
      <w:rFonts w:ascii="Courier New" w:eastAsia="Times New Roman" w:hAnsi="Courier New" w:cs="Courier New"/>
      <w:sz w:val="20"/>
      <w:szCs w:val="20"/>
    </w:rPr>
  </w:style>
  <w:style w:type="character" w:customStyle="1" w:styleId="k">
    <w:name w:val="k"/>
    <w:basedOn w:val="DefaultParagraphFont"/>
    <w:rsid w:val="00195DF8"/>
  </w:style>
  <w:style w:type="character" w:customStyle="1" w:styleId="nc">
    <w:name w:val="nc"/>
    <w:basedOn w:val="DefaultParagraphFont"/>
    <w:rsid w:val="00195DF8"/>
  </w:style>
  <w:style w:type="character" w:customStyle="1" w:styleId="nf">
    <w:name w:val="nf"/>
    <w:basedOn w:val="DefaultParagraphFont"/>
    <w:rsid w:val="00195DF8"/>
  </w:style>
  <w:style w:type="character" w:customStyle="1" w:styleId="vi">
    <w:name w:val="vi"/>
    <w:basedOn w:val="DefaultParagraphFont"/>
    <w:rsid w:val="00195DF8"/>
  </w:style>
  <w:style w:type="character" w:customStyle="1" w:styleId="o">
    <w:name w:val="o"/>
    <w:basedOn w:val="DefaultParagraphFont"/>
    <w:rsid w:val="00195DF8"/>
  </w:style>
  <w:style w:type="character" w:customStyle="1" w:styleId="no">
    <w:name w:val="no"/>
    <w:basedOn w:val="DefaultParagraphFont"/>
    <w:rsid w:val="00195DF8"/>
  </w:style>
  <w:style w:type="character" w:customStyle="1" w:styleId="n">
    <w:name w:val="n"/>
    <w:basedOn w:val="DefaultParagraphFont"/>
    <w:rsid w:val="00195DF8"/>
  </w:style>
  <w:style w:type="character" w:customStyle="1" w:styleId="p">
    <w:name w:val="p"/>
    <w:basedOn w:val="DefaultParagraphFont"/>
    <w:rsid w:val="00195DF8"/>
  </w:style>
  <w:style w:type="character" w:customStyle="1" w:styleId="s2">
    <w:name w:val="s2"/>
    <w:basedOn w:val="DefaultParagraphFont"/>
    <w:rsid w:val="00195DF8"/>
  </w:style>
  <w:style w:type="character" w:customStyle="1" w:styleId="vc">
    <w:name w:val="vc"/>
    <w:basedOn w:val="DefaultParagraphFont"/>
    <w:rsid w:val="00195DF8"/>
  </w:style>
  <w:style w:type="character" w:customStyle="1" w:styleId="nb">
    <w:name w:val="nb"/>
    <w:basedOn w:val="DefaultParagraphFont"/>
    <w:rsid w:val="00195DF8"/>
  </w:style>
  <w:style w:type="character" w:customStyle="1" w:styleId="ss">
    <w:name w:val="ss"/>
    <w:basedOn w:val="DefaultParagraphFont"/>
    <w:rsid w:val="00195DF8"/>
  </w:style>
  <w:style w:type="character" w:customStyle="1" w:styleId="s1">
    <w:name w:val="s1"/>
    <w:basedOn w:val="DefaultParagraphFont"/>
    <w:rsid w:val="00195DF8"/>
  </w:style>
  <w:style w:type="character" w:customStyle="1" w:styleId="Heading3Char">
    <w:name w:val="Heading 3 Char"/>
    <w:basedOn w:val="DefaultParagraphFont"/>
    <w:link w:val="Heading3"/>
    <w:uiPriority w:val="9"/>
    <w:rsid w:val="00195DF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05D0"/>
  </w:style>
  <w:style w:type="character" w:styleId="HTMLCode">
    <w:name w:val="HTML Code"/>
    <w:basedOn w:val="DefaultParagraphFont"/>
    <w:uiPriority w:val="99"/>
    <w:semiHidden/>
    <w:unhideWhenUsed/>
    <w:rsid w:val="006005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2116"/>
    <w:rPr>
      <w:rFonts w:asciiTheme="majorHAnsi" w:eastAsiaTheme="majorEastAsia" w:hAnsiTheme="majorHAnsi" w:cstheme="majorBidi"/>
      <w:b/>
      <w:bCs/>
      <w:noProof/>
      <w:color w:val="4F81BD" w:themeColor="accent1"/>
      <w:sz w:val="26"/>
      <w:szCs w:val="26"/>
      <w:lang w:bidi="ar-IQ"/>
    </w:rPr>
  </w:style>
  <w:style w:type="character" w:styleId="Hyperlink">
    <w:name w:val="Hyperlink"/>
    <w:basedOn w:val="DefaultParagraphFont"/>
    <w:uiPriority w:val="99"/>
    <w:semiHidden/>
    <w:unhideWhenUsed/>
    <w:rsid w:val="00612116"/>
    <w:rPr>
      <w:color w:val="0000FF"/>
      <w:u w:val="single"/>
    </w:rPr>
  </w:style>
  <w:style w:type="paragraph" w:styleId="NormalWeb">
    <w:name w:val="Normal (Web)"/>
    <w:basedOn w:val="Normal"/>
    <w:uiPriority w:val="99"/>
    <w:semiHidden/>
    <w:unhideWhenUsed/>
    <w:rsid w:val="00612116"/>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styleId="Strong">
    <w:name w:val="Strong"/>
    <w:basedOn w:val="DefaultParagraphFont"/>
    <w:uiPriority w:val="22"/>
    <w:qFormat/>
    <w:rsid w:val="00612116"/>
    <w:rPr>
      <w:b/>
      <w:bCs/>
    </w:rPr>
  </w:style>
  <w:style w:type="character" w:customStyle="1" w:styleId="mi">
    <w:name w:val="mi"/>
    <w:basedOn w:val="DefaultParagraphFont"/>
    <w:rsid w:val="00612116"/>
  </w:style>
  <w:style w:type="character" w:customStyle="1" w:styleId="nn">
    <w:name w:val="nn"/>
    <w:basedOn w:val="DefaultParagraphFont"/>
    <w:rsid w:val="00612116"/>
  </w:style>
  <w:style w:type="character" w:customStyle="1" w:styleId="c1">
    <w:name w:val="c1"/>
    <w:basedOn w:val="DefaultParagraphFont"/>
    <w:rsid w:val="00612116"/>
  </w:style>
  <w:style w:type="paragraph" w:styleId="ListParagraph">
    <w:name w:val="List Paragraph"/>
    <w:basedOn w:val="Normal"/>
    <w:uiPriority w:val="34"/>
    <w:qFormat/>
    <w:rsid w:val="00C13B20"/>
    <w:pPr>
      <w:ind w:left="720"/>
      <w:contextualSpacing/>
    </w:pPr>
  </w:style>
  <w:style w:type="character" w:customStyle="1" w:styleId="pl-k">
    <w:name w:val="pl-k"/>
    <w:basedOn w:val="DefaultParagraphFont"/>
    <w:rsid w:val="007F0571"/>
  </w:style>
  <w:style w:type="character" w:customStyle="1" w:styleId="pl-en">
    <w:name w:val="pl-en"/>
    <w:basedOn w:val="DefaultParagraphFont"/>
    <w:rsid w:val="007F0571"/>
  </w:style>
  <w:style w:type="character" w:customStyle="1" w:styleId="pl-c1">
    <w:name w:val="pl-c1"/>
    <w:basedOn w:val="DefaultParagraphFont"/>
    <w:rsid w:val="007F0571"/>
  </w:style>
  <w:style w:type="character" w:customStyle="1" w:styleId="pl-smi">
    <w:name w:val="pl-smi"/>
    <w:basedOn w:val="DefaultParagraphFont"/>
    <w:rsid w:val="007F0571"/>
  </w:style>
  <w:style w:type="character" w:customStyle="1" w:styleId="pl-c">
    <w:name w:val="pl-c"/>
    <w:basedOn w:val="DefaultParagraphFont"/>
    <w:rsid w:val="007F0571"/>
  </w:style>
  <w:style w:type="character" w:customStyle="1" w:styleId="pl-s">
    <w:name w:val="pl-s"/>
    <w:basedOn w:val="DefaultParagraphFont"/>
    <w:rsid w:val="007F0571"/>
  </w:style>
  <w:style w:type="character" w:customStyle="1" w:styleId="pl-pds">
    <w:name w:val="pl-pds"/>
    <w:basedOn w:val="DefaultParagraphFont"/>
    <w:rsid w:val="007F0571"/>
  </w:style>
  <w:style w:type="character" w:customStyle="1" w:styleId="pl-pse">
    <w:name w:val="pl-pse"/>
    <w:basedOn w:val="DefaultParagraphFont"/>
    <w:rsid w:val="007F0571"/>
  </w:style>
  <w:style w:type="character" w:customStyle="1" w:styleId="pl-s1">
    <w:name w:val="pl-s1"/>
    <w:basedOn w:val="DefaultParagraphFont"/>
    <w:rsid w:val="007F0571"/>
  </w:style>
  <w:style w:type="character" w:styleId="Emphasis">
    <w:name w:val="Emphasis"/>
    <w:basedOn w:val="DefaultParagraphFont"/>
    <w:uiPriority w:val="20"/>
    <w:qFormat/>
    <w:rsid w:val="00EA0B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bidi="ar-IQ"/>
    </w:rPr>
  </w:style>
  <w:style w:type="paragraph" w:styleId="Heading2">
    <w:name w:val="heading 2"/>
    <w:basedOn w:val="Normal"/>
    <w:next w:val="Normal"/>
    <w:link w:val="Heading2Char"/>
    <w:uiPriority w:val="9"/>
    <w:unhideWhenUsed/>
    <w:qFormat/>
    <w:rsid w:val="00612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5DF8"/>
    <w:pPr>
      <w:spacing w:before="100" w:beforeAutospacing="1" w:after="100" w:afterAutospacing="1" w:line="240" w:lineRule="auto"/>
      <w:outlineLvl w:val="2"/>
    </w:pPr>
    <w:rPr>
      <w:rFonts w:ascii="Times New Roman" w:eastAsia="Times New Roman" w:hAnsi="Times New Roman" w:cs="Times New Roman"/>
      <w:b/>
      <w:bCs/>
      <w:noProof w:val="0"/>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bidi="ar-SA"/>
    </w:rPr>
  </w:style>
  <w:style w:type="character" w:customStyle="1" w:styleId="HTMLPreformattedChar">
    <w:name w:val="HTML Preformatted Char"/>
    <w:basedOn w:val="DefaultParagraphFont"/>
    <w:link w:val="HTMLPreformatted"/>
    <w:uiPriority w:val="99"/>
    <w:semiHidden/>
    <w:rsid w:val="00195DF8"/>
    <w:rPr>
      <w:rFonts w:ascii="Courier New" w:eastAsia="Times New Roman" w:hAnsi="Courier New" w:cs="Courier New"/>
      <w:sz w:val="20"/>
      <w:szCs w:val="20"/>
    </w:rPr>
  </w:style>
  <w:style w:type="character" w:customStyle="1" w:styleId="k">
    <w:name w:val="k"/>
    <w:basedOn w:val="DefaultParagraphFont"/>
    <w:rsid w:val="00195DF8"/>
  </w:style>
  <w:style w:type="character" w:customStyle="1" w:styleId="nc">
    <w:name w:val="nc"/>
    <w:basedOn w:val="DefaultParagraphFont"/>
    <w:rsid w:val="00195DF8"/>
  </w:style>
  <w:style w:type="character" w:customStyle="1" w:styleId="nf">
    <w:name w:val="nf"/>
    <w:basedOn w:val="DefaultParagraphFont"/>
    <w:rsid w:val="00195DF8"/>
  </w:style>
  <w:style w:type="character" w:customStyle="1" w:styleId="vi">
    <w:name w:val="vi"/>
    <w:basedOn w:val="DefaultParagraphFont"/>
    <w:rsid w:val="00195DF8"/>
  </w:style>
  <w:style w:type="character" w:customStyle="1" w:styleId="o">
    <w:name w:val="o"/>
    <w:basedOn w:val="DefaultParagraphFont"/>
    <w:rsid w:val="00195DF8"/>
  </w:style>
  <w:style w:type="character" w:customStyle="1" w:styleId="no">
    <w:name w:val="no"/>
    <w:basedOn w:val="DefaultParagraphFont"/>
    <w:rsid w:val="00195DF8"/>
  </w:style>
  <w:style w:type="character" w:customStyle="1" w:styleId="n">
    <w:name w:val="n"/>
    <w:basedOn w:val="DefaultParagraphFont"/>
    <w:rsid w:val="00195DF8"/>
  </w:style>
  <w:style w:type="character" w:customStyle="1" w:styleId="p">
    <w:name w:val="p"/>
    <w:basedOn w:val="DefaultParagraphFont"/>
    <w:rsid w:val="00195DF8"/>
  </w:style>
  <w:style w:type="character" w:customStyle="1" w:styleId="s2">
    <w:name w:val="s2"/>
    <w:basedOn w:val="DefaultParagraphFont"/>
    <w:rsid w:val="00195DF8"/>
  </w:style>
  <w:style w:type="character" w:customStyle="1" w:styleId="vc">
    <w:name w:val="vc"/>
    <w:basedOn w:val="DefaultParagraphFont"/>
    <w:rsid w:val="00195DF8"/>
  </w:style>
  <w:style w:type="character" w:customStyle="1" w:styleId="nb">
    <w:name w:val="nb"/>
    <w:basedOn w:val="DefaultParagraphFont"/>
    <w:rsid w:val="00195DF8"/>
  </w:style>
  <w:style w:type="character" w:customStyle="1" w:styleId="ss">
    <w:name w:val="ss"/>
    <w:basedOn w:val="DefaultParagraphFont"/>
    <w:rsid w:val="00195DF8"/>
  </w:style>
  <w:style w:type="character" w:customStyle="1" w:styleId="s1">
    <w:name w:val="s1"/>
    <w:basedOn w:val="DefaultParagraphFont"/>
    <w:rsid w:val="00195DF8"/>
  </w:style>
  <w:style w:type="character" w:customStyle="1" w:styleId="Heading3Char">
    <w:name w:val="Heading 3 Char"/>
    <w:basedOn w:val="DefaultParagraphFont"/>
    <w:link w:val="Heading3"/>
    <w:uiPriority w:val="9"/>
    <w:rsid w:val="00195DF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05D0"/>
  </w:style>
  <w:style w:type="character" w:styleId="HTMLCode">
    <w:name w:val="HTML Code"/>
    <w:basedOn w:val="DefaultParagraphFont"/>
    <w:uiPriority w:val="99"/>
    <w:semiHidden/>
    <w:unhideWhenUsed/>
    <w:rsid w:val="006005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2116"/>
    <w:rPr>
      <w:rFonts w:asciiTheme="majorHAnsi" w:eastAsiaTheme="majorEastAsia" w:hAnsiTheme="majorHAnsi" w:cstheme="majorBidi"/>
      <w:b/>
      <w:bCs/>
      <w:noProof/>
      <w:color w:val="4F81BD" w:themeColor="accent1"/>
      <w:sz w:val="26"/>
      <w:szCs w:val="26"/>
      <w:lang w:bidi="ar-IQ"/>
    </w:rPr>
  </w:style>
  <w:style w:type="character" w:styleId="Hyperlink">
    <w:name w:val="Hyperlink"/>
    <w:basedOn w:val="DefaultParagraphFont"/>
    <w:uiPriority w:val="99"/>
    <w:semiHidden/>
    <w:unhideWhenUsed/>
    <w:rsid w:val="00612116"/>
    <w:rPr>
      <w:color w:val="0000FF"/>
      <w:u w:val="single"/>
    </w:rPr>
  </w:style>
  <w:style w:type="paragraph" w:styleId="NormalWeb">
    <w:name w:val="Normal (Web)"/>
    <w:basedOn w:val="Normal"/>
    <w:uiPriority w:val="99"/>
    <w:semiHidden/>
    <w:unhideWhenUsed/>
    <w:rsid w:val="00612116"/>
    <w:pPr>
      <w:spacing w:before="100" w:beforeAutospacing="1" w:after="100" w:afterAutospacing="1" w:line="240" w:lineRule="auto"/>
    </w:pPr>
    <w:rPr>
      <w:rFonts w:ascii="Times New Roman" w:eastAsia="Times New Roman" w:hAnsi="Times New Roman" w:cs="Times New Roman"/>
      <w:noProof w:val="0"/>
      <w:sz w:val="24"/>
      <w:szCs w:val="24"/>
      <w:lang w:bidi="ar-SA"/>
    </w:rPr>
  </w:style>
  <w:style w:type="character" w:styleId="Strong">
    <w:name w:val="Strong"/>
    <w:basedOn w:val="DefaultParagraphFont"/>
    <w:uiPriority w:val="22"/>
    <w:qFormat/>
    <w:rsid w:val="00612116"/>
    <w:rPr>
      <w:b/>
      <w:bCs/>
    </w:rPr>
  </w:style>
  <w:style w:type="character" w:customStyle="1" w:styleId="mi">
    <w:name w:val="mi"/>
    <w:basedOn w:val="DefaultParagraphFont"/>
    <w:rsid w:val="00612116"/>
  </w:style>
  <w:style w:type="character" w:customStyle="1" w:styleId="nn">
    <w:name w:val="nn"/>
    <w:basedOn w:val="DefaultParagraphFont"/>
    <w:rsid w:val="00612116"/>
  </w:style>
  <w:style w:type="character" w:customStyle="1" w:styleId="c1">
    <w:name w:val="c1"/>
    <w:basedOn w:val="DefaultParagraphFont"/>
    <w:rsid w:val="00612116"/>
  </w:style>
  <w:style w:type="paragraph" w:styleId="ListParagraph">
    <w:name w:val="List Paragraph"/>
    <w:basedOn w:val="Normal"/>
    <w:uiPriority w:val="34"/>
    <w:qFormat/>
    <w:rsid w:val="00C13B20"/>
    <w:pPr>
      <w:ind w:left="720"/>
      <w:contextualSpacing/>
    </w:pPr>
  </w:style>
  <w:style w:type="character" w:customStyle="1" w:styleId="pl-k">
    <w:name w:val="pl-k"/>
    <w:basedOn w:val="DefaultParagraphFont"/>
    <w:rsid w:val="007F0571"/>
  </w:style>
  <w:style w:type="character" w:customStyle="1" w:styleId="pl-en">
    <w:name w:val="pl-en"/>
    <w:basedOn w:val="DefaultParagraphFont"/>
    <w:rsid w:val="007F0571"/>
  </w:style>
  <w:style w:type="character" w:customStyle="1" w:styleId="pl-c1">
    <w:name w:val="pl-c1"/>
    <w:basedOn w:val="DefaultParagraphFont"/>
    <w:rsid w:val="007F0571"/>
  </w:style>
  <w:style w:type="character" w:customStyle="1" w:styleId="pl-smi">
    <w:name w:val="pl-smi"/>
    <w:basedOn w:val="DefaultParagraphFont"/>
    <w:rsid w:val="007F0571"/>
  </w:style>
  <w:style w:type="character" w:customStyle="1" w:styleId="pl-c">
    <w:name w:val="pl-c"/>
    <w:basedOn w:val="DefaultParagraphFont"/>
    <w:rsid w:val="007F0571"/>
  </w:style>
  <w:style w:type="character" w:customStyle="1" w:styleId="pl-s">
    <w:name w:val="pl-s"/>
    <w:basedOn w:val="DefaultParagraphFont"/>
    <w:rsid w:val="007F0571"/>
  </w:style>
  <w:style w:type="character" w:customStyle="1" w:styleId="pl-pds">
    <w:name w:val="pl-pds"/>
    <w:basedOn w:val="DefaultParagraphFont"/>
    <w:rsid w:val="007F0571"/>
  </w:style>
  <w:style w:type="character" w:customStyle="1" w:styleId="pl-pse">
    <w:name w:val="pl-pse"/>
    <w:basedOn w:val="DefaultParagraphFont"/>
    <w:rsid w:val="007F0571"/>
  </w:style>
  <w:style w:type="character" w:customStyle="1" w:styleId="pl-s1">
    <w:name w:val="pl-s1"/>
    <w:basedOn w:val="DefaultParagraphFont"/>
    <w:rsid w:val="007F0571"/>
  </w:style>
  <w:style w:type="character" w:styleId="Emphasis">
    <w:name w:val="Emphasis"/>
    <w:basedOn w:val="DefaultParagraphFont"/>
    <w:uiPriority w:val="20"/>
    <w:qFormat/>
    <w:rsid w:val="00EA0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3349">
      <w:bodyDiv w:val="1"/>
      <w:marLeft w:val="0"/>
      <w:marRight w:val="0"/>
      <w:marTop w:val="0"/>
      <w:marBottom w:val="0"/>
      <w:divBdr>
        <w:top w:val="none" w:sz="0" w:space="0" w:color="auto"/>
        <w:left w:val="none" w:sz="0" w:space="0" w:color="auto"/>
        <w:bottom w:val="none" w:sz="0" w:space="0" w:color="auto"/>
        <w:right w:val="none" w:sz="0" w:space="0" w:color="auto"/>
      </w:divBdr>
    </w:div>
    <w:div w:id="152919869">
      <w:bodyDiv w:val="1"/>
      <w:marLeft w:val="0"/>
      <w:marRight w:val="0"/>
      <w:marTop w:val="0"/>
      <w:marBottom w:val="0"/>
      <w:divBdr>
        <w:top w:val="none" w:sz="0" w:space="0" w:color="auto"/>
        <w:left w:val="none" w:sz="0" w:space="0" w:color="auto"/>
        <w:bottom w:val="none" w:sz="0" w:space="0" w:color="auto"/>
        <w:right w:val="none" w:sz="0" w:space="0" w:color="auto"/>
      </w:divBdr>
    </w:div>
    <w:div w:id="370619382">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82106393">
      <w:bodyDiv w:val="1"/>
      <w:marLeft w:val="0"/>
      <w:marRight w:val="0"/>
      <w:marTop w:val="0"/>
      <w:marBottom w:val="0"/>
      <w:divBdr>
        <w:top w:val="none" w:sz="0" w:space="0" w:color="auto"/>
        <w:left w:val="none" w:sz="0" w:space="0" w:color="auto"/>
        <w:bottom w:val="none" w:sz="0" w:space="0" w:color="auto"/>
        <w:right w:val="none" w:sz="0" w:space="0" w:color="auto"/>
      </w:divBdr>
    </w:div>
    <w:div w:id="688532916">
      <w:bodyDiv w:val="1"/>
      <w:marLeft w:val="0"/>
      <w:marRight w:val="0"/>
      <w:marTop w:val="0"/>
      <w:marBottom w:val="0"/>
      <w:divBdr>
        <w:top w:val="none" w:sz="0" w:space="0" w:color="auto"/>
        <w:left w:val="none" w:sz="0" w:space="0" w:color="auto"/>
        <w:bottom w:val="none" w:sz="0" w:space="0" w:color="auto"/>
        <w:right w:val="none" w:sz="0" w:space="0" w:color="auto"/>
      </w:divBdr>
    </w:div>
    <w:div w:id="908464886">
      <w:bodyDiv w:val="1"/>
      <w:marLeft w:val="0"/>
      <w:marRight w:val="0"/>
      <w:marTop w:val="0"/>
      <w:marBottom w:val="0"/>
      <w:divBdr>
        <w:top w:val="none" w:sz="0" w:space="0" w:color="auto"/>
        <w:left w:val="none" w:sz="0" w:space="0" w:color="auto"/>
        <w:bottom w:val="none" w:sz="0" w:space="0" w:color="auto"/>
        <w:right w:val="none" w:sz="0" w:space="0" w:color="auto"/>
      </w:divBdr>
    </w:div>
    <w:div w:id="18480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obots.thoughtbot.com/evaluating-alternative-decorator-implementation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s.thoughtbot.com/evaluating-alternative-decorator-implementation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2o1O</dc:creator>
  <cp:keywords/>
  <dc:description/>
  <cp:lastModifiedBy>DR.Ahmed Saker 2o1O</cp:lastModifiedBy>
  <cp:revision>4</cp:revision>
  <dcterms:created xsi:type="dcterms:W3CDTF">2017-04-12T18:29:00Z</dcterms:created>
  <dcterms:modified xsi:type="dcterms:W3CDTF">2017-04-12T20:46:00Z</dcterms:modified>
</cp:coreProperties>
</file>