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drawing>
          <wp:inline distT="0" distB="0" distL="114300" distR="114300">
            <wp:extent cx="5557520" cy="2809240"/>
            <wp:effectExtent l="0" t="0" r="508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rcRect l="32051" t="38783" r="32243" b="32698"/>
                    <a:stretch>
                      <a:fillRect/>
                    </a:stretch>
                  </pic:blipFill>
                  <pic:spPr>
                    <a:xfrm>
                      <a:off x="0" y="0"/>
                      <a:ext cx="5557520" cy="2809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什么是对象图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>对象图显示某时刻对象和对象之间的关系。和类图一样反映系统的静态过程，但它是从实际的或原型化的情景来表达的。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象图是类图的实例，几乎使用与类图完全相同的标识。他们的不同点在于对象图显示类的多个对象实例，而不是实际的类。一个对象图是类图的一个实例。由于对象存在生命周期，因此对象图只能在系统某一时间段存在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同一个类图所对应的对象图可以有多个，多个对象图合在一起共同展示了随着时间的推移，在不同时间点系统的对象状态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与类图的抽象性相比，对象图是具体的。其通常用来提供和所对应类图的结构示例，或者作为所对应类图的测试用例。应当说每一幅对象图都有其侧重点，因而，每一幅对象图应当只侧重表达其所侧重内容。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对象图的内容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对象图一般包括对象和链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对象（object）是面向对象的基本构造单元，是系统中用来描述客观事物的一个实体。一个对象由一组属性和对属性进行操作的一组方法组成。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链（link）是对象之间的语义连接。一般来说，链是关联的实例。链指明了一个对象向另一个对象（或自身）发送消息的路径。        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对象图的用途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· 捕获实例和连接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· 在分析和设计阶段创建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· 捕获交互的静态部分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· 举例说明数据/对象结构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· 详细描述瞬态图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· 由分析人员、设计人员和代码实现人员开发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类图和对象图对比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Arial" w:hAnsi="Arial" w:eastAsia="Arial" w:cs="Arial"/>
                <w:i w:val="0"/>
                <w:caps w:val="0"/>
                <w:color w:val="4F4F4F"/>
                <w:spacing w:val="0"/>
                <w:sz w:val="18"/>
                <w:szCs w:val="18"/>
              </w:rPr>
              <w:t>类图</w:t>
            </w:r>
          </w:p>
        </w:tc>
        <w:tc>
          <w:tcPr>
            <w:tcW w:w="426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18"/>
                <w:szCs w:val="18"/>
              </w:rPr>
              <w:t>对象图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Arial" w:hAnsi="Arial" w:eastAsia="Arial" w:cs="Arial"/>
                <w:i w:val="0"/>
                <w:caps w:val="0"/>
                <w:color w:val="4F4F4F"/>
                <w:spacing w:val="0"/>
                <w:sz w:val="18"/>
                <w:szCs w:val="18"/>
              </w:rPr>
              <w:t>构成：类名、属性、操作</w:t>
            </w:r>
          </w:p>
        </w:tc>
        <w:tc>
          <w:tcPr>
            <w:tcW w:w="426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18"/>
                <w:szCs w:val="18"/>
              </w:rPr>
              <w:t>构成：对象名、属性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Arial" w:hAnsi="Arial" w:eastAsia="Arial" w:cs="Arial"/>
                <w:i w:val="0"/>
                <w:caps w:val="0"/>
                <w:color w:val="4F4F4F"/>
                <w:spacing w:val="0"/>
                <w:sz w:val="18"/>
                <w:szCs w:val="18"/>
              </w:rPr>
              <w:t>只有类名</w:t>
            </w:r>
          </w:p>
        </w:tc>
        <w:tc>
          <w:tcPr>
            <w:tcW w:w="426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18"/>
                <w:szCs w:val="18"/>
              </w:rPr>
              <w:t>对象名：类名（体现对象图是类图的实例）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Arial" w:hAnsi="Arial" w:eastAsia="Arial" w:cs="Arial"/>
                <w:i w:val="0"/>
                <w:caps w:val="0"/>
                <w:color w:val="4F4F4F"/>
                <w:spacing w:val="0"/>
                <w:sz w:val="18"/>
                <w:szCs w:val="18"/>
              </w:rPr>
              <w:t>属性栏定义了所有属性的特征</w:t>
            </w:r>
          </w:p>
        </w:tc>
        <w:tc>
          <w:tcPr>
            <w:tcW w:w="426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18"/>
                <w:szCs w:val="18"/>
              </w:rPr>
              <w:t>属性栏定义了属性的当前值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Arial" w:hAnsi="Arial" w:eastAsia="Arial" w:cs="Arial"/>
                <w:i w:val="0"/>
                <w:caps w:val="0"/>
                <w:color w:val="4F4F4F"/>
                <w:spacing w:val="0"/>
                <w:sz w:val="18"/>
                <w:szCs w:val="18"/>
              </w:rPr>
              <w:t>有操作</w:t>
            </w:r>
          </w:p>
        </w:tc>
        <w:tc>
          <w:tcPr>
            <w:tcW w:w="426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18"/>
                <w:szCs w:val="18"/>
              </w:rPr>
              <w:t>无操作：因为同一个类的对象的操作是一样的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Arial" w:hAnsi="Arial" w:eastAsia="Arial" w:cs="Arial"/>
                <w:i w:val="0"/>
                <w:caps w:val="0"/>
                <w:color w:val="4F4F4F"/>
                <w:spacing w:val="0"/>
                <w:sz w:val="18"/>
                <w:szCs w:val="18"/>
              </w:rPr>
              <w:t>使用关联连接：关联名称、角色名、约束、多重性</w:t>
            </w:r>
          </w:p>
        </w:tc>
        <w:tc>
          <w:tcPr>
            <w:tcW w:w="426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18"/>
                <w:szCs w:val="18"/>
              </w:rPr>
              <w:t>使用链接连接：链接的名称、角色名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Arial" w:hAnsi="Arial" w:eastAsia="Arial" w:cs="Arial"/>
                <w:i w:val="0"/>
                <w:caps w:val="0"/>
                <w:color w:val="4F4F4F"/>
                <w:spacing w:val="0"/>
                <w:sz w:val="18"/>
                <w:szCs w:val="18"/>
              </w:rPr>
              <w:t>类是代表的对对象的分类，所以必须说明参与关联的对象的个数</w:t>
            </w:r>
          </w:p>
        </w:tc>
        <w:tc>
          <w:tcPr>
            <w:tcW w:w="4261" w:type="dxa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leftChars="0" w:right="0" w:righ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F4F4F"/>
                <w:spacing w:val="0"/>
                <w:sz w:val="18"/>
                <w:szCs w:val="18"/>
              </w:rPr>
              <w:t>对象代表的单个实体，所有的链接都是一对一的，所以不涉及多重性，即不标对象的个数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BA6244"/>
    <w:multiLevelType w:val="singleLevel"/>
    <w:tmpl w:val="41BA624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E612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Refrain</dc:creator>
  <cp:lastModifiedBy>͜✿Refrain</cp:lastModifiedBy>
  <dcterms:modified xsi:type="dcterms:W3CDTF">2018-12-08T09:03:29Z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