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E225" w14:textId="77777777" w:rsidR="00994077" w:rsidRDefault="00994077" w:rsidP="00994077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bookmarkStart w:id="0" w:name="_Toc529483155"/>
      <w:bookmarkStart w:id="1" w:name="_Hlk529647032"/>
      <w:r>
        <w:rPr>
          <w:noProof/>
        </w:rPr>
        <w:drawing>
          <wp:inline distT="0" distB="0" distL="0" distR="0" wp14:anchorId="7E5FCF56" wp14:editId="3CA223DC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7E89" w14:textId="77777777" w:rsidR="00994077" w:rsidRPr="00A51AA3" w:rsidRDefault="00994077" w:rsidP="0099407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1DC40020" w14:textId="7EF12AF0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配置</w:t>
      </w:r>
      <w:r w:rsidRPr="009E4B93">
        <w:rPr>
          <w:rFonts w:ascii="Calibri Light" w:hAnsi="Calibri Light" w:cs="Times New Roman" w:hint="eastAsia"/>
          <w:b/>
          <w:spacing w:val="15"/>
          <w:sz w:val="32"/>
          <w:szCs w:val="56"/>
        </w:rPr>
        <w:t>管理</w:t>
      </w: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计划</w:t>
      </w:r>
    </w:p>
    <w:p w14:paraId="03458181" w14:textId="77777777" w:rsidR="00994077" w:rsidRPr="00EC72D1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pu</w:t>
      </w:r>
      <w:r>
        <w:rPr>
          <w:rFonts w:cs="Times New Roman"/>
          <w:b/>
          <w:spacing w:val="15"/>
          <w:sz w:val="32"/>
          <w:szCs w:val="56"/>
        </w:rPr>
        <w:t>rchasing</w:t>
      </w:r>
      <w:r w:rsidRPr="00EC72D1">
        <w:rPr>
          <w:rFonts w:cs="Times New Roman"/>
          <w:b/>
          <w:spacing w:val="15"/>
          <w:sz w:val="32"/>
          <w:szCs w:val="56"/>
        </w:rPr>
        <w:t xml:space="preserve"> management plan</w:t>
      </w:r>
    </w:p>
    <w:p w14:paraId="1C85D5FB" w14:textId="77777777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56EC6CA" w14:textId="77777777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5CD249A" w14:textId="77777777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A01ED07" w14:textId="77777777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6EF1184" w14:textId="77777777" w:rsidR="00994077" w:rsidRDefault="00994077" w:rsidP="0099407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994077" w:rsidRPr="00F52AE7" w14:paraId="6F4095FD" w14:textId="77777777" w:rsidTr="00FF2AA8">
        <w:tc>
          <w:tcPr>
            <w:tcW w:w="2653" w:type="dxa"/>
            <w:vMerge w:val="restart"/>
            <w:shd w:val="clear" w:color="auto" w:fill="auto"/>
          </w:tcPr>
          <w:p w14:paraId="0C7FC50E" w14:textId="77777777" w:rsidR="00994077" w:rsidRDefault="00994077" w:rsidP="00FF2AA8">
            <w:r>
              <w:rPr>
                <w:rFonts w:hint="eastAsia"/>
              </w:rPr>
              <w:t>文件状态：</w:t>
            </w:r>
          </w:p>
          <w:p w14:paraId="1CB7643C" w14:textId="77777777" w:rsidR="00994077" w:rsidRDefault="00994077" w:rsidP="00FF2AA8">
            <w:r>
              <w:rPr>
                <w:rFonts w:hint="eastAsia"/>
              </w:rPr>
              <w:t xml:space="preserve">　[√]草稿</w:t>
            </w:r>
          </w:p>
          <w:p w14:paraId="428D0379" w14:textId="77777777" w:rsidR="00994077" w:rsidRDefault="00994077" w:rsidP="00FF2A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36CB2335" w14:textId="77777777" w:rsidR="00994077" w:rsidRDefault="00994077" w:rsidP="00FF2AA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2A127176" w14:textId="77777777" w:rsidR="00994077" w:rsidRPr="00F52AE7" w:rsidRDefault="00994077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2097811A" w14:textId="77777777" w:rsidR="00994077" w:rsidRPr="00F52AE7" w:rsidRDefault="00994077" w:rsidP="00FF2AA8">
            <w:pPr>
              <w:rPr>
                <w:szCs w:val="21"/>
              </w:rPr>
            </w:pPr>
            <w:r>
              <w:rPr>
                <w:szCs w:val="21"/>
              </w:rPr>
              <w:t>PRD-2018-G03-PMP</w:t>
            </w:r>
          </w:p>
        </w:tc>
      </w:tr>
      <w:tr w:rsidR="00994077" w:rsidRPr="00F52AE7" w14:paraId="285B6E15" w14:textId="77777777" w:rsidTr="00FF2AA8">
        <w:tc>
          <w:tcPr>
            <w:tcW w:w="2653" w:type="dxa"/>
            <w:vMerge/>
            <w:shd w:val="clear" w:color="auto" w:fill="auto"/>
          </w:tcPr>
          <w:p w14:paraId="1BC6F90F" w14:textId="77777777" w:rsidR="00994077" w:rsidRDefault="00994077" w:rsidP="00FF2AA8"/>
        </w:tc>
        <w:tc>
          <w:tcPr>
            <w:tcW w:w="1170" w:type="dxa"/>
            <w:shd w:val="clear" w:color="auto" w:fill="auto"/>
          </w:tcPr>
          <w:p w14:paraId="3B4D6886" w14:textId="77777777" w:rsidR="00994077" w:rsidRPr="00F52AE7" w:rsidRDefault="00994077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3AFBFBD" w14:textId="77777777" w:rsidR="00994077" w:rsidRPr="00F52AE7" w:rsidRDefault="00994077" w:rsidP="00FF2AA8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994077" w:rsidRPr="00F52AE7" w14:paraId="0D99BFA1" w14:textId="77777777" w:rsidTr="00FF2AA8">
        <w:tc>
          <w:tcPr>
            <w:tcW w:w="2653" w:type="dxa"/>
            <w:vMerge/>
            <w:shd w:val="clear" w:color="auto" w:fill="auto"/>
          </w:tcPr>
          <w:p w14:paraId="569AECDA" w14:textId="77777777" w:rsidR="00994077" w:rsidRDefault="00994077" w:rsidP="00FF2AA8"/>
        </w:tc>
        <w:tc>
          <w:tcPr>
            <w:tcW w:w="1170" w:type="dxa"/>
            <w:shd w:val="clear" w:color="auto" w:fill="auto"/>
          </w:tcPr>
          <w:p w14:paraId="107D3D24" w14:textId="77777777" w:rsidR="00994077" w:rsidRPr="00F52AE7" w:rsidRDefault="00994077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2F9F4EAB" w14:textId="77777777" w:rsidR="00994077" w:rsidRPr="00F52AE7" w:rsidRDefault="00994077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994077" w:rsidRPr="00F52AE7" w14:paraId="025BAA19" w14:textId="77777777" w:rsidTr="00FF2AA8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5E593E3B" w14:textId="77777777" w:rsidR="00994077" w:rsidRDefault="00994077" w:rsidP="00FF2AA8"/>
        </w:tc>
        <w:tc>
          <w:tcPr>
            <w:tcW w:w="1170" w:type="dxa"/>
            <w:shd w:val="clear" w:color="auto" w:fill="auto"/>
          </w:tcPr>
          <w:p w14:paraId="20B546DC" w14:textId="77777777" w:rsidR="00994077" w:rsidRPr="00F52AE7" w:rsidRDefault="00994077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656C2F33" w14:textId="77777777" w:rsidR="00994077" w:rsidRPr="00F52AE7" w:rsidRDefault="00994077" w:rsidP="00FF2AA8">
            <w:pPr>
              <w:rPr>
                <w:szCs w:val="21"/>
              </w:rPr>
            </w:pPr>
          </w:p>
        </w:tc>
      </w:tr>
    </w:tbl>
    <w:p w14:paraId="11992A25" w14:textId="77777777" w:rsidR="00994077" w:rsidRPr="00021BB3" w:rsidRDefault="00994077" w:rsidP="0099407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529640959"/>
      <w:bookmarkStart w:id="12" w:name="_Toc52964696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994077" w14:paraId="3F664B06" w14:textId="77777777" w:rsidTr="00FF2AA8">
        <w:trPr>
          <w:trHeight w:val="300"/>
        </w:trPr>
        <w:tc>
          <w:tcPr>
            <w:tcW w:w="1269" w:type="dxa"/>
            <w:shd w:val="clear" w:color="auto" w:fill="auto"/>
          </w:tcPr>
          <w:p w14:paraId="3BF2959A" w14:textId="77777777" w:rsidR="00994077" w:rsidRPr="00F52AE7" w:rsidRDefault="00994077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6461FC5A" w14:textId="77777777" w:rsidR="00994077" w:rsidRPr="00F52AE7" w:rsidRDefault="00994077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1E1AE682" w14:textId="77777777" w:rsidR="00994077" w:rsidRPr="00F52AE7" w:rsidRDefault="00994077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0909CC97" w14:textId="77777777" w:rsidR="00994077" w:rsidRPr="00F52AE7" w:rsidRDefault="00994077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57FA7BA5" w14:textId="77777777" w:rsidR="00994077" w:rsidRPr="00F52AE7" w:rsidRDefault="00994077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994077" w14:paraId="67E49EC4" w14:textId="77777777" w:rsidTr="00FF2AA8">
        <w:trPr>
          <w:trHeight w:val="90"/>
        </w:trPr>
        <w:tc>
          <w:tcPr>
            <w:tcW w:w="1269" w:type="dxa"/>
            <w:shd w:val="clear" w:color="auto" w:fill="auto"/>
          </w:tcPr>
          <w:p w14:paraId="5258F61A" w14:textId="77777777" w:rsidR="00994077" w:rsidRPr="00F52AE7" w:rsidRDefault="00994077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39E623E1" w14:textId="77777777" w:rsidR="00994077" w:rsidRPr="00F52AE7" w:rsidRDefault="00994077" w:rsidP="00FF2AA8">
            <w:pPr>
              <w:rPr>
                <w:szCs w:val="21"/>
              </w:rPr>
            </w:pPr>
            <w:r w:rsidRPr="005D1D3D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4CFB3FCF" w14:textId="77777777" w:rsidR="00994077" w:rsidRPr="00F52AE7" w:rsidRDefault="00994077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5DCBD691" w14:textId="77777777" w:rsidR="00994077" w:rsidRPr="00F52AE7" w:rsidRDefault="00994077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6FF367DE" w14:textId="77777777" w:rsidR="00994077" w:rsidRPr="00F52AE7" w:rsidRDefault="00994077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48ABAD6E" w14:textId="77777777" w:rsidR="00994077" w:rsidRDefault="00994077" w:rsidP="0099407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7D2921D5" w14:textId="77777777" w:rsidR="00994077" w:rsidRDefault="00994077" w:rsidP="00994077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054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3F685" w14:textId="77777777" w:rsidR="00994077" w:rsidRPr="00994077" w:rsidRDefault="00994077" w:rsidP="00994077">
          <w:pPr>
            <w:pStyle w:val="TOC"/>
            <w:rPr>
              <w:b/>
            </w:rPr>
          </w:pPr>
          <w:r w:rsidRPr="00994077">
            <w:rPr>
              <w:b/>
              <w:lang w:val="zh-CN"/>
            </w:rPr>
            <w:t>目录</w:t>
          </w:r>
          <w:bookmarkStart w:id="13" w:name="_GoBack"/>
          <w:bookmarkEnd w:id="13"/>
        </w:p>
        <w:p w14:paraId="4E542870" w14:textId="1FD6290F" w:rsidR="00994077" w:rsidRDefault="009940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6968" w:history="1"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>版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>本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>历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 xml:space="preserve"> </w:t>
            </w:r>
            <w:r w:rsidRPr="005003A8">
              <w:rPr>
                <w:rStyle w:val="ab"/>
                <w:rFonts w:ascii="Times New Roman" w:hAnsi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20DD" w14:textId="6FDC9E91" w:rsidR="00994077" w:rsidRDefault="009940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69" w:history="1">
            <w:r w:rsidRPr="005003A8">
              <w:rPr>
                <w:rStyle w:val="ab"/>
                <w:noProof/>
              </w:rPr>
              <w:t>1配置管理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7F66" w14:textId="230EA55E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0" w:history="1">
            <w:r w:rsidRPr="005003A8">
              <w:rPr>
                <w:rStyle w:val="ab"/>
                <w:noProof/>
              </w:rPr>
              <w:t>1.1配置项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3FFA" w14:textId="5C8E8A31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1" w:history="1">
            <w:r w:rsidRPr="005003A8">
              <w:rPr>
                <w:rStyle w:val="ab"/>
                <w:noProof/>
              </w:rPr>
              <w:t>1.2配置命名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1E14" w14:textId="4AE42A38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2" w:history="1">
            <w:r w:rsidRPr="005003A8">
              <w:rPr>
                <w:rStyle w:val="ab"/>
                <w:noProof/>
              </w:rPr>
              <w:t>1.3标识代号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D151" w14:textId="2DDC23DC" w:rsidR="00994077" w:rsidRDefault="009940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3" w:history="1">
            <w:r w:rsidRPr="005003A8">
              <w:rPr>
                <w:rStyle w:val="ab"/>
                <w:noProof/>
              </w:rPr>
              <w:t>2 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C134" w14:textId="3D163975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4" w:history="1">
            <w:r w:rsidRPr="005003A8">
              <w:rPr>
                <w:rStyle w:val="ab"/>
                <w:noProof/>
              </w:rPr>
              <w:t>2.1 版本格式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CB3F" w14:textId="1528D105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5" w:history="1">
            <w:r w:rsidRPr="005003A8">
              <w:rPr>
                <w:rStyle w:val="ab"/>
                <w:noProof/>
              </w:rPr>
              <w:t>2.2 版本更新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042E" w14:textId="6639CFA4" w:rsidR="00994077" w:rsidRDefault="0099407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6" w:history="1">
            <w:r w:rsidRPr="005003A8">
              <w:rPr>
                <w:rStyle w:val="ab"/>
                <w:noProof/>
              </w:rPr>
              <w:t>3 Git使用策略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3FD1" w14:textId="78D5202E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7" w:history="1">
            <w:r w:rsidRPr="005003A8">
              <w:rPr>
                <w:rStyle w:val="ab"/>
                <w:noProof/>
              </w:rPr>
              <w:t>3.1仓库的结构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E601" w14:textId="5D24125A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8" w:history="1">
            <w:r w:rsidRPr="005003A8">
              <w:rPr>
                <w:rStyle w:val="ab"/>
                <w:noProof/>
              </w:rPr>
              <w:t>3.2建立、合并分支流程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8D3B" w14:textId="1EE41C81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79" w:history="1">
            <w:r w:rsidRPr="005003A8">
              <w:rPr>
                <w:rStyle w:val="ab"/>
                <w:noProof/>
              </w:rPr>
              <w:t>3.3上传作业流程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D43E" w14:textId="4FDB6D2D" w:rsidR="00994077" w:rsidRDefault="0099407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9646980" w:history="1">
            <w:r w:rsidRPr="005003A8">
              <w:rPr>
                <w:rStyle w:val="ab"/>
                <w:noProof/>
              </w:rPr>
              <w:t>3.4操作权限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A6BA" w14:textId="124A7AC2" w:rsidR="00994077" w:rsidRDefault="00994077" w:rsidP="0099407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C9A7511" w14:textId="77777777" w:rsidR="00994077" w:rsidRDefault="00994077">
      <w:pPr>
        <w:widowControl/>
        <w:jc w:val="left"/>
        <w:rPr>
          <w:rFonts w:asciiTheme="majorHAnsi" w:eastAsiaTheme="majorEastAsia" w:hAnsiTheme="majorHAnsi" w:cstheme="majorBidi"/>
          <w:bCs/>
          <w:sz w:val="32"/>
          <w:szCs w:val="32"/>
        </w:rPr>
      </w:pPr>
      <w:r>
        <w:br w:type="page"/>
      </w:r>
    </w:p>
    <w:p w14:paraId="7CD1ABDF" w14:textId="52B60995" w:rsidR="00731ED5" w:rsidRDefault="00D64158" w:rsidP="00994077">
      <w:pPr>
        <w:pStyle w:val="1"/>
      </w:pPr>
      <w:bookmarkStart w:id="14" w:name="_Toc529646969"/>
      <w:bookmarkEnd w:id="1"/>
      <w:r>
        <w:rPr>
          <w:rFonts w:hint="eastAsia"/>
        </w:rPr>
        <w:lastRenderedPageBreak/>
        <w:t>1</w:t>
      </w:r>
      <w:r w:rsidR="00731ED5">
        <w:rPr>
          <w:rFonts w:hint="eastAsia"/>
        </w:rPr>
        <w:t>配置管理</w:t>
      </w:r>
      <w:bookmarkEnd w:id="0"/>
      <w:bookmarkEnd w:id="14"/>
    </w:p>
    <w:p w14:paraId="12BB796F" w14:textId="001480EA" w:rsidR="00731ED5" w:rsidRDefault="00D64158" w:rsidP="00994077">
      <w:pPr>
        <w:pStyle w:val="2"/>
      </w:pPr>
      <w:bookmarkStart w:id="15" w:name="_Toc529483156"/>
      <w:bookmarkStart w:id="16" w:name="_Toc529646970"/>
      <w:r>
        <w:rPr>
          <w:rFonts w:hint="eastAsia"/>
        </w:rPr>
        <w:t>1.1</w:t>
      </w:r>
      <w:r w:rsidR="00731ED5">
        <w:rPr>
          <w:rFonts w:hint="eastAsia"/>
        </w:rPr>
        <w:t>配置项</w:t>
      </w:r>
      <w:bookmarkEnd w:id="15"/>
      <w:bookmarkEnd w:id="16"/>
    </w:p>
    <w:p w14:paraId="3D2E4EB2" w14:textId="77777777" w:rsidR="00731ED5" w:rsidRDefault="00731ED5" w:rsidP="00731ED5">
      <w:pPr>
        <w:pStyle w:val="a7"/>
        <w:spacing w:line="360" w:lineRule="auto"/>
      </w:pPr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348DE56C" w14:textId="4B5172CC" w:rsidR="00731ED5" w:rsidRDefault="00D64158" w:rsidP="00994077">
      <w:pPr>
        <w:pStyle w:val="2"/>
      </w:pPr>
      <w:bookmarkStart w:id="17" w:name="_Toc529483157"/>
      <w:bookmarkStart w:id="18" w:name="_Toc529646971"/>
      <w:r>
        <w:rPr>
          <w:rFonts w:hint="eastAsia"/>
        </w:rPr>
        <w:t>1.2</w:t>
      </w:r>
      <w:r w:rsidR="00731ED5">
        <w:rPr>
          <w:rFonts w:hint="eastAsia"/>
        </w:rPr>
        <w:t>配置命名</w:t>
      </w:r>
      <w:bookmarkEnd w:id="17"/>
      <w:bookmarkEnd w:id="18"/>
    </w:p>
    <w:p w14:paraId="42A72325" w14:textId="77777777" w:rsidR="00731ED5" w:rsidRDefault="00731ED5" w:rsidP="00731ED5">
      <w:pPr>
        <w:pStyle w:val="a7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组内文件命名规范为 PRD2018-G03-文件名</w:t>
      </w:r>
    </w:p>
    <w:p w14:paraId="20FC2426" w14:textId="77777777" w:rsidR="00731ED5" w:rsidRDefault="00731ED5" w:rsidP="00731ED5">
      <w:pPr>
        <w:pStyle w:val="a7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如果是会议纪要，则需在文件名后加上日期，如 PRD2018-G03-会议纪要-10.2</w:t>
      </w:r>
    </w:p>
    <w:p w14:paraId="04039A41" w14:textId="3FCA27DF" w:rsidR="00731ED5" w:rsidRDefault="00D64158" w:rsidP="00994077">
      <w:pPr>
        <w:pStyle w:val="2"/>
      </w:pPr>
      <w:bookmarkStart w:id="19" w:name="_Toc529483158"/>
      <w:bookmarkStart w:id="20" w:name="_Toc529646972"/>
      <w:r>
        <w:rPr>
          <w:rFonts w:hint="eastAsia"/>
        </w:rPr>
        <w:t>1.3</w:t>
      </w:r>
      <w:r w:rsidR="00731ED5">
        <w:rPr>
          <w:rFonts w:hint="eastAsia"/>
        </w:rPr>
        <w:t>标识代号</w:t>
      </w:r>
      <w:bookmarkEnd w:id="19"/>
      <w:bookmarkEnd w:id="20"/>
    </w:p>
    <w:p w14:paraId="194157ED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文档</w:t>
      </w:r>
      <w:r>
        <w:rPr>
          <w:rFonts w:asciiTheme="minorEastAsia" w:hAnsiTheme="minorEastAsia"/>
        </w:rPr>
        <w:t>的命名简写，</w:t>
      </w:r>
      <w:r>
        <w:rPr>
          <w:rFonts w:asciiTheme="minorEastAsia" w:hAnsiTheme="minorEastAsia" w:hint="eastAsia"/>
        </w:rPr>
        <w:t>组内每个配置的文件都应该有一个唯一的标识（除会议纪要），命名规则为PRD2018-G03-其英文名的开头简写的大写，如有重复，则加上数字。如可行性分析报告的英文名为“Feasibility study report”，其文件标识为：PRD2018-G03-FSR。</w:t>
      </w:r>
    </w:p>
    <w:p w14:paraId="7AD6EE4B" w14:textId="54B014B8" w:rsidR="00731ED5" w:rsidRDefault="00D64158" w:rsidP="00994077">
      <w:pPr>
        <w:pStyle w:val="1"/>
      </w:pPr>
      <w:bookmarkStart w:id="21" w:name="_Toc529483159"/>
      <w:bookmarkStart w:id="22" w:name="_Toc529646973"/>
      <w:r>
        <w:rPr>
          <w:rFonts w:hint="eastAsia"/>
        </w:rPr>
        <w:t>2</w:t>
      </w:r>
      <w:r w:rsidR="00731ED5">
        <w:t xml:space="preserve"> </w:t>
      </w:r>
      <w:r w:rsidR="00731ED5">
        <w:rPr>
          <w:rFonts w:hint="eastAsia"/>
        </w:rPr>
        <w:t>版本管理</w:t>
      </w:r>
      <w:bookmarkEnd w:id="21"/>
      <w:bookmarkEnd w:id="22"/>
    </w:p>
    <w:p w14:paraId="2280B33A" w14:textId="62B3D1CE" w:rsidR="00731ED5" w:rsidRDefault="00731ED5" w:rsidP="00994077">
      <w:pPr>
        <w:pStyle w:val="2"/>
      </w:pPr>
      <w:bookmarkStart w:id="23" w:name="_Toc529483160"/>
      <w:bookmarkStart w:id="24" w:name="_Toc52964697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版本格式</w:t>
      </w:r>
      <w:bookmarkEnd w:id="23"/>
      <w:bookmarkEnd w:id="24"/>
    </w:p>
    <w:p w14:paraId="3E6874D6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每一个文档的版本格式为[主版本号.子版本号.修正版本号]。</w:t>
      </w:r>
    </w:p>
    <w:p w14:paraId="48571B7F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示例：0.1.1</w:t>
      </w:r>
    </w:p>
    <w:p w14:paraId="50C6A43D" w14:textId="27AC5CD3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文档的初始版本为0.1.0。</w:t>
      </w:r>
    </w:p>
    <w:p w14:paraId="6F978E7A" w14:textId="6C0B72DC" w:rsidR="00731ED5" w:rsidRDefault="00731ED5" w:rsidP="00994077">
      <w:pPr>
        <w:pStyle w:val="2"/>
      </w:pPr>
      <w:bookmarkStart w:id="25" w:name="_Toc529483161"/>
      <w:bookmarkStart w:id="26" w:name="_Toc529646975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版本更新</w:t>
      </w:r>
      <w:bookmarkEnd w:id="25"/>
      <w:bookmarkEnd w:id="26"/>
    </w:p>
    <w:p w14:paraId="2441C1C1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当文件内容有了重大的变化或改进，主版本号加1。</w:t>
      </w:r>
    </w:p>
    <w:p w14:paraId="09B2BE17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当文档的内容有了模块的增加、补充等，子版本号加1。</w:t>
      </w:r>
    </w:p>
    <w:p w14:paraId="29333BF1" w14:textId="77777777" w:rsidR="00731ED5" w:rsidRDefault="00731ED5" w:rsidP="00731ED5">
      <w:pPr>
        <w:pStyle w:val="a7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当文档的内容有了小修改，如修正了纰漏等，修正版本号加1。</w:t>
      </w:r>
    </w:p>
    <w:p w14:paraId="2D8F603F" w14:textId="70A85BD4" w:rsidR="00731ED5" w:rsidRDefault="00731ED5" w:rsidP="00994077">
      <w:pPr>
        <w:pStyle w:val="1"/>
      </w:pPr>
      <w:bookmarkStart w:id="27" w:name="_Toc529483162"/>
      <w:bookmarkStart w:id="28" w:name="_Toc52964697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Git使用策略</w:t>
      </w:r>
      <w:bookmarkEnd w:id="27"/>
      <w:bookmarkEnd w:id="28"/>
    </w:p>
    <w:p w14:paraId="1C275A4E" w14:textId="44A1B255" w:rsidR="005F523D" w:rsidRDefault="005F523D" w:rsidP="00994077">
      <w:pPr>
        <w:pStyle w:val="2"/>
      </w:pPr>
      <w:bookmarkStart w:id="29" w:name="_Toc529646977"/>
      <w:r>
        <w:rPr>
          <w:rFonts w:hint="eastAsia"/>
        </w:rPr>
        <w:t>3.1仓库的结构</w:t>
      </w:r>
      <w:bookmarkEnd w:id="29"/>
    </w:p>
    <w:p w14:paraId="6CD941EF" w14:textId="34F67261" w:rsidR="005F523D" w:rsidRDefault="00F54EF9" w:rsidP="005F523D">
      <w:pPr>
        <w:rPr>
          <w:noProof/>
        </w:rPr>
      </w:pPr>
      <w:r>
        <w:rPr>
          <w:rFonts w:hint="eastAsia"/>
          <w:noProof/>
        </w:rPr>
        <w:t>非受控文档：包含五个个人工作文件夹以及一个公用文件夹</w:t>
      </w:r>
    </w:p>
    <w:p w14:paraId="6D8EBA91" w14:textId="338E61CD" w:rsidR="004C77C1" w:rsidRDefault="004C77C1" w:rsidP="005F523D">
      <w:pPr>
        <w:rPr>
          <w:noProof/>
        </w:rPr>
      </w:pPr>
      <w:r>
        <w:rPr>
          <w:rFonts w:hint="eastAsia"/>
          <w:noProof/>
        </w:rPr>
        <w:t>个人工作文件夹：用于存放小组成员各自的产出</w:t>
      </w:r>
    </w:p>
    <w:p w14:paraId="784AD4B4" w14:textId="7FEA6866" w:rsidR="004C77C1" w:rsidRDefault="004C77C1" w:rsidP="005F523D">
      <w:pPr>
        <w:rPr>
          <w:noProof/>
        </w:rPr>
      </w:pPr>
      <w:r>
        <w:rPr>
          <w:rFonts w:hint="eastAsia"/>
          <w:noProof/>
        </w:rPr>
        <w:t>公用文件夹：用于存放小组成员完成的当前作业以及参考资料</w:t>
      </w:r>
    </w:p>
    <w:p w14:paraId="6B1BF05C" w14:textId="4B3A44D6" w:rsidR="00F54EF9" w:rsidRPr="005F523D" w:rsidRDefault="00F54EF9" w:rsidP="005F523D">
      <w:r>
        <w:rPr>
          <w:rFonts w:hint="eastAsia"/>
        </w:rPr>
        <w:t>受控文档：包含</w:t>
      </w:r>
      <w:r w:rsidR="004C77C1">
        <w:rPr>
          <w:rFonts w:hint="eastAsia"/>
        </w:rPr>
        <w:t>所有已产出的交付物</w:t>
      </w:r>
    </w:p>
    <w:p w14:paraId="5C7AD608" w14:textId="4F8156C0" w:rsidR="005F523D" w:rsidRDefault="005F523D" w:rsidP="00994077">
      <w:pPr>
        <w:pStyle w:val="2"/>
      </w:pPr>
      <w:bookmarkStart w:id="30" w:name="_Toc529646978"/>
      <w:r>
        <w:rPr>
          <w:rFonts w:hint="eastAsia"/>
        </w:rPr>
        <w:t>3.2建立、合并分支</w:t>
      </w:r>
      <w:r w:rsidR="00F54EF9">
        <w:rPr>
          <w:rFonts w:hint="eastAsia"/>
        </w:rPr>
        <w:t>流程</w:t>
      </w:r>
      <w:bookmarkEnd w:id="30"/>
    </w:p>
    <w:p w14:paraId="2ABD7F7A" w14:textId="5989331A" w:rsidR="004C77C1" w:rsidRDefault="004C77C1" w:rsidP="004C77C1">
      <w:r>
        <w:rPr>
          <w:rFonts w:hint="eastAsia"/>
        </w:rPr>
        <w:t>1.配置管理员将上周分支合并到maste</w:t>
      </w:r>
      <w:r>
        <w:t>r</w:t>
      </w:r>
      <w:r>
        <w:rPr>
          <w:rFonts w:hint="eastAsia"/>
        </w:rPr>
        <w:t>分支</w:t>
      </w:r>
    </w:p>
    <w:p w14:paraId="7FCAEFFB" w14:textId="731113C8" w:rsidR="004C77C1" w:rsidRPr="004C77C1" w:rsidRDefault="004C77C1" w:rsidP="004C77C1">
      <w:r>
        <w:rPr>
          <w:rFonts w:hint="eastAsia"/>
        </w:rPr>
        <w:t>2.配置管理员在m</w:t>
      </w:r>
      <w:r>
        <w:t>aster</w:t>
      </w:r>
      <w:r>
        <w:rPr>
          <w:rFonts w:hint="eastAsia"/>
        </w:rPr>
        <w:t>分支下创建本周分支，命名为创建日期，如2018-09-30</w:t>
      </w:r>
    </w:p>
    <w:p w14:paraId="3BAB8F1E" w14:textId="3AAD129B" w:rsidR="005F523D" w:rsidRPr="00994077" w:rsidRDefault="005F523D" w:rsidP="00994077">
      <w:pPr>
        <w:pStyle w:val="2"/>
      </w:pPr>
      <w:bookmarkStart w:id="31" w:name="_Toc529646979"/>
      <w:r w:rsidRPr="00994077">
        <w:rPr>
          <w:rFonts w:hint="eastAsia"/>
        </w:rPr>
        <w:t>3.3上传作业</w:t>
      </w:r>
      <w:r w:rsidR="00F54EF9" w:rsidRPr="00994077">
        <w:rPr>
          <w:rFonts w:hint="eastAsia"/>
        </w:rPr>
        <w:t>流程</w:t>
      </w:r>
      <w:bookmarkEnd w:id="31"/>
    </w:p>
    <w:p w14:paraId="05284936" w14:textId="51E92548" w:rsidR="004C77C1" w:rsidRDefault="004C77C1" w:rsidP="005F523D">
      <w:r>
        <w:rPr>
          <w:rFonts w:hint="eastAsia"/>
        </w:rPr>
        <w:t>1.</w:t>
      </w:r>
      <w:r w:rsidRPr="004C77C1">
        <w:rPr>
          <w:rFonts w:hint="eastAsia"/>
        </w:rPr>
        <w:t xml:space="preserve"> </w:t>
      </w:r>
      <w:r>
        <w:rPr>
          <w:rFonts w:hint="eastAsia"/>
        </w:rPr>
        <w:t>将分支切换至当前周</w:t>
      </w:r>
    </w:p>
    <w:p w14:paraId="78481166" w14:textId="50026103" w:rsidR="004C77C1" w:rsidRDefault="004C77C1" w:rsidP="005F523D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然后fetch，获取远程仓库最新版本</w:t>
      </w:r>
    </w:p>
    <w:p w14:paraId="06509A7E" w14:textId="0C870033" w:rsidR="004C77C1" w:rsidRDefault="004C77C1" w:rsidP="005F523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然后</w:t>
      </w:r>
      <w:r w:rsidR="00DC2335">
        <w:rPr>
          <w:rFonts w:hint="eastAsia"/>
        </w:rPr>
        <w:t>将修改的文件p</w:t>
      </w:r>
      <w:r w:rsidR="00DC2335">
        <w:t>ush</w:t>
      </w:r>
      <w:r w:rsidR="00DC2335">
        <w:rPr>
          <w:rFonts w:hint="eastAsia"/>
        </w:rPr>
        <w:t>到远程仓库（</w:t>
      </w:r>
      <w:r w:rsidR="00DC2335" w:rsidRPr="00DC2335">
        <w:rPr>
          <w:rFonts w:hint="eastAsia"/>
        </w:rPr>
        <w:t>对于</w:t>
      </w:r>
      <w:r w:rsidR="00DC2335" w:rsidRPr="00DC2335">
        <w:t>push时，备注应该详细，比如对哪些文件的哪些部分做了何种修改，而不要笼统的</w:t>
      </w:r>
      <w:proofErr w:type="gramStart"/>
      <w:r w:rsidR="00DC2335" w:rsidRPr="00DC2335">
        <w:t>说修改</w:t>
      </w:r>
      <w:proofErr w:type="gramEnd"/>
      <w:r w:rsidR="00DC2335" w:rsidRPr="00DC2335">
        <w:t>了某个文件</w:t>
      </w:r>
      <w:r w:rsidR="00DC2335">
        <w:rPr>
          <w:rFonts w:hint="eastAsia"/>
        </w:rPr>
        <w:t>）</w:t>
      </w:r>
    </w:p>
    <w:p w14:paraId="268BB9BB" w14:textId="4D8A8057" w:rsidR="0045723B" w:rsidRDefault="00C812AC" w:rsidP="00994077">
      <w:pPr>
        <w:pStyle w:val="2"/>
      </w:pPr>
      <w:bookmarkStart w:id="32" w:name="_Toc529646980"/>
      <w:r>
        <w:rPr>
          <w:rFonts w:hint="eastAsia"/>
        </w:rPr>
        <w:t>3.</w:t>
      </w:r>
      <w:r w:rsidR="00DC2335">
        <w:rPr>
          <w:rFonts w:hint="eastAsia"/>
        </w:rPr>
        <w:t>4操作权限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723B" w14:paraId="6A36CCBC" w14:textId="77777777" w:rsidTr="0045723B">
        <w:tc>
          <w:tcPr>
            <w:tcW w:w="4148" w:type="dxa"/>
          </w:tcPr>
          <w:p w14:paraId="3925AFAA" w14:textId="46EE6CC7" w:rsidR="0045723B" w:rsidRPr="00D64158" w:rsidRDefault="00D64158" w:rsidP="00D64158">
            <w:pPr>
              <w:jc w:val="center"/>
              <w:rPr>
                <w:b/>
              </w:rPr>
            </w:pPr>
            <w:r w:rsidRPr="00D64158">
              <w:rPr>
                <w:rFonts w:hint="eastAsia"/>
                <w:b/>
              </w:rPr>
              <w:t>文件夹</w:t>
            </w:r>
          </w:p>
        </w:tc>
        <w:tc>
          <w:tcPr>
            <w:tcW w:w="4148" w:type="dxa"/>
          </w:tcPr>
          <w:p w14:paraId="75D0E6E5" w14:textId="700F355D" w:rsidR="0045723B" w:rsidRPr="00D64158" w:rsidRDefault="00D64158" w:rsidP="00D64158">
            <w:pPr>
              <w:jc w:val="center"/>
              <w:rPr>
                <w:b/>
              </w:rPr>
            </w:pPr>
            <w:r w:rsidRPr="00D64158">
              <w:rPr>
                <w:rFonts w:hint="eastAsia"/>
                <w:b/>
              </w:rPr>
              <w:t>权限</w:t>
            </w:r>
          </w:p>
        </w:tc>
      </w:tr>
      <w:tr w:rsidR="0045723B" w14:paraId="4B5851DD" w14:textId="77777777" w:rsidTr="0045723B">
        <w:tc>
          <w:tcPr>
            <w:tcW w:w="4148" w:type="dxa"/>
          </w:tcPr>
          <w:p w14:paraId="535937B7" w14:textId="3B0C43A1" w:rsidR="0045723B" w:rsidRDefault="00D64158" w:rsidP="00DC2335">
            <w:r>
              <w:rPr>
                <w:rFonts w:hint="eastAsia"/>
              </w:rPr>
              <w:t>受控文档</w:t>
            </w:r>
          </w:p>
        </w:tc>
        <w:tc>
          <w:tcPr>
            <w:tcW w:w="4148" w:type="dxa"/>
          </w:tcPr>
          <w:p w14:paraId="20BB4525" w14:textId="40213A6B" w:rsidR="0045723B" w:rsidRDefault="00D64158" w:rsidP="00DC2335">
            <w:r>
              <w:rPr>
                <w:rFonts w:hint="eastAsia"/>
              </w:rPr>
              <w:t>组长</w:t>
            </w:r>
          </w:p>
        </w:tc>
      </w:tr>
      <w:tr w:rsidR="0045723B" w14:paraId="05C78877" w14:textId="77777777" w:rsidTr="0045723B">
        <w:tc>
          <w:tcPr>
            <w:tcW w:w="4148" w:type="dxa"/>
          </w:tcPr>
          <w:p w14:paraId="164978AF" w14:textId="4B7A1C98" w:rsidR="0045723B" w:rsidRDefault="00D64158" w:rsidP="00DC2335">
            <w:r>
              <w:rPr>
                <w:rFonts w:hint="eastAsia"/>
              </w:rPr>
              <w:t>个人工作文件夹</w:t>
            </w:r>
          </w:p>
        </w:tc>
        <w:tc>
          <w:tcPr>
            <w:tcW w:w="4148" w:type="dxa"/>
          </w:tcPr>
          <w:p w14:paraId="1BA78C8C" w14:textId="31B29248" w:rsidR="0045723B" w:rsidRDefault="00D64158" w:rsidP="00DC2335">
            <w:r>
              <w:rPr>
                <w:rFonts w:hint="eastAsia"/>
              </w:rPr>
              <w:t>成员可操作自己对应的文件夹</w:t>
            </w:r>
          </w:p>
        </w:tc>
      </w:tr>
      <w:tr w:rsidR="0045723B" w14:paraId="11944A37" w14:textId="77777777" w:rsidTr="0045723B">
        <w:tc>
          <w:tcPr>
            <w:tcW w:w="4148" w:type="dxa"/>
          </w:tcPr>
          <w:p w14:paraId="52CAFA25" w14:textId="55F18DC9" w:rsidR="0045723B" w:rsidRDefault="00D64158" w:rsidP="00DC2335">
            <w:r>
              <w:rPr>
                <w:rFonts w:hint="eastAsia"/>
              </w:rPr>
              <w:t>共用文件夹</w:t>
            </w:r>
          </w:p>
        </w:tc>
        <w:tc>
          <w:tcPr>
            <w:tcW w:w="4148" w:type="dxa"/>
          </w:tcPr>
          <w:p w14:paraId="4FEB5121" w14:textId="5DEC02ED" w:rsidR="0045723B" w:rsidRDefault="00D64158" w:rsidP="00DC2335">
            <w:r>
              <w:rPr>
                <w:rFonts w:hint="eastAsia"/>
              </w:rPr>
              <w:t>全体成员</w:t>
            </w:r>
          </w:p>
        </w:tc>
      </w:tr>
    </w:tbl>
    <w:p w14:paraId="5BC89A66" w14:textId="4805EE17" w:rsidR="00C812AC" w:rsidRDefault="00C812AC" w:rsidP="00DC2335"/>
    <w:p w14:paraId="519044CC" w14:textId="77777777" w:rsidR="005F523D" w:rsidRPr="005F523D" w:rsidRDefault="005F523D" w:rsidP="005F523D"/>
    <w:sectPr w:rsidR="005F523D" w:rsidRPr="005F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02E1" w14:textId="77777777" w:rsidR="006168FF" w:rsidRDefault="006168FF" w:rsidP="00731ED5">
      <w:r>
        <w:separator/>
      </w:r>
    </w:p>
  </w:endnote>
  <w:endnote w:type="continuationSeparator" w:id="0">
    <w:p w14:paraId="12EF85D4" w14:textId="77777777" w:rsidR="006168FF" w:rsidRDefault="006168FF" w:rsidP="00731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B2A1B" w14:textId="77777777" w:rsidR="006168FF" w:rsidRDefault="006168FF" w:rsidP="00731ED5">
      <w:r>
        <w:separator/>
      </w:r>
    </w:p>
  </w:footnote>
  <w:footnote w:type="continuationSeparator" w:id="0">
    <w:p w14:paraId="1BAE521E" w14:textId="77777777" w:rsidR="006168FF" w:rsidRDefault="006168FF" w:rsidP="00731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76"/>
    <w:rsid w:val="00010476"/>
    <w:rsid w:val="0045723B"/>
    <w:rsid w:val="004C77C1"/>
    <w:rsid w:val="005B37C2"/>
    <w:rsid w:val="005F523D"/>
    <w:rsid w:val="006168FF"/>
    <w:rsid w:val="00634268"/>
    <w:rsid w:val="00731ED5"/>
    <w:rsid w:val="00994077"/>
    <w:rsid w:val="00A83DE6"/>
    <w:rsid w:val="00C812AC"/>
    <w:rsid w:val="00D64158"/>
    <w:rsid w:val="00DC2335"/>
    <w:rsid w:val="00E87378"/>
    <w:rsid w:val="00F5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6DB6"/>
  <w15:chartTrackingRefBased/>
  <w15:docId w15:val="{ACAFEAC6-2C07-4D56-9FFC-65490621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40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731ED5"/>
    <w:pPr>
      <w:keepNext/>
      <w:keepLines/>
      <w:spacing w:before="260" w:after="260" w:line="415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4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31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ED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31ED5"/>
    <w:rPr>
      <w:rFonts w:asciiTheme="majorHAnsi" w:eastAsiaTheme="majorEastAsia" w:hAnsiTheme="majorHAnsi"/>
      <w:b/>
      <w:bCs/>
      <w:sz w:val="30"/>
      <w:szCs w:val="32"/>
    </w:rPr>
  </w:style>
  <w:style w:type="paragraph" w:styleId="a7">
    <w:name w:val="No Spacing"/>
    <w:uiPriority w:val="1"/>
    <w:qFormat/>
    <w:rsid w:val="00731ED5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5F523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F523D"/>
  </w:style>
  <w:style w:type="table" w:styleId="aa">
    <w:name w:val="Table Grid"/>
    <w:basedOn w:val="a1"/>
    <w:uiPriority w:val="39"/>
    <w:rsid w:val="00F5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40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940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9407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9407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994077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940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5</cp:revision>
  <dcterms:created xsi:type="dcterms:W3CDTF">2018-11-10T09:32:00Z</dcterms:created>
  <dcterms:modified xsi:type="dcterms:W3CDTF">2018-11-10T13:04:00Z</dcterms:modified>
</cp:coreProperties>
</file>