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5975E" w14:textId="1FDA66E2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  <w:bookmarkStart w:id="0" w:name="_Hlk193031817"/>
      <w:bookmarkEnd w:id="0"/>
    </w:p>
    <w:p w14:paraId="79B6D46B" w14:textId="5862C557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39739F2E" w14:textId="6604AB9C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6458546B" w14:textId="61A2A8A4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49C6E0BF" w14:textId="68DEAF13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4991364E" w14:textId="446DC626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0CC1DC70" w14:textId="7E4421E4" w:rsidR="4D57A69B" w:rsidRDefault="4D57A69B" w:rsidP="4D57A69B">
      <w:pPr>
        <w:spacing w:line="278" w:lineRule="auto"/>
        <w:ind w:left="2832"/>
        <w:rPr>
          <w:rFonts w:ascii="Montserrat" w:hAnsi="Montserrat"/>
          <w:sz w:val="40"/>
          <w:szCs w:val="40"/>
        </w:rPr>
      </w:pPr>
    </w:p>
    <w:p w14:paraId="6B677076" w14:textId="284252C1" w:rsidR="008A1AD0" w:rsidRDefault="00E273FF" w:rsidP="008A1AD0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>
        <w:rPr>
          <w:rFonts w:ascii="Montserrat" w:hAnsi="Montserrat"/>
          <w:color w:val="0B9297"/>
          <w:sz w:val="48"/>
          <w:szCs w:val="48"/>
        </w:rPr>
        <w:t>Documentação de dados</w:t>
      </w:r>
      <w:r w:rsidR="3DB89A3D" w:rsidRPr="4ACD2275">
        <w:rPr>
          <w:rFonts w:ascii="Montserrat" w:hAnsi="Montserrat"/>
          <w:color w:val="0B9297"/>
          <w:sz w:val="48"/>
          <w:szCs w:val="48"/>
        </w:rPr>
        <w:t xml:space="preserve">     </w:t>
      </w:r>
    </w:p>
    <w:p w14:paraId="6F7D7AC0" w14:textId="440ABFA8" w:rsidR="008A1AD0" w:rsidRDefault="00713522" w:rsidP="008A1AD0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 w:rsidRPr="4ACD2275">
        <w:rPr>
          <w:rFonts w:ascii="Montserrat" w:hAnsi="Montserrat"/>
          <w:color w:val="0B9297"/>
          <w:sz w:val="48"/>
          <w:szCs w:val="48"/>
        </w:rPr>
        <w:t>B</w:t>
      </w:r>
      <w:r w:rsidR="003E1208" w:rsidRPr="4ACD2275">
        <w:rPr>
          <w:rFonts w:ascii="Montserrat" w:hAnsi="Montserrat"/>
          <w:color w:val="0B9297"/>
          <w:sz w:val="48"/>
          <w:szCs w:val="48"/>
        </w:rPr>
        <w:t>eira-Mar</w:t>
      </w:r>
    </w:p>
    <w:p w14:paraId="18B39970" w14:textId="77777777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7906CB7A" w14:textId="77777777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1AFA9F11" w14:textId="6FDB95F6" w:rsidR="008B1FEE" w:rsidRDefault="003722B4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 w:rsidRPr="008B1FEE">
        <w:rPr>
          <w:rFonts w:ascii="Montserrat" w:hAnsi="Montserra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43AED7C5" wp14:editId="78F571A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567940" cy="1404620"/>
                <wp:effectExtent l="0" t="0" r="0" b="0"/>
                <wp:wrapSquare wrapText="bothSides"/>
                <wp:docPr id="10312575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2FA4" w14:textId="350E5B71" w:rsidR="003722B4" w:rsidRPr="00AD1CE2" w:rsidRDefault="003722B4" w:rsidP="00AD1CE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B9297"/>
                              </w:rPr>
                            </w:pPr>
                            <w:r w:rsidRPr="00AD1CE2">
                              <w:rPr>
                                <w:rFonts w:ascii="Montserrat" w:hAnsi="Montserrat"/>
                                <w:b/>
                                <w:bCs/>
                                <w:color w:val="0B9297"/>
                              </w:rPr>
                              <w:t>2CCO – São Paulo Tech Schoool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AED7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65pt;width:202.2pt;height:110.6pt;z-index:251660289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" filled="f" stroked="f">
                <v:textbox style="mso-fit-shape-to-text:t">
                  <w:txbxContent>
                    <w:p w14:paraId="1DD02FA4" w14:textId="350E5B71" w:rsidR="003722B4" w:rsidRPr="00AD1CE2" w:rsidRDefault="003722B4" w:rsidP="00AD1CE2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B9297"/>
                        </w:rPr>
                      </w:pPr>
                      <w:r w:rsidRPr="00AD1CE2">
                        <w:rPr>
                          <w:rFonts w:ascii="Montserrat" w:hAnsi="Montserrat"/>
                          <w:b/>
                          <w:bCs/>
                          <w:color w:val="0B9297"/>
                        </w:rPr>
                        <w:t>2CCO – São Paulo Tech Schoool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7F7E8" w14:textId="70963466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409C4825" w14:textId="38AA145A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7D39B080" w14:textId="400D13D4" w:rsidR="008B1FEE" w:rsidRDefault="001E4DE6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 w:rsidRPr="008B1FEE">
        <w:rPr>
          <w:rFonts w:ascii="Montserrat" w:hAnsi="Montserrat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1326A47" wp14:editId="2C1DEB56">
                <wp:simplePos x="0" y="0"/>
                <wp:positionH relativeFrom="margin">
                  <wp:posOffset>-597801</wp:posOffset>
                </wp:positionH>
                <wp:positionV relativeFrom="paragraph">
                  <wp:posOffset>638810</wp:posOffset>
                </wp:positionV>
                <wp:extent cx="2567940" cy="1404620"/>
                <wp:effectExtent l="0" t="0" r="381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D4E01" w14:textId="3D5612B0" w:rsidR="008B1FEE" w:rsidRPr="00C72781" w:rsidRDefault="00213312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Diego Campos </w:t>
                            </w:r>
                            <w:r w:rsidR="007521B5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 RA 04241</w:t>
                            </w:r>
                            <w:r w:rsidR="001452FD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019</w:t>
                            </w:r>
                          </w:p>
                          <w:p w14:paraId="6B10BE42" w14:textId="193509F0" w:rsidR="001452FD" w:rsidRPr="00C72781" w:rsidRDefault="00706109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Gisele Rezende </w:t>
                            </w:r>
                            <w:r w:rsidR="004E79FC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 RA 04241052</w:t>
                            </w:r>
                          </w:p>
                          <w:p w14:paraId="5E8FBBF9" w14:textId="43F90FC2" w:rsidR="004E79FC" w:rsidRPr="00C72781" w:rsidRDefault="004E79FC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Gustavo de Moraes – RA 04241</w:t>
                            </w:r>
                            <w:r w:rsidR="0002530F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034</w:t>
                            </w:r>
                          </w:p>
                          <w:p w14:paraId="211E220F" w14:textId="4588BB2F" w:rsidR="0002530F" w:rsidRPr="00C72781" w:rsidRDefault="00094B16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Ivan </w:t>
                            </w:r>
                            <w:r w:rsidR="00390E8B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Rangel – RA 04241013</w:t>
                            </w:r>
                          </w:p>
                          <w:p w14:paraId="72EDFDB9" w14:textId="13C9FF1C" w:rsidR="00390E8B" w:rsidRPr="00C72781" w:rsidRDefault="00E04317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Luís Henrique – RA 04241047</w:t>
                            </w:r>
                          </w:p>
                          <w:p w14:paraId="5F1D2EB9" w14:textId="3D766826" w:rsidR="00E04317" w:rsidRPr="00C72781" w:rsidRDefault="00E04317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Vitor </w:t>
                            </w:r>
                            <w:r w:rsidR="00BD6574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Hide</w:t>
                            </w:r>
                            <w:r w:rsidR="00E36873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 – RA 04241</w:t>
                            </w:r>
                            <w:r w:rsidR="003722B4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26A47" id="_x0000_s1027" type="#_x0000_t202" style="position:absolute;left:0;text-align:left;margin-left:-47.05pt;margin-top:50.3pt;width:202.2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" stroked="f">
                <v:textbox style="mso-fit-shape-to-text:t">
                  <w:txbxContent>
                    <w:p w14:paraId="127D4E01" w14:textId="3D5612B0" w:rsidR="008B1FEE" w:rsidRPr="00C72781" w:rsidRDefault="00213312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Diego Campos </w:t>
                      </w:r>
                      <w:r w:rsidR="007521B5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 RA 04241</w:t>
                      </w:r>
                      <w:r w:rsidR="001452FD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019</w:t>
                      </w:r>
                    </w:p>
                    <w:p w14:paraId="6B10BE42" w14:textId="193509F0" w:rsidR="001452FD" w:rsidRPr="00C72781" w:rsidRDefault="00706109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Gisele Rezende </w:t>
                      </w:r>
                      <w:r w:rsidR="004E79FC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 RA 04241052</w:t>
                      </w:r>
                    </w:p>
                    <w:p w14:paraId="5E8FBBF9" w14:textId="43F90FC2" w:rsidR="004E79FC" w:rsidRPr="00C72781" w:rsidRDefault="004E79FC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Gustavo de Moraes – RA 04241</w:t>
                      </w:r>
                      <w:r w:rsidR="0002530F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034</w:t>
                      </w:r>
                    </w:p>
                    <w:p w14:paraId="211E220F" w14:textId="4588BB2F" w:rsidR="0002530F" w:rsidRPr="00C72781" w:rsidRDefault="00094B16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Ivan </w:t>
                      </w:r>
                      <w:r w:rsidR="00390E8B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Rangel – RA 04241013</w:t>
                      </w:r>
                    </w:p>
                    <w:p w14:paraId="72EDFDB9" w14:textId="13C9FF1C" w:rsidR="00390E8B" w:rsidRPr="00C72781" w:rsidRDefault="00E04317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Luís Henrique – RA 04241047</w:t>
                      </w:r>
                    </w:p>
                    <w:p w14:paraId="5F1D2EB9" w14:textId="3D766826" w:rsidR="00E04317" w:rsidRPr="00C72781" w:rsidRDefault="00E04317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Vitor </w:t>
                      </w:r>
                      <w:r w:rsidR="00BD6574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Hide</w:t>
                      </w:r>
                      <w:r w:rsidR="00E36873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 – RA 04241</w:t>
                      </w:r>
                      <w:r w:rsidR="003722B4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C532B0" w14:textId="75079C88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29421CBA" w14:textId="1BCC7C87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1A752FE9" w14:textId="570EBC8A" w:rsidR="000C4141" w:rsidRPr="00740417" w:rsidRDefault="00713522" w:rsidP="4D57A69B">
      <w:pPr>
        <w:spacing w:line="278" w:lineRule="auto"/>
        <w:ind w:left="2832"/>
        <w:rPr>
          <w:rFonts w:ascii="Montserrat" w:hAnsi="Montserrat"/>
          <w:sz w:val="40"/>
          <w:szCs w:val="40"/>
        </w:rPr>
      </w:pPr>
      <w:r w:rsidRPr="4ACD2275">
        <w:rPr>
          <w:rFonts w:ascii="Montserrat" w:hAnsi="Montserrat"/>
          <w:sz w:val="40"/>
          <w:szCs w:val="40"/>
        </w:rPr>
        <w:br w:type="page"/>
      </w:r>
    </w:p>
    <w:p w14:paraId="61879AA3" w14:textId="1AB9BFEB" w:rsidR="001E39EC" w:rsidRPr="000C4141" w:rsidRDefault="0B74638D" w:rsidP="5D98753D">
      <w:pPr>
        <w:rPr>
          <w:rFonts w:ascii="Montserrat" w:eastAsia="Montserrat" w:hAnsi="Montserrat" w:cs="Montserrat"/>
          <w:b/>
          <w:bCs/>
          <w:i/>
          <w:iCs/>
        </w:rPr>
      </w:pPr>
      <w:r w:rsidRPr="5D98753D">
        <w:rPr>
          <w:rFonts w:ascii="Montserrat" w:eastAsia="Montserrat" w:hAnsi="Montserrat" w:cs="Montserrat"/>
          <w:b/>
          <w:bCs/>
          <w:i/>
          <w:iCs/>
        </w:rPr>
        <w:lastRenderedPageBreak/>
        <w:t>[Sumário]</w:t>
      </w:r>
    </w:p>
    <w:p w14:paraId="5835EFEA" w14:textId="22F82E2E" w:rsidR="3010E5E6" w:rsidRDefault="3010E5E6" w:rsidP="54EA4E93">
      <w:pPr>
        <w:rPr>
          <w:rFonts w:ascii="Montserrat" w:eastAsia="Montserrat" w:hAnsi="Montserrat" w:cs="Montserrat"/>
          <w:color w:val="1F1F1F"/>
          <w:sz w:val="24"/>
        </w:rPr>
      </w:pPr>
      <w:r w:rsidRPr="597BC1AB">
        <w:rPr>
          <w:rFonts w:ascii="Montserrat" w:eastAsia="Montserrat" w:hAnsi="Montserrat" w:cs="Montserrat"/>
          <w:color w:val="000000" w:themeColor="text1"/>
        </w:rPr>
        <w:t xml:space="preserve">Contexto </w:t>
      </w:r>
      <w:r w:rsidR="00E273FF">
        <w:rPr>
          <w:rFonts w:ascii="Montserrat" w:eastAsia="Montserrat" w:hAnsi="Montserrat" w:cs="Montserrat"/>
          <w:color w:val="000000" w:themeColor="text1"/>
        </w:rPr>
        <w:t xml:space="preserve">do projeto </w:t>
      </w:r>
      <w:r w:rsidRPr="597BC1AB">
        <w:rPr>
          <w:rFonts w:ascii="Montserrat" w:eastAsia="Montserrat" w:hAnsi="Montserrat" w:cs="Montserrat"/>
          <w:color w:val="1F1F1F"/>
          <w:sz w:val="24"/>
        </w:rPr>
        <w:t>✔</w:t>
      </w:r>
    </w:p>
    <w:p w14:paraId="5BF8C912" w14:textId="1A17E382" w:rsidR="00E273FF" w:rsidRDefault="00E273FF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Bases de Dados Externas</w:t>
      </w:r>
    </w:p>
    <w:p w14:paraId="3B43A233" w14:textId="6D537453" w:rsidR="00E273FF" w:rsidRDefault="00E273FF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Enriquecimento de Dados</w:t>
      </w:r>
    </w:p>
    <w:p w14:paraId="38254430" w14:textId="1B013840" w:rsidR="00E273FF" w:rsidRDefault="0084136D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Tratamento utilizado</w:t>
      </w:r>
    </w:p>
    <w:p w14:paraId="2678C97D" w14:textId="635DD4E9" w:rsidR="0084136D" w:rsidRDefault="0084136D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Glossário</w:t>
      </w:r>
    </w:p>
    <w:p w14:paraId="2B0926F6" w14:textId="640E9C32" w:rsidR="3010E5E6" w:rsidRDefault="3010E5E6" w:rsidP="54EA4E93">
      <w:pPr>
        <w:rPr>
          <w:rFonts w:ascii="Montserrat" w:eastAsia="Montserrat" w:hAnsi="Montserrat" w:cs="Montserrat"/>
          <w:color w:val="1F1F1F"/>
          <w:sz w:val="24"/>
        </w:rPr>
      </w:pPr>
    </w:p>
    <w:p w14:paraId="2A1ECD73" w14:textId="12D729E4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678D49BA" w14:textId="179A3235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707055BF" w14:textId="02BE5D51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526FCBDB" w14:textId="7A21BA1D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0D232D24" w14:textId="2AE9E63E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26D91409" w14:textId="485BB465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4158FF2A" w14:textId="2C9A4180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46E613D8" w14:textId="01CB3BAC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776E0259" w14:textId="45FB911E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22C126DD" w14:textId="3F4FFC86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32A20EF5" w14:textId="7A775CD4" w:rsidR="4D57A69B" w:rsidRDefault="4D57A69B" w:rsidP="4ACD2275">
      <w:pPr>
        <w:rPr>
          <w:rFonts w:ascii="Montserrat" w:eastAsia="Montserrat" w:hAnsi="Montserrat" w:cs="Montserrat"/>
          <w:i/>
          <w:iCs/>
        </w:rPr>
      </w:pPr>
    </w:p>
    <w:p w14:paraId="763DB490" w14:textId="5B4D8494" w:rsidR="4ACD2275" w:rsidRDefault="4ACD2275" w:rsidP="4ACD2275">
      <w:pPr>
        <w:rPr>
          <w:rFonts w:ascii="Montserrat" w:eastAsia="Montserrat" w:hAnsi="Montserrat" w:cs="Montserrat"/>
          <w:i/>
          <w:iCs/>
        </w:rPr>
      </w:pPr>
    </w:p>
    <w:p w14:paraId="6F94D4FB" w14:textId="6473F6FB" w:rsidR="16990923" w:rsidRDefault="16990923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75EFF65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3F15EAE3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3A075928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21BC78D5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43C81CF6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38A4BC92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8471188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F37DD1B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E1A2E3E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67FE65B2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AEF8832" w14:textId="09DBF0B3" w:rsidR="5D98753D" w:rsidRDefault="5D98753D" w:rsidP="5D98753D">
      <w:pPr>
        <w:jc w:val="center"/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5DC6DE63" w14:textId="557C6D1A" w:rsidR="184ED060" w:rsidRDefault="40FD716C" w:rsidP="5D98753D">
      <w:pPr>
        <w:jc w:val="center"/>
        <w:rPr>
          <w:rFonts w:ascii="Montserrat" w:eastAsia="Montserrat" w:hAnsi="Montserrat" w:cs="Montserrat"/>
          <w:color w:val="000000" w:themeColor="text1"/>
          <w:sz w:val="24"/>
          <w:u w:val="single"/>
        </w:rPr>
      </w:pPr>
      <w:r w:rsidRPr="5D98753D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Contexto</w:t>
      </w:r>
    </w:p>
    <w:p w14:paraId="10E35989" w14:textId="3AD07685" w:rsidR="448838E9" w:rsidRDefault="448838E9" w:rsidP="006C2698">
      <w:pPr>
        <w:spacing w:before="240" w:after="240"/>
        <w:ind w:firstLine="708"/>
        <w:jc w:val="both"/>
      </w:pPr>
      <w:r w:rsidRPr="38056FA3">
        <w:rPr>
          <w:rFonts w:ascii="Montserrat" w:eastAsia="Montserrat" w:hAnsi="Montserrat" w:cs="Montserrat"/>
        </w:rPr>
        <w:t xml:space="preserve">Nos últimos anos, observamos um </w:t>
      </w:r>
      <w:r w:rsidRPr="38056FA3">
        <w:rPr>
          <w:rFonts w:ascii="Montserrat" w:eastAsia="Montserrat" w:hAnsi="Montserrat" w:cs="Montserrat"/>
          <w:b/>
        </w:rPr>
        <w:t>aumento significativo</w:t>
      </w:r>
      <w:r w:rsidRPr="38056FA3">
        <w:rPr>
          <w:rFonts w:ascii="Montserrat" w:eastAsia="Montserrat" w:hAnsi="Montserrat" w:cs="Montserrat"/>
        </w:rPr>
        <w:t xml:space="preserve"> na busca por </w:t>
      </w:r>
      <w:r w:rsidRPr="38056FA3">
        <w:rPr>
          <w:rFonts w:ascii="Montserrat" w:eastAsia="Montserrat" w:hAnsi="Montserrat" w:cs="Montserrat"/>
          <w:b/>
        </w:rPr>
        <w:t>procedimentos estéticos</w:t>
      </w:r>
      <w:r w:rsidRPr="38056FA3">
        <w:rPr>
          <w:rFonts w:ascii="Montserrat" w:eastAsia="Montserrat" w:hAnsi="Montserrat" w:cs="Montserrat"/>
        </w:rPr>
        <w:t xml:space="preserve"> entre mulheres de diversas idades. Esse fenômeno reflete não apenas o desejo de melhorar a </w:t>
      </w:r>
      <w:r w:rsidRPr="38056FA3">
        <w:rPr>
          <w:rFonts w:ascii="Montserrat" w:eastAsia="Montserrat" w:hAnsi="Montserrat" w:cs="Montserrat"/>
          <w:b/>
        </w:rPr>
        <w:t>aparência física</w:t>
      </w:r>
      <w:r w:rsidRPr="38056FA3">
        <w:rPr>
          <w:rFonts w:ascii="Montserrat" w:eastAsia="Montserrat" w:hAnsi="Montserrat" w:cs="Montserrat"/>
        </w:rPr>
        <w:t xml:space="preserve">, mas também a busca pelo </w:t>
      </w:r>
      <w:r w:rsidRPr="38056FA3">
        <w:rPr>
          <w:rFonts w:ascii="Montserrat" w:eastAsia="Montserrat" w:hAnsi="Montserrat" w:cs="Montserrat"/>
          <w:b/>
        </w:rPr>
        <w:t>bem-estar</w:t>
      </w:r>
      <w:r w:rsidRPr="38056FA3">
        <w:rPr>
          <w:rFonts w:ascii="Montserrat" w:eastAsia="Montserrat" w:hAnsi="Montserrat" w:cs="Montserrat"/>
        </w:rPr>
        <w:t xml:space="preserve"> e o fortalecimento da </w:t>
      </w:r>
      <w:r w:rsidRPr="38056FA3">
        <w:rPr>
          <w:rFonts w:ascii="Montserrat" w:eastAsia="Montserrat" w:hAnsi="Montserrat" w:cs="Montserrat"/>
          <w:b/>
        </w:rPr>
        <w:t>autoestima</w:t>
      </w:r>
      <w:r w:rsidRPr="38056FA3">
        <w:rPr>
          <w:rFonts w:ascii="Montserrat" w:eastAsia="Montserrat" w:hAnsi="Montserrat" w:cs="Montserrat"/>
        </w:rPr>
        <w:t xml:space="preserve">. Com os avanços tecnológicos na área da estética, esses procedimentos tornaram-se mais acessíveis e seguros, atraindo um público cada vez maior. Além disso, fatores como a influência das redes sociais, a valorização da imagem pessoal e o impacto psicológico positivo gerado pelas intervenções estéticas têm contribuído para essa crescente demanda. O desejo de </w:t>
      </w:r>
      <w:r w:rsidRPr="38056FA3">
        <w:rPr>
          <w:rFonts w:ascii="Montserrat" w:eastAsia="Montserrat" w:hAnsi="Montserrat" w:cs="Montserrat"/>
          <w:b/>
        </w:rPr>
        <w:t>sentir-se bem consigo mesma</w:t>
      </w:r>
      <w:r w:rsidRPr="38056FA3">
        <w:rPr>
          <w:rFonts w:ascii="Montserrat" w:eastAsia="Montserrat" w:hAnsi="Montserrat" w:cs="Montserrat"/>
        </w:rPr>
        <w:t xml:space="preserve"> e de alcançar </w:t>
      </w:r>
      <w:r w:rsidRPr="38056FA3">
        <w:rPr>
          <w:rFonts w:ascii="Montserrat" w:eastAsia="Montserrat" w:hAnsi="Montserrat" w:cs="Montserrat"/>
          <w:b/>
        </w:rPr>
        <w:t>padrões de beleza alinhados às expectativas individuais</w:t>
      </w:r>
      <w:r w:rsidRPr="38056FA3">
        <w:rPr>
          <w:rFonts w:ascii="Montserrat" w:eastAsia="Montserrat" w:hAnsi="Montserrat" w:cs="Montserrat"/>
        </w:rPr>
        <w:t xml:space="preserve"> impulsiona essa tendência, tornando os </w:t>
      </w:r>
      <w:r w:rsidRPr="38056FA3">
        <w:rPr>
          <w:rFonts w:ascii="Montserrat" w:eastAsia="Montserrat" w:hAnsi="Montserrat" w:cs="Montserrat"/>
          <w:b/>
        </w:rPr>
        <w:t>procedimentos estéticos</w:t>
      </w:r>
      <w:r w:rsidRPr="38056FA3">
        <w:rPr>
          <w:rFonts w:ascii="Montserrat" w:eastAsia="Montserrat" w:hAnsi="Montserrat" w:cs="Montserrat"/>
        </w:rPr>
        <w:t xml:space="preserve"> uma alternativa viável para muitas mulheres que buscam </w:t>
      </w:r>
      <w:r w:rsidRPr="38056FA3">
        <w:rPr>
          <w:rFonts w:ascii="Montserrat" w:eastAsia="Montserrat" w:hAnsi="Montserrat" w:cs="Montserrat"/>
          <w:b/>
        </w:rPr>
        <w:t xml:space="preserve">realçar sua beleza </w:t>
      </w:r>
      <w:r w:rsidRPr="38056FA3">
        <w:rPr>
          <w:rFonts w:ascii="Montserrat" w:eastAsia="Montserrat" w:hAnsi="Montserrat" w:cs="Montserrat"/>
          <w:b/>
          <w:u w:val="single"/>
        </w:rPr>
        <w:t>natural</w:t>
      </w:r>
      <w:r w:rsidRPr="38056FA3">
        <w:rPr>
          <w:rFonts w:ascii="Montserrat" w:eastAsia="Montserrat" w:hAnsi="Montserrat" w:cs="Montserrat"/>
        </w:rPr>
        <w:t xml:space="preserve"> e melhorar sua </w:t>
      </w:r>
      <w:r w:rsidRPr="38056FA3">
        <w:rPr>
          <w:rFonts w:ascii="Montserrat" w:eastAsia="Montserrat" w:hAnsi="Montserrat" w:cs="Montserrat"/>
          <w:b/>
        </w:rPr>
        <w:t>qualidade de vida</w:t>
      </w:r>
      <w:r w:rsidRPr="38056FA3">
        <w:rPr>
          <w:rFonts w:ascii="Montserrat" w:eastAsia="Montserrat" w:hAnsi="Montserrat" w:cs="Montserrat"/>
        </w:rPr>
        <w:t>.</w:t>
      </w:r>
    </w:p>
    <w:p w14:paraId="26ECE111" w14:textId="6BF137BD" w:rsidR="448838E9" w:rsidRDefault="448838E9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szCs w:val="22"/>
        </w:rPr>
      </w:pPr>
      <w:r w:rsidRPr="16990923">
        <w:rPr>
          <w:rFonts w:ascii="Montserrat" w:eastAsia="Montserrat" w:hAnsi="Montserrat" w:cs="Montserrat"/>
          <w:szCs w:val="22"/>
        </w:rPr>
        <w:t>Estudos indicam que intervenções estéticas podem exercer um impacto positivo na autoconfiança e na qualidade de vida das mulheres. Esses procedimentos proporcionam melhorias na percepção da autoimagem e na interação social, auxiliando as pacientes a se sentirem mais seguras e satisfeitas com sua aparência, promovendo uma sensação geral de bem-estar. Além disso, esses tratamentos podem ser uma ferramenta para a superação de inseguranças e desafios emocionais, incentivando mudanças positivas no estilo de vida.</w:t>
      </w:r>
    </w:p>
    <w:p w14:paraId="1C135C8D" w14:textId="0E7E1558" w:rsidR="448838E9" w:rsidRDefault="448838E9" w:rsidP="006C2698">
      <w:pPr>
        <w:spacing w:before="240" w:after="240"/>
        <w:ind w:firstLine="708"/>
        <w:jc w:val="both"/>
      </w:pPr>
      <w:r w:rsidRPr="16990923">
        <w:rPr>
          <w:rFonts w:ascii="Montserrat" w:eastAsia="Montserrat" w:hAnsi="Montserrat" w:cs="Montserrat"/>
          <w:szCs w:val="22"/>
        </w:rPr>
        <w:t xml:space="preserve">No </w:t>
      </w:r>
      <w:r w:rsidRPr="16990923">
        <w:rPr>
          <w:rFonts w:ascii="Montserrat" w:eastAsia="Montserrat" w:hAnsi="Montserrat" w:cs="Montserrat"/>
          <w:b/>
          <w:bCs/>
          <w:szCs w:val="22"/>
        </w:rPr>
        <w:t>Brasil</w:t>
      </w:r>
      <w:r w:rsidRPr="16990923">
        <w:rPr>
          <w:rFonts w:ascii="Montserrat" w:eastAsia="Montserrat" w:hAnsi="Montserrat" w:cs="Montserrat"/>
          <w:szCs w:val="22"/>
        </w:rPr>
        <w:t xml:space="preserve">, a procura por procedimentos estéticos tem crescido de forma expressiva. Dados da Sociedade Brasileira de Cirurgia Plástica revelam que, em 2016, dos quase </w:t>
      </w:r>
      <w:r w:rsidRPr="16990923">
        <w:rPr>
          <w:rFonts w:ascii="Montserrat" w:eastAsia="Montserrat" w:hAnsi="Montserrat" w:cs="Montserrat"/>
          <w:b/>
          <w:bCs/>
          <w:szCs w:val="22"/>
        </w:rPr>
        <w:t>1,5 milhão de procedimentos estéticos realizados</w:t>
      </w:r>
      <w:r w:rsidRPr="16990923">
        <w:rPr>
          <w:rFonts w:ascii="Montserrat" w:eastAsia="Montserrat" w:hAnsi="Montserrat" w:cs="Montserrat"/>
          <w:szCs w:val="22"/>
        </w:rPr>
        <w:t xml:space="preserve">, </w:t>
      </w:r>
      <w:r w:rsidRPr="16990923">
        <w:rPr>
          <w:rFonts w:ascii="Montserrat" w:eastAsia="Montserrat" w:hAnsi="Montserrat" w:cs="Montserrat"/>
          <w:b/>
          <w:bCs/>
          <w:szCs w:val="22"/>
        </w:rPr>
        <w:t>97 mil</w:t>
      </w:r>
      <w:r w:rsidRPr="16990923">
        <w:rPr>
          <w:rFonts w:ascii="Montserrat" w:eastAsia="Montserrat" w:hAnsi="Montserrat" w:cs="Montserrat"/>
          <w:szCs w:val="22"/>
        </w:rPr>
        <w:t xml:space="preserve"> foram em indivíduos com até </w:t>
      </w:r>
      <w:r w:rsidRPr="16990923">
        <w:rPr>
          <w:rFonts w:ascii="Montserrat" w:eastAsia="Montserrat" w:hAnsi="Montserrat" w:cs="Montserrat"/>
          <w:b/>
          <w:bCs/>
          <w:szCs w:val="22"/>
        </w:rPr>
        <w:t>18 anos de idade</w:t>
      </w:r>
      <w:r w:rsidRPr="16990923">
        <w:rPr>
          <w:rFonts w:ascii="Montserrat" w:eastAsia="Montserrat" w:hAnsi="Montserrat" w:cs="Montserrat"/>
          <w:szCs w:val="22"/>
        </w:rPr>
        <w:t xml:space="preserve">, demonstrando uma </w:t>
      </w:r>
      <w:r w:rsidRPr="16990923">
        <w:rPr>
          <w:rFonts w:ascii="Montserrat" w:eastAsia="Montserrat" w:hAnsi="Montserrat" w:cs="Montserrat"/>
          <w:b/>
          <w:bCs/>
          <w:szCs w:val="22"/>
        </w:rPr>
        <w:t>tendência crescente entre os jovens</w:t>
      </w:r>
      <w:r w:rsidRPr="16990923">
        <w:rPr>
          <w:rFonts w:ascii="Montserrat" w:eastAsia="Montserrat" w:hAnsi="Montserrat" w:cs="Montserrat"/>
          <w:szCs w:val="22"/>
        </w:rPr>
        <w:t>. Esse crescimento pode ser atribuído, em parte, ao impacto das redes sociais e à disseminação de padrões de beleza amplamente divulgados por influenciadores digitais e celebridades.</w:t>
      </w:r>
    </w:p>
    <w:p w14:paraId="7C1D73D0" w14:textId="0E5C59DC" w:rsidR="448838E9" w:rsidRDefault="448838E9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szCs w:val="22"/>
        </w:rPr>
      </w:pPr>
      <w:r w:rsidRPr="16990923">
        <w:rPr>
          <w:rFonts w:ascii="Montserrat" w:eastAsia="Montserrat" w:hAnsi="Montserrat" w:cs="Montserrat"/>
          <w:szCs w:val="22"/>
        </w:rPr>
        <w:t>É importante notar que a busca por procedimentos estéticos não se limita apenas às questões estéticas. Intervenções como tratamentos faciais podem auxiliar na recuperação da autoestima em casos de cicatrizes, manchas, sequelas de acne e outras marcas. Essas melhorias físicas frequentemente encorajam as mulheres a adotarem estilos de vida mais saudáveis, incluindo uma dieta equilibrada e a prática regular de exercícios físicos, contribuindo para um bem-estar geral.</w:t>
      </w:r>
    </w:p>
    <w:p w14:paraId="609C44E4" w14:textId="2F430461" w:rsidR="16990923" w:rsidRDefault="16990923" w:rsidP="16990923">
      <w:pPr>
        <w:spacing w:before="240" w:after="240"/>
        <w:jc w:val="both"/>
        <w:rPr>
          <w:rFonts w:ascii="Montserrat" w:eastAsia="Montserrat" w:hAnsi="Montserrat" w:cs="Montserrat"/>
          <w:color w:val="000000" w:themeColor="text1"/>
        </w:rPr>
      </w:pPr>
    </w:p>
    <w:p w14:paraId="448F93EE" w14:textId="42351F6D" w:rsidR="184ED060" w:rsidRDefault="184ED060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color w:val="000000" w:themeColor="text1"/>
          <w:szCs w:val="22"/>
        </w:rPr>
      </w:pPr>
      <w:r w:rsidRPr="4D57A69B">
        <w:rPr>
          <w:rFonts w:ascii="Montserrat" w:eastAsia="Montserrat" w:hAnsi="Montserrat" w:cs="Montserrat"/>
          <w:color w:val="000000" w:themeColor="text1"/>
          <w:szCs w:val="22"/>
        </w:rPr>
        <w:t>A Clínica Beira Mar é um espaço especializado em procedimentos estéticos, oferecendo uma variedade de tratamentos voltados para cuidados corporais e faciais. Localizada em Mauá - SP. Sob a administração da especialista Ana Carla, a clínica atende clientes que buscam diferentes tipos de intervenções estéticas, sempre com foco na qualidade, segurança e satisfação de seus pacientes.</w:t>
      </w:r>
    </w:p>
    <w:p w14:paraId="7D691381" w14:textId="4179A3D6" w:rsidR="5F2487B7" w:rsidRDefault="5F2487B7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color w:val="000000" w:themeColor="text1"/>
        </w:rPr>
      </w:pPr>
      <w:r w:rsidRPr="5EDAD051">
        <w:rPr>
          <w:rFonts w:ascii="Montserrat" w:eastAsia="Montserrat" w:hAnsi="Montserrat" w:cs="Montserrat"/>
          <w:color w:val="000000" w:themeColor="text1"/>
        </w:rPr>
        <w:lastRenderedPageBreak/>
        <w:t>A empreendedora paulista de 23 anos, Ana Carla, presta seus serviços como esteticista há quatro anos, com o sonho de expandir sua marca e impactar positivamente a vida de mais pessoas. Durante o ano de 2018, ela se formou no curso de Estética e trabalhou em duas clínicas, adquirindo experiência e aprimorando suas habilidades. Esse período de aprendizado foi fundamental para que, em dezembro de 2021, ela conquistasse seu próprio espaço, onde realiza os atendimentos até hoje.</w:t>
      </w:r>
      <w:r w:rsidR="399D788D" w:rsidRPr="5EDAD051">
        <w:rPr>
          <w:rFonts w:ascii="Montserrat" w:eastAsia="Montserrat" w:hAnsi="Montserrat" w:cs="Montserrat"/>
          <w:color w:val="000000" w:themeColor="text1"/>
        </w:rPr>
        <w:t xml:space="preserve"> </w:t>
      </w:r>
      <w:r w:rsidR="399D788D" w:rsidRPr="5EDAD051">
        <w:rPr>
          <w:rFonts w:ascii="Montserrat" w:eastAsia="Montserrat" w:hAnsi="Montserrat" w:cs="Montserrat"/>
          <w:szCs w:val="22"/>
        </w:rPr>
        <w:t>A clínica oferece uma variedade de serviços estéticos, incluindo:</w:t>
      </w:r>
    </w:p>
    <w:p w14:paraId="0054EAC7" w14:textId="2985715A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Massagem Modeladora</w:t>
      </w:r>
      <w:r w:rsidRPr="5EDAD051">
        <w:rPr>
          <w:rFonts w:ascii="Montserrat" w:eastAsia="Montserrat" w:hAnsi="Montserrat" w:cs="Montserrat"/>
          <w:szCs w:val="22"/>
        </w:rPr>
        <w:t>: R$ 90,00 - 40min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Técnica para modelar o corpo e reduzir medidas, melhorando a circulação e promovendo a drenagem de toxinas.</w:t>
      </w:r>
    </w:p>
    <w:p w14:paraId="3D33A89A" w14:textId="41BEDE02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Drenagem Linfática</w:t>
      </w:r>
      <w:r w:rsidRPr="5EDAD051">
        <w:rPr>
          <w:rFonts w:ascii="Montserrat" w:eastAsia="Montserrat" w:hAnsi="Montserrat" w:cs="Montserrat"/>
          <w:szCs w:val="22"/>
        </w:rPr>
        <w:t>: R$ 100,00 - 1h00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Massagem que estimula o sistema linfático, auxiliando na eliminação de líquidos e toxinas, promovendo relaxamento e bem-estar.</w:t>
      </w:r>
    </w:p>
    <w:p w14:paraId="6D503688" w14:textId="2611CE0B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Hidrolipo NA</w:t>
      </w:r>
      <w:r w:rsidRPr="5EDAD051">
        <w:rPr>
          <w:rFonts w:ascii="Montserrat" w:eastAsia="Montserrat" w:hAnsi="Montserrat" w:cs="Montserrat"/>
          <w:szCs w:val="22"/>
        </w:rPr>
        <w:t>: R$ 180,00 - 2h30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Procedimento que visa a redução de gordura localizada através da aplicação de substâncias lipolíticas, com resultados visíveis em poucas sessões.</w:t>
      </w:r>
    </w:p>
    <w:p w14:paraId="46BA8CCD" w14:textId="0EB5B777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Massagem Relaxante</w:t>
      </w:r>
      <w:r w:rsidRPr="5EDAD051">
        <w:rPr>
          <w:rFonts w:ascii="Montserrat" w:eastAsia="Montserrat" w:hAnsi="Montserrat" w:cs="Montserrat"/>
          <w:szCs w:val="22"/>
        </w:rPr>
        <w:t>: R$ 100,00 - 1h00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Massagem suave e reconfortante que alivia tensões musculares, promove o relaxamento e reduz o estresse.</w:t>
      </w:r>
    </w:p>
    <w:p w14:paraId="07945984" w14:textId="53909CB8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Aplicação de Enzimas</w:t>
      </w:r>
      <w:r w:rsidRPr="5EDAD051">
        <w:rPr>
          <w:rFonts w:ascii="Montserrat" w:eastAsia="Montserrat" w:hAnsi="Montserrat" w:cs="Montserrat"/>
          <w:szCs w:val="22"/>
        </w:rPr>
        <w:t xml:space="preserve"> (qualquer parte do corpo ou papada): R$ 180,00 - 1h00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Tratamento estético para redução de gordura localizada e flacidez, com aplicação de enzimas que aceleram o processo de emagrecimento.</w:t>
      </w:r>
    </w:p>
    <w:p w14:paraId="34331528" w14:textId="44311E89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Limpeza de Pele</w:t>
      </w:r>
      <w:r w:rsidRPr="5EDAD051">
        <w:rPr>
          <w:rFonts w:ascii="Montserrat" w:eastAsia="Montserrat" w:hAnsi="Montserrat" w:cs="Montserrat"/>
          <w:szCs w:val="22"/>
        </w:rPr>
        <w:t>: R$ 150,00 - 2h00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Procedimento completo para higienização profunda da pele, removendo impurezas, cravos e promovendo a renovação celular.</w:t>
      </w:r>
    </w:p>
    <w:p w14:paraId="0F8E8E7B" w14:textId="04FC9982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Design de Sobrancelhas com Henna</w:t>
      </w:r>
      <w:r w:rsidRPr="5EDAD051">
        <w:rPr>
          <w:rFonts w:ascii="Montserrat" w:eastAsia="Montserrat" w:hAnsi="Montserrat" w:cs="Montserrat"/>
          <w:szCs w:val="22"/>
        </w:rPr>
        <w:t>: R$ 45,00 - 1h30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Design e coloração das sobrancelhas com henna, proporcionando um look mais expressivo e natural.</w:t>
      </w:r>
    </w:p>
    <w:p w14:paraId="4B194C42" w14:textId="074FB0DD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Design Simples de Sobrancelhas</w:t>
      </w:r>
      <w:r w:rsidRPr="5EDAD051">
        <w:rPr>
          <w:rFonts w:ascii="Montserrat" w:eastAsia="Montserrat" w:hAnsi="Montserrat" w:cs="Montserrat"/>
          <w:szCs w:val="22"/>
        </w:rPr>
        <w:t>: R$ 30,00 - 30min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Modelagem das sobrancelhas, com um design rápido e eficiente, ajustado ao formato do rosto.</w:t>
      </w:r>
    </w:p>
    <w:p w14:paraId="53AD696D" w14:textId="2364EDE3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Depilação Facial</w:t>
      </w:r>
      <w:r w:rsidRPr="5EDAD051">
        <w:rPr>
          <w:rFonts w:ascii="Montserrat" w:eastAsia="Montserrat" w:hAnsi="Montserrat" w:cs="Montserrat"/>
          <w:szCs w:val="22"/>
        </w:rPr>
        <w:t>: R$ 35,00 - 30min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Depilação facial suave e eficaz, removendo os pelos de áreas como buço, testa e sobrancelhas.</w:t>
      </w:r>
    </w:p>
    <w:p w14:paraId="1C665D27" w14:textId="11E3E135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Detox Corporal</w:t>
      </w:r>
      <w:r w:rsidRPr="5EDAD051">
        <w:rPr>
          <w:rFonts w:ascii="Montserrat" w:eastAsia="Montserrat" w:hAnsi="Montserrat" w:cs="Montserrat"/>
          <w:szCs w:val="22"/>
        </w:rPr>
        <w:t>: R$ 150,00 - 2h00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Tratamento que promove a desintoxicação do corpo, melhorando a aparência da pele e auxiliando no processo de emagrecimento.</w:t>
      </w:r>
    </w:p>
    <w:p w14:paraId="3A1CD212" w14:textId="28566D12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Pump Up (Glúteos) + Eletroestimulação</w:t>
      </w:r>
      <w:r w:rsidRPr="5EDAD051">
        <w:rPr>
          <w:rFonts w:ascii="Montserrat" w:eastAsia="Montserrat" w:hAnsi="Montserrat" w:cs="Montserrat"/>
          <w:szCs w:val="22"/>
        </w:rPr>
        <w:t>: R$ 90,00 - 1h00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Combinação de massagens e eletroestimulação para aumentar e tonificar os glúteos, além de melhorar a firmeza da região.</w:t>
      </w:r>
    </w:p>
    <w:p w14:paraId="59B93AA2" w14:textId="596F03E8" w:rsidR="184ED060" w:rsidRDefault="184ED060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color w:val="000000" w:themeColor="text1"/>
          <w:szCs w:val="22"/>
        </w:rPr>
      </w:pPr>
      <w:r w:rsidRPr="4D57A69B">
        <w:rPr>
          <w:rFonts w:ascii="Montserrat" w:eastAsia="Montserrat" w:hAnsi="Montserrat" w:cs="Montserrat"/>
          <w:color w:val="000000" w:themeColor="text1"/>
          <w:szCs w:val="22"/>
        </w:rPr>
        <w:t xml:space="preserve">No entanto, Ana Carla enfrenta desafios na gestão de sua clínica, especialmente no agendamento de clientes. Como o processo é feito manualmente, muitas vezes há demora para responder às mensagens, o que pode </w:t>
      </w:r>
      <w:r w:rsidRPr="4D57A69B">
        <w:rPr>
          <w:rFonts w:ascii="Montserrat" w:eastAsia="Montserrat" w:hAnsi="Montserrat" w:cs="Montserrat"/>
          <w:color w:val="000000" w:themeColor="text1"/>
          <w:szCs w:val="22"/>
        </w:rPr>
        <w:lastRenderedPageBreak/>
        <w:t>gerar frustração e até a perda de clientes em potencial. Além disso, manter o controle dos horários disponíveis e indisponíveis exige um esforço constante, tornando a organização do dia a dia mais complexa.</w:t>
      </w:r>
    </w:p>
    <w:p w14:paraId="590B38AF" w14:textId="14C84D0F" w:rsidR="184ED060" w:rsidRDefault="184ED060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color w:val="000000" w:themeColor="text1"/>
        </w:rPr>
      </w:pPr>
      <w:r w:rsidRPr="16990923">
        <w:rPr>
          <w:rFonts w:ascii="Montserrat" w:eastAsia="Montserrat" w:hAnsi="Montserrat" w:cs="Montserrat"/>
          <w:color w:val="000000" w:themeColor="text1"/>
        </w:rPr>
        <w:t xml:space="preserve">Outro </w:t>
      </w:r>
      <w:r w:rsidRPr="16990923">
        <w:rPr>
          <w:rFonts w:ascii="Montserrat" w:eastAsia="Montserrat" w:hAnsi="Montserrat" w:cs="Montserrat"/>
          <w:b/>
          <w:bCs/>
          <w:color w:val="000000" w:themeColor="text1"/>
        </w:rPr>
        <w:t>ponto crítico</w:t>
      </w:r>
      <w:r w:rsidRPr="16990923">
        <w:rPr>
          <w:rFonts w:ascii="Montserrat" w:eastAsia="Montserrat" w:hAnsi="Montserrat" w:cs="Montserrat"/>
          <w:color w:val="000000" w:themeColor="text1"/>
        </w:rPr>
        <w:t xml:space="preserve"> são as </w:t>
      </w:r>
      <w:r w:rsidRPr="16990923">
        <w:rPr>
          <w:rFonts w:ascii="Montserrat" w:eastAsia="Montserrat" w:hAnsi="Montserrat" w:cs="Montserrat"/>
          <w:b/>
          <w:bCs/>
          <w:color w:val="000000" w:themeColor="text1"/>
        </w:rPr>
        <w:t>faltas e atrasos das clientes em consultas marcadas,</w:t>
      </w:r>
      <w:r w:rsidRPr="16990923">
        <w:rPr>
          <w:rFonts w:ascii="Montserrat" w:eastAsia="Montserrat" w:hAnsi="Montserrat" w:cs="Montserrat"/>
          <w:color w:val="000000" w:themeColor="text1"/>
        </w:rPr>
        <w:t xml:space="preserve"> impactando diretamente sua rotina e faturamento. Além das dificuldades no agendamento, Ana Carla também enfrenta desafios na organização financeira do seu negócio. Controlar o fluxo de caixa, acompanhar lucros e despesas e entender quais dias são mais lucrativos exige dedicação e uma gestão eficiente.</w:t>
      </w:r>
    </w:p>
    <w:p w14:paraId="72EF96C5" w14:textId="57D18D45" w:rsidR="4D57A69B" w:rsidRDefault="4D57A69B" w:rsidP="4D57A69B">
      <w:pPr>
        <w:spacing w:beforeAutospacing="1" w:afterAutospacing="1" w:line="24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</w:rPr>
      </w:pPr>
    </w:p>
    <w:p w14:paraId="77DBCA8F" w14:textId="6140AD62" w:rsidR="4D57A69B" w:rsidRDefault="00CE5868" w:rsidP="006C2698">
      <w:pPr>
        <w:spacing w:beforeAutospacing="1" w:afterAutospacing="1" w:line="240" w:lineRule="auto"/>
        <w:ind w:firstLine="360"/>
        <w:jc w:val="center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Bases de Dados </w:t>
      </w:r>
    </w:p>
    <w:p w14:paraId="47910502" w14:textId="77777777" w:rsidR="000E3048" w:rsidRDefault="000E3048" w:rsidP="000E3048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</w:p>
    <w:p w14:paraId="6229C500" w14:textId="77777777" w:rsidR="0022644F" w:rsidRDefault="002803E6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1 - A</w:t>
      </w:r>
      <w:r w:rsidR="000E3048" w:rsidRPr="000E3048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gendamentos Médicos</w:t>
      </w:r>
      <w:r w:rsidR="000E3048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: </w:t>
      </w:r>
    </w:p>
    <w:p w14:paraId="7E2E239F" w14:textId="4B5DC739" w:rsidR="006E2F5E" w:rsidRDefault="006E2F5E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Contexto</w:t>
      </w:r>
    </w:p>
    <w:p w14:paraId="249BEEB9" w14:textId="26335FA2" w:rsidR="006E2F5E" w:rsidRDefault="00C44435" w:rsidP="006E2F5E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color w:val="000000" w:themeColor="text1"/>
          <w:sz w:val="24"/>
        </w:rPr>
        <w:t xml:space="preserve">O </w:t>
      </w:r>
      <w:r w:rsidR="00484B77" w:rsidRPr="00484B77">
        <w:rPr>
          <w:rFonts w:ascii="Montserrat" w:eastAsia="Montserrat" w:hAnsi="Montserrat" w:cs="Montserrat"/>
          <w:i/>
          <w:iCs/>
          <w:color w:val="000000" w:themeColor="text1"/>
          <w:sz w:val="24"/>
        </w:rPr>
        <w:t>d</w:t>
      </w:r>
      <w:r w:rsidRPr="00484B77">
        <w:rPr>
          <w:rFonts w:ascii="Montserrat" w:eastAsia="Montserrat" w:hAnsi="Montserrat" w:cs="Montserrat"/>
          <w:i/>
          <w:iCs/>
          <w:color w:val="000000" w:themeColor="text1"/>
          <w:sz w:val="24"/>
        </w:rPr>
        <w:t>ataset</w:t>
      </w:r>
      <w:r w:rsidR="00995BBE">
        <w:rPr>
          <w:rFonts w:ascii="Montserrat" w:eastAsia="Montserrat" w:hAnsi="Montserrat" w:cs="Montserrat"/>
          <w:color w:val="000000" w:themeColor="text1"/>
          <w:sz w:val="24"/>
        </w:rPr>
        <w:t xml:space="preserve"> com nome de “</w:t>
      </w:r>
      <w:r w:rsidR="00995BBE" w:rsidRPr="00995BBE">
        <w:rPr>
          <w:rFonts w:ascii="Montserrat" w:eastAsia="Montserrat" w:hAnsi="Montserrat" w:cs="Montserrat"/>
          <w:color w:val="000000" w:themeColor="text1"/>
          <w:sz w:val="24"/>
        </w:rPr>
        <w:t>Medical Appointment No Shows</w:t>
      </w:r>
      <w:r w:rsidR="00995BBE">
        <w:rPr>
          <w:rFonts w:ascii="Montserrat" w:eastAsia="Montserrat" w:hAnsi="Montserrat" w:cs="Montserrat"/>
          <w:color w:val="000000" w:themeColor="text1"/>
          <w:sz w:val="24"/>
        </w:rPr>
        <w:t>”</w:t>
      </w:r>
      <w:r w:rsidR="00FB2084"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r>
        <w:rPr>
          <w:rFonts w:ascii="Montserrat" w:eastAsia="Montserrat" w:hAnsi="Montserrat" w:cs="Montserrat"/>
          <w:color w:val="000000" w:themeColor="text1"/>
          <w:sz w:val="24"/>
        </w:rPr>
        <w:t xml:space="preserve">contém dados de uma clínica médica localizada em </w:t>
      </w:r>
      <w:r w:rsidR="00BB012C">
        <w:rPr>
          <w:rFonts w:ascii="Montserrat" w:eastAsia="Montserrat" w:hAnsi="Montserrat" w:cs="Montserrat"/>
          <w:color w:val="000000" w:themeColor="text1"/>
          <w:sz w:val="24"/>
        </w:rPr>
        <w:t>Espírito</w:t>
      </w:r>
      <w:r>
        <w:rPr>
          <w:rFonts w:ascii="Montserrat" w:eastAsia="Montserrat" w:hAnsi="Montserrat" w:cs="Montserrat"/>
          <w:color w:val="000000" w:themeColor="text1"/>
          <w:sz w:val="24"/>
        </w:rPr>
        <w:t xml:space="preserve"> Santo, na cidade de </w:t>
      </w:r>
      <w:r w:rsidR="00090691">
        <w:rPr>
          <w:rFonts w:ascii="Montserrat" w:eastAsia="Montserrat" w:hAnsi="Montserrat" w:cs="Montserrat"/>
          <w:color w:val="000000" w:themeColor="text1"/>
          <w:sz w:val="24"/>
        </w:rPr>
        <w:t>Vitória e</w:t>
      </w:r>
      <w:r w:rsidR="00066543">
        <w:rPr>
          <w:rFonts w:ascii="Montserrat" w:eastAsia="Montserrat" w:hAnsi="Montserrat" w:cs="Montserrat"/>
          <w:color w:val="000000" w:themeColor="text1"/>
          <w:sz w:val="24"/>
        </w:rPr>
        <w:t xml:space="preserve"> contém </w:t>
      </w:r>
      <w:r w:rsidR="00FB2084" w:rsidRPr="00FB2084">
        <w:rPr>
          <w:rFonts w:ascii="Montserrat" w:eastAsia="Montserrat" w:hAnsi="Montserrat" w:cs="Montserrat"/>
          <w:color w:val="000000" w:themeColor="text1"/>
          <w:sz w:val="24"/>
        </w:rPr>
        <w:t>mais de 110 mil registros de agendamentos,</w:t>
      </w:r>
      <w:r w:rsidR="00C235B3"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r w:rsidR="00A24DE1">
        <w:rPr>
          <w:rFonts w:ascii="Montserrat" w:eastAsia="Montserrat" w:hAnsi="Montserrat" w:cs="Montserrat"/>
          <w:color w:val="000000" w:themeColor="text1"/>
          <w:sz w:val="24"/>
        </w:rPr>
        <w:t>com 14 colunas</w:t>
      </w:r>
      <w:r w:rsidR="001D6AB4">
        <w:rPr>
          <w:rFonts w:ascii="Montserrat" w:eastAsia="Montserrat" w:hAnsi="Montserrat" w:cs="Montserrat"/>
          <w:color w:val="000000" w:themeColor="text1"/>
          <w:sz w:val="24"/>
        </w:rPr>
        <w:t xml:space="preserve"> que por sua vez, mostram dados sobre os pacientes como idade, </w:t>
      </w:r>
      <w:r w:rsidR="00BD78E5">
        <w:rPr>
          <w:rFonts w:ascii="Montserrat" w:eastAsia="Montserrat" w:hAnsi="Montserrat" w:cs="Montserrat"/>
          <w:color w:val="000000" w:themeColor="text1"/>
          <w:sz w:val="24"/>
        </w:rPr>
        <w:t xml:space="preserve">escolaridade, </w:t>
      </w:r>
      <w:r w:rsidR="0042489F">
        <w:rPr>
          <w:rFonts w:ascii="Montserrat" w:eastAsia="Montserrat" w:hAnsi="Montserrat" w:cs="Montserrat"/>
          <w:color w:val="000000" w:themeColor="text1"/>
          <w:sz w:val="24"/>
        </w:rPr>
        <w:t>bairro</w:t>
      </w:r>
      <w:r w:rsidR="00BD78E5">
        <w:rPr>
          <w:rFonts w:ascii="Montserrat" w:eastAsia="Montserrat" w:hAnsi="Montserrat" w:cs="Montserrat"/>
          <w:color w:val="000000" w:themeColor="text1"/>
          <w:sz w:val="24"/>
        </w:rPr>
        <w:t xml:space="preserve"> e outros em conjunto com dados sobre a </w:t>
      </w:r>
      <w:r w:rsidR="00A04DE9">
        <w:rPr>
          <w:rFonts w:ascii="Montserrat" w:eastAsia="Montserrat" w:hAnsi="Montserrat" w:cs="Montserrat"/>
          <w:color w:val="000000" w:themeColor="text1"/>
          <w:sz w:val="24"/>
        </w:rPr>
        <w:t>consulta como data de agendamento, data da consulta</w:t>
      </w:r>
      <w:r w:rsidR="00D83782">
        <w:rPr>
          <w:rFonts w:ascii="Montserrat" w:eastAsia="Montserrat" w:hAnsi="Montserrat" w:cs="Montserrat"/>
          <w:color w:val="000000" w:themeColor="text1"/>
          <w:sz w:val="24"/>
        </w:rPr>
        <w:t xml:space="preserve"> e </w:t>
      </w:r>
      <w:r w:rsidR="00805581">
        <w:rPr>
          <w:rFonts w:ascii="Montserrat" w:eastAsia="Montserrat" w:hAnsi="Montserrat" w:cs="Montserrat"/>
          <w:color w:val="000000" w:themeColor="text1"/>
          <w:sz w:val="24"/>
        </w:rPr>
        <w:t xml:space="preserve">se </w:t>
      </w:r>
      <w:r w:rsidR="003E778E">
        <w:rPr>
          <w:rFonts w:ascii="Montserrat" w:eastAsia="Montserrat" w:hAnsi="Montserrat" w:cs="Montserrat"/>
          <w:color w:val="000000" w:themeColor="text1"/>
          <w:sz w:val="24"/>
        </w:rPr>
        <w:t>algum SMS foi enviado para o cliente</w:t>
      </w:r>
      <w:r w:rsidR="00484B77">
        <w:rPr>
          <w:rFonts w:ascii="Montserrat" w:eastAsia="Montserrat" w:hAnsi="Montserrat" w:cs="Montserrat"/>
          <w:color w:val="000000" w:themeColor="text1"/>
          <w:sz w:val="24"/>
        </w:rPr>
        <w:t xml:space="preserve"> e o mais importante: O </w:t>
      </w:r>
      <w:r w:rsidR="00484B77" w:rsidRPr="00484B77">
        <w:rPr>
          <w:rFonts w:ascii="Montserrat" w:eastAsia="Montserrat" w:hAnsi="Montserrat" w:cs="Montserrat"/>
          <w:i/>
          <w:iCs/>
          <w:color w:val="000000" w:themeColor="text1"/>
          <w:sz w:val="24"/>
        </w:rPr>
        <w:t>dataset</w:t>
      </w:r>
      <w:r w:rsidR="00484B77">
        <w:rPr>
          <w:rFonts w:ascii="Montserrat" w:eastAsia="Montserrat" w:hAnsi="Montserrat" w:cs="Montserrat"/>
          <w:color w:val="000000" w:themeColor="text1"/>
          <w:sz w:val="24"/>
        </w:rPr>
        <w:t xml:space="preserve"> possui uma coluna</w:t>
      </w:r>
      <w:r w:rsidR="00C4663C">
        <w:rPr>
          <w:rFonts w:ascii="Montserrat" w:eastAsia="Montserrat" w:hAnsi="Montserrat" w:cs="Montserrat"/>
          <w:color w:val="000000" w:themeColor="text1"/>
          <w:sz w:val="24"/>
        </w:rPr>
        <w:t xml:space="preserve"> binária validando se o paciente compareceu na consulta.</w:t>
      </w:r>
    </w:p>
    <w:p w14:paraId="03565C7D" w14:textId="38295483" w:rsidR="006E2F5E" w:rsidRDefault="006E2F5E" w:rsidP="006E2F5E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Justificativa da Seleção</w:t>
      </w:r>
    </w:p>
    <w:p w14:paraId="1CAD91C8" w14:textId="7310CD62" w:rsidR="003E778E" w:rsidRDefault="00842107" w:rsidP="000F7396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color w:val="000000" w:themeColor="text1"/>
          <w:sz w:val="24"/>
        </w:rPr>
        <w:t xml:space="preserve">A base de dados foi escolhida para compor a análise </w:t>
      </w:r>
      <w:r w:rsidR="0044419F">
        <w:rPr>
          <w:rFonts w:ascii="Montserrat" w:eastAsia="Montserrat" w:hAnsi="Montserrat" w:cs="Montserrat"/>
          <w:color w:val="000000" w:themeColor="text1"/>
          <w:sz w:val="24"/>
        </w:rPr>
        <w:t xml:space="preserve">por estar dentro do objetivo principal do sistema em desenvolvimento, o agendamento de </w:t>
      </w:r>
      <w:r w:rsidR="00B82C60">
        <w:rPr>
          <w:rFonts w:ascii="Montserrat" w:eastAsia="Montserrat" w:hAnsi="Montserrat" w:cs="Montserrat"/>
          <w:color w:val="000000" w:themeColor="text1"/>
          <w:sz w:val="24"/>
        </w:rPr>
        <w:t xml:space="preserve">consultas, com base nos dados fornecidos será possível mensurar o nível de impacto do envio de SMS na </w:t>
      </w:r>
      <w:r w:rsidR="00762B66">
        <w:rPr>
          <w:rFonts w:ascii="Montserrat" w:eastAsia="Montserrat" w:hAnsi="Montserrat" w:cs="Montserrat"/>
          <w:color w:val="000000" w:themeColor="text1"/>
          <w:sz w:val="24"/>
        </w:rPr>
        <w:t xml:space="preserve">presença dos clientes e padrões de comportamento, além de nos permitir fazer regressões e usar técnicas de aprendizado de </w:t>
      </w:r>
      <w:r w:rsidR="000F7396">
        <w:rPr>
          <w:rFonts w:ascii="Montserrat" w:eastAsia="Montserrat" w:hAnsi="Montserrat" w:cs="Montserrat"/>
          <w:color w:val="000000" w:themeColor="text1"/>
          <w:sz w:val="24"/>
        </w:rPr>
        <w:t>máquina</w:t>
      </w:r>
      <w:r w:rsidR="00762B66">
        <w:rPr>
          <w:rFonts w:ascii="Montserrat" w:eastAsia="Montserrat" w:hAnsi="Montserrat" w:cs="Montserrat"/>
          <w:color w:val="000000" w:themeColor="text1"/>
          <w:sz w:val="24"/>
        </w:rPr>
        <w:t xml:space="preserve"> devido </w:t>
      </w:r>
      <w:r w:rsidR="000F7396">
        <w:rPr>
          <w:rFonts w:ascii="Montserrat" w:eastAsia="Montserrat" w:hAnsi="Montserrat" w:cs="Montserrat"/>
          <w:color w:val="000000" w:themeColor="text1"/>
          <w:sz w:val="24"/>
        </w:rPr>
        <w:t>a presença de um eixo Y (a coluna “</w:t>
      </w:r>
      <w:r w:rsidR="000F7396" w:rsidRPr="000F7396">
        <w:rPr>
          <w:rFonts w:ascii="Montserrat" w:eastAsia="Montserrat" w:hAnsi="Montserrat" w:cs="Montserrat"/>
          <w:color w:val="000000" w:themeColor="text1"/>
        </w:rPr>
        <w:t>No</w:t>
      </w:r>
      <w:r w:rsidR="000F7396">
        <w:rPr>
          <w:rFonts w:ascii="Montserrat" w:eastAsia="Montserrat" w:hAnsi="Montserrat" w:cs="Montserrat"/>
          <w:color w:val="000000" w:themeColor="text1"/>
        </w:rPr>
        <w:t xml:space="preserve"> - </w:t>
      </w:r>
      <w:r w:rsidR="000F7396" w:rsidRPr="000F7396">
        <w:rPr>
          <w:rFonts w:ascii="Montserrat" w:eastAsia="Montserrat" w:hAnsi="Montserrat" w:cs="Montserrat"/>
          <w:color w:val="000000" w:themeColor="text1"/>
        </w:rPr>
        <w:t>show</w:t>
      </w:r>
      <w:r w:rsidR="000F7396">
        <w:rPr>
          <w:rFonts w:ascii="Montserrat" w:eastAsia="Montserrat" w:hAnsi="Montserrat" w:cs="Montserrat"/>
          <w:color w:val="000000" w:themeColor="text1"/>
          <w:sz w:val="24"/>
        </w:rPr>
        <w:t xml:space="preserve"> “)</w:t>
      </w:r>
    </w:p>
    <w:p w14:paraId="56247D14" w14:textId="59EA1683" w:rsidR="00D64EFF" w:rsidRPr="00D64EFF" w:rsidRDefault="00D64EFF" w:rsidP="000F7396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u w:val="single"/>
        </w:rPr>
      </w:pPr>
      <w:r w:rsidRPr="00D64EFF">
        <w:rPr>
          <w:rFonts w:ascii="Montserrat" w:eastAsia="Montserrat" w:hAnsi="Montserrat" w:cs="Montserrat"/>
          <w:b/>
          <w:bCs/>
          <w:color w:val="000000" w:themeColor="text1"/>
          <w:u w:val="single"/>
        </w:rPr>
        <w:t>Dicionário de Colunas</w:t>
      </w:r>
    </w:p>
    <w:p w14:paraId="21BE8E63" w14:textId="77777777" w:rsidR="00D64EFF" w:rsidRPr="000F7396" w:rsidRDefault="00D64EFF" w:rsidP="000F7396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</w:rPr>
      </w:pPr>
    </w:p>
    <w:p w14:paraId="042AAD21" w14:textId="744075B2" w:rsidR="000F7396" w:rsidRDefault="002803E6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 w:rsidRPr="000F7396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Link</w:t>
      </w:r>
    </w:p>
    <w:p w14:paraId="127D0834" w14:textId="51652F1E" w:rsidR="4D57A69B" w:rsidRDefault="0022644F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hyperlink r:id="rId10" w:history="1">
        <w:r w:rsidR="00DC75DB" w:rsidRPr="003D5256">
          <w:rPr>
            <w:rStyle w:val="Hyperlink"/>
            <w:rFonts w:ascii="Montserrat" w:eastAsia="Montserrat" w:hAnsi="Montserrat" w:cs="Montserrat"/>
            <w:sz w:val="24"/>
          </w:rPr>
          <w:t>https://www.kaggle.com/datasets/joniarroba/noshowappointments</w:t>
        </w:r>
      </w:hyperlink>
    </w:p>
    <w:p w14:paraId="1A403E6D" w14:textId="77777777" w:rsidR="00DC75DB" w:rsidRDefault="00DC75DB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</w:p>
    <w:p w14:paraId="1F3F6C6D" w14:textId="7AD6BB7B" w:rsidR="00327260" w:rsidRPr="00327260" w:rsidRDefault="00DC75DB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Tratamentos utilizados</w:t>
      </w:r>
    </w:p>
    <w:p w14:paraId="5F2F58C7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Data: DD/MM/YYYY</w:t>
      </w:r>
    </w:p>
    <w:p w14:paraId="366DB990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2A74990A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Data hora: DD/MM/YYYY HH:MM:SS</w:t>
      </w:r>
    </w:p>
    <w:p w14:paraId="561FD24C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1DD39A42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Binário: 0 ou 1</w:t>
      </w:r>
    </w:p>
    <w:p w14:paraId="59D197FD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58C09FB9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 xml:space="preserve">- </w:t>
      </w:r>
      <w:proofErr w:type="spellStart"/>
      <w:r w:rsidRPr="00327260">
        <w:rPr>
          <w:rFonts w:ascii="Montserrat" w:eastAsia="Montserrat" w:hAnsi="Montserrat" w:cs="Montserrat"/>
          <w:color w:val="000000" w:themeColor="text1"/>
          <w:sz w:val="24"/>
        </w:rPr>
        <w:t>Strings</w:t>
      </w:r>
      <w:proofErr w:type="spellEnd"/>
      <w:r w:rsidRPr="00327260">
        <w:rPr>
          <w:rFonts w:ascii="Montserrat" w:eastAsia="Montserrat" w:hAnsi="Montserrat" w:cs="Montserrat"/>
          <w:color w:val="000000" w:themeColor="text1"/>
          <w:sz w:val="24"/>
        </w:rPr>
        <w:t xml:space="preserve"> e colunas: </w:t>
      </w:r>
      <w:proofErr w:type="spellStart"/>
      <w:r w:rsidRPr="00327260">
        <w:rPr>
          <w:rFonts w:ascii="Montserrat" w:eastAsia="Montserrat" w:hAnsi="Montserrat" w:cs="Montserrat"/>
          <w:color w:val="000000" w:themeColor="text1"/>
          <w:sz w:val="24"/>
        </w:rPr>
        <w:t>Maiusculas</w:t>
      </w:r>
      <w:proofErr w:type="spellEnd"/>
      <w:r w:rsidRPr="00327260">
        <w:rPr>
          <w:rFonts w:ascii="Montserrat" w:eastAsia="Montserrat" w:hAnsi="Montserrat" w:cs="Montserrat"/>
          <w:color w:val="000000" w:themeColor="text1"/>
          <w:sz w:val="24"/>
        </w:rPr>
        <w:t xml:space="preserve"> e com acento: </w:t>
      </w:r>
    </w:p>
    <w:p w14:paraId="70BC5BBD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05185235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Espaços: Manter apenas um espaço no intervalo entre palavras</w:t>
      </w:r>
    </w:p>
    <w:p w14:paraId="11166824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23A5D8FD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Sexo: M e F</w:t>
      </w:r>
    </w:p>
    <w:p w14:paraId="2C822652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1804EB69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Delimitador: Vírgula</w:t>
      </w:r>
    </w:p>
    <w:p w14:paraId="0F7CBE9C" w14:textId="77777777" w:rsidR="00DC75DB" w:rsidRPr="0022644F" w:rsidRDefault="00DC75DB" w:rsidP="00DC75DB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</w:p>
    <w:sectPr w:rsidR="00DC75DB" w:rsidRPr="0022644F">
      <w:headerReference w:type="default" r:id="rId11"/>
      <w:footerReference w:type="default" r:id="rId12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070AA" w14:textId="77777777" w:rsidR="0034019B" w:rsidRDefault="0034019B" w:rsidP="000C4141">
      <w:pPr>
        <w:spacing w:after="0" w:line="240" w:lineRule="auto"/>
      </w:pPr>
      <w:r>
        <w:separator/>
      </w:r>
    </w:p>
  </w:endnote>
  <w:endnote w:type="continuationSeparator" w:id="0">
    <w:p w14:paraId="04081041" w14:textId="77777777" w:rsidR="0034019B" w:rsidRDefault="0034019B" w:rsidP="000C4141">
      <w:pPr>
        <w:spacing w:after="0" w:line="240" w:lineRule="auto"/>
      </w:pPr>
      <w:r>
        <w:continuationSeparator/>
      </w:r>
    </w:p>
  </w:endnote>
  <w:endnote w:type="continuationNotice" w:id="1">
    <w:p w14:paraId="52B7DCD5" w14:textId="77777777" w:rsidR="0034019B" w:rsidRDefault="00340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E702D" w14:textId="02A29176" w:rsidR="000C4141" w:rsidRDefault="000C414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1B303F4" wp14:editId="49D2F83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378" cy="463199"/>
              <wp:effectExtent l="0" t="0" r="3810" b="0"/>
              <wp:wrapTopAndBottom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378" cy="463199"/>
                        <a:chOff x="0" y="0"/>
                        <a:chExt cx="7559378" cy="463199"/>
                      </a:xfrm>
                    </wpg:grpSpPr>
                    <wps:wsp>
                      <wps:cNvPr id="52" name="Shape 52"/>
                      <wps:cNvSpPr/>
                      <wps:spPr>
                        <a:xfrm>
                          <a:off x="0" y="115705"/>
                          <a:ext cx="7559378" cy="347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378" h="347494">
                              <a:moveTo>
                                <a:pt x="0" y="0"/>
                              </a:moveTo>
                              <a:lnTo>
                                <a:pt x="7559378" y="0"/>
                              </a:lnTo>
                              <a:lnTo>
                                <a:pt x="7559378" y="347494"/>
                              </a:lnTo>
                              <a:lnTo>
                                <a:pt x="0" y="347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3CD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53"/>
                      <wps:cNvSpPr/>
                      <wps:spPr>
                        <a:xfrm>
                          <a:off x="0" y="0"/>
                          <a:ext cx="4536000" cy="289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6000" h="289451">
                              <a:moveTo>
                                <a:pt x="0" y="0"/>
                              </a:moveTo>
                              <a:lnTo>
                                <a:pt x="4536000" y="0"/>
                              </a:lnTo>
                              <a:lnTo>
                                <a:pt x="4536000" y="289451"/>
                              </a:lnTo>
                              <a:lnTo>
                                <a:pt x="0" y="2894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1E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group id="Group 41" style="position:absolute;margin-left:0;margin-top:0;width:595.25pt;height:36.45pt;z-index:251661312;mso-position-horizontal:left;mso-position-horizontal-relative:page;mso-position-vertical:bottom;mso-position-vertical-relative:page" coordsize="75593,4631" o:spid="_x0000_s1026" w14:anchorId="1AB2A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">
              <v:shape id="Shape 52" style="position:absolute;top:1157;width:75593;height:3474;visibility:visible;mso-wrap-style:square;v-text-anchor:top" coordsize="7559378,347494" o:spid="_x0000_s1027" fillcolor="#03cdba" stroked="f" strokeweight="0" path="m,l7559378,r,347494l,34749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">
                <v:stroke miterlimit="83231f" joinstyle="miter"/>
                <v:path textboxrect="0,0,7559378,347494" arrowok="t"/>
              </v:shape>
              <v:shape id="Shape 53" style="position:absolute;width:45360;height:2894;visibility:visible;mso-wrap-style:square;v-text-anchor:top" coordsize="4536000,289451" o:spid="_x0000_s1028" fillcolor="#e91e63" stroked="f" strokeweight="0" path="m,l4536000,r,289451l,28945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">
                <v:stroke miterlimit="83231f" joinstyle="miter"/>
                <v:path textboxrect="0,0,4536000,289451" arrowok="t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88C38" w14:textId="77777777" w:rsidR="0034019B" w:rsidRDefault="0034019B" w:rsidP="000C4141">
      <w:pPr>
        <w:spacing w:after="0" w:line="240" w:lineRule="auto"/>
      </w:pPr>
      <w:r>
        <w:separator/>
      </w:r>
    </w:p>
  </w:footnote>
  <w:footnote w:type="continuationSeparator" w:id="0">
    <w:p w14:paraId="0B806BDC" w14:textId="77777777" w:rsidR="0034019B" w:rsidRDefault="0034019B" w:rsidP="000C4141">
      <w:pPr>
        <w:spacing w:after="0" w:line="240" w:lineRule="auto"/>
      </w:pPr>
      <w:r>
        <w:continuationSeparator/>
      </w:r>
    </w:p>
  </w:footnote>
  <w:footnote w:type="continuationNotice" w:id="1">
    <w:p w14:paraId="6D13864B" w14:textId="77777777" w:rsidR="0034019B" w:rsidRDefault="00340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134E" w14:textId="6195FA15" w:rsidR="000C4141" w:rsidRDefault="000C4141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A7E10D" wp14:editId="286D388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60000" cy="478595"/>
              <wp:effectExtent l="0" t="0" r="3175" b="0"/>
              <wp:wrapTopAndBottom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0" cy="478595"/>
                        <a:chOff x="0" y="0"/>
                        <a:chExt cx="7560000" cy="478595"/>
                      </a:xfrm>
                    </wpg:grpSpPr>
                    <wps:wsp>
                      <wps:cNvPr id="48" name="Shape 48"/>
                      <wps:cNvSpPr/>
                      <wps:spPr>
                        <a:xfrm>
                          <a:off x="0" y="0"/>
                          <a:ext cx="7559378" cy="344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378" h="344607">
                              <a:moveTo>
                                <a:pt x="0" y="0"/>
                              </a:moveTo>
                              <a:lnTo>
                                <a:pt x="7559378" y="0"/>
                              </a:lnTo>
                              <a:lnTo>
                                <a:pt x="7559378" y="344607"/>
                              </a:lnTo>
                              <a:lnTo>
                                <a:pt x="0" y="3446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3CD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" name="Shape 49"/>
                      <wps:cNvSpPr/>
                      <wps:spPr>
                        <a:xfrm>
                          <a:off x="3024000" y="189144"/>
                          <a:ext cx="4536000" cy="289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6000" h="289451">
                              <a:moveTo>
                                <a:pt x="0" y="0"/>
                              </a:moveTo>
                              <a:lnTo>
                                <a:pt x="4536000" y="0"/>
                              </a:lnTo>
                              <a:lnTo>
                                <a:pt x="4536000" y="289451"/>
                              </a:lnTo>
                              <a:lnTo>
                                <a:pt x="0" y="2894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1E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group id="Group 40" style="position:absolute;margin-left:544.1pt;margin-top:0;width:595.3pt;height:37.7pt;z-index:251659264;mso-position-horizontal:right;mso-position-horizontal-relative:page;mso-position-vertical:top;mso-position-vertical-relative:page" coordsize="75600,4785" o:spid="_x0000_s1026" w14:anchorId="1A967B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">
              <v:shape id="Shape 48" style="position:absolute;width:75593;height:3446;visibility:visible;mso-wrap-style:square;v-text-anchor:top" coordsize="7559378,344607" o:spid="_x0000_s1027" fillcolor="#03cdba" stroked="f" strokeweight="0" path="m,l7559378,r,344607l,34460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">
                <v:stroke miterlimit="83231f" joinstyle="miter"/>
                <v:path textboxrect="0,0,7559378,344607" arrowok="t"/>
              </v:shape>
              <v:shape id="Shape 49" style="position:absolute;left:30240;top:1891;width:45360;height:2894;visibility:visible;mso-wrap-style:square;v-text-anchor:top" coordsize="4536000,289451" o:spid="_x0000_s1028" fillcolor="#e91e63" stroked="f" strokeweight="0" path="m,l4536000,r,289451l,28945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">
                <v:stroke miterlimit="83231f" joinstyle="miter"/>
                <v:path textboxrect="0,0,4536000,289451" arrowok="t"/>
              </v:shape>
              <w10:wrap type="topAndBottom"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WOE5pS6g9fjJQ" int2:id="9JWhkiV3">
      <int2:state int2:value="Rejected" int2:type="AugLoop_Text_Critique"/>
    </int2:textHash>
    <int2:textHash int2:hashCode="XkWB1egpU95+Yh" int2:id="PsHO0q1n">
      <int2:state int2:value="Rejected" int2:type="AugLoop_Text_Critique"/>
    </int2:textHash>
    <int2:textHash int2:hashCode="RvGgvVWSovkkTK" int2:id="aOCVYA9d">
      <int2:state int2:value="Rejected" int2:type="AugLoop_Text_Critique"/>
    </int2:textHash>
    <int2:textHash int2:hashCode="q4X0sOEvRukQgZ" int2:id="c2Nb4lI4">
      <int2:state int2:value="Rejected" int2:type="AugLoop_Text_Critique"/>
    </int2:textHash>
    <int2:textHash int2:hashCode="OKAHFRq+h8wBpb" int2:id="e7nuB93L">
      <int2:state int2:value="Rejected" int2:type="AugLoop_Text_Critique"/>
    </int2:textHash>
    <int2:textHash int2:hashCode="0qBNcTAaiRUhfd" int2:id="fAoljAdt">
      <int2:state int2:value="Rejected" int2:type="AugLoop_Text_Critique"/>
    </int2:textHash>
    <int2:textHash int2:hashCode="fAolwG6jC65Q45" int2:id="rDNGvCT0">
      <int2:state int2:value="Rejected" int2:type="AugLoop_Text_Critique"/>
    </int2:textHash>
    <int2:textHash int2:hashCode="Et6pb+wgWTVmq3" int2:id="rHYPbCtP">
      <int2:state int2:value="Rejected" int2:type="AugLoop_Text_Critique"/>
    </int2:textHash>
    <int2:textHash int2:hashCode="hcV3+y5ZTkAMj5" int2:id="wYqsAxV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ACAD"/>
    <w:multiLevelType w:val="hybridMultilevel"/>
    <w:tmpl w:val="FA148D4A"/>
    <w:lvl w:ilvl="0" w:tplc="BCA6A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05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0D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24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6B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AF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25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8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C4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2D4"/>
    <w:multiLevelType w:val="multilevel"/>
    <w:tmpl w:val="B2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0CA05"/>
    <w:multiLevelType w:val="hybridMultilevel"/>
    <w:tmpl w:val="4F387704"/>
    <w:lvl w:ilvl="0" w:tplc="488EF7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FCE0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A3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6D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0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2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0D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EB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98766"/>
    <w:multiLevelType w:val="hybridMultilevel"/>
    <w:tmpl w:val="342E12E6"/>
    <w:lvl w:ilvl="0" w:tplc="6CCEB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A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0E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C4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65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EB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A4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84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0D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5361"/>
    <w:multiLevelType w:val="hybridMultilevel"/>
    <w:tmpl w:val="CF0A2BD6"/>
    <w:lvl w:ilvl="0" w:tplc="1242B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8A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A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44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43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49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A7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85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E4379"/>
    <w:multiLevelType w:val="hybridMultilevel"/>
    <w:tmpl w:val="574A0BD8"/>
    <w:lvl w:ilvl="0" w:tplc="9820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22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A3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02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61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07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E6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D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87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BFF5"/>
    <w:multiLevelType w:val="hybridMultilevel"/>
    <w:tmpl w:val="7EF88A14"/>
    <w:lvl w:ilvl="0" w:tplc="8BC8E41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0E8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E4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AC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6C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CE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C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AE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5AB9F"/>
    <w:multiLevelType w:val="hybridMultilevel"/>
    <w:tmpl w:val="837A6CDE"/>
    <w:lvl w:ilvl="0" w:tplc="E8360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A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E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6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2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21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4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00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1BD6"/>
    <w:multiLevelType w:val="multilevel"/>
    <w:tmpl w:val="32AC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D0E00"/>
    <w:multiLevelType w:val="hybridMultilevel"/>
    <w:tmpl w:val="0E5E9A12"/>
    <w:lvl w:ilvl="0" w:tplc="2EFC0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0D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C2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8A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2F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AB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2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AA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A7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393"/>
    <w:multiLevelType w:val="hybridMultilevel"/>
    <w:tmpl w:val="1B7CA594"/>
    <w:lvl w:ilvl="0" w:tplc="8BF49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A5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2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40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02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05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46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2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EB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757BB"/>
    <w:multiLevelType w:val="hybridMultilevel"/>
    <w:tmpl w:val="8CB0D2D0"/>
    <w:lvl w:ilvl="0" w:tplc="07BC3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AA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2D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A3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AB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A7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AC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84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87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14B56"/>
    <w:multiLevelType w:val="hybridMultilevel"/>
    <w:tmpl w:val="6FBE2E3E"/>
    <w:lvl w:ilvl="0" w:tplc="4E5ED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25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8C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45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6C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03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4F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61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E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19D8C"/>
    <w:multiLevelType w:val="hybridMultilevel"/>
    <w:tmpl w:val="347CF730"/>
    <w:lvl w:ilvl="0" w:tplc="85F21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8C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48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80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C9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EC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48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40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A2BB5"/>
    <w:multiLevelType w:val="hybridMultilevel"/>
    <w:tmpl w:val="925680D2"/>
    <w:lvl w:ilvl="0" w:tplc="74486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AF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0F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26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65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A9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89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E9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03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63799"/>
    <w:multiLevelType w:val="hybridMultilevel"/>
    <w:tmpl w:val="37D44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7FB0E"/>
    <w:multiLevelType w:val="hybridMultilevel"/>
    <w:tmpl w:val="10C827F4"/>
    <w:lvl w:ilvl="0" w:tplc="FDEC0F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362C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2D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2C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48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E4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5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66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0BC31"/>
    <w:multiLevelType w:val="hybridMultilevel"/>
    <w:tmpl w:val="FFFFFFFF"/>
    <w:lvl w:ilvl="0" w:tplc="21B6A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F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C4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0B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E1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AD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C0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81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07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827C"/>
    <w:multiLevelType w:val="hybridMultilevel"/>
    <w:tmpl w:val="FBF450C0"/>
    <w:lvl w:ilvl="0" w:tplc="29506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0C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AA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80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8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01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4A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5293">
    <w:abstractNumId w:val="13"/>
  </w:num>
  <w:num w:numId="2" w16cid:durableId="1835563442">
    <w:abstractNumId w:val="18"/>
  </w:num>
  <w:num w:numId="3" w16cid:durableId="514343372">
    <w:abstractNumId w:val="12"/>
  </w:num>
  <w:num w:numId="4" w16cid:durableId="1919435244">
    <w:abstractNumId w:val="9"/>
  </w:num>
  <w:num w:numId="5" w16cid:durableId="2070952604">
    <w:abstractNumId w:val="4"/>
  </w:num>
  <w:num w:numId="6" w16cid:durableId="1394619966">
    <w:abstractNumId w:val="11"/>
  </w:num>
  <w:num w:numId="7" w16cid:durableId="503326520">
    <w:abstractNumId w:val="5"/>
  </w:num>
  <w:num w:numId="8" w16cid:durableId="369452486">
    <w:abstractNumId w:val="14"/>
  </w:num>
  <w:num w:numId="9" w16cid:durableId="1777670160">
    <w:abstractNumId w:val="0"/>
  </w:num>
  <w:num w:numId="10" w16cid:durableId="597716323">
    <w:abstractNumId w:val="10"/>
  </w:num>
  <w:num w:numId="11" w16cid:durableId="1226261775">
    <w:abstractNumId w:val="2"/>
  </w:num>
  <w:num w:numId="12" w16cid:durableId="1283266525">
    <w:abstractNumId w:val="16"/>
  </w:num>
  <w:num w:numId="13" w16cid:durableId="807405538">
    <w:abstractNumId w:val="6"/>
  </w:num>
  <w:num w:numId="14" w16cid:durableId="1537423483">
    <w:abstractNumId w:val="3"/>
  </w:num>
  <w:num w:numId="15" w16cid:durableId="877815558">
    <w:abstractNumId w:val="7"/>
  </w:num>
  <w:num w:numId="16" w16cid:durableId="321811069">
    <w:abstractNumId w:val="17"/>
  </w:num>
  <w:num w:numId="17" w16cid:durableId="2086951522">
    <w:abstractNumId w:val="8"/>
  </w:num>
  <w:num w:numId="18" w16cid:durableId="1840192960">
    <w:abstractNumId w:val="1"/>
  </w:num>
  <w:num w:numId="19" w16cid:durableId="1370062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EC"/>
    <w:rsid w:val="00024993"/>
    <w:rsid w:val="0002530F"/>
    <w:rsid w:val="00032B8D"/>
    <w:rsid w:val="00050220"/>
    <w:rsid w:val="00066543"/>
    <w:rsid w:val="00070A0F"/>
    <w:rsid w:val="0007341E"/>
    <w:rsid w:val="00075DFF"/>
    <w:rsid w:val="000871E8"/>
    <w:rsid w:val="00090691"/>
    <w:rsid w:val="00092BBB"/>
    <w:rsid w:val="00094B16"/>
    <w:rsid w:val="000C4141"/>
    <w:rsid w:val="000E3048"/>
    <w:rsid w:val="000E51D4"/>
    <w:rsid w:val="000E747C"/>
    <w:rsid w:val="000F36FD"/>
    <w:rsid w:val="000F4C9B"/>
    <w:rsid w:val="000F7396"/>
    <w:rsid w:val="00102430"/>
    <w:rsid w:val="001045CC"/>
    <w:rsid w:val="001452FD"/>
    <w:rsid w:val="00173DA6"/>
    <w:rsid w:val="001A4FF8"/>
    <w:rsid w:val="001B3F4F"/>
    <w:rsid w:val="001B72C0"/>
    <w:rsid w:val="001C73F4"/>
    <w:rsid w:val="001D380F"/>
    <w:rsid w:val="001D6AB4"/>
    <w:rsid w:val="001E39EC"/>
    <w:rsid w:val="001E4DE6"/>
    <w:rsid w:val="001E511C"/>
    <w:rsid w:val="00213312"/>
    <w:rsid w:val="0022644F"/>
    <w:rsid w:val="002640CB"/>
    <w:rsid w:val="00272FD7"/>
    <w:rsid w:val="002803E6"/>
    <w:rsid w:val="002A2850"/>
    <w:rsid w:val="002B56EE"/>
    <w:rsid w:val="002F736F"/>
    <w:rsid w:val="002F77E9"/>
    <w:rsid w:val="00319CAF"/>
    <w:rsid w:val="00327260"/>
    <w:rsid w:val="0034019B"/>
    <w:rsid w:val="003722B4"/>
    <w:rsid w:val="00376AAD"/>
    <w:rsid w:val="00390E8B"/>
    <w:rsid w:val="00392579"/>
    <w:rsid w:val="00395529"/>
    <w:rsid w:val="003D41DA"/>
    <w:rsid w:val="003E1208"/>
    <w:rsid w:val="003E778E"/>
    <w:rsid w:val="0042489F"/>
    <w:rsid w:val="0044419F"/>
    <w:rsid w:val="0045149F"/>
    <w:rsid w:val="004533F5"/>
    <w:rsid w:val="00473A0E"/>
    <w:rsid w:val="00473CE0"/>
    <w:rsid w:val="00484B77"/>
    <w:rsid w:val="004867A9"/>
    <w:rsid w:val="00492D34"/>
    <w:rsid w:val="004E79FC"/>
    <w:rsid w:val="004F1816"/>
    <w:rsid w:val="005152D3"/>
    <w:rsid w:val="00574759"/>
    <w:rsid w:val="005E580B"/>
    <w:rsid w:val="005F031A"/>
    <w:rsid w:val="00612D0F"/>
    <w:rsid w:val="00622294"/>
    <w:rsid w:val="006549A4"/>
    <w:rsid w:val="00682DD5"/>
    <w:rsid w:val="00683904"/>
    <w:rsid w:val="0069326B"/>
    <w:rsid w:val="006A2EE0"/>
    <w:rsid w:val="006A74D2"/>
    <w:rsid w:val="006B39F9"/>
    <w:rsid w:val="006C2698"/>
    <w:rsid w:val="006C456A"/>
    <w:rsid w:val="006E2F5E"/>
    <w:rsid w:val="006F2579"/>
    <w:rsid w:val="00706109"/>
    <w:rsid w:val="00713522"/>
    <w:rsid w:val="00735474"/>
    <w:rsid w:val="00740417"/>
    <w:rsid w:val="007521B5"/>
    <w:rsid w:val="00762B66"/>
    <w:rsid w:val="007943E6"/>
    <w:rsid w:val="007D5296"/>
    <w:rsid w:val="00805581"/>
    <w:rsid w:val="00833132"/>
    <w:rsid w:val="0084136D"/>
    <w:rsid w:val="00842107"/>
    <w:rsid w:val="00872D81"/>
    <w:rsid w:val="008872A3"/>
    <w:rsid w:val="008A1AD0"/>
    <w:rsid w:val="008B1FEE"/>
    <w:rsid w:val="008B3B77"/>
    <w:rsid w:val="008C1730"/>
    <w:rsid w:val="00925F83"/>
    <w:rsid w:val="0095488D"/>
    <w:rsid w:val="0099088F"/>
    <w:rsid w:val="00995BBE"/>
    <w:rsid w:val="009A08BC"/>
    <w:rsid w:val="009D67A0"/>
    <w:rsid w:val="00A04DE9"/>
    <w:rsid w:val="00A24DE1"/>
    <w:rsid w:val="00A621D3"/>
    <w:rsid w:val="00A62EE5"/>
    <w:rsid w:val="00AA50A7"/>
    <w:rsid w:val="00AC39D9"/>
    <w:rsid w:val="00AD1CE2"/>
    <w:rsid w:val="00AD35DD"/>
    <w:rsid w:val="00B01464"/>
    <w:rsid w:val="00B03330"/>
    <w:rsid w:val="00B069DB"/>
    <w:rsid w:val="00B22DD7"/>
    <w:rsid w:val="00B24CCF"/>
    <w:rsid w:val="00B6507A"/>
    <w:rsid w:val="00B82593"/>
    <w:rsid w:val="00B82C60"/>
    <w:rsid w:val="00B90021"/>
    <w:rsid w:val="00BA0E9E"/>
    <w:rsid w:val="00BB012C"/>
    <w:rsid w:val="00BD6574"/>
    <w:rsid w:val="00BD78E5"/>
    <w:rsid w:val="00C235B3"/>
    <w:rsid w:val="00C44435"/>
    <w:rsid w:val="00C45544"/>
    <w:rsid w:val="00C4663C"/>
    <w:rsid w:val="00C61DA4"/>
    <w:rsid w:val="00C64C5B"/>
    <w:rsid w:val="00C72781"/>
    <w:rsid w:val="00C73EDE"/>
    <w:rsid w:val="00C834FC"/>
    <w:rsid w:val="00C9108F"/>
    <w:rsid w:val="00CB2DC1"/>
    <w:rsid w:val="00CB486E"/>
    <w:rsid w:val="00CC52DA"/>
    <w:rsid w:val="00CC79DC"/>
    <w:rsid w:val="00CE5868"/>
    <w:rsid w:val="00D50EE0"/>
    <w:rsid w:val="00D51034"/>
    <w:rsid w:val="00D57FD6"/>
    <w:rsid w:val="00D64662"/>
    <w:rsid w:val="00D64EFF"/>
    <w:rsid w:val="00D81031"/>
    <w:rsid w:val="00D83782"/>
    <w:rsid w:val="00DC4C39"/>
    <w:rsid w:val="00DC75DB"/>
    <w:rsid w:val="00DF2757"/>
    <w:rsid w:val="00DF6608"/>
    <w:rsid w:val="00E00429"/>
    <w:rsid w:val="00E04317"/>
    <w:rsid w:val="00E24B78"/>
    <w:rsid w:val="00E273FF"/>
    <w:rsid w:val="00E36873"/>
    <w:rsid w:val="00E446E3"/>
    <w:rsid w:val="00E67799"/>
    <w:rsid w:val="00E67D57"/>
    <w:rsid w:val="00E84300"/>
    <w:rsid w:val="00E8713B"/>
    <w:rsid w:val="00E909CA"/>
    <w:rsid w:val="00E926CC"/>
    <w:rsid w:val="00EB72CD"/>
    <w:rsid w:val="00EC5C4A"/>
    <w:rsid w:val="00EE229E"/>
    <w:rsid w:val="00EF702F"/>
    <w:rsid w:val="00EF79C1"/>
    <w:rsid w:val="00F01127"/>
    <w:rsid w:val="00F74395"/>
    <w:rsid w:val="00F74471"/>
    <w:rsid w:val="00FA572F"/>
    <w:rsid w:val="00FB2084"/>
    <w:rsid w:val="00FC5EA3"/>
    <w:rsid w:val="00FF4203"/>
    <w:rsid w:val="013D3183"/>
    <w:rsid w:val="01779A92"/>
    <w:rsid w:val="0189D7AD"/>
    <w:rsid w:val="02BCCC67"/>
    <w:rsid w:val="02E4BB84"/>
    <w:rsid w:val="04B11CEC"/>
    <w:rsid w:val="04C426E3"/>
    <w:rsid w:val="05113C08"/>
    <w:rsid w:val="057069AF"/>
    <w:rsid w:val="069C7680"/>
    <w:rsid w:val="08BB471B"/>
    <w:rsid w:val="0AC43FFA"/>
    <w:rsid w:val="0B74638D"/>
    <w:rsid w:val="0C764157"/>
    <w:rsid w:val="0CA6C938"/>
    <w:rsid w:val="0DCD9784"/>
    <w:rsid w:val="0E0B1ECD"/>
    <w:rsid w:val="0E4C55DF"/>
    <w:rsid w:val="0E94F219"/>
    <w:rsid w:val="0EB3BE6A"/>
    <w:rsid w:val="0F4926EA"/>
    <w:rsid w:val="1058AF6E"/>
    <w:rsid w:val="111CF0A8"/>
    <w:rsid w:val="1152FD0C"/>
    <w:rsid w:val="115F4046"/>
    <w:rsid w:val="116888B8"/>
    <w:rsid w:val="13DEADD2"/>
    <w:rsid w:val="14F0E95A"/>
    <w:rsid w:val="1535BEBA"/>
    <w:rsid w:val="160D73DA"/>
    <w:rsid w:val="1611C4E8"/>
    <w:rsid w:val="16990923"/>
    <w:rsid w:val="16CCDC53"/>
    <w:rsid w:val="17F1E00A"/>
    <w:rsid w:val="17FE3A04"/>
    <w:rsid w:val="184ED060"/>
    <w:rsid w:val="1954FF07"/>
    <w:rsid w:val="19FB05EA"/>
    <w:rsid w:val="1D0AD5FF"/>
    <w:rsid w:val="1D57A0CF"/>
    <w:rsid w:val="1F60B3F0"/>
    <w:rsid w:val="1FCCBFC8"/>
    <w:rsid w:val="2119FC92"/>
    <w:rsid w:val="232B68F7"/>
    <w:rsid w:val="23946D42"/>
    <w:rsid w:val="2519D265"/>
    <w:rsid w:val="2650AB80"/>
    <w:rsid w:val="26C61E40"/>
    <w:rsid w:val="2784A3B4"/>
    <w:rsid w:val="27C0E80F"/>
    <w:rsid w:val="28CE88B2"/>
    <w:rsid w:val="2921262D"/>
    <w:rsid w:val="298C4CA8"/>
    <w:rsid w:val="2ADBF41A"/>
    <w:rsid w:val="2BD7FC05"/>
    <w:rsid w:val="2C63788A"/>
    <w:rsid w:val="2CB1792B"/>
    <w:rsid w:val="2E997322"/>
    <w:rsid w:val="2EE37E36"/>
    <w:rsid w:val="2F036DE1"/>
    <w:rsid w:val="2F1A11CD"/>
    <w:rsid w:val="2FBD1764"/>
    <w:rsid w:val="3010E5E6"/>
    <w:rsid w:val="3020B215"/>
    <w:rsid w:val="304EE668"/>
    <w:rsid w:val="308DAC76"/>
    <w:rsid w:val="3099376D"/>
    <w:rsid w:val="31376329"/>
    <w:rsid w:val="3360D4C4"/>
    <w:rsid w:val="33775AA8"/>
    <w:rsid w:val="338118A1"/>
    <w:rsid w:val="35542629"/>
    <w:rsid w:val="36121310"/>
    <w:rsid w:val="3729425B"/>
    <w:rsid w:val="37C3C57E"/>
    <w:rsid w:val="38056FA3"/>
    <w:rsid w:val="383C7C40"/>
    <w:rsid w:val="38889BE5"/>
    <w:rsid w:val="38FE777A"/>
    <w:rsid w:val="397B0EEF"/>
    <w:rsid w:val="399D788D"/>
    <w:rsid w:val="3A84DB38"/>
    <w:rsid w:val="3B5AECE1"/>
    <w:rsid w:val="3BF59C2A"/>
    <w:rsid w:val="3D4C5C6E"/>
    <w:rsid w:val="3D940069"/>
    <w:rsid w:val="3DADCC66"/>
    <w:rsid w:val="3DB89A3D"/>
    <w:rsid w:val="3F141081"/>
    <w:rsid w:val="3F389F77"/>
    <w:rsid w:val="3F4D2AE0"/>
    <w:rsid w:val="3FE7DEAB"/>
    <w:rsid w:val="40027441"/>
    <w:rsid w:val="40E3B765"/>
    <w:rsid w:val="40FD716C"/>
    <w:rsid w:val="418A697C"/>
    <w:rsid w:val="41A18E18"/>
    <w:rsid w:val="41B9F593"/>
    <w:rsid w:val="43F9B259"/>
    <w:rsid w:val="448838E9"/>
    <w:rsid w:val="4545797F"/>
    <w:rsid w:val="457A1C73"/>
    <w:rsid w:val="46C6F392"/>
    <w:rsid w:val="4721DD49"/>
    <w:rsid w:val="47EEDED7"/>
    <w:rsid w:val="485C1EB4"/>
    <w:rsid w:val="488E9D9A"/>
    <w:rsid w:val="48A485A9"/>
    <w:rsid w:val="48BD27CB"/>
    <w:rsid w:val="48D2FC5A"/>
    <w:rsid w:val="4A1CA3CD"/>
    <w:rsid w:val="4A9AFC03"/>
    <w:rsid w:val="4ACD2275"/>
    <w:rsid w:val="4B7A897D"/>
    <w:rsid w:val="4B98CAB5"/>
    <w:rsid w:val="4B9AA348"/>
    <w:rsid w:val="4C652A21"/>
    <w:rsid w:val="4D2EC89D"/>
    <w:rsid w:val="4D57A69B"/>
    <w:rsid w:val="4D80AFEE"/>
    <w:rsid w:val="4DC8B5EE"/>
    <w:rsid w:val="4DE8BF9D"/>
    <w:rsid w:val="4E14B450"/>
    <w:rsid w:val="4EDAD82B"/>
    <w:rsid w:val="4F159C73"/>
    <w:rsid w:val="4F9E1432"/>
    <w:rsid w:val="51EA7FB7"/>
    <w:rsid w:val="526DADDF"/>
    <w:rsid w:val="5286D05D"/>
    <w:rsid w:val="54E0FAC5"/>
    <w:rsid w:val="54EA4E93"/>
    <w:rsid w:val="55CDE34C"/>
    <w:rsid w:val="561CC4EA"/>
    <w:rsid w:val="597BC1AB"/>
    <w:rsid w:val="59F9BFBB"/>
    <w:rsid w:val="5A33D29A"/>
    <w:rsid w:val="5A62233C"/>
    <w:rsid w:val="5A8E1CCD"/>
    <w:rsid w:val="5B1BEC10"/>
    <w:rsid w:val="5B2A2A31"/>
    <w:rsid w:val="5BBAFC22"/>
    <w:rsid w:val="5BD69F7E"/>
    <w:rsid w:val="5BF11DBF"/>
    <w:rsid w:val="5D333642"/>
    <w:rsid w:val="5D5B56F2"/>
    <w:rsid w:val="5D98753D"/>
    <w:rsid w:val="5E46F544"/>
    <w:rsid w:val="5EDAD051"/>
    <w:rsid w:val="5F2487B7"/>
    <w:rsid w:val="5F546BB8"/>
    <w:rsid w:val="6076B31D"/>
    <w:rsid w:val="61160619"/>
    <w:rsid w:val="6258F072"/>
    <w:rsid w:val="62EB4DFA"/>
    <w:rsid w:val="63A2BF8A"/>
    <w:rsid w:val="63D2FC68"/>
    <w:rsid w:val="63D8D30B"/>
    <w:rsid w:val="641B9886"/>
    <w:rsid w:val="649D9479"/>
    <w:rsid w:val="65903FBF"/>
    <w:rsid w:val="66A214EC"/>
    <w:rsid w:val="6734E49A"/>
    <w:rsid w:val="677A8518"/>
    <w:rsid w:val="68570FF9"/>
    <w:rsid w:val="6884ACA8"/>
    <w:rsid w:val="6ACB022B"/>
    <w:rsid w:val="6AE2AE74"/>
    <w:rsid w:val="6AFB73E7"/>
    <w:rsid w:val="6B7A3499"/>
    <w:rsid w:val="6C5D8CD2"/>
    <w:rsid w:val="6D3E9305"/>
    <w:rsid w:val="6EB1117C"/>
    <w:rsid w:val="6ED7FAB6"/>
    <w:rsid w:val="6F75813D"/>
    <w:rsid w:val="7034C2D5"/>
    <w:rsid w:val="70502C67"/>
    <w:rsid w:val="7061C5AD"/>
    <w:rsid w:val="714DA75B"/>
    <w:rsid w:val="7158D801"/>
    <w:rsid w:val="71CFBFCF"/>
    <w:rsid w:val="72129D02"/>
    <w:rsid w:val="724B4331"/>
    <w:rsid w:val="72F01136"/>
    <w:rsid w:val="7368C44F"/>
    <w:rsid w:val="74940D37"/>
    <w:rsid w:val="749AB59C"/>
    <w:rsid w:val="7509E5E3"/>
    <w:rsid w:val="75D70E55"/>
    <w:rsid w:val="75F98798"/>
    <w:rsid w:val="7609D7B0"/>
    <w:rsid w:val="765F1C2B"/>
    <w:rsid w:val="76FADFE7"/>
    <w:rsid w:val="770CD32A"/>
    <w:rsid w:val="7776B35C"/>
    <w:rsid w:val="77B2FCCE"/>
    <w:rsid w:val="7845B6FE"/>
    <w:rsid w:val="788045A7"/>
    <w:rsid w:val="79F39B9D"/>
    <w:rsid w:val="7A6AD076"/>
    <w:rsid w:val="7B004D16"/>
    <w:rsid w:val="7C4DEF74"/>
    <w:rsid w:val="7E2D486F"/>
    <w:rsid w:val="7F8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4094"/>
  <w15:docId w15:val="{149C8540-7273-420C-98D1-3E28722C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DB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95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uiPriority w:val="9"/>
    <w:unhideWhenUsed/>
    <w:qFormat/>
    <w:rsid w:val="16990923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4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4141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0C4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4141"/>
    <w:rPr>
      <w:rFonts w:ascii="Calibri" w:eastAsia="Calibri" w:hAnsi="Calibri" w:cs="Calibri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4D57A6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5EDAD051"/>
    <w:rPr>
      <w:color w:val="467886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90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464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iperlinkVisitado">
    <w:name w:val="FollowedHyperlink"/>
    <w:basedOn w:val="Fontepargpadro"/>
    <w:uiPriority w:val="99"/>
    <w:semiHidden/>
    <w:unhideWhenUsed/>
    <w:rsid w:val="00B22DD7"/>
    <w:rPr>
      <w:color w:val="96607D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95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www.kaggle.com/datasets/joniarroba/noshowappointmen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8" ma:contentTypeDescription="Create a new document." ma:contentTypeScope="" ma:versionID="a72679bb3d2dadeb9fea96deb61c067a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18b0179517897725e203751a959437ae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2EEA7-5DA2-49B2-ABEF-592C321B5B74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80ACF6DA-DA90-4FAA-97D5-C61D64C97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92CF86-A94B-40A8-A271-7220F53AE3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1174</Words>
  <Characters>6343</Characters>
  <Application>Microsoft Office Word</Application>
  <DocSecurity>0</DocSecurity>
  <Lines>52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template-beira-mar</dc:title>
  <dc:subject/>
  <dc:creator>gisele rezende</dc:creator>
  <cp:keywords>DAGhnsppckI,BAFdwAw-A04,0</cp:keywords>
  <cp:lastModifiedBy>IVAN RANGEL PESTANA MARCOLIN .</cp:lastModifiedBy>
  <cp:revision>145</cp:revision>
  <dcterms:created xsi:type="dcterms:W3CDTF">2025-03-16T05:03:00Z</dcterms:created>
  <dcterms:modified xsi:type="dcterms:W3CDTF">2025-09-09T19:03:00Z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