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5E" w:rsidRDefault="0088734F">
      <w:r w:rsidRPr="0088734F">
        <w:t xml:space="preserve">A comprehensive </w:t>
      </w:r>
      <w:r w:rsidR="00FE0BB6">
        <w:t xml:space="preserve">electrical </w:t>
      </w:r>
      <w:r w:rsidRPr="0088734F">
        <w:t>contest related to</w:t>
      </w:r>
      <w:r w:rsidR="00FE0BB6">
        <w:t xml:space="preserve"> embedded system, analog circuits and digital circuits.</w:t>
      </w:r>
      <w:bookmarkStart w:id="0" w:name="_GoBack"/>
      <w:bookmarkEnd w:id="0"/>
    </w:p>
    <w:sectPr w:rsidR="00AD4F5E" w:rsidSect="007C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4F"/>
    <w:rsid w:val="006C620B"/>
    <w:rsid w:val="007C672A"/>
    <w:rsid w:val="0088734F"/>
    <w:rsid w:val="00BB6C7E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9E888"/>
  <w14:defaultImageDpi w14:val="32767"/>
  <w15:chartTrackingRefBased/>
  <w15:docId w15:val="{0D1786AF-7FC4-DF40-9851-3C72BB43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Beitong Tian</dc:creator>
  <cp:keywords/>
  <dc:description/>
  <cp:lastModifiedBy>Beitong Tian</cp:lastModifiedBy>
  <cp:revision>2</cp:revision>
  <dcterms:created xsi:type="dcterms:W3CDTF">2018-02-04T01:00:00Z</dcterms:created>
  <dcterms:modified xsi:type="dcterms:W3CDTF">2018-02-04T01:02:00Z</dcterms:modified>
</cp:coreProperties>
</file>