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F15B" w14:textId="48C445CA" w:rsidR="002E0680" w:rsidRDefault="0039780F">
      <w:r>
        <w:t xml:space="preserve">HW #3 </w:t>
      </w:r>
    </w:p>
    <w:p w14:paraId="2CB63D7C" w14:textId="37E71355" w:rsidR="0039780F" w:rsidRDefault="0039780F">
      <w:r>
        <w:t>Question 1</w:t>
      </w:r>
      <w:r w:rsidR="00CC6F41">
        <w:t xml:space="preserve"> (10 points)</w:t>
      </w:r>
      <w:r>
        <w:t xml:space="preserve">: </w:t>
      </w:r>
    </w:p>
    <w:p w14:paraId="1C331CBF" w14:textId="565C4573" w:rsidR="00CC6F41" w:rsidRDefault="00CC6F41">
      <w:r>
        <w:t xml:space="preserve">Many partitional clustering algorithms that automatically determine the number of clusters claim that this is an advantage. List two situations in which this is not the case. </w:t>
      </w:r>
    </w:p>
    <w:p w14:paraId="2CE13035" w14:textId="56033C84" w:rsidR="00CC6F41" w:rsidRDefault="00CC6F41"/>
    <w:p w14:paraId="553576EF" w14:textId="36DD636B" w:rsidR="00CC6F41" w:rsidRDefault="00CC6F41"/>
    <w:p w14:paraId="663BDAE8" w14:textId="2149EAB9" w:rsidR="00CC6F41" w:rsidRDefault="00CC6F41"/>
    <w:p w14:paraId="2BBE7906" w14:textId="4535AF66" w:rsidR="00CC6F41" w:rsidRDefault="00CC6F41"/>
    <w:p w14:paraId="3796BC30" w14:textId="2CBE5900" w:rsidR="00CC6F41" w:rsidRDefault="00CC6F41"/>
    <w:p w14:paraId="1D692D7E" w14:textId="6703021A" w:rsidR="00CC6F41" w:rsidRDefault="00CC6F41"/>
    <w:p w14:paraId="79749CA6" w14:textId="09AA7A27" w:rsidR="00CC6F41" w:rsidRDefault="00CC6F41"/>
    <w:p w14:paraId="6C1CE8BB" w14:textId="2C194179" w:rsidR="00CC6F41" w:rsidRDefault="00CC6F41"/>
    <w:p w14:paraId="5FF19C64" w14:textId="53099593" w:rsidR="00CC6F41" w:rsidRDefault="00CC6F41"/>
    <w:p w14:paraId="31BBFBCC" w14:textId="13B7A152" w:rsidR="00CC6F41" w:rsidRDefault="00CC6F41"/>
    <w:p w14:paraId="06B482F6" w14:textId="5610C55F" w:rsidR="00CC6F41" w:rsidRDefault="00CC6F41"/>
    <w:p w14:paraId="5C70BB94" w14:textId="6BD91672" w:rsidR="00CC6F41" w:rsidRDefault="00CC6F41"/>
    <w:p w14:paraId="023F1305" w14:textId="48C9672E" w:rsidR="00CC6F41" w:rsidRDefault="00CC6F41"/>
    <w:p w14:paraId="71882AAC" w14:textId="0FDA0CF6" w:rsidR="00CC6F41" w:rsidRDefault="00CC6F41"/>
    <w:p w14:paraId="3B2FF23D" w14:textId="396CE2D4" w:rsidR="00CC6F41" w:rsidRDefault="00CC6F41"/>
    <w:p w14:paraId="2146C299" w14:textId="32A42A6B" w:rsidR="00CC6F41" w:rsidRDefault="00CC6F41"/>
    <w:p w14:paraId="5EFC259C" w14:textId="0A3BAA3E" w:rsidR="00CC6F41" w:rsidRDefault="00CC6F41"/>
    <w:p w14:paraId="2DFEB476" w14:textId="6F8EF3B0" w:rsidR="00CC6F41" w:rsidRDefault="00CC6F41">
      <w:r>
        <w:t>Question 2 (20 points)</w:t>
      </w:r>
    </w:p>
    <w:p w14:paraId="5A27AC62" w14:textId="5C3AF675" w:rsidR="00CC6F41" w:rsidRDefault="00CC6F41">
      <w:r>
        <w:t>You are given a dataset with 100 records and are asked to cluster the data. You use K-means to cluster the data, but for all values for K, 1&lt;= K &lt;= 100, the K-means algorithm returns only one non-empty cluster. You then apply an incremental version of K-</w:t>
      </w:r>
      <w:proofErr w:type="gramStart"/>
      <w:r>
        <w:t>means, but</w:t>
      </w:r>
      <w:proofErr w:type="gramEnd"/>
      <w:r>
        <w:t xml:space="preserve"> obtain exactly the same result. How is this possible? How would single link or DBSCAN handle such data? </w:t>
      </w:r>
    </w:p>
    <w:p w14:paraId="5D0DD073" w14:textId="7602C5D5" w:rsidR="00CC6F41" w:rsidRDefault="00CC6F41"/>
    <w:p w14:paraId="636C7875" w14:textId="535618EA" w:rsidR="00CC6F41" w:rsidRDefault="00CC6F41"/>
    <w:p w14:paraId="29069EE1" w14:textId="7E09D75B" w:rsidR="00CC6F41" w:rsidRDefault="00CC6F41"/>
    <w:p w14:paraId="5A97B20C" w14:textId="08965718" w:rsidR="00CC6F41" w:rsidRDefault="00CC6F41"/>
    <w:p w14:paraId="0A97FA4E" w14:textId="036A39DD" w:rsidR="00CC6F41" w:rsidRDefault="00CC6F41"/>
    <w:p w14:paraId="1D3A7741" w14:textId="66FDB348" w:rsidR="00CC6F41" w:rsidRDefault="00CC6F41"/>
    <w:p w14:paraId="2DD3B39D" w14:textId="2D9E5B70" w:rsidR="00CC6F41" w:rsidRDefault="00CC6F41"/>
    <w:p w14:paraId="2F26A384" w14:textId="785BD1E5" w:rsidR="00CC6F41" w:rsidRDefault="00CC6F41"/>
    <w:p w14:paraId="75904150" w14:textId="3A269578" w:rsidR="00CC6F41" w:rsidRDefault="00CC6F41"/>
    <w:p w14:paraId="7540FCB9" w14:textId="592C4722" w:rsidR="00CC6F41" w:rsidRDefault="00CC6F41"/>
    <w:p w14:paraId="12B1BBFF" w14:textId="4785D48B" w:rsidR="00CC6F41" w:rsidRDefault="00CC6F41"/>
    <w:p w14:paraId="7437A718" w14:textId="16123251" w:rsidR="00CC6F41" w:rsidRDefault="00CC6F41"/>
    <w:p w14:paraId="532104CC" w14:textId="34C1E8DE" w:rsidR="00CC6F41" w:rsidRDefault="00CC6F41"/>
    <w:p w14:paraId="0E0F4F90" w14:textId="7C6C02A7" w:rsidR="00CC6F41" w:rsidRDefault="00CC6F41"/>
    <w:p w14:paraId="56AEBB79" w14:textId="085B0613" w:rsidR="00CC6F41" w:rsidRDefault="00CC6F41"/>
    <w:p w14:paraId="2704B6B5" w14:textId="7AE2133E" w:rsidR="00CC6F41" w:rsidRDefault="00CC6F41"/>
    <w:p w14:paraId="4E093B64" w14:textId="72324A4B" w:rsidR="00CC6F41" w:rsidRDefault="00CC6F41"/>
    <w:p w14:paraId="320445CF" w14:textId="68F6EE63" w:rsidR="00CC6F41" w:rsidRDefault="00CC6F41"/>
    <w:p w14:paraId="64244426" w14:textId="3CB37368" w:rsidR="00CC6F41" w:rsidRDefault="00CC6F41">
      <w:r>
        <w:lastRenderedPageBreak/>
        <w:t>Question 3 (20 points)</w:t>
      </w:r>
    </w:p>
    <w:p w14:paraId="4B5F381E" w14:textId="77777777" w:rsidR="00CC6F41" w:rsidRDefault="00CC6F41">
      <w:r>
        <w:t xml:space="preserve">Using the below data, compute the silhouette coefficient for each point, each of the two clusters, and the overall clustering. </w:t>
      </w:r>
    </w:p>
    <w:p w14:paraId="53571C38" w14:textId="73FB334B" w:rsidR="00CC6F41" w:rsidRDefault="00CC6F41"/>
    <w:p w14:paraId="5636D755" w14:textId="1D9DDC01" w:rsidR="00CC6F41" w:rsidRDefault="00812981">
      <w:r>
        <w:rPr>
          <w:noProof/>
        </w:rPr>
        <mc:AlternateContent>
          <mc:Choice Requires="wpg">
            <w:drawing>
              <wp:anchor distT="0" distB="0" distL="114300" distR="114300" simplePos="0" relativeHeight="251663360" behindDoc="0" locked="0" layoutInCell="1" allowOverlap="1" wp14:anchorId="207B54E5" wp14:editId="00BE0114">
                <wp:simplePos x="0" y="0"/>
                <wp:positionH relativeFrom="column">
                  <wp:posOffset>-157397</wp:posOffset>
                </wp:positionH>
                <wp:positionV relativeFrom="paragraph">
                  <wp:posOffset>72744</wp:posOffset>
                </wp:positionV>
                <wp:extent cx="6100997" cy="277318"/>
                <wp:effectExtent l="0" t="0" r="0" b="2540"/>
                <wp:wrapNone/>
                <wp:docPr id="5" name="Group 5"/>
                <wp:cNvGraphicFramePr/>
                <a:graphic xmlns:a="http://schemas.openxmlformats.org/drawingml/2006/main">
                  <a:graphicData uri="http://schemas.microsoft.com/office/word/2010/wordprocessingGroup">
                    <wpg:wgp>
                      <wpg:cNvGrpSpPr/>
                      <wpg:grpSpPr>
                        <a:xfrm>
                          <a:off x="0" y="0"/>
                          <a:ext cx="6100997" cy="277318"/>
                          <a:chOff x="0" y="0"/>
                          <a:chExt cx="6100997" cy="277318"/>
                        </a:xfrm>
                      </wpg:grpSpPr>
                      <wps:wsp>
                        <wps:cNvPr id="2" name="Rectangle 2"/>
                        <wps:cNvSpPr/>
                        <wps:spPr>
                          <a:xfrm>
                            <a:off x="0" y="0"/>
                            <a:ext cx="262327" cy="2398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1443" y="0"/>
                            <a:ext cx="1738859" cy="2773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362138" y="0"/>
                            <a:ext cx="1738859" cy="2773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655EAC" id="Group 5" o:spid="_x0000_s1026" style="position:absolute;margin-left:-12.4pt;margin-top:5.75pt;width:480.4pt;height:21.85pt;z-index:251663360" coordsize="61009,27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">
                <v:rect id="Rectangle 2" o:spid="_x0000_s1027" style="position:absolute;width:2623;height:2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" fillcolor="white [3212]" stroked="f" strokeweight="1pt"/>
                <v:rect id="Rectangle 3" o:spid="_x0000_s1028" style="position:absolute;left:16114;width:17389;height:2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left:43621;width:17388;height:2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group>
            </w:pict>
          </mc:Fallback>
        </mc:AlternateContent>
      </w:r>
      <w:r w:rsidR="00CC6F41">
        <w:rPr>
          <w:noProof/>
        </w:rPr>
        <w:drawing>
          <wp:inline distT="0" distB="0" distL="0" distR="0" wp14:anchorId="17130F3A" wp14:editId="3DD06286">
            <wp:extent cx="5111646" cy="160193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l="11475" r="2512"/>
                    <a:stretch/>
                  </pic:blipFill>
                  <pic:spPr bwMode="auto">
                    <a:xfrm>
                      <a:off x="0" y="0"/>
                      <a:ext cx="5112203" cy="1602105"/>
                    </a:xfrm>
                    <a:prstGeom prst="rect">
                      <a:avLst/>
                    </a:prstGeom>
                    <a:ln>
                      <a:noFill/>
                    </a:ln>
                    <a:extLst>
                      <a:ext uri="{53640926-AAD7-44D8-BBD7-CCE9431645EC}">
                        <a14:shadowObscured xmlns:a14="http://schemas.microsoft.com/office/drawing/2010/main"/>
                      </a:ext>
                    </a:extLst>
                  </pic:spPr>
                </pic:pic>
              </a:graphicData>
            </a:graphic>
          </wp:inline>
        </w:drawing>
      </w:r>
    </w:p>
    <w:p w14:paraId="4C0DD37A" w14:textId="117815B5" w:rsidR="00812981" w:rsidRDefault="00812981"/>
    <w:p w14:paraId="46E57188" w14:textId="6B4151C2" w:rsidR="00812981" w:rsidRDefault="00812981"/>
    <w:p w14:paraId="43EA7A22" w14:textId="155C5188" w:rsidR="00812981" w:rsidRDefault="00812981"/>
    <w:p w14:paraId="11B08675" w14:textId="3C22E4E3" w:rsidR="00812981" w:rsidRDefault="00812981"/>
    <w:p w14:paraId="21B39CA7" w14:textId="028D7163" w:rsidR="00812981" w:rsidRDefault="00812981"/>
    <w:p w14:paraId="074397B8" w14:textId="47201C87" w:rsidR="00812981" w:rsidRDefault="00812981"/>
    <w:p w14:paraId="35F337BB" w14:textId="4EADE38A" w:rsidR="00812981" w:rsidRDefault="00812981"/>
    <w:p w14:paraId="7FFF0078" w14:textId="74C1E58A" w:rsidR="00812981" w:rsidRDefault="00812981"/>
    <w:p w14:paraId="4D8FD957" w14:textId="2291C256" w:rsidR="00812981" w:rsidRDefault="00812981"/>
    <w:p w14:paraId="4CD92E04" w14:textId="42C721F3" w:rsidR="00812981" w:rsidRDefault="00812981"/>
    <w:p w14:paraId="6C6E4097" w14:textId="5CB0CE79" w:rsidR="00812981" w:rsidRDefault="00812981"/>
    <w:p w14:paraId="05EDEE46" w14:textId="13DA9FA4" w:rsidR="00812981" w:rsidRDefault="00812981"/>
    <w:p w14:paraId="452B107F" w14:textId="2024C1A3" w:rsidR="00812981" w:rsidRDefault="00812981"/>
    <w:p w14:paraId="3D255A77" w14:textId="5D0C4F4F" w:rsidR="00812981" w:rsidRDefault="00812981"/>
    <w:p w14:paraId="3C4B7FDD" w14:textId="377505EC" w:rsidR="00812981" w:rsidRDefault="00812981"/>
    <w:p w14:paraId="1F70F0E6" w14:textId="4AD669F1" w:rsidR="00812981" w:rsidRDefault="00812981"/>
    <w:p w14:paraId="1EAB19D8" w14:textId="250B3E66" w:rsidR="00812981" w:rsidRDefault="00812981"/>
    <w:p w14:paraId="3B659B1C" w14:textId="43FC42A9" w:rsidR="00812981" w:rsidRDefault="00812981"/>
    <w:p w14:paraId="3F961DCB" w14:textId="7D01CAC3" w:rsidR="00812981" w:rsidRDefault="00812981"/>
    <w:p w14:paraId="48CC88C2" w14:textId="69A7664C" w:rsidR="00812981" w:rsidRDefault="00812981"/>
    <w:p w14:paraId="560C5A0F" w14:textId="32E7D33B" w:rsidR="00812981" w:rsidRDefault="00812981"/>
    <w:p w14:paraId="029F59DA" w14:textId="3646A463" w:rsidR="00812981" w:rsidRDefault="00812981"/>
    <w:p w14:paraId="4F1D398A" w14:textId="2F35503B" w:rsidR="00812981" w:rsidRDefault="00812981"/>
    <w:p w14:paraId="2B53ACE5" w14:textId="441C8F47" w:rsidR="00812981" w:rsidRDefault="00812981"/>
    <w:p w14:paraId="16B17894" w14:textId="316B7AD1" w:rsidR="00812981" w:rsidRDefault="00812981"/>
    <w:p w14:paraId="03536E7C" w14:textId="32C23442" w:rsidR="00812981" w:rsidRDefault="00812981"/>
    <w:p w14:paraId="5F5B9E12" w14:textId="58CBFE11" w:rsidR="00812981" w:rsidRDefault="00812981"/>
    <w:p w14:paraId="24DEB0BD" w14:textId="0E2EFEFB" w:rsidR="00812981" w:rsidRDefault="00812981"/>
    <w:p w14:paraId="3BF89F20" w14:textId="4BFD7474" w:rsidR="00812981" w:rsidRDefault="00812981"/>
    <w:p w14:paraId="55695A36" w14:textId="45B69BD0" w:rsidR="00812981" w:rsidRDefault="00812981"/>
    <w:p w14:paraId="09845E5F" w14:textId="362513E4" w:rsidR="00812981" w:rsidRDefault="00812981"/>
    <w:p w14:paraId="4778E034" w14:textId="30C6F319" w:rsidR="00812981" w:rsidRDefault="00812981">
      <w:r>
        <w:lastRenderedPageBreak/>
        <w:t>Question 4 (20 points)</w:t>
      </w:r>
    </w:p>
    <w:p w14:paraId="5B68CBD7" w14:textId="1271505D" w:rsidR="00812981" w:rsidRDefault="00812981">
      <w:r>
        <w:t xml:space="preserve">Given the below four faces, darkness or number of dots represents density. Lines are used only to distinguish regions and do not represent points. </w:t>
      </w:r>
    </w:p>
    <w:p w14:paraId="2024C639" w14:textId="3DD52DCB" w:rsidR="00812981" w:rsidRDefault="00812981"/>
    <w:p w14:paraId="364AA5F7" w14:textId="409C8434" w:rsidR="00812981" w:rsidRDefault="00022BB0">
      <w:r>
        <w:t xml:space="preserve">For each figure, could you use partition, hierarchical, density, and other algorithms we learned in class to find the patterns represented by the nose, eyes, and mouth? Please list at least 3 different types of algorithms and explain the pros and cons of each. </w:t>
      </w:r>
    </w:p>
    <w:p w14:paraId="4F8899A1" w14:textId="467A8E0E" w:rsidR="00022BB0" w:rsidRDefault="00022BB0"/>
    <w:p w14:paraId="66A87D62" w14:textId="5CFCE2BE" w:rsidR="00022BB0" w:rsidRDefault="00022BB0">
      <w:r>
        <w:rPr>
          <w:noProof/>
        </w:rPr>
        <w:drawing>
          <wp:inline distT="0" distB="0" distL="0" distR="0" wp14:anchorId="5C8284E5" wp14:editId="7FF594FB">
            <wp:extent cx="5876144" cy="2167255"/>
            <wp:effectExtent l="0" t="0" r="4445" b="4445"/>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rotWithShape="1">
                    <a:blip r:embed="rId5">
                      <a:extLst>
                        <a:ext uri="{28A0092B-C50C-407E-A947-70E740481C1C}">
                          <a14:useLocalDpi xmlns:a14="http://schemas.microsoft.com/office/drawing/2010/main" val="0"/>
                        </a:ext>
                      </a:extLst>
                    </a:blip>
                    <a:srcRect l="1135"/>
                    <a:stretch/>
                  </pic:blipFill>
                  <pic:spPr bwMode="auto">
                    <a:xfrm>
                      <a:off x="0" y="0"/>
                      <a:ext cx="5876144" cy="2167255"/>
                    </a:xfrm>
                    <a:prstGeom prst="rect">
                      <a:avLst/>
                    </a:prstGeom>
                    <a:ln>
                      <a:noFill/>
                    </a:ln>
                    <a:extLst>
                      <a:ext uri="{53640926-AAD7-44D8-BBD7-CCE9431645EC}">
                        <a14:shadowObscured xmlns:a14="http://schemas.microsoft.com/office/drawing/2010/main"/>
                      </a:ext>
                    </a:extLst>
                  </pic:spPr>
                </pic:pic>
              </a:graphicData>
            </a:graphic>
          </wp:inline>
        </w:drawing>
      </w:r>
    </w:p>
    <w:p w14:paraId="6C938DAE" w14:textId="2ED0759E" w:rsidR="00022BB0" w:rsidRDefault="00022BB0"/>
    <w:p w14:paraId="0E3CEC84" w14:textId="524A4DAF" w:rsidR="00022BB0" w:rsidRDefault="00022BB0"/>
    <w:p w14:paraId="0793023A" w14:textId="2DC921C5" w:rsidR="00022BB0" w:rsidRDefault="00022BB0"/>
    <w:p w14:paraId="18214CF9" w14:textId="5092AE18" w:rsidR="00022BB0" w:rsidRDefault="00022BB0"/>
    <w:p w14:paraId="262DAD0E" w14:textId="4154BFDD" w:rsidR="00022BB0" w:rsidRDefault="00022BB0"/>
    <w:p w14:paraId="6B514997" w14:textId="28810A90" w:rsidR="00022BB0" w:rsidRDefault="00022BB0"/>
    <w:p w14:paraId="797EEE95" w14:textId="1593B3C8" w:rsidR="00022BB0" w:rsidRDefault="00022BB0"/>
    <w:p w14:paraId="5E64B7A0" w14:textId="58E56943" w:rsidR="00022BB0" w:rsidRDefault="00022BB0"/>
    <w:p w14:paraId="74041E02" w14:textId="5D00176E" w:rsidR="00022BB0" w:rsidRDefault="00022BB0"/>
    <w:p w14:paraId="678FB598" w14:textId="0F3671DF" w:rsidR="00022BB0" w:rsidRDefault="00022BB0"/>
    <w:p w14:paraId="36BB2FD6" w14:textId="4626E495" w:rsidR="00022BB0" w:rsidRDefault="00022BB0"/>
    <w:p w14:paraId="5D1BF8AD" w14:textId="151FE8CE" w:rsidR="00022BB0" w:rsidRDefault="00022BB0"/>
    <w:p w14:paraId="0432E628" w14:textId="2FB42C4D" w:rsidR="00022BB0" w:rsidRDefault="00022BB0"/>
    <w:p w14:paraId="2E14606A" w14:textId="5EC37F33" w:rsidR="00022BB0" w:rsidRDefault="00022BB0"/>
    <w:p w14:paraId="0CF3A651" w14:textId="7A401C48" w:rsidR="00022BB0" w:rsidRDefault="00022BB0"/>
    <w:p w14:paraId="0889F277" w14:textId="2F277FE5" w:rsidR="00022BB0" w:rsidRDefault="00022BB0"/>
    <w:p w14:paraId="196244AB" w14:textId="69F10ABE" w:rsidR="00022BB0" w:rsidRDefault="00022BB0"/>
    <w:p w14:paraId="5F3604D2" w14:textId="3663D869" w:rsidR="00022BB0" w:rsidRDefault="00022BB0"/>
    <w:p w14:paraId="2F72121B" w14:textId="462D671B" w:rsidR="00022BB0" w:rsidRDefault="00022BB0"/>
    <w:p w14:paraId="56D953B8" w14:textId="6A6D9CAC" w:rsidR="00022BB0" w:rsidRDefault="00022BB0"/>
    <w:p w14:paraId="0A2062BB" w14:textId="17785729" w:rsidR="00022BB0" w:rsidRDefault="00022BB0"/>
    <w:p w14:paraId="7EB46E59" w14:textId="6AFA3DD9" w:rsidR="00022BB0" w:rsidRDefault="00022BB0"/>
    <w:p w14:paraId="1D238EDE" w14:textId="782C96D0" w:rsidR="00022BB0" w:rsidRDefault="00022BB0"/>
    <w:p w14:paraId="61A2A44B" w14:textId="3785BF77" w:rsidR="00022BB0" w:rsidRDefault="00022BB0"/>
    <w:p w14:paraId="210F197D" w14:textId="48FA1D51" w:rsidR="00022BB0" w:rsidRDefault="00022BB0">
      <w:r>
        <w:lastRenderedPageBreak/>
        <w:t>Question 5 (3</w:t>
      </w:r>
      <w:r>
        <w:t>0</w:t>
      </w:r>
      <w:r>
        <w:t xml:space="preserve"> points)</w:t>
      </w:r>
    </w:p>
    <w:p w14:paraId="092D8A69" w14:textId="54603E65" w:rsidR="00022BB0" w:rsidRDefault="00022BB0">
      <w:r>
        <w:t xml:space="preserve">You are given two sets of 100 points that fall within the unit square. One set of points is arranged so that the points are uniformly spaced. The other set of points is generated from a uniform distribution over the unit square. </w:t>
      </w:r>
    </w:p>
    <w:p w14:paraId="0B468A7A" w14:textId="1853F3F8" w:rsidR="00022BB0" w:rsidRDefault="00022BB0">
      <w:r>
        <w:t xml:space="preserve">(a). Is there a difference between the two sets of points? </w:t>
      </w:r>
    </w:p>
    <w:p w14:paraId="67C33461" w14:textId="54EE7DE2" w:rsidR="00022BB0" w:rsidRDefault="00022BB0">
      <w:r>
        <w:t>(b). If so, which set of points will typically have a smaller SSE for K = 10 clusters?</w:t>
      </w:r>
    </w:p>
    <w:p w14:paraId="5C601D0B" w14:textId="77F5EB66" w:rsidR="00022BB0" w:rsidRDefault="00022BB0">
      <w:r>
        <w:t xml:space="preserve">(c). What will be the behavior of DBSCAN on the uniform dataset? The random dataset? </w:t>
      </w:r>
    </w:p>
    <w:p w14:paraId="3054ABDB" w14:textId="77777777" w:rsidR="00022BB0" w:rsidRDefault="00022BB0"/>
    <w:p w14:paraId="7A2034F5" w14:textId="77777777" w:rsidR="00022BB0" w:rsidRDefault="00022BB0"/>
    <w:sectPr w:rsidR="00022BB0"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0F"/>
    <w:rsid w:val="00022BB0"/>
    <w:rsid w:val="0039780F"/>
    <w:rsid w:val="005F183C"/>
    <w:rsid w:val="00812981"/>
    <w:rsid w:val="0091169F"/>
    <w:rsid w:val="009562B2"/>
    <w:rsid w:val="00C6133E"/>
    <w:rsid w:val="00CC6F41"/>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E013"/>
  <w15:chartTrackingRefBased/>
  <w15:docId w15:val="{02205F0B-48CB-3B46-B803-EE5A3F55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3</cp:revision>
  <dcterms:created xsi:type="dcterms:W3CDTF">2021-11-14T18:57:00Z</dcterms:created>
  <dcterms:modified xsi:type="dcterms:W3CDTF">2021-11-14T19:28:00Z</dcterms:modified>
</cp:coreProperties>
</file>