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8FAE" w14:textId="2A2BD470" w:rsidR="00607D96" w:rsidRDefault="00BE72C8" w:rsidP="009A0742">
      <w:pPr>
        <w:jc w:val="both"/>
      </w:pPr>
      <w:r>
        <w:t xml:space="preserve">HW1 </w:t>
      </w:r>
    </w:p>
    <w:p w14:paraId="663A3B5D" w14:textId="77777777" w:rsidR="00607D96" w:rsidRDefault="00607D96" w:rsidP="009A0742">
      <w:pPr>
        <w:jc w:val="both"/>
      </w:pPr>
    </w:p>
    <w:p w14:paraId="34DBCFE8" w14:textId="61376442" w:rsidR="00BE72C8" w:rsidRDefault="00BE72C8" w:rsidP="009A0742">
      <w:pPr>
        <w:jc w:val="both"/>
      </w:pPr>
      <w:r>
        <w:t xml:space="preserve">Question 1: </w:t>
      </w:r>
    </w:p>
    <w:p w14:paraId="250E1F88" w14:textId="29DC58EF" w:rsidR="00BE72C8" w:rsidRDefault="00BE72C8" w:rsidP="009A0742">
      <w:pPr>
        <w:jc w:val="both"/>
      </w:pPr>
    </w:p>
    <w:p w14:paraId="054C88F7" w14:textId="57AA59B0" w:rsidR="00BE72C8" w:rsidRDefault="00BE72C8" w:rsidP="009A0742">
      <w:pPr>
        <w:jc w:val="both"/>
      </w:pPr>
      <w:r>
        <w:t xml:space="preserve">For the following vectors, </w:t>
      </w:r>
      <w:proofErr w:type="gramStart"/>
      <w:r>
        <w:t>x</w:t>
      </w:r>
      <w:proofErr w:type="gramEnd"/>
      <w:r>
        <w:t xml:space="preserve"> and y, calculate the indicated similarity or distance measures. </w:t>
      </w:r>
    </w:p>
    <w:p w14:paraId="3D3F9479" w14:textId="4B2FB023" w:rsidR="00BE72C8" w:rsidRDefault="00BE72C8" w:rsidP="009A0742">
      <w:pPr>
        <w:jc w:val="both"/>
      </w:pPr>
    </w:p>
    <w:p w14:paraId="7F8501CF" w14:textId="727EA132" w:rsidR="00BE72C8" w:rsidRDefault="00BE72C8" w:rsidP="009A0742">
      <w:pPr>
        <w:pStyle w:val="ListParagraph"/>
        <w:numPr>
          <w:ilvl w:val="0"/>
          <w:numId w:val="1"/>
        </w:numPr>
        <w:jc w:val="both"/>
      </w:pPr>
      <w:r>
        <w:t>x</w:t>
      </w:r>
      <w:proofErr w:type="gramStart"/>
      <w:r>
        <w:t>=(</w:t>
      </w:r>
      <w:proofErr w:type="gramEnd"/>
      <w:r>
        <w:t>1,</w:t>
      </w:r>
      <w:r w:rsidR="0058618B">
        <w:t>-2</w:t>
      </w:r>
      <w:r>
        <w:t>,</w:t>
      </w:r>
      <w:r w:rsidR="0058618B">
        <w:t>2</w:t>
      </w:r>
      <w:r>
        <w:t>,1), y = (2,2,2,2) Euclidean</w:t>
      </w:r>
    </w:p>
    <w:p w14:paraId="425FA15E" w14:textId="2424B39A" w:rsidR="00BE72C8" w:rsidRDefault="00BE72C8" w:rsidP="009A0742">
      <w:pPr>
        <w:pStyle w:val="ListParagraph"/>
        <w:numPr>
          <w:ilvl w:val="0"/>
          <w:numId w:val="1"/>
        </w:numPr>
        <w:jc w:val="both"/>
      </w:pPr>
      <w:r>
        <w:t>x</w:t>
      </w:r>
      <w:proofErr w:type="gramStart"/>
      <w:r>
        <w:t>=(</w:t>
      </w:r>
      <w:proofErr w:type="gramEnd"/>
      <w:r>
        <w:t>0,1,</w:t>
      </w:r>
      <w:r w:rsidR="0058618B">
        <w:t>1</w:t>
      </w:r>
      <w:r>
        <w:t>,1), y = (1,0,</w:t>
      </w:r>
      <w:r w:rsidR="0058618B">
        <w:t>-</w:t>
      </w:r>
      <w:r>
        <w:t>1,0) Euclidean</w:t>
      </w:r>
      <w:r w:rsidR="004F6A3E">
        <w:t>, city block (</w:t>
      </w:r>
      <w:proofErr w:type="spellStart"/>
      <w:r w:rsidR="004F6A3E">
        <w:t>manhattan</w:t>
      </w:r>
      <w:proofErr w:type="spellEnd"/>
      <w:r w:rsidR="004F6A3E">
        <w:t>) distance</w:t>
      </w:r>
    </w:p>
    <w:p w14:paraId="647F8C67" w14:textId="0F75EBCC" w:rsidR="00BE72C8" w:rsidRDefault="00BE72C8" w:rsidP="009A0742">
      <w:pPr>
        <w:pStyle w:val="ListParagraph"/>
        <w:numPr>
          <w:ilvl w:val="0"/>
          <w:numId w:val="1"/>
        </w:numPr>
        <w:jc w:val="both"/>
      </w:pPr>
      <w:r>
        <w:t>x</w:t>
      </w:r>
      <w:proofErr w:type="gramStart"/>
      <w:r>
        <w:t>=(</w:t>
      </w:r>
      <w:proofErr w:type="gramEnd"/>
      <w:r>
        <w:t xml:space="preserve">2, -1, 0, 2, 0), y = (-1, 1, -1, 0, 0, -1) Euclidean, </w:t>
      </w:r>
      <w:r w:rsidR="004F6A3E">
        <w:t>supremum distance</w:t>
      </w:r>
    </w:p>
    <w:p w14:paraId="5E9C3A59" w14:textId="4EF3BC01" w:rsidR="00607D96" w:rsidRDefault="00607D96" w:rsidP="009A0742">
      <w:pPr>
        <w:pStyle w:val="ListParagraph"/>
        <w:numPr>
          <w:ilvl w:val="0"/>
          <w:numId w:val="1"/>
        </w:numPr>
        <w:jc w:val="both"/>
      </w:pPr>
      <w:r>
        <w:t>x</w:t>
      </w:r>
      <w:proofErr w:type="gramStart"/>
      <w:r>
        <w:t>=(</w:t>
      </w:r>
      <w:proofErr w:type="gramEnd"/>
      <w:r>
        <w:t xml:space="preserve">2, -1, 0, 2, </w:t>
      </w:r>
      <w:r w:rsidR="0058618B">
        <w:t>1</w:t>
      </w:r>
      <w:r>
        <w:t>, -3), y = (-1, 1, -1, 0, 0, -1) Euclidean, supremum distance, city block</w:t>
      </w:r>
    </w:p>
    <w:p w14:paraId="4EF7AA84" w14:textId="7B2B9964" w:rsidR="00BE72C8" w:rsidRDefault="00BE72C8" w:rsidP="009A0742">
      <w:pPr>
        <w:pStyle w:val="ListParagraph"/>
        <w:jc w:val="both"/>
      </w:pPr>
    </w:p>
    <w:p w14:paraId="52A88790" w14:textId="2665916E" w:rsidR="00607D96" w:rsidRDefault="00607D96" w:rsidP="009A0742">
      <w:pPr>
        <w:pStyle w:val="ListParagraph"/>
        <w:jc w:val="both"/>
      </w:pPr>
    </w:p>
    <w:p w14:paraId="2188F4F1" w14:textId="2025AEFF" w:rsidR="00607D96" w:rsidRDefault="00607D96" w:rsidP="009A0742">
      <w:pPr>
        <w:pStyle w:val="ListParagraph"/>
        <w:ind w:left="0"/>
        <w:jc w:val="both"/>
      </w:pPr>
      <w:r>
        <w:t xml:space="preserve">Question 2: </w:t>
      </w:r>
    </w:p>
    <w:p w14:paraId="60B73205" w14:textId="6F06CB4C" w:rsidR="00607D96" w:rsidRDefault="00607D96" w:rsidP="009A0742">
      <w:pPr>
        <w:pStyle w:val="ListParagraph"/>
        <w:ind w:left="0"/>
        <w:jc w:val="both"/>
      </w:pPr>
    </w:p>
    <w:p w14:paraId="72B20882" w14:textId="724A2A81" w:rsidR="00607D96" w:rsidRDefault="00607D96" w:rsidP="009A0742">
      <w:pPr>
        <w:pStyle w:val="ListParagraph"/>
        <w:ind w:left="0"/>
        <w:jc w:val="both"/>
      </w:pPr>
      <w:r>
        <w:t>Many sciences rely on observation instead of designed experiments. Compare and discuss the data quality issues involved in observational science with</w:t>
      </w:r>
      <w:r w:rsidR="00874D76">
        <w:t xml:space="preserve"> </w:t>
      </w:r>
      <w:r>
        <w:t xml:space="preserve">those of experimental science and data mining. </w:t>
      </w:r>
    </w:p>
    <w:p w14:paraId="435C4B3F" w14:textId="46BF9377" w:rsidR="00607D96" w:rsidRDefault="00607D96" w:rsidP="009A0742">
      <w:pPr>
        <w:pStyle w:val="ListParagraph"/>
        <w:ind w:left="0"/>
        <w:jc w:val="both"/>
      </w:pPr>
    </w:p>
    <w:p w14:paraId="3E89256E" w14:textId="224D8E60" w:rsidR="00607D96" w:rsidRDefault="00607D96" w:rsidP="009A0742">
      <w:pPr>
        <w:pStyle w:val="ListParagraph"/>
        <w:ind w:left="0"/>
        <w:jc w:val="both"/>
      </w:pPr>
    </w:p>
    <w:p w14:paraId="145BC7ED" w14:textId="20119AC7" w:rsidR="00874D76" w:rsidRDefault="00874D76" w:rsidP="009A0742">
      <w:pPr>
        <w:pStyle w:val="ListParagraph"/>
        <w:ind w:left="0"/>
        <w:jc w:val="both"/>
      </w:pPr>
    </w:p>
    <w:p w14:paraId="5E6B894D" w14:textId="77777777" w:rsidR="00874D76" w:rsidRDefault="00874D76" w:rsidP="009A0742">
      <w:pPr>
        <w:pStyle w:val="ListParagraph"/>
        <w:ind w:left="0"/>
        <w:jc w:val="both"/>
      </w:pPr>
    </w:p>
    <w:p w14:paraId="4492F698" w14:textId="617C5A96" w:rsidR="00607D96" w:rsidRDefault="00607D96" w:rsidP="009A0742">
      <w:pPr>
        <w:pStyle w:val="ListParagraph"/>
        <w:ind w:left="0"/>
        <w:jc w:val="both"/>
      </w:pPr>
      <w:r>
        <w:t xml:space="preserve">Question 3: </w:t>
      </w:r>
    </w:p>
    <w:p w14:paraId="7AAC11B8" w14:textId="3630A8E5" w:rsidR="00607D96" w:rsidRDefault="00607D96" w:rsidP="009A0742">
      <w:pPr>
        <w:pStyle w:val="ListParagraph"/>
        <w:ind w:left="0"/>
        <w:jc w:val="both"/>
      </w:pPr>
    </w:p>
    <w:p w14:paraId="03CC2626" w14:textId="7EBA5E2D" w:rsidR="00607D96" w:rsidRDefault="00607D96" w:rsidP="009A0742">
      <w:pPr>
        <w:pStyle w:val="ListParagraph"/>
        <w:ind w:left="0"/>
        <w:jc w:val="both"/>
      </w:pPr>
      <w:r>
        <w:t xml:space="preserve">You are given a set of m objects that is divided into K groups, where the </w:t>
      </w:r>
      <w:proofErr w:type="spellStart"/>
      <w:r>
        <w:t>ith</w:t>
      </w:r>
      <w:proofErr w:type="spellEnd"/>
      <w:r>
        <w:t xml:space="preserve"> group is of size </w:t>
      </w:r>
      <w:proofErr w:type="spellStart"/>
      <w:r>
        <w:t>m_i</w:t>
      </w:r>
      <w:proofErr w:type="spellEnd"/>
      <w:r>
        <w:t>. If the goal is to obtain a sample of size n&lt;m, what is the difference between the following two sampling schemes? (</w:t>
      </w:r>
      <w:proofErr w:type="gramStart"/>
      <w:r>
        <w:t>assume</w:t>
      </w:r>
      <w:proofErr w:type="gramEnd"/>
      <w:r>
        <w:t xml:space="preserve"> sampling with replacement.)</w:t>
      </w:r>
    </w:p>
    <w:p w14:paraId="4EBBCD52" w14:textId="79A82F50" w:rsidR="00607D96" w:rsidRDefault="00607D96" w:rsidP="009A0742">
      <w:pPr>
        <w:pStyle w:val="ListParagraph"/>
        <w:numPr>
          <w:ilvl w:val="0"/>
          <w:numId w:val="2"/>
        </w:numPr>
        <w:jc w:val="both"/>
      </w:pPr>
      <w:r>
        <w:t xml:space="preserve">We randomly select </w:t>
      </w:r>
      <w:proofErr w:type="spellStart"/>
      <w:r>
        <w:t>nxm_i</w:t>
      </w:r>
      <w:proofErr w:type="spellEnd"/>
      <w:r>
        <w:t xml:space="preserve">/m elements from each group. </w:t>
      </w:r>
    </w:p>
    <w:p w14:paraId="442C1942" w14:textId="01D152D3" w:rsidR="00607D96" w:rsidRDefault="00607D96" w:rsidP="009A0742">
      <w:pPr>
        <w:pStyle w:val="ListParagraph"/>
        <w:numPr>
          <w:ilvl w:val="0"/>
          <w:numId w:val="2"/>
        </w:numPr>
        <w:jc w:val="both"/>
      </w:pPr>
      <w:r>
        <w:t xml:space="preserve">We randomly select n elements from the dataset, without regard for the group to which an object belongs. </w:t>
      </w:r>
    </w:p>
    <w:p w14:paraId="566321AC" w14:textId="1262692F" w:rsidR="00607D96" w:rsidRDefault="00607D96" w:rsidP="009A0742">
      <w:pPr>
        <w:jc w:val="both"/>
      </w:pPr>
    </w:p>
    <w:p w14:paraId="6469E3B3" w14:textId="4D513523" w:rsidR="00607D96" w:rsidRDefault="00607D96" w:rsidP="009A0742">
      <w:pPr>
        <w:jc w:val="both"/>
      </w:pPr>
    </w:p>
    <w:p w14:paraId="3F705F79" w14:textId="3E230733" w:rsidR="00607D96" w:rsidRDefault="00607D96" w:rsidP="009A0742">
      <w:pPr>
        <w:jc w:val="both"/>
      </w:pPr>
      <w:r>
        <w:t>Question 4:</w:t>
      </w:r>
    </w:p>
    <w:p w14:paraId="60D8004C" w14:textId="060E9DCE" w:rsidR="00607D96" w:rsidRDefault="00607D96" w:rsidP="009A0742">
      <w:pPr>
        <w:jc w:val="both"/>
      </w:pPr>
      <w:r>
        <w:t xml:space="preserve">This exercise compares some similarity and distance measures. </w:t>
      </w:r>
    </w:p>
    <w:p w14:paraId="6517867E" w14:textId="528F7D05" w:rsidR="00607D96" w:rsidRDefault="00607D96" w:rsidP="009A0742">
      <w:pPr>
        <w:jc w:val="both"/>
      </w:pPr>
    </w:p>
    <w:p w14:paraId="65BC1336" w14:textId="5B7F4CF9" w:rsidR="00607D96" w:rsidRDefault="00607D96" w:rsidP="009A0742">
      <w:pPr>
        <w:pStyle w:val="ListParagraph"/>
        <w:numPr>
          <w:ilvl w:val="0"/>
          <w:numId w:val="3"/>
        </w:numPr>
        <w:jc w:val="both"/>
      </w:pPr>
      <w:r>
        <w:t xml:space="preserve">For binary data, </w:t>
      </w:r>
      <w:r w:rsidR="009A0742">
        <w:t>compute the simple matching (SMC) and Jaccard coefficients</w:t>
      </w:r>
    </w:p>
    <w:p w14:paraId="215B24F5" w14:textId="556635E0" w:rsidR="009A0742" w:rsidRDefault="009A0742" w:rsidP="009A0742">
      <w:pPr>
        <w:pStyle w:val="ListParagraph"/>
        <w:jc w:val="both"/>
      </w:pPr>
      <w:r>
        <w:t>x = 0101010</w:t>
      </w:r>
      <w:r w:rsidR="00874D76">
        <w:t>11</w:t>
      </w:r>
      <w:r>
        <w:t>1</w:t>
      </w:r>
    </w:p>
    <w:p w14:paraId="7CDF7316" w14:textId="358D808B" w:rsidR="009A0742" w:rsidRDefault="009A0742" w:rsidP="009A0742">
      <w:pPr>
        <w:pStyle w:val="ListParagraph"/>
        <w:jc w:val="both"/>
      </w:pPr>
      <w:r>
        <w:t>y = 0100011000</w:t>
      </w:r>
    </w:p>
    <w:p w14:paraId="10891B28" w14:textId="76E38C05" w:rsidR="009A0742" w:rsidRDefault="009A0742" w:rsidP="009A0742">
      <w:pPr>
        <w:pStyle w:val="ListParagraph"/>
        <w:jc w:val="both"/>
      </w:pPr>
    </w:p>
    <w:p w14:paraId="127F8864" w14:textId="234A5480" w:rsidR="009A0742" w:rsidRDefault="009A0742" w:rsidP="009A0742">
      <w:pPr>
        <w:pStyle w:val="ListParagraph"/>
        <w:numPr>
          <w:ilvl w:val="0"/>
          <w:numId w:val="3"/>
        </w:numPr>
        <w:jc w:val="both"/>
      </w:pPr>
      <w:r>
        <w:t xml:space="preserve">Suppose that you are comparing how similar two organisms of different species are in terms of the number of genes they share. Describe which measure, SMC or Jaccard, you think would be more appropriate for comparing the genetic makeup of two organisms. Explain. </w:t>
      </w:r>
    </w:p>
    <w:p w14:paraId="75986FCA" w14:textId="5F0DE50B" w:rsidR="009A0742" w:rsidRDefault="009A0742" w:rsidP="009A0742">
      <w:pPr>
        <w:pStyle w:val="ListParagraph"/>
        <w:jc w:val="both"/>
      </w:pPr>
      <w:r>
        <w:t>(</w:t>
      </w:r>
      <w:proofErr w:type="gramStart"/>
      <w:r>
        <w:t>assume</w:t>
      </w:r>
      <w:proofErr w:type="gramEnd"/>
      <w:r>
        <w:t xml:space="preserve"> that each animal is represented as a binary vector, where each attribute is 1 if a particular gene is present in the organism and 0 otherwise). </w:t>
      </w:r>
    </w:p>
    <w:p w14:paraId="3318CE0F" w14:textId="59A5E0FA" w:rsidR="009A0742" w:rsidRDefault="009A0742" w:rsidP="009A0742">
      <w:pPr>
        <w:pStyle w:val="ListParagraph"/>
        <w:jc w:val="both"/>
      </w:pPr>
    </w:p>
    <w:p w14:paraId="4BB4B441" w14:textId="4D2DAA7D" w:rsidR="009A0742" w:rsidRDefault="009A0742" w:rsidP="009A0742">
      <w:pPr>
        <w:pStyle w:val="ListParagraph"/>
        <w:numPr>
          <w:ilvl w:val="0"/>
          <w:numId w:val="3"/>
        </w:numPr>
        <w:jc w:val="both"/>
      </w:pPr>
      <w:r>
        <w:t xml:space="preserve">If you wanted to compare the genetic makeup of two organisms of the same species, e.g., two human beings, would you use the SMC or Jaccard, or a different measure of </w:t>
      </w:r>
      <w:r>
        <w:lastRenderedPageBreak/>
        <w:t xml:space="preserve">similarity or distance? Example (Note that two human beings share &gt; 99.9% of the same genes). </w:t>
      </w:r>
    </w:p>
    <w:p w14:paraId="6BF26EA0" w14:textId="77777777" w:rsidR="00874D76" w:rsidRDefault="00874D76" w:rsidP="00874D76">
      <w:pPr>
        <w:pStyle w:val="ListParagraph"/>
        <w:jc w:val="both"/>
      </w:pPr>
    </w:p>
    <w:p w14:paraId="2BA39723" w14:textId="71E8F170" w:rsidR="00A812D8" w:rsidRDefault="00A812D8" w:rsidP="00A812D8">
      <w:pPr>
        <w:pStyle w:val="ListParagraph"/>
        <w:ind w:left="0"/>
        <w:jc w:val="both"/>
      </w:pPr>
      <w:r>
        <w:t>Question 5 Consider the dataset shown in below table.</w:t>
      </w:r>
    </w:p>
    <w:p w14:paraId="1083464F" w14:textId="4B66A32E" w:rsidR="00A812D8" w:rsidRDefault="00A812D8" w:rsidP="00A812D8">
      <w:pPr>
        <w:pStyle w:val="ListParagraph"/>
        <w:numPr>
          <w:ilvl w:val="0"/>
          <w:numId w:val="4"/>
        </w:numPr>
        <w:jc w:val="both"/>
      </w:pPr>
      <w:r>
        <w:t xml:space="preserve">Compute the support for </w:t>
      </w:r>
      <w:proofErr w:type="spellStart"/>
      <w:r>
        <w:t>itemsets</w:t>
      </w:r>
      <w:proofErr w:type="spellEnd"/>
      <w:r>
        <w:t xml:space="preserve"> {e}, {b, d}, and {b, d, e} by treating each customer ID as a market basket. </w:t>
      </w:r>
    </w:p>
    <w:p w14:paraId="15A7D45B" w14:textId="4083C268" w:rsidR="00A812D8" w:rsidRDefault="00A812D8" w:rsidP="00A812D8">
      <w:pPr>
        <w:pStyle w:val="ListParagraph"/>
        <w:numPr>
          <w:ilvl w:val="0"/>
          <w:numId w:val="4"/>
        </w:numPr>
        <w:jc w:val="both"/>
      </w:pPr>
      <w:r>
        <w:t xml:space="preserve">Use the results in part(a) to compute the confidence for the association rules {b, d} -&gt; {e} and {e} -&gt; {b, d}. Is confidence a symmetric measure? </w:t>
      </w:r>
    </w:p>
    <w:tbl>
      <w:tblPr>
        <w:tblStyle w:val="TableGrid"/>
        <w:tblW w:w="0" w:type="auto"/>
        <w:tblInd w:w="2775" w:type="dxa"/>
        <w:tblLook w:val="04A0" w:firstRow="1" w:lastRow="0" w:firstColumn="1" w:lastColumn="0" w:noHBand="0" w:noVBand="1"/>
      </w:tblPr>
      <w:tblGrid>
        <w:gridCol w:w="1705"/>
        <w:gridCol w:w="2610"/>
      </w:tblGrid>
      <w:tr w:rsidR="00A812D8" w14:paraId="3D840928" w14:textId="77777777" w:rsidTr="000B23CC">
        <w:tc>
          <w:tcPr>
            <w:tcW w:w="1705" w:type="dxa"/>
          </w:tcPr>
          <w:p w14:paraId="59C5E157" w14:textId="5B099D22" w:rsidR="00A812D8" w:rsidRDefault="00A812D8" w:rsidP="00A812D8">
            <w:pPr>
              <w:jc w:val="both"/>
            </w:pPr>
            <w:r>
              <w:t xml:space="preserve">Customer ID </w:t>
            </w:r>
          </w:p>
        </w:tc>
        <w:tc>
          <w:tcPr>
            <w:tcW w:w="2610" w:type="dxa"/>
          </w:tcPr>
          <w:p w14:paraId="17629F40" w14:textId="569CD890" w:rsidR="00A812D8" w:rsidRDefault="00A812D8" w:rsidP="00A812D8">
            <w:pPr>
              <w:jc w:val="both"/>
            </w:pPr>
            <w:r>
              <w:t>Items bought</w:t>
            </w:r>
          </w:p>
        </w:tc>
      </w:tr>
      <w:tr w:rsidR="00A812D8" w14:paraId="7399B3DD" w14:textId="77777777" w:rsidTr="000B23CC">
        <w:tc>
          <w:tcPr>
            <w:tcW w:w="1705" w:type="dxa"/>
          </w:tcPr>
          <w:p w14:paraId="0D601222" w14:textId="5A2CFFA0" w:rsidR="00A812D8" w:rsidRDefault="00A812D8" w:rsidP="00A812D8">
            <w:pPr>
              <w:jc w:val="both"/>
            </w:pPr>
            <w:r>
              <w:t>1</w:t>
            </w:r>
          </w:p>
        </w:tc>
        <w:tc>
          <w:tcPr>
            <w:tcW w:w="2610" w:type="dxa"/>
          </w:tcPr>
          <w:p w14:paraId="39A46A95" w14:textId="10F4F3D8" w:rsidR="00A812D8" w:rsidRDefault="00A812D8" w:rsidP="00A812D8">
            <w:pPr>
              <w:jc w:val="both"/>
            </w:pPr>
            <w:r>
              <w:t>{a, d, e}</w:t>
            </w:r>
          </w:p>
        </w:tc>
      </w:tr>
      <w:tr w:rsidR="00A812D8" w14:paraId="7E9575BA" w14:textId="77777777" w:rsidTr="000B23CC">
        <w:tc>
          <w:tcPr>
            <w:tcW w:w="1705" w:type="dxa"/>
          </w:tcPr>
          <w:p w14:paraId="6A96080A" w14:textId="0B578BDF" w:rsidR="00A812D8" w:rsidRDefault="00A812D8" w:rsidP="00A812D8">
            <w:pPr>
              <w:jc w:val="both"/>
            </w:pPr>
            <w:r>
              <w:t>2</w:t>
            </w:r>
          </w:p>
        </w:tc>
        <w:tc>
          <w:tcPr>
            <w:tcW w:w="2610" w:type="dxa"/>
          </w:tcPr>
          <w:p w14:paraId="18BF510F" w14:textId="642EB1BC" w:rsidR="00A812D8" w:rsidRDefault="00A812D8" w:rsidP="00A812D8">
            <w:pPr>
              <w:jc w:val="both"/>
            </w:pPr>
            <w:r>
              <w:t>{a, b, c, e}</w:t>
            </w:r>
          </w:p>
        </w:tc>
      </w:tr>
      <w:tr w:rsidR="00A812D8" w14:paraId="6E224E1A" w14:textId="77777777" w:rsidTr="000B23CC">
        <w:tc>
          <w:tcPr>
            <w:tcW w:w="1705" w:type="dxa"/>
          </w:tcPr>
          <w:p w14:paraId="46D25323" w14:textId="389DAF52" w:rsidR="00A812D8" w:rsidRDefault="00A812D8" w:rsidP="00A812D8">
            <w:pPr>
              <w:jc w:val="both"/>
            </w:pPr>
            <w:r>
              <w:t>3</w:t>
            </w:r>
          </w:p>
        </w:tc>
        <w:tc>
          <w:tcPr>
            <w:tcW w:w="2610" w:type="dxa"/>
          </w:tcPr>
          <w:p w14:paraId="0DCC3538" w14:textId="7BF09271" w:rsidR="00A812D8" w:rsidRDefault="00A812D8" w:rsidP="00A812D8">
            <w:pPr>
              <w:jc w:val="both"/>
            </w:pPr>
            <w:r>
              <w:t>{a, b, d, e}</w:t>
            </w:r>
          </w:p>
        </w:tc>
      </w:tr>
      <w:tr w:rsidR="00A812D8" w14:paraId="07B51A95" w14:textId="77777777" w:rsidTr="000B23CC">
        <w:tc>
          <w:tcPr>
            <w:tcW w:w="1705" w:type="dxa"/>
          </w:tcPr>
          <w:p w14:paraId="351B3475" w14:textId="145BB74E" w:rsidR="00A812D8" w:rsidRDefault="00A812D8" w:rsidP="00A812D8">
            <w:pPr>
              <w:jc w:val="both"/>
            </w:pPr>
            <w:r>
              <w:t>4</w:t>
            </w:r>
          </w:p>
        </w:tc>
        <w:tc>
          <w:tcPr>
            <w:tcW w:w="2610" w:type="dxa"/>
          </w:tcPr>
          <w:p w14:paraId="6FB82D77" w14:textId="504CB75F" w:rsidR="00A812D8" w:rsidRDefault="00A812D8" w:rsidP="00A812D8">
            <w:pPr>
              <w:jc w:val="both"/>
            </w:pPr>
            <w:r>
              <w:t>{a, c, d, e}</w:t>
            </w:r>
          </w:p>
        </w:tc>
      </w:tr>
      <w:tr w:rsidR="00A812D8" w14:paraId="2C022701" w14:textId="77777777" w:rsidTr="000B23CC">
        <w:tc>
          <w:tcPr>
            <w:tcW w:w="1705" w:type="dxa"/>
          </w:tcPr>
          <w:p w14:paraId="760D8BDB" w14:textId="464181DE" w:rsidR="00A812D8" w:rsidRDefault="00A812D8" w:rsidP="00A812D8">
            <w:pPr>
              <w:jc w:val="both"/>
            </w:pPr>
            <w:r>
              <w:t>5</w:t>
            </w:r>
          </w:p>
        </w:tc>
        <w:tc>
          <w:tcPr>
            <w:tcW w:w="2610" w:type="dxa"/>
          </w:tcPr>
          <w:p w14:paraId="00BB4992" w14:textId="24AA7EC0" w:rsidR="00A812D8" w:rsidRDefault="00A812D8" w:rsidP="00A812D8">
            <w:pPr>
              <w:jc w:val="both"/>
            </w:pPr>
            <w:r>
              <w:t>{b, c, e}</w:t>
            </w:r>
          </w:p>
        </w:tc>
      </w:tr>
      <w:tr w:rsidR="00A812D8" w14:paraId="5B0EDB70" w14:textId="77777777" w:rsidTr="000B23CC">
        <w:tc>
          <w:tcPr>
            <w:tcW w:w="1705" w:type="dxa"/>
          </w:tcPr>
          <w:p w14:paraId="61547BDC" w14:textId="5A20023B" w:rsidR="00A812D8" w:rsidRDefault="00A812D8" w:rsidP="00A812D8">
            <w:pPr>
              <w:jc w:val="both"/>
            </w:pPr>
            <w:r>
              <w:t>6</w:t>
            </w:r>
          </w:p>
        </w:tc>
        <w:tc>
          <w:tcPr>
            <w:tcW w:w="2610" w:type="dxa"/>
          </w:tcPr>
          <w:p w14:paraId="01209C0A" w14:textId="557CB85A" w:rsidR="00A812D8" w:rsidRDefault="00A812D8" w:rsidP="00A812D8">
            <w:pPr>
              <w:jc w:val="both"/>
            </w:pPr>
            <w:r>
              <w:t>{</w:t>
            </w:r>
            <w:r w:rsidR="00727F28">
              <w:t>b, d, e</w:t>
            </w:r>
            <w:r>
              <w:t>}</w:t>
            </w:r>
          </w:p>
        </w:tc>
      </w:tr>
      <w:tr w:rsidR="00A812D8" w14:paraId="740A3288" w14:textId="77777777" w:rsidTr="000B23CC">
        <w:tc>
          <w:tcPr>
            <w:tcW w:w="1705" w:type="dxa"/>
          </w:tcPr>
          <w:p w14:paraId="4FF5E96D" w14:textId="19027072" w:rsidR="00A812D8" w:rsidRDefault="00A812D8" w:rsidP="00A812D8">
            <w:pPr>
              <w:jc w:val="both"/>
            </w:pPr>
            <w:r>
              <w:t>7</w:t>
            </w:r>
          </w:p>
        </w:tc>
        <w:tc>
          <w:tcPr>
            <w:tcW w:w="2610" w:type="dxa"/>
          </w:tcPr>
          <w:p w14:paraId="2808C8C0" w14:textId="5779A568" w:rsidR="00A812D8" w:rsidRDefault="00727F28" w:rsidP="00A812D8">
            <w:pPr>
              <w:jc w:val="both"/>
            </w:pPr>
            <w:r>
              <w:t>{c, d}</w:t>
            </w:r>
          </w:p>
        </w:tc>
      </w:tr>
      <w:tr w:rsidR="00320DB9" w14:paraId="036E0722" w14:textId="77777777" w:rsidTr="000B23CC">
        <w:tc>
          <w:tcPr>
            <w:tcW w:w="1705" w:type="dxa"/>
          </w:tcPr>
          <w:p w14:paraId="091B4A1F" w14:textId="2F1463DE" w:rsidR="00320DB9" w:rsidRDefault="00320DB9" w:rsidP="00A812D8">
            <w:pPr>
              <w:jc w:val="both"/>
            </w:pPr>
            <w:r>
              <w:t>8</w:t>
            </w:r>
          </w:p>
        </w:tc>
        <w:tc>
          <w:tcPr>
            <w:tcW w:w="2610" w:type="dxa"/>
          </w:tcPr>
          <w:p w14:paraId="76F72C5E" w14:textId="213E0500" w:rsidR="00320DB9" w:rsidRDefault="00320DB9" w:rsidP="00A812D8">
            <w:pPr>
              <w:jc w:val="both"/>
            </w:pPr>
            <w:r>
              <w:t>{a, b, c}</w:t>
            </w:r>
          </w:p>
        </w:tc>
      </w:tr>
      <w:tr w:rsidR="00320DB9" w14:paraId="09662EE6" w14:textId="77777777" w:rsidTr="000B23CC">
        <w:tc>
          <w:tcPr>
            <w:tcW w:w="1705" w:type="dxa"/>
          </w:tcPr>
          <w:p w14:paraId="4AEBF606" w14:textId="63528DFD" w:rsidR="00320DB9" w:rsidRDefault="00320DB9" w:rsidP="00A812D8">
            <w:pPr>
              <w:jc w:val="both"/>
            </w:pPr>
            <w:r>
              <w:t>9</w:t>
            </w:r>
          </w:p>
        </w:tc>
        <w:tc>
          <w:tcPr>
            <w:tcW w:w="2610" w:type="dxa"/>
          </w:tcPr>
          <w:p w14:paraId="594A1075" w14:textId="302634E7" w:rsidR="00320DB9" w:rsidRDefault="00320DB9" w:rsidP="00A812D8">
            <w:pPr>
              <w:jc w:val="both"/>
            </w:pPr>
            <w:r>
              <w:t>{a, d, e}</w:t>
            </w:r>
          </w:p>
        </w:tc>
      </w:tr>
      <w:tr w:rsidR="00320DB9" w14:paraId="23D6A2D2" w14:textId="77777777" w:rsidTr="000B23CC">
        <w:tc>
          <w:tcPr>
            <w:tcW w:w="1705" w:type="dxa"/>
          </w:tcPr>
          <w:p w14:paraId="51BE4C6C" w14:textId="7FBCC19D" w:rsidR="00320DB9" w:rsidRDefault="00320DB9" w:rsidP="00A812D8">
            <w:pPr>
              <w:jc w:val="both"/>
            </w:pPr>
            <w:r>
              <w:t>10</w:t>
            </w:r>
          </w:p>
        </w:tc>
        <w:tc>
          <w:tcPr>
            <w:tcW w:w="2610" w:type="dxa"/>
          </w:tcPr>
          <w:p w14:paraId="0C86A0E2" w14:textId="770E1329" w:rsidR="00320DB9" w:rsidRDefault="00320DB9" w:rsidP="00A812D8">
            <w:pPr>
              <w:jc w:val="both"/>
            </w:pPr>
            <w:r>
              <w:t>{a, b, e}</w:t>
            </w:r>
          </w:p>
        </w:tc>
      </w:tr>
    </w:tbl>
    <w:p w14:paraId="19C5F6CF" w14:textId="2FCEA8FC" w:rsidR="00A812D8" w:rsidRDefault="00A812D8" w:rsidP="00A812D8">
      <w:pPr>
        <w:ind w:left="360"/>
        <w:jc w:val="both"/>
      </w:pPr>
    </w:p>
    <w:p w14:paraId="26358565" w14:textId="6E4B2FDB" w:rsidR="00320DB9" w:rsidRDefault="00320DB9" w:rsidP="00A812D8">
      <w:pPr>
        <w:ind w:left="360"/>
        <w:jc w:val="both"/>
      </w:pPr>
    </w:p>
    <w:p w14:paraId="5577DF4A" w14:textId="72BE0819" w:rsidR="00320DB9" w:rsidRDefault="00320DB9" w:rsidP="00A812D8">
      <w:pPr>
        <w:ind w:left="360"/>
        <w:jc w:val="both"/>
      </w:pPr>
    </w:p>
    <w:p w14:paraId="7F49AEB3" w14:textId="48C0008A" w:rsidR="00320DB9" w:rsidRDefault="00320DB9" w:rsidP="00A812D8">
      <w:pPr>
        <w:ind w:left="360"/>
        <w:jc w:val="both"/>
      </w:pPr>
    </w:p>
    <w:p w14:paraId="08E17D30" w14:textId="4D8C3FC0" w:rsidR="00320DB9" w:rsidRDefault="00320DB9" w:rsidP="00A812D8">
      <w:pPr>
        <w:ind w:left="360"/>
        <w:jc w:val="both"/>
      </w:pPr>
    </w:p>
    <w:p w14:paraId="18769420" w14:textId="181D4E45" w:rsidR="00320DB9" w:rsidRDefault="00320DB9" w:rsidP="00A812D8">
      <w:pPr>
        <w:ind w:left="360"/>
        <w:jc w:val="both"/>
      </w:pPr>
    </w:p>
    <w:p w14:paraId="37505AD9" w14:textId="4A835ED7" w:rsidR="00320DB9" w:rsidRDefault="00320DB9" w:rsidP="00A812D8">
      <w:pPr>
        <w:ind w:left="360"/>
        <w:jc w:val="both"/>
      </w:pPr>
      <w:r>
        <w:t xml:space="preserve">Question 6 Given the above table, </w:t>
      </w:r>
    </w:p>
    <w:p w14:paraId="2CDA2AC2" w14:textId="48D0D28A" w:rsidR="00320DB9" w:rsidRDefault="00320DB9" w:rsidP="00A812D8">
      <w:pPr>
        <w:ind w:left="360"/>
        <w:jc w:val="both"/>
      </w:pPr>
      <w:r>
        <w:t xml:space="preserve">(a). what is the maximum number of association rules that can be extracted from this data (including rules that have zero support)? </w:t>
      </w:r>
    </w:p>
    <w:p w14:paraId="0E29C457" w14:textId="5F2E2F0F" w:rsidR="00320DB9" w:rsidRDefault="00320DB9" w:rsidP="00A812D8">
      <w:pPr>
        <w:ind w:left="360"/>
        <w:jc w:val="both"/>
      </w:pPr>
      <w:r>
        <w:t xml:space="preserve">(b). what is the maximum size of frequent </w:t>
      </w:r>
      <w:proofErr w:type="spellStart"/>
      <w:r>
        <w:t>itemsets</w:t>
      </w:r>
      <w:proofErr w:type="spellEnd"/>
      <w:r>
        <w:t xml:space="preserve"> that can be extracted (assuming </w:t>
      </w:r>
      <w:proofErr w:type="spellStart"/>
      <w:r>
        <w:t>minsup</w:t>
      </w:r>
      <w:proofErr w:type="spellEnd"/>
      <w:r>
        <w:t xml:space="preserve"> &gt; 0)?</w:t>
      </w:r>
    </w:p>
    <w:p w14:paraId="09D0307D" w14:textId="002D6C6E" w:rsidR="00320DB9" w:rsidRDefault="00320DB9" w:rsidP="00A812D8">
      <w:pPr>
        <w:ind w:left="360"/>
        <w:jc w:val="both"/>
      </w:pPr>
      <w:r>
        <w:t xml:space="preserve">(c). find an itemset (of size </w:t>
      </w:r>
      <w:r w:rsidR="00874D76">
        <w:t>3</w:t>
      </w:r>
      <w:r>
        <w:t xml:space="preserve"> or larger) that has the largest support. </w:t>
      </w:r>
    </w:p>
    <w:p w14:paraId="73414A09" w14:textId="7DAC2E0A" w:rsidR="00320DB9" w:rsidRDefault="00320DB9" w:rsidP="00A812D8">
      <w:pPr>
        <w:ind w:left="360"/>
        <w:jc w:val="both"/>
      </w:pPr>
      <w:r>
        <w:t xml:space="preserve">(d). Find a pair of items, </w:t>
      </w:r>
      <w:r w:rsidR="00DC25DC">
        <w:t>i</w:t>
      </w:r>
      <w:r>
        <w:t xml:space="preserve"> and j, such that the rules {</w:t>
      </w:r>
      <w:proofErr w:type="spellStart"/>
      <w:r>
        <w:t>i</w:t>
      </w:r>
      <w:proofErr w:type="spellEnd"/>
      <w:r>
        <w:t>} -&gt; {j}  and {j} -&gt; {</w:t>
      </w:r>
      <w:proofErr w:type="spellStart"/>
      <w:r>
        <w:t>i</w:t>
      </w:r>
      <w:proofErr w:type="spellEnd"/>
      <w:r>
        <w:t xml:space="preserve">} have the same confidence. </w:t>
      </w:r>
    </w:p>
    <w:p w14:paraId="6D9125FF" w14:textId="746B921B" w:rsidR="00320DB9" w:rsidRDefault="00320DB9" w:rsidP="00A812D8">
      <w:pPr>
        <w:ind w:left="360"/>
        <w:jc w:val="both"/>
      </w:pPr>
    </w:p>
    <w:p w14:paraId="5DD11A5B" w14:textId="39ECFB56" w:rsidR="00320DB9" w:rsidRDefault="00320DB9" w:rsidP="00A812D8">
      <w:pPr>
        <w:ind w:left="360"/>
        <w:jc w:val="both"/>
      </w:pPr>
    </w:p>
    <w:p w14:paraId="5372E9C2" w14:textId="7A7E974E" w:rsidR="00320DB9" w:rsidRDefault="00320DB9" w:rsidP="00A812D8">
      <w:pPr>
        <w:ind w:left="360"/>
        <w:jc w:val="both"/>
      </w:pPr>
    </w:p>
    <w:p w14:paraId="657F97C0" w14:textId="6AED89DF" w:rsidR="00320DB9" w:rsidRDefault="00320DB9" w:rsidP="00A812D8">
      <w:pPr>
        <w:ind w:left="360"/>
        <w:jc w:val="both"/>
      </w:pPr>
    </w:p>
    <w:p w14:paraId="35CF2A25" w14:textId="3ADB98DB" w:rsidR="00320DB9" w:rsidRDefault="00320DB9" w:rsidP="00A812D8">
      <w:pPr>
        <w:ind w:left="360"/>
        <w:jc w:val="both"/>
      </w:pPr>
      <w:r>
        <w:t xml:space="preserve">Question 7. Suppose the </w:t>
      </w:r>
      <w:proofErr w:type="spellStart"/>
      <w:r>
        <w:t>Apriori</w:t>
      </w:r>
      <w:proofErr w:type="spellEnd"/>
      <w:r>
        <w:t xml:space="preserve"> algorithm is applied to the table </w:t>
      </w:r>
      <w:proofErr w:type="spellStart"/>
      <w:r>
        <w:t>table</w:t>
      </w:r>
      <w:proofErr w:type="spellEnd"/>
      <w:r>
        <w:t xml:space="preserve"> with </w:t>
      </w:r>
      <w:proofErr w:type="spellStart"/>
      <w:r>
        <w:t>minsup</w:t>
      </w:r>
      <w:proofErr w:type="spellEnd"/>
      <w:r>
        <w:t xml:space="preserve"> = </w:t>
      </w:r>
      <w:r w:rsidR="00874D76">
        <w:t>2</w:t>
      </w:r>
      <w:r>
        <w:t xml:space="preserve">0%, i.e., any itemset occurring in less than </w:t>
      </w:r>
      <w:r w:rsidR="00874D76">
        <w:t>2</w:t>
      </w:r>
      <w:r>
        <w:t xml:space="preserve"> transactions </w:t>
      </w:r>
      <w:proofErr w:type="gramStart"/>
      <w:r>
        <w:t>is considered to be</w:t>
      </w:r>
      <w:proofErr w:type="gramEnd"/>
      <w:r>
        <w:t xml:space="preserve"> infrequent. </w:t>
      </w:r>
    </w:p>
    <w:p w14:paraId="4A4503D5" w14:textId="2DD196E0" w:rsidR="00320DB9" w:rsidRDefault="00320DB9" w:rsidP="00A812D8">
      <w:pPr>
        <w:ind w:left="360"/>
        <w:jc w:val="both"/>
      </w:pPr>
      <w:r>
        <w:t xml:space="preserve">(a). Draw an itemset lattice representing the dataset given in the table, label each node in the lattice with the following letter(s): </w:t>
      </w:r>
    </w:p>
    <w:p w14:paraId="7E5197B7" w14:textId="77777777" w:rsidR="00320DB9" w:rsidRDefault="00320DB9" w:rsidP="00A812D8">
      <w:pPr>
        <w:ind w:left="360"/>
        <w:jc w:val="both"/>
      </w:pPr>
      <w:r>
        <w:tab/>
        <w:t xml:space="preserve">N: if the itemset is not considered to be a candidate itemset by the </w:t>
      </w:r>
      <w:proofErr w:type="spellStart"/>
      <w:r>
        <w:t>Apriori</w:t>
      </w:r>
      <w:proofErr w:type="spellEnd"/>
      <w:r>
        <w:t xml:space="preserve"> algorithm.</w:t>
      </w:r>
    </w:p>
    <w:p w14:paraId="5C95E2D8" w14:textId="2FD0F4F1" w:rsidR="00320DB9" w:rsidRDefault="00320DB9" w:rsidP="00320DB9">
      <w:pPr>
        <w:ind w:left="720" w:firstLine="360"/>
        <w:jc w:val="both"/>
      </w:pPr>
      <w:r>
        <w:t xml:space="preserve">There are two reasons for an itemset not to be considered as a candidate itemset: </w:t>
      </w:r>
    </w:p>
    <w:p w14:paraId="0BC8EE23" w14:textId="5DF2EC30" w:rsidR="00320DB9" w:rsidRDefault="00320DB9" w:rsidP="00320DB9">
      <w:pPr>
        <w:pStyle w:val="ListParagraph"/>
        <w:numPr>
          <w:ilvl w:val="0"/>
          <w:numId w:val="5"/>
        </w:numPr>
        <w:jc w:val="both"/>
      </w:pPr>
      <w:r>
        <w:t>It is not generated at all during the candidate generation step</w:t>
      </w:r>
    </w:p>
    <w:p w14:paraId="76D9B902" w14:textId="1B029437" w:rsidR="00320DB9" w:rsidRDefault="00320DB9" w:rsidP="00320DB9">
      <w:pPr>
        <w:pStyle w:val="ListParagraph"/>
        <w:numPr>
          <w:ilvl w:val="0"/>
          <w:numId w:val="5"/>
        </w:numPr>
        <w:jc w:val="both"/>
      </w:pPr>
      <w:r>
        <w:t xml:space="preserve">It is generated during the candidate generation step but is subsequently removed during the candidate pruning step because one of tis subsets is found to be infrequent. </w:t>
      </w:r>
    </w:p>
    <w:p w14:paraId="4CFCB921" w14:textId="1BA228C4" w:rsidR="00320DB9" w:rsidRDefault="00320DB9" w:rsidP="00320DB9">
      <w:pPr>
        <w:ind w:left="720"/>
        <w:jc w:val="both"/>
      </w:pPr>
      <w:r>
        <w:lastRenderedPageBreak/>
        <w:t xml:space="preserve">F: if the candidate itemset is found to be frequent by the </w:t>
      </w:r>
      <w:proofErr w:type="spellStart"/>
      <w:r>
        <w:t>Apriori</w:t>
      </w:r>
      <w:proofErr w:type="spellEnd"/>
      <w:r>
        <w:t xml:space="preserve"> algorithm</w:t>
      </w:r>
    </w:p>
    <w:p w14:paraId="370295BC" w14:textId="5564E198" w:rsidR="00320DB9" w:rsidRDefault="00320DB9" w:rsidP="00320DB9">
      <w:pPr>
        <w:ind w:left="720"/>
        <w:jc w:val="both"/>
      </w:pPr>
      <w:r>
        <w:t xml:space="preserve">I: if the candidate itemset is found to be infrequent after support counting. </w:t>
      </w:r>
    </w:p>
    <w:p w14:paraId="0C03DE86" w14:textId="77777777" w:rsidR="00FE3E76" w:rsidRDefault="00FE3E76" w:rsidP="00FE3E76">
      <w:pPr>
        <w:jc w:val="both"/>
      </w:pPr>
    </w:p>
    <w:p w14:paraId="2D8AA261" w14:textId="7F5FADBD" w:rsidR="00FE3E76" w:rsidRDefault="002D2C83" w:rsidP="002D2C83">
      <w:pPr>
        <w:ind w:left="360"/>
        <w:jc w:val="both"/>
      </w:pPr>
      <w:r>
        <w:t xml:space="preserve">(b) what is the percentage of frequent </w:t>
      </w:r>
      <w:proofErr w:type="spellStart"/>
      <w:r>
        <w:t>itemsets</w:t>
      </w:r>
      <w:proofErr w:type="spellEnd"/>
      <w:r>
        <w:t xml:space="preserve"> (with respect to all </w:t>
      </w:r>
      <w:proofErr w:type="spellStart"/>
      <w:r>
        <w:t>itemsets</w:t>
      </w:r>
      <w:proofErr w:type="spellEnd"/>
      <w:r>
        <w:t xml:space="preserve"> in the lattice)? </w:t>
      </w:r>
    </w:p>
    <w:p w14:paraId="47478FB0" w14:textId="032749AE" w:rsidR="002D2C83" w:rsidRDefault="002D2C83" w:rsidP="002D2C83">
      <w:pPr>
        <w:pStyle w:val="ListParagraph"/>
        <w:numPr>
          <w:ilvl w:val="0"/>
          <w:numId w:val="4"/>
        </w:numPr>
        <w:jc w:val="both"/>
      </w:pPr>
      <w:r>
        <w:t xml:space="preserve">What is the pruning ratio of the </w:t>
      </w:r>
      <w:proofErr w:type="spellStart"/>
      <w:r>
        <w:t>Apriori</w:t>
      </w:r>
      <w:proofErr w:type="spellEnd"/>
      <w:r>
        <w:t xml:space="preserve"> algorithm on this dataset? </w:t>
      </w:r>
    </w:p>
    <w:p w14:paraId="154255BB" w14:textId="2832B7BF" w:rsidR="002D2C83" w:rsidRDefault="002D2C83" w:rsidP="002D2C83">
      <w:pPr>
        <w:pStyle w:val="ListParagraph"/>
        <w:jc w:val="both"/>
      </w:pPr>
      <w:r>
        <w:t>(</w:t>
      </w:r>
      <w:proofErr w:type="gramStart"/>
      <w:r>
        <w:t>pruning</w:t>
      </w:r>
      <w:proofErr w:type="gramEnd"/>
      <w:r>
        <w:t xml:space="preserve"> ratio is defined as the percentage of </w:t>
      </w:r>
      <w:proofErr w:type="spellStart"/>
      <w:r>
        <w:t>itemsets</w:t>
      </w:r>
      <w:proofErr w:type="spellEnd"/>
      <w:r>
        <w:t xml:space="preserve"> not considered to be a candidate because (1) they are not generated during candidate generation or (2) they are pruned during the candidate pruning step)</w:t>
      </w:r>
    </w:p>
    <w:sectPr w:rsidR="002D2C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EF9"/>
    <w:multiLevelType w:val="hybridMultilevel"/>
    <w:tmpl w:val="50124A8A"/>
    <w:lvl w:ilvl="0" w:tplc="7F2E97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6D308F"/>
    <w:multiLevelType w:val="hybridMultilevel"/>
    <w:tmpl w:val="A1445654"/>
    <w:lvl w:ilvl="0" w:tplc="2518605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C31E27"/>
    <w:multiLevelType w:val="hybridMultilevel"/>
    <w:tmpl w:val="96B63806"/>
    <w:lvl w:ilvl="0" w:tplc="C72091CA">
      <w:start w:val="1"/>
      <w:numFmt w:val="decimal"/>
      <w:lvlText w:val="(%1)"/>
      <w:lvlJc w:val="left"/>
      <w:pPr>
        <w:ind w:left="1440" w:hanging="360"/>
      </w:pPr>
      <w:rPr>
        <w:rFonts w:asciiTheme="minorHAnsi" w:eastAsiaTheme="minorEastAsia" w:hAnsiTheme="minorHAnsi" w:cstheme="minorBid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4685049"/>
    <w:multiLevelType w:val="hybridMultilevel"/>
    <w:tmpl w:val="CCB0FA08"/>
    <w:lvl w:ilvl="0" w:tplc="6436DD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643C7A"/>
    <w:multiLevelType w:val="hybridMultilevel"/>
    <w:tmpl w:val="6204B592"/>
    <w:lvl w:ilvl="0" w:tplc="5816BE7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7180739">
    <w:abstractNumId w:val="0"/>
  </w:num>
  <w:num w:numId="2" w16cid:durableId="953832343">
    <w:abstractNumId w:val="4"/>
  </w:num>
  <w:num w:numId="3" w16cid:durableId="51317276">
    <w:abstractNumId w:val="3"/>
  </w:num>
  <w:num w:numId="4" w16cid:durableId="474642389">
    <w:abstractNumId w:val="1"/>
  </w:num>
  <w:num w:numId="5" w16cid:durableId="1881045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C8"/>
    <w:rsid w:val="000B23CC"/>
    <w:rsid w:val="001B1010"/>
    <w:rsid w:val="002D2C83"/>
    <w:rsid w:val="00320DB9"/>
    <w:rsid w:val="004F6A3E"/>
    <w:rsid w:val="0058618B"/>
    <w:rsid w:val="005D1596"/>
    <w:rsid w:val="00607D96"/>
    <w:rsid w:val="00727F28"/>
    <w:rsid w:val="00874D76"/>
    <w:rsid w:val="009A0742"/>
    <w:rsid w:val="00A812D8"/>
    <w:rsid w:val="00BE72C8"/>
    <w:rsid w:val="00BF027C"/>
    <w:rsid w:val="00C6013C"/>
    <w:rsid w:val="00DC25DC"/>
    <w:rsid w:val="00FE3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15B7C3"/>
  <w15:chartTrackingRefBased/>
  <w15:docId w15:val="{E7B20DEE-092E-6240-86B9-B28FB951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2C8"/>
    <w:pPr>
      <w:ind w:left="720"/>
      <w:contextualSpacing/>
    </w:pPr>
  </w:style>
  <w:style w:type="table" w:styleId="TableGrid">
    <w:name w:val="Table Grid"/>
    <w:basedOn w:val="TableNormal"/>
    <w:uiPriority w:val="39"/>
    <w:rsid w:val="00A812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Beiyu Lin</dc:creator>
  <cp:keywords/>
  <dc:description/>
  <cp:lastModifiedBy>Lin, Beiyu</cp:lastModifiedBy>
  <cp:revision>11</cp:revision>
  <dcterms:created xsi:type="dcterms:W3CDTF">2021-09-17T17:52:00Z</dcterms:created>
  <dcterms:modified xsi:type="dcterms:W3CDTF">2022-09-26T17:05:00Z</dcterms:modified>
</cp:coreProperties>
</file>