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3C2D" w14:textId="77777777" w:rsidR="00F2493D" w:rsidRPr="00F2493D" w:rsidRDefault="00F2493D" w:rsidP="00F2493D">
      <w:pPr>
        <w:rPr>
          <w:b/>
          <w:sz w:val="24"/>
        </w:rPr>
      </w:pPr>
      <w:r w:rsidRPr="00F2493D">
        <w:rPr>
          <w:b/>
          <w:sz w:val="24"/>
        </w:rPr>
        <w:t>Innovation in Biometric Computing: Experience with Smart Health and Cybersecurity</w:t>
      </w:r>
    </w:p>
    <w:p w14:paraId="60355CEB" w14:textId="77777777" w:rsidR="00F2493D" w:rsidRPr="00F2493D" w:rsidRDefault="00F2493D" w:rsidP="00F2493D">
      <w:pPr>
        <w:rPr>
          <w:sz w:val="24"/>
        </w:rPr>
      </w:pPr>
    </w:p>
    <w:p w14:paraId="7A3A83A7" w14:textId="77777777" w:rsidR="00F2493D" w:rsidRDefault="00F2493D" w:rsidP="00F2493D">
      <w:pPr>
        <w:rPr>
          <w:sz w:val="24"/>
        </w:rPr>
      </w:pPr>
      <w:r w:rsidRPr="00F2493D">
        <w:rPr>
          <w:sz w:val="24"/>
        </w:rPr>
        <w:t xml:space="preserve">Abstract: Biometric Computing technologies interact with people by tightly integrating sensing, communication, and computation with human objects. Through digitalizing our body, living behavior environment, </w:t>
      </w:r>
      <w:r>
        <w:rPr>
          <w:sz w:val="24"/>
        </w:rPr>
        <w:t>biometric computing</w:t>
      </w:r>
      <w:r w:rsidRPr="00F2493D">
        <w:rPr>
          <w:sz w:val="24"/>
        </w:rPr>
        <w:t xml:space="preserve"> can augment human performance, illuminate the emerging socio-technological landscape, and enhance the quality of life. In this talk, I will introduce our exploratory research efforts on the </w:t>
      </w:r>
      <w:r>
        <w:rPr>
          <w:sz w:val="24"/>
        </w:rPr>
        <w:t>biometric computing</w:t>
      </w:r>
      <w:r w:rsidRPr="00F2493D">
        <w:rPr>
          <w:sz w:val="24"/>
        </w:rPr>
        <w:t xml:space="preserve"> that address the challenges at the interaction among technologies, systems, data and applications including healthcare</w:t>
      </w:r>
      <w:r>
        <w:rPr>
          <w:sz w:val="24"/>
        </w:rPr>
        <w:t xml:space="preserve"> (e.g., Autism, Parkinson’s, MS, </w:t>
      </w:r>
      <w:r w:rsidR="00F73085">
        <w:rPr>
          <w:sz w:val="24"/>
        </w:rPr>
        <w:t xml:space="preserve">Obesity, </w:t>
      </w:r>
      <w:r>
        <w:rPr>
          <w:sz w:val="24"/>
        </w:rPr>
        <w:t>Stroke Rehabilitation)</w:t>
      </w:r>
      <w:r w:rsidRPr="00F2493D">
        <w:rPr>
          <w:sz w:val="24"/>
        </w:rPr>
        <w:t xml:space="preserve"> and cybersecurity</w:t>
      </w:r>
      <w:r>
        <w:rPr>
          <w:sz w:val="24"/>
        </w:rPr>
        <w:t xml:space="preserve"> (e.g., identification, deception detection)</w:t>
      </w:r>
      <w:r w:rsidRPr="00F2493D">
        <w:rPr>
          <w:sz w:val="24"/>
        </w:rPr>
        <w:t xml:space="preserve">. </w:t>
      </w:r>
    </w:p>
    <w:p w14:paraId="31D9872B" w14:textId="77777777" w:rsidR="00F2493D" w:rsidRDefault="00F2493D" w:rsidP="00F2493D">
      <w:pPr>
        <w:rPr>
          <w:sz w:val="24"/>
        </w:rPr>
      </w:pPr>
    </w:p>
    <w:p w14:paraId="01234CE0" w14:textId="77777777" w:rsidR="00F2493D" w:rsidRDefault="00F2493D" w:rsidP="00F2493D">
      <w:pPr>
        <w:rPr>
          <w:sz w:val="24"/>
        </w:rPr>
      </w:pPr>
      <w:r>
        <w:rPr>
          <w:sz w:val="24"/>
        </w:rPr>
        <w:t>Reference:</w:t>
      </w:r>
    </w:p>
    <w:p w14:paraId="4248CF18" w14:textId="77777777" w:rsidR="00F2493D" w:rsidRDefault="00744B62" w:rsidP="00F2493D">
      <w:pPr>
        <w:rPr>
          <w:sz w:val="24"/>
        </w:rPr>
      </w:pPr>
      <w:hyperlink r:id="rId4" w:history="1">
        <w:r w:rsidR="00F2493D" w:rsidRPr="00203789">
          <w:rPr>
            <w:rStyle w:val="Hyperlink"/>
            <w:sz w:val="24"/>
          </w:rPr>
          <w:t>https://cse.buffalo.edu/~wenyaoxu/papers/conference/xu-mobisys2018.pdf</w:t>
        </w:r>
      </w:hyperlink>
    </w:p>
    <w:p w14:paraId="7E3D9B84" w14:textId="77777777" w:rsidR="00F2493D" w:rsidRDefault="00744B62" w:rsidP="00F2493D">
      <w:pPr>
        <w:rPr>
          <w:sz w:val="24"/>
        </w:rPr>
      </w:pPr>
      <w:hyperlink r:id="rId5" w:history="1">
        <w:r w:rsidR="00F2493D" w:rsidRPr="00203789">
          <w:rPr>
            <w:rStyle w:val="Hyperlink"/>
            <w:sz w:val="24"/>
          </w:rPr>
          <w:t>https://cse.buffalo.edu/~wenyaoxu/papers/conference/xu-mobisys2019b.pdf</w:t>
        </w:r>
      </w:hyperlink>
    </w:p>
    <w:p w14:paraId="1C840D6B" w14:textId="77777777" w:rsidR="00F2493D" w:rsidRDefault="00744B62" w:rsidP="00F2493D">
      <w:pPr>
        <w:rPr>
          <w:sz w:val="24"/>
        </w:rPr>
      </w:pPr>
      <w:hyperlink r:id="rId6" w:history="1">
        <w:r w:rsidR="00F2493D" w:rsidRPr="00203789">
          <w:rPr>
            <w:rStyle w:val="Hyperlink"/>
            <w:sz w:val="24"/>
          </w:rPr>
          <w:t>https://cse.buffalo.edu/~wenyaoxu/papers/conference/xu-mobisys2019a.pdf</w:t>
        </w:r>
      </w:hyperlink>
    </w:p>
    <w:p w14:paraId="11037C18" w14:textId="77777777" w:rsidR="00F2493D" w:rsidRPr="00F2493D" w:rsidRDefault="00F2493D" w:rsidP="00F2493D">
      <w:pPr>
        <w:rPr>
          <w:sz w:val="24"/>
        </w:rPr>
      </w:pPr>
    </w:p>
    <w:p w14:paraId="4DBC5D5D" w14:textId="77777777" w:rsidR="00F2493D" w:rsidRPr="00F2493D" w:rsidRDefault="00F2493D" w:rsidP="00F2493D">
      <w:pPr>
        <w:rPr>
          <w:sz w:val="24"/>
        </w:rPr>
      </w:pPr>
    </w:p>
    <w:p w14:paraId="4E569EE9" w14:textId="77777777" w:rsidR="00133150" w:rsidRPr="00F2493D" w:rsidRDefault="00744B62" w:rsidP="00F2493D">
      <w:pPr>
        <w:rPr>
          <w:sz w:val="24"/>
        </w:rPr>
      </w:pPr>
    </w:p>
    <w:sectPr w:rsidR="00133150" w:rsidRPr="00F2493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jYzNwEiAyBQ0lEKTi0uzszPAykwrAUAktM8FywAAAA="/>
  </w:docVars>
  <w:rsids>
    <w:rsidRoot w:val="00C97EF8"/>
    <w:rsid w:val="002B489C"/>
    <w:rsid w:val="00744B62"/>
    <w:rsid w:val="00C97EF8"/>
    <w:rsid w:val="00F2493D"/>
    <w:rsid w:val="00F73085"/>
    <w:rsid w:val="00F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A291"/>
  <w15:chartTrackingRefBased/>
  <w15:docId w15:val="{8B0D1F0C-EAA2-4D03-873B-D70E0962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9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e.buffalo.edu/~wenyaoxu/papers/conference/xu-mobisys2019a.pdf" TargetMode="External"/><Relationship Id="rId5" Type="http://schemas.openxmlformats.org/officeDocument/2006/relationships/hyperlink" Target="https://cse.buffalo.edu/~wenyaoxu/papers/conference/xu-mobisys2019b.pdf" TargetMode="External"/><Relationship Id="rId4" Type="http://schemas.openxmlformats.org/officeDocument/2006/relationships/hyperlink" Target="https://cse.buffalo.edu/~wenyaoxu/papers/conference/xu-mobisys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Lin, Beiyu</cp:lastModifiedBy>
  <cp:revision>2</cp:revision>
  <dcterms:created xsi:type="dcterms:W3CDTF">2021-03-14T16:53:00Z</dcterms:created>
  <dcterms:modified xsi:type="dcterms:W3CDTF">2021-03-14T16:53:00Z</dcterms:modified>
</cp:coreProperties>
</file>