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C508" w14:textId="77777777" w:rsidR="004C7616" w:rsidRDefault="004C7616" w:rsidP="00D15430">
      <w:pPr>
        <w:ind w:left="720" w:hanging="360"/>
      </w:pPr>
    </w:p>
    <w:p w14:paraId="51C3A92A" w14:textId="7D69139A" w:rsidR="004C7616" w:rsidRDefault="004C7616" w:rsidP="004C7616">
      <w:pPr>
        <w:pStyle w:val="ListParagraph"/>
        <w:numPr>
          <w:ilvl w:val="0"/>
          <w:numId w:val="2"/>
        </w:numPr>
      </w:pPr>
      <w:r>
        <w:t>Link of dataset</w:t>
      </w:r>
    </w:p>
    <w:p w14:paraId="4322014B" w14:textId="180F1DD3" w:rsidR="004C7616" w:rsidRDefault="004C7616" w:rsidP="004C7616">
      <w:pPr>
        <w:pStyle w:val="ListParagraph"/>
        <w:numPr>
          <w:ilvl w:val="0"/>
          <w:numId w:val="2"/>
        </w:numPr>
      </w:pPr>
      <w:r>
        <w:t xml:space="preserve">Description for projects </w:t>
      </w:r>
    </w:p>
    <w:p w14:paraId="16F7F91A" w14:textId="110F8B5C" w:rsidR="004C7616" w:rsidRDefault="004C7616" w:rsidP="004C7616">
      <w:pPr>
        <w:pStyle w:val="ListParagraph"/>
        <w:numPr>
          <w:ilvl w:val="0"/>
          <w:numId w:val="2"/>
        </w:numPr>
      </w:pPr>
      <w:r>
        <w:t>Related paper</w:t>
      </w:r>
    </w:p>
    <w:p w14:paraId="2CF6407A" w14:textId="7908F5B2" w:rsidR="004C7616" w:rsidRDefault="004C7616" w:rsidP="004C7616">
      <w:pPr>
        <w:pStyle w:val="ListParagraph"/>
      </w:pPr>
    </w:p>
    <w:p w14:paraId="67C69344" w14:textId="77777777" w:rsidR="004C7616" w:rsidRDefault="004C7616" w:rsidP="004C7616">
      <w:pPr>
        <w:pStyle w:val="ListParagraph"/>
      </w:pPr>
    </w:p>
    <w:p w14:paraId="53F3F84A" w14:textId="7B649422" w:rsidR="0007696D" w:rsidRDefault="0007696D" w:rsidP="00D15430">
      <w:pPr>
        <w:pStyle w:val="ListParagraph"/>
        <w:numPr>
          <w:ilvl w:val="0"/>
          <w:numId w:val="1"/>
        </w:numPr>
      </w:pPr>
      <w:r>
        <w:t xml:space="preserve">Analyzing </w:t>
      </w:r>
      <w:r w:rsidR="00863468">
        <w:t>b</w:t>
      </w:r>
      <w:r>
        <w:t>ike Sharing differences between the time before and during COVID to re-design bike share maps</w:t>
      </w:r>
      <w:r w:rsidR="00C14568">
        <w:t xml:space="preserve">. </w:t>
      </w:r>
      <w:r>
        <w:t xml:space="preserve"> </w:t>
      </w:r>
    </w:p>
    <w:p w14:paraId="109F18B4" w14:textId="77777777" w:rsidR="0007696D" w:rsidRDefault="0007696D" w:rsidP="0007696D">
      <w:pPr>
        <w:pStyle w:val="ListParagraph"/>
      </w:pPr>
    </w:p>
    <w:p w14:paraId="7C22010B" w14:textId="2F773D48" w:rsidR="00D15430" w:rsidRDefault="0007696D" w:rsidP="0007696D">
      <w:pPr>
        <w:pStyle w:val="ListParagraph"/>
      </w:pPr>
      <w:r w:rsidRPr="0007696D">
        <w:t>Data Analysis for Bike Sharing</w:t>
      </w:r>
      <w:r>
        <w:t xml:space="preserve"> in New York City </w:t>
      </w:r>
    </w:p>
    <w:p w14:paraId="3FDA9B67" w14:textId="77777777" w:rsidR="0007696D" w:rsidRDefault="0007696D" w:rsidP="004C7616">
      <w:pPr>
        <w:ind w:firstLine="360"/>
      </w:pPr>
    </w:p>
    <w:p w14:paraId="4DF65F01" w14:textId="17279D74" w:rsidR="00D15430" w:rsidRDefault="0007696D" w:rsidP="0007696D">
      <w:pPr>
        <w:ind w:firstLine="720"/>
      </w:pPr>
      <w:r>
        <w:t>Group Members</w:t>
      </w:r>
      <w:r w:rsidR="004C7616">
        <w:t xml:space="preserve">: Armando Montes; Eduardo; </w:t>
      </w:r>
      <w:proofErr w:type="spellStart"/>
      <w:r w:rsidR="004C7616">
        <w:t>Rubeu</w:t>
      </w:r>
      <w:proofErr w:type="spellEnd"/>
    </w:p>
    <w:p w14:paraId="705A4997" w14:textId="65D03AF0" w:rsidR="00D15430" w:rsidRDefault="004C7616" w:rsidP="0007696D">
      <w:pPr>
        <w:ind w:firstLine="720"/>
      </w:pPr>
      <w:r>
        <w:t xml:space="preserve">Data: shared bike data </w:t>
      </w:r>
      <w:hyperlink r:id="rId5" w:history="1">
        <w:r w:rsidR="00F3686A" w:rsidRPr="005B308E">
          <w:rPr>
            <w:rStyle w:val="Hyperlink"/>
          </w:rPr>
          <w:t>https://www.citibikenyc.com/system-data</w:t>
        </w:r>
      </w:hyperlink>
    </w:p>
    <w:p w14:paraId="0071F430" w14:textId="0A8570FD" w:rsidR="0007696D" w:rsidRDefault="0007696D" w:rsidP="0007696D">
      <w:pPr>
        <w:ind w:firstLine="720"/>
      </w:pPr>
      <w:r>
        <w:t xml:space="preserve">Recommended Papers: </w:t>
      </w:r>
    </w:p>
    <w:p w14:paraId="3C4C3E1A" w14:textId="5C93CB52" w:rsidR="0007696D" w:rsidRDefault="0007696D" w:rsidP="0007696D">
      <w:pPr>
        <w:ind w:firstLine="720"/>
      </w:pPr>
      <w:hyperlink r:id="rId6" w:history="1">
        <w:r w:rsidRPr="005B308E">
          <w:rPr>
            <w:rStyle w:val="Hyperlink"/>
          </w:rPr>
          <w:t>http://mobility-workspace.eu/wp-content/uploads/Analysis_CitiBikeSharing.pdf</w:t>
        </w:r>
      </w:hyperlink>
    </w:p>
    <w:p w14:paraId="2CEBE314" w14:textId="6B6F26AE" w:rsidR="00863468" w:rsidRDefault="00863468" w:rsidP="0007696D">
      <w:pPr>
        <w:ind w:firstLine="720"/>
      </w:pPr>
      <w:hyperlink r:id="rId7" w:history="1">
        <w:r w:rsidRPr="005B308E">
          <w:rPr>
            <w:rStyle w:val="Hyperlink"/>
          </w:rPr>
          <w:t>https://ojs.aaai.org//index.php/AAAI/article/view/3940</w:t>
        </w:r>
      </w:hyperlink>
    </w:p>
    <w:p w14:paraId="732346B4" w14:textId="77777777" w:rsidR="00863468" w:rsidRDefault="00863468" w:rsidP="00863468">
      <w:pPr>
        <w:ind w:firstLine="720"/>
      </w:pPr>
      <w:r>
        <w:t xml:space="preserve">Where Will </w:t>
      </w:r>
      <w:proofErr w:type="spellStart"/>
      <w:r>
        <w:t>Dockless</w:t>
      </w:r>
      <w:proofErr w:type="spellEnd"/>
      <w:r>
        <w:t xml:space="preserve"> Shared Bikes be Stacked? — Parking</w:t>
      </w:r>
      <w:r>
        <w:t xml:space="preserve"> </w:t>
      </w:r>
      <w:r>
        <w:t>Hotspots Detection in a New</w:t>
      </w:r>
    </w:p>
    <w:p w14:paraId="3944FB63" w14:textId="3C3C5F5D" w:rsidR="00863468" w:rsidRDefault="00863468" w:rsidP="00863468">
      <w:pPr>
        <w:ind w:firstLine="720"/>
      </w:pPr>
      <w:r>
        <w:t>City</w:t>
      </w:r>
    </w:p>
    <w:p w14:paraId="43A0FCD1" w14:textId="77777777" w:rsidR="0007696D" w:rsidRDefault="0007696D" w:rsidP="0007696D">
      <w:pPr>
        <w:ind w:firstLine="720"/>
      </w:pPr>
    </w:p>
    <w:p w14:paraId="43185402" w14:textId="652D5083" w:rsidR="00F3686A" w:rsidRDefault="00F3686A" w:rsidP="00F3686A">
      <w:pPr>
        <w:ind w:firstLine="360"/>
      </w:pPr>
    </w:p>
    <w:p w14:paraId="1676A309" w14:textId="605943E5" w:rsidR="00F3686A" w:rsidRDefault="00F3686A" w:rsidP="00F3686A">
      <w:pPr>
        <w:ind w:firstLine="360"/>
      </w:pPr>
    </w:p>
    <w:p w14:paraId="5B8E87CC" w14:textId="05FC94A0" w:rsidR="00F3686A" w:rsidRDefault="00F3686A" w:rsidP="00F3686A">
      <w:pPr>
        <w:ind w:firstLine="360"/>
      </w:pPr>
    </w:p>
    <w:p w14:paraId="45DE66BC" w14:textId="77777777" w:rsidR="00F3686A" w:rsidRDefault="00F3686A" w:rsidP="00F3686A">
      <w:pPr>
        <w:ind w:firstLine="360"/>
      </w:pPr>
    </w:p>
    <w:p w14:paraId="2EEC5B66" w14:textId="77777777" w:rsidR="001A12CE" w:rsidRDefault="001A12CE" w:rsidP="00D15430"/>
    <w:p w14:paraId="3F8EEC58" w14:textId="1FE85407" w:rsidR="00D15430" w:rsidRDefault="00D15430" w:rsidP="001A12CE">
      <w:pPr>
        <w:ind w:firstLine="360"/>
      </w:pPr>
      <w:r>
        <w:t>2. Human mobility patterns based on GPS data</w:t>
      </w:r>
    </w:p>
    <w:p w14:paraId="5A19B3AF" w14:textId="77777777" w:rsidR="001A12CE" w:rsidRDefault="001A12CE" w:rsidP="00D15430"/>
    <w:p w14:paraId="0DBC54E9" w14:textId="614737C7" w:rsidR="001A12CE" w:rsidRDefault="004C7616" w:rsidP="00D15430">
      <w:r>
        <w:t xml:space="preserve">             </w:t>
      </w:r>
    </w:p>
    <w:p w14:paraId="0C0CECEE" w14:textId="77777777" w:rsidR="001A12CE" w:rsidRDefault="001A12CE" w:rsidP="00D15430"/>
    <w:p w14:paraId="3BFAD47E" w14:textId="77777777" w:rsidR="001A12CE" w:rsidRDefault="001A12CE" w:rsidP="00D15430"/>
    <w:p w14:paraId="690DD4CB" w14:textId="66EA0CD2" w:rsidR="00D15430" w:rsidRDefault="00D15430" w:rsidP="001A12CE">
      <w:pPr>
        <w:ind w:firstLine="360"/>
      </w:pPr>
      <w:r>
        <w:t xml:space="preserve">3. Crime Analysis for Chicago </w:t>
      </w:r>
    </w:p>
    <w:p w14:paraId="1CA869CE" w14:textId="77777777" w:rsidR="001A12CE" w:rsidRDefault="001A12CE" w:rsidP="00D15430"/>
    <w:p w14:paraId="225A7B91" w14:textId="77777777" w:rsidR="001A12CE" w:rsidRDefault="001A12CE" w:rsidP="00D15430"/>
    <w:p w14:paraId="216E288D" w14:textId="77777777" w:rsidR="001A12CE" w:rsidRDefault="001A12CE" w:rsidP="00D15430"/>
    <w:p w14:paraId="6BE2B7AA" w14:textId="77777777" w:rsidR="001A12CE" w:rsidRDefault="001A12CE" w:rsidP="00D15430"/>
    <w:p w14:paraId="52A94E01" w14:textId="1A167DBF" w:rsidR="00D15430" w:rsidRDefault="00D15430" w:rsidP="001A12CE">
      <w:pPr>
        <w:ind w:firstLine="360"/>
      </w:pPr>
      <w:r>
        <w:t>4. Weather prediction and its impact to human behavior</w:t>
      </w:r>
    </w:p>
    <w:p w14:paraId="4B080CAA" w14:textId="77777777" w:rsidR="001A12CE" w:rsidRDefault="001A12CE" w:rsidP="00D15430"/>
    <w:p w14:paraId="0DF35443" w14:textId="77777777" w:rsidR="001A12CE" w:rsidRDefault="001A12CE" w:rsidP="001A12CE">
      <w:pPr>
        <w:ind w:firstLine="360"/>
      </w:pPr>
    </w:p>
    <w:p w14:paraId="18FDB00C" w14:textId="77777777" w:rsidR="001A12CE" w:rsidRDefault="001A12CE" w:rsidP="001A12CE">
      <w:pPr>
        <w:ind w:firstLine="360"/>
      </w:pPr>
    </w:p>
    <w:p w14:paraId="51C8E6A3" w14:textId="77777777" w:rsidR="001A12CE" w:rsidRDefault="001A12CE" w:rsidP="001A12CE">
      <w:pPr>
        <w:ind w:firstLine="360"/>
      </w:pPr>
    </w:p>
    <w:p w14:paraId="2201D385" w14:textId="77777777" w:rsidR="001A12CE" w:rsidRDefault="001A12CE" w:rsidP="001A12CE">
      <w:pPr>
        <w:ind w:firstLine="360"/>
      </w:pPr>
    </w:p>
    <w:p w14:paraId="44226989" w14:textId="2344D08F" w:rsidR="00D15430" w:rsidRDefault="00D15430" w:rsidP="001A12CE">
      <w:pPr>
        <w:ind w:firstLine="360"/>
      </w:pPr>
      <w:r>
        <w:t>5. Mining the spread patterns of COVID-19</w:t>
      </w:r>
    </w:p>
    <w:p w14:paraId="7986301C" w14:textId="77777777" w:rsidR="001A12CE" w:rsidRDefault="001A12CE" w:rsidP="001A12CE">
      <w:pPr>
        <w:ind w:firstLine="360"/>
      </w:pPr>
    </w:p>
    <w:p w14:paraId="476FE732" w14:textId="77777777" w:rsidR="001A12CE" w:rsidRDefault="001A12CE" w:rsidP="001A12CE">
      <w:pPr>
        <w:ind w:firstLine="360"/>
      </w:pPr>
    </w:p>
    <w:p w14:paraId="017E4AD8" w14:textId="77777777" w:rsidR="001A12CE" w:rsidRDefault="001A12CE" w:rsidP="001A12CE">
      <w:pPr>
        <w:ind w:firstLine="360"/>
      </w:pPr>
    </w:p>
    <w:p w14:paraId="4A5BF707" w14:textId="77777777" w:rsidR="001A12CE" w:rsidRDefault="001A12CE" w:rsidP="001A12CE">
      <w:pPr>
        <w:ind w:firstLine="360"/>
      </w:pPr>
    </w:p>
    <w:p w14:paraId="015F7424" w14:textId="6509F72A" w:rsidR="002E0680" w:rsidRDefault="00D15430" w:rsidP="001A12CE">
      <w:pPr>
        <w:ind w:firstLine="360"/>
      </w:pPr>
      <w:r>
        <w:t>6. Robotic deep inverse reinforcement learning</w:t>
      </w:r>
    </w:p>
    <w:sectPr w:rsidR="002E0680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1E9D"/>
    <w:multiLevelType w:val="hybridMultilevel"/>
    <w:tmpl w:val="63CE3F90"/>
    <w:lvl w:ilvl="0" w:tplc="08949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10071"/>
    <w:multiLevelType w:val="hybridMultilevel"/>
    <w:tmpl w:val="CE6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0"/>
    <w:rsid w:val="0007696D"/>
    <w:rsid w:val="001A12CE"/>
    <w:rsid w:val="004C7616"/>
    <w:rsid w:val="005F183C"/>
    <w:rsid w:val="00863468"/>
    <w:rsid w:val="0091169F"/>
    <w:rsid w:val="009562B2"/>
    <w:rsid w:val="00C14568"/>
    <w:rsid w:val="00C6133E"/>
    <w:rsid w:val="00D15430"/>
    <w:rsid w:val="00E922D3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0A90"/>
  <w15:chartTrackingRefBased/>
  <w15:docId w15:val="{28FCDB3A-F0FF-304F-893E-87494464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4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js.aaai.org//index.php/AAAI/article/view/3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ity-workspace.eu/wp-content/uploads/Analysis_CitiBikeSharing.pdf" TargetMode="External"/><Relationship Id="rId5" Type="http://schemas.openxmlformats.org/officeDocument/2006/relationships/hyperlink" Target="https://www.citibikenyc.com/system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5</cp:revision>
  <dcterms:created xsi:type="dcterms:W3CDTF">2021-02-07T02:34:00Z</dcterms:created>
  <dcterms:modified xsi:type="dcterms:W3CDTF">2021-02-08T02:24:00Z</dcterms:modified>
</cp:coreProperties>
</file>