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388F85" w14:textId="24C91911" w:rsidR="00220F3D" w:rsidRPr="00A25C95" w:rsidRDefault="003F4C99" w:rsidP="0048226A">
      <w:pPr>
        <w:pStyle w:val="Standard"/>
        <w:rPr>
          <w:rFonts w:ascii="Times New Roman" w:eastAsiaTheme="minorHAnsi" w:hAnsi="Times New Roman" w:cs="Times New Roman"/>
          <w:b/>
          <w:bCs/>
          <w:kern w:val="0"/>
          <w:sz w:val="52"/>
          <w:szCs w:val="36"/>
          <w:lang w:eastAsia="en-US" w:bidi="ar-SA"/>
        </w:rPr>
      </w:pPr>
      <w:r w:rsidRPr="00A25C95">
        <w:rPr>
          <w:rFonts w:eastAsiaTheme="minorHAnsi" w:cs="Times New Roman"/>
          <w:b/>
          <w:bCs/>
          <w:kern w:val="0"/>
          <w:sz w:val="52"/>
          <w:szCs w:val="36"/>
          <w:lang w:eastAsia="en-US" w:bidi="ar-SA"/>
        </w:rPr>
        <w:t xml:space="preserve">CS </w:t>
      </w:r>
      <w:r w:rsidR="003D2634" w:rsidRPr="00A25C95">
        <w:rPr>
          <w:rFonts w:eastAsiaTheme="minorHAnsi" w:cs="Times New Roman"/>
          <w:b/>
          <w:bCs/>
          <w:kern w:val="0"/>
          <w:sz w:val="52"/>
          <w:szCs w:val="36"/>
          <w:lang w:eastAsia="en-US" w:bidi="ar-SA"/>
        </w:rPr>
        <w:t>789</w:t>
      </w:r>
      <w:r w:rsidRPr="00A25C95">
        <w:rPr>
          <w:rFonts w:eastAsiaTheme="minorHAnsi" w:cs="Times New Roman"/>
          <w:b/>
          <w:bCs/>
          <w:kern w:val="0"/>
          <w:sz w:val="52"/>
          <w:szCs w:val="36"/>
          <w:lang w:eastAsia="en-US" w:bidi="ar-SA"/>
        </w:rPr>
        <w:t xml:space="preserve">: </w:t>
      </w:r>
      <w:r w:rsidR="00A25C95" w:rsidRPr="00A25C95">
        <w:rPr>
          <w:rFonts w:eastAsiaTheme="minorHAnsi" w:cs="Times New Roman"/>
          <w:b/>
          <w:bCs/>
          <w:kern w:val="0"/>
          <w:sz w:val="52"/>
          <w:szCs w:val="36"/>
          <w:lang w:eastAsia="en-US" w:bidi="ar-SA"/>
        </w:rPr>
        <w:t xml:space="preserve">Mining </w:t>
      </w:r>
      <w:r w:rsidR="002768AE" w:rsidRPr="00A25C95">
        <w:rPr>
          <w:rFonts w:eastAsiaTheme="minorHAnsi" w:cs="Times New Roman" w:hint="eastAsia"/>
          <w:b/>
          <w:bCs/>
          <w:kern w:val="0"/>
          <w:sz w:val="52"/>
          <w:szCs w:val="36"/>
          <w:lang w:eastAsia="en-US" w:bidi="ar-SA"/>
        </w:rPr>
        <w:t>Internet of Things</w:t>
      </w:r>
      <w:r w:rsidR="00A25C95" w:rsidRPr="00A25C95">
        <w:rPr>
          <w:rFonts w:eastAsiaTheme="minorHAnsi" w:cs="Times New Roman"/>
          <w:b/>
          <w:bCs/>
          <w:kern w:val="0"/>
          <w:sz w:val="52"/>
          <w:szCs w:val="36"/>
          <w:lang w:eastAsia="en-US" w:bidi="ar-SA"/>
        </w:rPr>
        <w:t xml:space="preserve"> Data</w:t>
      </w:r>
    </w:p>
    <w:p w14:paraId="137A6D78" w14:textId="77777777" w:rsidR="00A25C95" w:rsidRPr="00625F69" w:rsidRDefault="00A25C95" w:rsidP="00A25C95">
      <w:pPr>
        <w:pStyle w:val="Heading2"/>
        <w:spacing w:before="0" w:after="0"/>
      </w:pPr>
      <w:r w:rsidRPr="00625F69">
        <w:t>UNIVERSITY OF NEVADA LAS VEGAS</w:t>
      </w:r>
    </w:p>
    <w:p w14:paraId="5AC65016" w14:textId="77777777" w:rsidR="00A25C95" w:rsidRPr="00625F69" w:rsidRDefault="00A25C95" w:rsidP="00A25C95">
      <w:pPr>
        <w:pStyle w:val="Heading2"/>
        <w:spacing w:before="0" w:after="0"/>
      </w:pPr>
      <w:r w:rsidRPr="00625F69">
        <w:t>Department</w:t>
      </w:r>
      <w:r>
        <w:t xml:space="preserve"> of Computer Science</w:t>
      </w:r>
    </w:p>
    <w:p w14:paraId="0DE6BE61" w14:textId="38DFA615" w:rsidR="00220F3D" w:rsidRDefault="00201492" w:rsidP="00201492">
      <w:pPr>
        <w:pStyle w:val="Heading2"/>
        <w:spacing w:before="0" w:after="0"/>
      </w:pPr>
      <w:r>
        <w:t>Spring</w:t>
      </w:r>
      <w:r w:rsidR="00A25C95" w:rsidRPr="00625F69">
        <w:t>/</w:t>
      </w:r>
      <w:r>
        <w:t>2022</w:t>
      </w:r>
    </w:p>
    <w:p w14:paraId="08D5D095" w14:textId="77777777" w:rsidR="00220F3D" w:rsidRDefault="00220F3D">
      <w:pPr>
        <w:pStyle w:val="Standard"/>
        <w:rPr>
          <w:rFonts w:ascii="Times New Roman" w:hAnsi="Times New Roman"/>
        </w:rPr>
      </w:pPr>
    </w:p>
    <w:p w14:paraId="0DAF9C1B" w14:textId="74805A8E" w:rsidR="00220F3D" w:rsidRDefault="003F4C99">
      <w:pPr>
        <w:pStyle w:val="Textbody"/>
        <w:spacing w:after="0" w:line="240" w:lineRule="auto"/>
        <w:rPr>
          <w:rFonts w:ascii="Times New Roman" w:hAnsi="Times New Roman"/>
        </w:rPr>
      </w:pPr>
      <w:r>
        <w:rPr>
          <w:rFonts w:ascii="Times New Roman" w:hAnsi="Times New Roman"/>
          <w:b/>
        </w:rPr>
        <w:t>Instructor:</w:t>
      </w:r>
      <w:r>
        <w:rPr>
          <w:rFonts w:ascii="Times New Roman" w:hAnsi="Times New Roman"/>
          <w:b/>
        </w:rPr>
        <w:tab/>
      </w:r>
      <w:r>
        <w:rPr>
          <w:rFonts w:ascii="Times New Roman" w:hAnsi="Times New Roman"/>
          <w:b/>
        </w:rPr>
        <w:tab/>
      </w:r>
      <w:proofErr w:type="spellStart"/>
      <w:r w:rsidR="007A016A">
        <w:rPr>
          <w:rFonts w:ascii="Times New Roman" w:hAnsi="Times New Roman"/>
        </w:rPr>
        <w:t>Beiyu</w:t>
      </w:r>
      <w:proofErr w:type="spellEnd"/>
      <w:r w:rsidR="007A016A">
        <w:rPr>
          <w:rFonts w:ascii="Times New Roman" w:hAnsi="Times New Roman"/>
        </w:rPr>
        <w:t xml:space="preserve"> Lin</w:t>
      </w:r>
    </w:p>
    <w:p w14:paraId="25045F39" w14:textId="42B928CA" w:rsidR="00220F3D" w:rsidRDefault="003F4C99">
      <w:pPr>
        <w:pStyle w:val="Textbody"/>
        <w:spacing w:after="0" w:line="240" w:lineRule="auto"/>
        <w:rPr>
          <w:rFonts w:ascii="Times New Roman" w:hAnsi="Times New Roman"/>
        </w:rPr>
      </w:pPr>
      <w:r>
        <w:rPr>
          <w:rFonts w:ascii="Times New Roman" w:hAnsi="Times New Roman"/>
          <w:b/>
        </w:rPr>
        <w:t>Phone:</w:t>
      </w:r>
      <w:r>
        <w:rPr>
          <w:rFonts w:ascii="Times New Roman" w:hAnsi="Times New Roman"/>
          <w:b/>
        </w:rPr>
        <w:tab/>
      </w:r>
      <w:r>
        <w:rPr>
          <w:rFonts w:ascii="Times New Roman" w:hAnsi="Times New Roman"/>
          <w:b/>
        </w:rPr>
        <w:tab/>
      </w:r>
      <w:r>
        <w:rPr>
          <w:rFonts w:ascii="Times New Roman" w:hAnsi="Times New Roman"/>
          <w:b/>
        </w:rPr>
        <w:tab/>
      </w:r>
      <w:r>
        <w:rPr>
          <w:rFonts w:ascii="Times New Roman" w:hAnsi="Times New Roman"/>
        </w:rPr>
        <w:t>702-895-</w:t>
      </w:r>
      <w:r w:rsidR="007A016A">
        <w:rPr>
          <w:rFonts w:ascii="Times New Roman" w:hAnsi="Times New Roman"/>
        </w:rPr>
        <w:t>4707</w:t>
      </w:r>
    </w:p>
    <w:p w14:paraId="33C5D604" w14:textId="169F0C1F" w:rsidR="00220F3D" w:rsidRDefault="003F4C99">
      <w:pPr>
        <w:pStyle w:val="Textbody"/>
        <w:spacing w:after="0" w:line="240" w:lineRule="auto"/>
        <w:rPr>
          <w:rFonts w:ascii="Times New Roman" w:hAnsi="Times New Roman"/>
        </w:rPr>
      </w:pPr>
      <w:r>
        <w:rPr>
          <w:rFonts w:ascii="Times New Roman" w:hAnsi="Times New Roman"/>
          <w:b/>
        </w:rPr>
        <w:t>Office:</w:t>
      </w:r>
      <w:r>
        <w:rPr>
          <w:rFonts w:ascii="Times New Roman" w:hAnsi="Times New Roman"/>
          <w:b/>
        </w:rPr>
        <w:tab/>
      </w:r>
      <w:r>
        <w:rPr>
          <w:rFonts w:ascii="Times New Roman" w:hAnsi="Times New Roman"/>
          <w:b/>
        </w:rPr>
        <w:tab/>
      </w:r>
      <w:r>
        <w:rPr>
          <w:rFonts w:ascii="Times New Roman" w:hAnsi="Times New Roman"/>
          <w:b/>
        </w:rPr>
        <w:tab/>
      </w:r>
      <w:r w:rsidR="0048226A">
        <w:rPr>
          <w:rFonts w:ascii="Times New Roman" w:hAnsi="Times New Roman"/>
        </w:rPr>
        <w:t>SEB 3</w:t>
      </w:r>
      <w:r w:rsidR="007A016A">
        <w:rPr>
          <w:rFonts w:ascii="Times New Roman" w:hAnsi="Times New Roman"/>
        </w:rPr>
        <w:t>251</w:t>
      </w:r>
    </w:p>
    <w:p w14:paraId="47B015CB" w14:textId="0BBC52AA" w:rsidR="00220F3D" w:rsidRDefault="003F4C99">
      <w:pPr>
        <w:pStyle w:val="Textbody"/>
        <w:spacing w:after="0" w:line="240" w:lineRule="auto"/>
        <w:rPr>
          <w:rFonts w:ascii="Times New Roman" w:hAnsi="Times New Roman"/>
        </w:rPr>
      </w:pPr>
      <w:r>
        <w:rPr>
          <w:rFonts w:ascii="Times New Roman" w:hAnsi="Times New Roman"/>
          <w:b/>
        </w:rPr>
        <w:t>Email:</w:t>
      </w:r>
      <w:r>
        <w:rPr>
          <w:rFonts w:ascii="Times New Roman" w:hAnsi="Times New Roman"/>
          <w:b/>
        </w:rPr>
        <w:tab/>
      </w:r>
      <w:r>
        <w:rPr>
          <w:rFonts w:ascii="Times New Roman" w:hAnsi="Times New Roman"/>
          <w:b/>
        </w:rPr>
        <w:tab/>
      </w:r>
      <w:r>
        <w:rPr>
          <w:rFonts w:ascii="Times New Roman" w:hAnsi="Times New Roman"/>
          <w:b/>
        </w:rPr>
        <w:tab/>
      </w:r>
      <w:r w:rsidR="007A016A">
        <w:rPr>
          <w:rFonts w:ascii="Times New Roman" w:hAnsi="Times New Roman"/>
        </w:rPr>
        <w:t>beiyu.lin</w:t>
      </w:r>
      <w:r w:rsidR="0048226A">
        <w:rPr>
          <w:rFonts w:ascii="Times New Roman" w:hAnsi="Times New Roman"/>
        </w:rPr>
        <w:t>@unlv.edu</w:t>
      </w:r>
    </w:p>
    <w:p w14:paraId="69C5DC1B" w14:textId="19BCE0E8" w:rsidR="007A016A" w:rsidRPr="007A016A" w:rsidRDefault="007A016A" w:rsidP="0048226A">
      <w:pPr>
        <w:pStyle w:val="Textbody"/>
        <w:spacing w:after="0" w:line="240" w:lineRule="auto"/>
        <w:rPr>
          <w:rFonts w:ascii="Times New Roman" w:hAnsi="Times New Roman"/>
        </w:rPr>
      </w:pPr>
      <w:r>
        <w:rPr>
          <w:rFonts w:ascii="Times New Roman" w:hAnsi="Times New Roman"/>
          <w:b/>
        </w:rPr>
        <w:t>Class Time:</w:t>
      </w:r>
      <w:r>
        <w:rPr>
          <w:rFonts w:ascii="Times New Roman" w:hAnsi="Times New Roman"/>
        </w:rPr>
        <w:t xml:space="preserve"> </w:t>
      </w:r>
      <w:r>
        <w:rPr>
          <w:rFonts w:ascii="Times New Roman" w:hAnsi="Times New Roman"/>
        </w:rPr>
        <w:tab/>
      </w:r>
      <w:proofErr w:type="spellStart"/>
      <w:r w:rsidR="00BA5230">
        <w:rPr>
          <w:rFonts w:ascii="Times New Roman" w:hAnsi="Times New Roman"/>
        </w:rPr>
        <w:t>TuTh</w:t>
      </w:r>
      <w:proofErr w:type="spellEnd"/>
      <w:r>
        <w:rPr>
          <w:rFonts w:ascii="Times New Roman" w:hAnsi="Times New Roman"/>
        </w:rPr>
        <w:t xml:space="preserve">:  </w:t>
      </w:r>
      <w:r w:rsidR="00BA5230">
        <w:rPr>
          <w:rFonts w:ascii="Times New Roman" w:hAnsi="Times New Roman"/>
        </w:rPr>
        <w:t>5:30 P</w:t>
      </w:r>
      <w:r>
        <w:rPr>
          <w:rFonts w:ascii="Times New Roman" w:hAnsi="Times New Roman"/>
        </w:rPr>
        <w:t xml:space="preserve">M – </w:t>
      </w:r>
      <w:r w:rsidR="00BA5230">
        <w:rPr>
          <w:rFonts w:ascii="Times New Roman" w:hAnsi="Times New Roman"/>
        </w:rPr>
        <w:t xml:space="preserve">6:45 </w:t>
      </w:r>
      <w:r>
        <w:rPr>
          <w:rFonts w:ascii="Times New Roman" w:hAnsi="Times New Roman"/>
        </w:rPr>
        <w:t>PM</w:t>
      </w:r>
    </w:p>
    <w:p w14:paraId="60B87967" w14:textId="0995D1C8" w:rsidR="00BC502F" w:rsidRPr="00D31541" w:rsidRDefault="003F4C99" w:rsidP="0048226A">
      <w:pPr>
        <w:pStyle w:val="Textbody"/>
        <w:spacing w:after="0" w:line="240" w:lineRule="auto"/>
        <w:rPr>
          <w:rFonts w:ascii="Times New Roman" w:hAnsi="Times New Roman"/>
          <w:u w:val="double"/>
        </w:rPr>
      </w:pPr>
      <w:r>
        <w:rPr>
          <w:rFonts w:ascii="Times New Roman" w:hAnsi="Times New Roman"/>
          <w:b/>
        </w:rPr>
        <w:t>Office hours:</w:t>
      </w:r>
      <w:r>
        <w:rPr>
          <w:rFonts w:ascii="Times New Roman" w:hAnsi="Times New Roman"/>
        </w:rPr>
        <w:t xml:space="preserve"> </w:t>
      </w:r>
      <w:r>
        <w:rPr>
          <w:rFonts w:ascii="Times New Roman" w:hAnsi="Times New Roman"/>
        </w:rPr>
        <w:tab/>
      </w:r>
      <w:proofErr w:type="spellStart"/>
      <w:r w:rsidR="00BA5230">
        <w:rPr>
          <w:rFonts w:ascii="Times New Roman" w:hAnsi="Times New Roman"/>
        </w:rPr>
        <w:t>TuTh</w:t>
      </w:r>
      <w:proofErr w:type="spellEnd"/>
      <w:r>
        <w:rPr>
          <w:rFonts w:ascii="Times New Roman" w:hAnsi="Times New Roman"/>
        </w:rPr>
        <w:t xml:space="preserve">:  </w:t>
      </w:r>
      <w:r w:rsidR="00BA5230">
        <w:rPr>
          <w:rFonts w:ascii="Times New Roman" w:hAnsi="Times New Roman"/>
        </w:rPr>
        <w:t>4:00 P</w:t>
      </w:r>
      <w:r w:rsidR="00BC502F">
        <w:rPr>
          <w:rFonts w:ascii="Times New Roman" w:hAnsi="Times New Roman"/>
        </w:rPr>
        <w:t xml:space="preserve">M – </w:t>
      </w:r>
      <w:r w:rsidR="00BA5230">
        <w:rPr>
          <w:rFonts w:ascii="Times New Roman" w:hAnsi="Times New Roman"/>
        </w:rPr>
        <w:t xml:space="preserve">5:15 </w:t>
      </w:r>
      <w:r w:rsidR="00EB6CEB">
        <w:rPr>
          <w:rFonts w:ascii="Times New Roman" w:hAnsi="Times New Roman"/>
        </w:rPr>
        <w:t>P</w:t>
      </w:r>
      <w:r w:rsidR="00BC502F">
        <w:rPr>
          <w:rFonts w:ascii="Times New Roman" w:hAnsi="Times New Roman"/>
        </w:rPr>
        <w:t>M</w:t>
      </w:r>
    </w:p>
    <w:p w14:paraId="672A690F" w14:textId="0308B734" w:rsidR="00444AF9" w:rsidRPr="007A1F09" w:rsidRDefault="003F4C99" w:rsidP="007A1F09">
      <w:pPr>
        <w:pStyle w:val="Textbody"/>
        <w:spacing w:after="0" w:line="240" w:lineRule="auto"/>
        <w:rPr>
          <w:rFonts w:ascii="Times New Roman" w:hAnsi="Times New Roman"/>
          <w:b/>
        </w:rPr>
      </w:pPr>
      <w:r>
        <w:rPr>
          <w:rFonts w:ascii="Times New Roman" w:hAnsi="Times New Roman"/>
          <w:b/>
        </w:rPr>
        <w:t>Class website:</w:t>
      </w:r>
      <w:r>
        <w:rPr>
          <w:rFonts w:ascii="Times New Roman" w:hAnsi="Times New Roman"/>
          <w:b/>
        </w:rPr>
        <w:tab/>
      </w:r>
      <w:r w:rsidR="007A1F09" w:rsidRPr="00444AF9">
        <w:rPr>
          <w:rFonts w:ascii="Times New Roman" w:hAnsi="Times New Roman" w:hint="eastAsia"/>
          <w:bCs/>
        </w:rPr>
        <w:t>BeiyuLinCS.github.io/teach/spring_22/iot.html</w:t>
      </w:r>
    </w:p>
    <w:p w14:paraId="4D8ACFA6" w14:textId="31FA375B" w:rsidR="00220F3D" w:rsidRDefault="003019F3" w:rsidP="00444AF9">
      <w:pPr>
        <w:pStyle w:val="Textbody"/>
        <w:spacing w:after="0" w:line="240" w:lineRule="auto"/>
        <w:ind w:left="1632"/>
        <w:rPr>
          <w:rFonts w:ascii="Times New Roman" w:hAnsi="Times New Roman"/>
        </w:rPr>
      </w:pPr>
      <w:r w:rsidRPr="00444AF9">
        <w:rPr>
          <w:rFonts w:ascii="Times New Roman" w:hAnsi="Times New Roman"/>
          <w:bCs/>
        </w:rPr>
        <w:t>UNLV</w:t>
      </w:r>
      <w:r>
        <w:rPr>
          <w:rFonts w:ascii="Times New Roman" w:hAnsi="Times New Roman"/>
          <w:b/>
        </w:rPr>
        <w:t xml:space="preserve"> </w:t>
      </w:r>
      <w:proofErr w:type="spellStart"/>
      <w:r w:rsidRPr="003019F3">
        <w:rPr>
          <w:rFonts w:ascii="Times New Roman" w:hAnsi="Times New Roman"/>
        </w:rPr>
        <w:t>WebCampus</w:t>
      </w:r>
      <w:proofErr w:type="spellEnd"/>
      <w:r>
        <w:rPr>
          <w:rFonts w:ascii="Times New Roman" w:hAnsi="Times New Roman"/>
        </w:rPr>
        <w:t xml:space="preserve"> (</w:t>
      </w:r>
      <w:r w:rsidRPr="003019F3">
        <w:rPr>
          <w:rFonts w:ascii="Times New Roman" w:hAnsi="Times New Roman" w:hint="eastAsia"/>
        </w:rPr>
        <w:t>https://www.it.unlv.edu/webcampus</w:t>
      </w:r>
      <w:r>
        <w:rPr>
          <w:rFonts w:ascii="Times New Roman" w:hAnsi="Times New Roman"/>
        </w:rPr>
        <w:t>)</w:t>
      </w:r>
    </w:p>
    <w:p w14:paraId="614CF981" w14:textId="0B6BB9DB" w:rsidR="00220F3D" w:rsidRDefault="00220F3D">
      <w:pPr>
        <w:pStyle w:val="Textbody"/>
        <w:spacing w:after="0" w:line="240" w:lineRule="auto"/>
        <w:rPr>
          <w:rFonts w:ascii="Times New Roman" w:hAnsi="Times New Roman"/>
        </w:rPr>
      </w:pPr>
    </w:p>
    <w:p w14:paraId="5F687336" w14:textId="23017698" w:rsidR="00234D2C" w:rsidRPr="00234D2C" w:rsidRDefault="0015732A" w:rsidP="00234D2C">
      <w:pPr>
        <w:pStyle w:val="Textbody"/>
        <w:rPr>
          <w:rFonts w:ascii="Times New Roman" w:hAnsi="Times New Roman"/>
          <w:sz w:val="8"/>
          <w:szCs w:val="8"/>
        </w:rPr>
      </w:pPr>
      <w:r>
        <w:rPr>
          <w:rStyle w:val="StrongEmphasis"/>
          <w:rFonts w:ascii="Times New Roman" w:hAnsi="Times New Roman"/>
        </w:rPr>
        <w:t>Course</w:t>
      </w:r>
      <w:r w:rsidR="00234D2C">
        <w:rPr>
          <w:rStyle w:val="StrongEmphasis"/>
          <w:rFonts w:ascii="Times New Roman" w:hAnsi="Times New Roman"/>
        </w:rPr>
        <w:t xml:space="preserve"> </w:t>
      </w:r>
      <w:r w:rsidR="003F4C99">
        <w:rPr>
          <w:rStyle w:val="StrongEmphasis"/>
          <w:rFonts w:ascii="Times New Roman" w:hAnsi="Times New Roman"/>
        </w:rPr>
        <w:t>Description</w:t>
      </w:r>
      <w:r w:rsidR="003F4C99">
        <w:rPr>
          <w:rFonts w:ascii="Times New Roman" w:hAnsi="Times New Roman"/>
        </w:rPr>
        <w:t xml:space="preserve"> </w:t>
      </w:r>
      <w:r w:rsidR="003F4C99">
        <w:rPr>
          <w:rFonts w:ascii="Times New Roman" w:hAnsi="Times New Roman"/>
        </w:rPr>
        <w:br/>
      </w:r>
      <w:bookmarkStart w:id="0" w:name="yui_3_17_2_1_1457388395376_186"/>
      <w:bookmarkStart w:id="1" w:name="yui_3_17_2_1_1457388395376_182"/>
      <w:bookmarkEnd w:id="0"/>
      <w:bookmarkEnd w:id="1"/>
    </w:p>
    <w:p w14:paraId="49B45B3E" w14:textId="42E8625A" w:rsidR="007A016A" w:rsidRDefault="00412F3A" w:rsidP="00234D2C">
      <w:pPr>
        <w:pStyle w:val="Textbody"/>
        <w:jc w:val="both"/>
        <w:rPr>
          <w:rFonts w:ascii="Times New Roman" w:hAnsi="Times New Roman"/>
        </w:rPr>
      </w:pPr>
      <w:r w:rsidRPr="00412F3A">
        <w:rPr>
          <w:rFonts w:ascii="Times New Roman" w:hAnsi="Times New Roman" w:hint="eastAsia"/>
        </w:rPr>
        <w:t xml:space="preserve">Explores the </w:t>
      </w:r>
      <w:r w:rsidR="007A016A">
        <w:rPr>
          <w:rFonts w:ascii="Times New Roman" w:hAnsi="Times New Roman"/>
        </w:rPr>
        <w:t xml:space="preserve">basic methods </w:t>
      </w:r>
      <w:r w:rsidRPr="00412F3A">
        <w:rPr>
          <w:rFonts w:ascii="Times New Roman" w:hAnsi="Times New Roman" w:hint="eastAsia"/>
        </w:rPr>
        <w:t>and</w:t>
      </w:r>
      <w:r>
        <w:rPr>
          <w:rFonts w:ascii="Times New Roman" w:hAnsi="Times New Roman"/>
        </w:rPr>
        <w:t xml:space="preserve"> </w:t>
      </w:r>
      <w:r w:rsidRPr="00412F3A">
        <w:rPr>
          <w:rFonts w:ascii="Times New Roman" w:hAnsi="Times New Roman" w:hint="eastAsia"/>
        </w:rPr>
        <w:t xml:space="preserve">techniques </w:t>
      </w:r>
      <w:r w:rsidR="007A016A">
        <w:rPr>
          <w:rFonts w:ascii="Times New Roman" w:hAnsi="Times New Roman"/>
        </w:rPr>
        <w:t xml:space="preserve">in data mining and its applications to mining Internet of Things (IoT) data. </w:t>
      </w:r>
      <w:r w:rsidR="00234D2C">
        <w:rPr>
          <w:rFonts w:ascii="Times New Roman" w:hAnsi="Times New Roman"/>
        </w:rPr>
        <w:t xml:space="preserve">The course covers five applications of IoT and mining those data. Those five application topics include smart environment, smart healthcare, agriculture and climate, and sports and other industry. Each topic includes five parts: introduction, data properties, state-of-the-art algorithms, coding, and a guest lecture. The </w:t>
      </w:r>
      <w:r w:rsidR="00A87B23">
        <w:rPr>
          <w:rFonts w:ascii="Times New Roman" w:hAnsi="Times New Roman"/>
        </w:rPr>
        <w:t xml:space="preserve">state-of-art </w:t>
      </w:r>
      <w:r w:rsidR="00234D2C">
        <w:rPr>
          <w:rFonts w:ascii="Times New Roman" w:hAnsi="Times New Roman"/>
        </w:rPr>
        <w:t xml:space="preserve">algorithms in those five topics </w:t>
      </w:r>
      <w:r w:rsidR="00A87B23">
        <w:rPr>
          <w:rFonts w:ascii="Times New Roman" w:hAnsi="Times New Roman"/>
        </w:rPr>
        <w:t xml:space="preserve">resolve the following research questions: </w:t>
      </w:r>
      <w:r w:rsidR="00234D2C">
        <w:rPr>
          <w:rFonts w:ascii="Times New Roman" w:hAnsi="Times New Roman"/>
        </w:rPr>
        <w:t xml:space="preserve">pre-processing data, fusing multi-modal data, handling small sample problems, </w:t>
      </w:r>
      <w:r w:rsidR="006719F4">
        <w:rPr>
          <w:rFonts w:ascii="Times New Roman" w:hAnsi="Times New Roman"/>
        </w:rPr>
        <w:t xml:space="preserve">learning with feedback based on reinforcement learning, </w:t>
      </w:r>
      <w:r w:rsidR="001F2500">
        <w:rPr>
          <w:rFonts w:ascii="Times New Roman" w:hAnsi="Times New Roman"/>
        </w:rPr>
        <w:t xml:space="preserve">and </w:t>
      </w:r>
      <w:r w:rsidR="00234D2C">
        <w:rPr>
          <w:rFonts w:ascii="Times New Roman" w:hAnsi="Times New Roman"/>
        </w:rPr>
        <w:t>transfer</w:t>
      </w:r>
      <w:r w:rsidR="00E46C73">
        <w:rPr>
          <w:rFonts w:ascii="Times New Roman" w:hAnsi="Times New Roman"/>
        </w:rPr>
        <w:t>ring</w:t>
      </w:r>
      <w:r w:rsidR="00234D2C">
        <w:rPr>
          <w:rFonts w:ascii="Times New Roman" w:hAnsi="Times New Roman"/>
        </w:rPr>
        <w:t xml:space="preserve"> learned knowledge</w:t>
      </w:r>
      <w:r w:rsidR="001F2500">
        <w:rPr>
          <w:rFonts w:ascii="Times New Roman" w:hAnsi="Times New Roman"/>
        </w:rPr>
        <w:t xml:space="preserve">. </w:t>
      </w:r>
      <w:r w:rsidR="00EA1CFC">
        <w:rPr>
          <w:rFonts w:ascii="Times New Roman" w:hAnsi="Times New Roman"/>
        </w:rPr>
        <w:t xml:space="preserve">The coding parts offer hand-on </w:t>
      </w:r>
      <w:proofErr w:type="gramStart"/>
      <w:r w:rsidR="00EA1CFC">
        <w:rPr>
          <w:rFonts w:ascii="Times New Roman" w:hAnsi="Times New Roman"/>
        </w:rPr>
        <w:t>experience</w:t>
      </w:r>
      <w:proofErr w:type="gramEnd"/>
      <w:r w:rsidR="00EA1CFC">
        <w:rPr>
          <w:rFonts w:ascii="Times New Roman" w:hAnsi="Times New Roman"/>
        </w:rPr>
        <w:t xml:space="preserve"> and e</w:t>
      </w:r>
      <w:r w:rsidR="00DC7B56">
        <w:rPr>
          <w:rFonts w:ascii="Times New Roman" w:hAnsi="Times New Roman"/>
        </w:rPr>
        <w:t xml:space="preserve">ach guest lecture will be given based on well-known experts in the field (e.g., fellows).  </w:t>
      </w:r>
    </w:p>
    <w:p w14:paraId="4B5EA93B" w14:textId="5DCAE482" w:rsidR="00B25F2F" w:rsidRDefault="003F4C99" w:rsidP="00B25F2F">
      <w:pPr>
        <w:pStyle w:val="Textbody"/>
        <w:spacing w:after="0" w:line="240" w:lineRule="auto"/>
        <w:rPr>
          <w:rFonts w:ascii="Times New Roman" w:hAnsi="Times New Roman"/>
        </w:rPr>
      </w:pPr>
      <w:r>
        <w:rPr>
          <w:rFonts w:ascii="Times New Roman" w:hAnsi="Times New Roman"/>
          <w:b/>
        </w:rPr>
        <w:t>Text</w:t>
      </w:r>
      <w:r w:rsidR="00E7613F">
        <w:rPr>
          <w:rFonts w:ascii="Times New Roman" w:hAnsi="Times New Roman"/>
          <w:b/>
        </w:rPr>
        <w:t>book</w:t>
      </w:r>
      <w:r w:rsidR="00B25F2F">
        <w:rPr>
          <w:rFonts w:ascii="Times New Roman" w:hAnsi="Times New Roman"/>
          <w:b/>
        </w:rPr>
        <w:t xml:space="preserve"> </w:t>
      </w:r>
      <w:r w:rsidR="007A016A">
        <w:rPr>
          <w:rFonts w:ascii="Times New Roman" w:hAnsi="Times New Roman"/>
        </w:rPr>
        <w:t xml:space="preserve">Recommended: </w:t>
      </w:r>
    </w:p>
    <w:p w14:paraId="407C023A" w14:textId="7135C128" w:rsidR="0077680E" w:rsidRPr="008F29ED" w:rsidRDefault="0077680E" w:rsidP="008F29ED">
      <w:pPr>
        <w:pStyle w:val="Textbody"/>
        <w:numPr>
          <w:ilvl w:val="0"/>
          <w:numId w:val="11"/>
        </w:numPr>
        <w:spacing w:after="0" w:line="240" w:lineRule="auto"/>
        <w:rPr>
          <w:rFonts w:ascii="Times New Roman" w:hAnsi="Times New Roman"/>
        </w:rPr>
      </w:pPr>
      <w:r w:rsidRPr="0077680E">
        <w:rPr>
          <w:rFonts w:ascii="Times New Roman" w:hAnsi="Times New Roman" w:hint="eastAsia"/>
        </w:rPr>
        <w:t>Internet of Medical Things</w:t>
      </w:r>
      <w:r>
        <w:rPr>
          <w:rFonts w:ascii="Times New Roman" w:hAnsi="Times New Roman"/>
        </w:rPr>
        <w:t xml:space="preserve"> (</w:t>
      </w:r>
      <w:r w:rsidRPr="0077680E">
        <w:rPr>
          <w:rFonts w:ascii="Times New Roman" w:hAnsi="Times New Roman" w:hint="eastAsia"/>
        </w:rPr>
        <w:t>Paradigm of Wea</w:t>
      </w:r>
      <w:r w:rsidRPr="008F29ED">
        <w:rPr>
          <w:rFonts w:ascii="Times New Roman" w:hAnsi="Times New Roman" w:hint="eastAsia"/>
        </w:rPr>
        <w:t>rable Devices)</w:t>
      </w:r>
      <w:r w:rsidR="000B00F8" w:rsidRPr="008F29ED">
        <w:rPr>
          <w:rFonts w:ascii="Times New Roman" w:hAnsi="Times New Roman"/>
        </w:rPr>
        <w:t xml:space="preserve"> - </w:t>
      </w:r>
      <w:r w:rsidR="000B00F8" w:rsidRPr="008F29ED">
        <w:rPr>
          <w:rFonts w:ascii="Times New Roman" w:hAnsi="Times New Roman" w:hint="eastAsia"/>
        </w:rPr>
        <w:t xml:space="preserve">Manuel Cardona, Vijender Kumar Solanki, Cecilia E. </w:t>
      </w:r>
      <w:proofErr w:type="spellStart"/>
      <w:r w:rsidR="000B00F8" w:rsidRPr="008F29ED">
        <w:rPr>
          <w:rFonts w:ascii="Times New Roman" w:hAnsi="Times New Roman" w:hint="eastAsia"/>
        </w:rPr>
        <w:t>Garc</w:t>
      </w:r>
      <w:proofErr w:type="spellEnd"/>
      <w:r w:rsidR="000B00F8" w:rsidRPr="008F29ED">
        <w:rPr>
          <w:rFonts w:ascii="Times New Roman" w:hAnsi="Times New Roman" w:hint="eastAsia"/>
        </w:rPr>
        <w:t>í</w:t>
      </w:r>
      <w:r w:rsidR="000B00F8" w:rsidRPr="008F29ED">
        <w:rPr>
          <w:rFonts w:ascii="Times New Roman" w:hAnsi="Times New Roman" w:hint="eastAsia"/>
        </w:rPr>
        <w:t>a Cena</w:t>
      </w:r>
    </w:p>
    <w:p w14:paraId="48F26421" w14:textId="7AA90043" w:rsidR="00654CAE" w:rsidRDefault="00654CAE" w:rsidP="000B00F8">
      <w:pPr>
        <w:pStyle w:val="Textbody"/>
        <w:numPr>
          <w:ilvl w:val="0"/>
          <w:numId w:val="11"/>
        </w:numPr>
        <w:spacing w:after="0" w:line="240" w:lineRule="auto"/>
        <w:rPr>
          <w:rFonts w:ascii="Times New Roman" w:hAnsi="Times New Roman"/>
        </w:rPr>
      </w:pPr>
      <w:r w:rsidRPr="00654CAE">
        <w:rPr>
          <w:rFonts w:ascii="Times New Roman" w:hAnsi="Times New Roman" w:hint="eastAsia"/>
        </w:rPr>
        <w:t>From Machine-to-Machine to the Internet of Things</w:t>
      </w:r>
      <w:r>
        <w:rPr>
          <w:rFonts w:ascii="Times New Roman" w:hAnsi="Times New Roman"/>
        </w:rPr>
        <w:t xml:space="preserve"> - </w:t>
      </w:r>
      <w:r w:rsidR="0077680E" w:rsidRPr="0077680E">
        <w:rPr>
          <w:rFonts w:ascii="Times New Roman" w:hAnsi="Times New Roman" w:hint="eastAsia"/>
        </w:rPr>
        <w:t xml:space="preserve">Jan Holler, </w:t>
      </w:r>
      <w:proofErr w:type="spellStart"/>
      <w:r w:rsidR="0077680E" w:rsidRPr="0077680E">
        <w:rPr>
          <w:rFonts w:ascii="Times New Roman" w:hAnsi="Times New Roman" w:hint="eastAsia"/>
        </w:rPr>
        <w:t>Vlasios</w:t>
      </w:r>
      <w:proofErr w:type="spellEnd"/>
      <w:r w:rsidR="0077680E" w:rsidRPr="0077680E">
        <w:rPr>
          <w:rFonts w:ascii="Times New Roman" w:hAnsi="Times New Roman" w:hint="eastAsia"/>
        </w:rPr>
        <w:t xml:space="preserve"> </w:t>
      </w:r>
      <w:proofErr w:type="spellStart"/>
      <w:r w:rsidR="0077680E" w:rsidRPr="0077680E">
        <w:rPr>
          <w:rFonts w:ascii="Times New Roman" w:hAnsi="Times New Roman" w:hint="eastAsia"/>
        </w:rPr>
        <w:t>Tsiatsis</w:t>
      </w:r>
      <w:proofErr w:type="spellEnd"/>
      <w:r w:rsidR="0077680E" w:rsidRPr="0077680E">
        <w:rPr>
          <w:rFonts w:ascii="Times New Roman" w:hAnsi="Times New Roman" w:hint="eastAsia"/>
        </w:rPr>
        <w:t xml:space="preserve">, Catherine Mulligan, Stamatis </w:t>
      </w:r>
      <w:proofErr w:type="spellStart"/>
      <w:r w:rsidR="0077680E" w:rsidRPr="0077680E">
        <w:rPr>
          <w:rFonts w:ascii="Times New Roman" w:hAnsi="Times New Roman" w:hint="eastAsia"/>
        </w:rPr>
        <w:t>Karnouskos</w:t>
      </w:r>
      <w:proofErr w:type="spellEnd"/>
      <w:r w:rsidR="0077680E" w:rsidRPr="0077680E">
        <w:rPr>
          <w:rFonts w:ascii="Times New Roman" w:hAnsi="Times New Roman" w:hint="eastAsia"/>
        </w:rPr>
        <w:t xml:space="preserve">, Stefan </w:t>
      </w:r>
      <w:proofErr w:type="spellStart"/>
      <w:r w:rsidR="0077680E" w:rsidRPr="0077680E">
        <w:rPr>
          <w:rFonts w:ascii="Times New Roman" w:hAnsi="Times New Roman" w:hint="eastAsia"/>
        </w:rPr>
        <w:t>Avesand</w:t>
      </w:r>
      <w:proofErr w:type="spellEnd"/>
      <w:r w:rsidR="0077680E" w:rsidRPr="0077680E">
        <w:rPr>
          <w:rFonts w:ascii="Times New Roman" w:hAnsi="Times New Roman" w:hint="eastAsia"/>
        </w:rPr>
        <w:t>, David Boyle</w:t>
      </w:r>
    </w:p>
    <w:p w14:paraId="4BAD36F7" w14:textId="7F0048B6" w:rsidR="00651E7A" w:rsidRDefault="00651E7A" w:rsidP="002F7902">
      <w:pPr>
        <w:pStyle w:val="Textbody"/>
        <w:numPr>
          <w:ilvl w:val="0"/>
          <w:numId w:val="11"/>
        </w:numPr>
        <w:spacing w:after="0" w:line="240" w:lineRule="auto"/>
        <w:rPr>
          <w:rFonts w:ascii="Times New Roman" w:hAnsi="Times New Roman"/>
        </w:rPr>
      </w:pPr>
      <w:r w:rsidRPr="00651E7A">
        <w:rPr>
          <w:rFonts w:ascii="Times New Roman" w:hAnsi="Times New Roman" w:hint="eastAsia"/>
        </w:rPr>
        <w:t>Learning from Data: A Short Course</w:t>
      </w:r>
      <w:r>
        <w:rPr>
          <w:rFonts w:ascii="Times New Roman" w:hAnsi="Times New Roman"/>
        </w:rPr>
        <w:t xml:space="preserve"> - </w:t>
      </w:r>
      <w:proofErr w:type="spellStart"/>
      <w:r w:rsidRPr="00651E7A">
        <w:rPr>
          <w:rFonts w:ascii="Times New Roman" w:hAnsi="Times New Roman" w:hint="eastAsia"/>
        </w:rPr>
        <w:t>Yaser</w:t>
      </w:r>
      <w:proofErr w:type="spellEnd"/>
      <w:r w:rsidRPr="00651E7A">
        <w:rPr>
          <w:rFonts w:ascii="Times New Roman" w:hAnsi="Times New Roman" w:hint="eastAsia"/>
        </w:rPr>
        <w:t xml:space="preserve"> Abu Mostafa, Malik </w:t>
      </w:r>
      <w:proofErr w:type="spellStart"/>
      <w:r w:rsidRPr="00651E7A">
        <w:rPr>
          <w:rFonts w:ascii="Times New Roman" w:hAnsi="Times New Roman" w:hint="eastAsia"/>
        </w:rPr>
        <w:t>Magdon</w:t>
      </w:r>
      <w:proofErr w:type="spellEnd"/>
      <w:r w:rsidRPr="00651E7A">
        <w:rPr>
          <w:rFonts w:ascii="Times New Roman" w:hAnsi="Times New Roman" w:hint="eastAsia"/>
        </w:rPr>
        <w:t xml:space="preserve">-Ismail, and </w:t>
      </w:r>
      <w:proofErr w:type="spellStart"/>
      <w:r w:rsidRPr="00651E7A">
        <w:rPr>
          <w:rFonts w:ascii="Times New Roman" w:hAnsi="Times New Roman" w:hint="eastAsia"/>
        </w:rPr>
        <w:t>Hsuan</w:t>
      </w:r>
      <w:proofErr w:type="spellEnd"/>
      <w:r w:rsidRPr="00651E7A">
        <w:rPr>
          <w:rFonts w:ascii="Times New Roman" w:hAnsi="Times New Roman" w:hint="eastAsia"/>
        </w:rPr>
        <w:t>-Tien Lin</w:t>
      </w:r>
    </w:p>
    <w:p w14:paraId="2BB83A34" w14:textId="223FE5A8" w:rsidR="00AC0CAC" w:rsidRPr="002F7902" w:rsidRDefault="00AC0CAC" w:rsidP="002F7902">
      <w:pPr>
        <w:pStyle w:val="ListParagraph"/>
        <w:numPr>
          <w:ilvl w:val="0"/>
          <w:numId w:val="11"/>
        </w:numPr>
        <w:rPr>
          <w:rFonts w:ascii="Times New Roman" w:hAnsi="Times New Roman"/>
        </w:rPr>
      </w:pPr>
      <w:r w:rsidRPr="002F7902">
        <w:rPr>
          <w:rFonts w:ascii="Times New Roman" w:hAnsi="Times New Roman" w:hint="eastAsia"/>
        </w:rPr>
        <w:t>Pattern Recognition and Machine Learning</w:t>
      </w:r>
      <w:r w:rsidRPr="002F7902">
        <w:rPr>
          <w:rFonts w:ascii="Times New Roman" w:hAnsi="Times New Roman"/>
        </w:rPr>
        <w:t xml:space="preserve"> - </w:t>
      </w:r>
      <w:r w:rsidRPr="002F7902">
        <w:rPr>
          <w:rFonts w:ascii="Times New Roman" w:hAnsi="Times New Roman" w:hint="eastAsia"/>
        </w:rPr>
        <w:t>Christopher M. Bishop</w:t>
      </w:r>
    </w:p>
    <w:p w14:paraId="085A2CC9" w14:textId="4995D625" w:rsidR="00651E7A" w:rsidRPr="002F7902" w:rsidRDefault="00651E7A" w:rsidP="002F7902">
      <w:pPr>
        <w:pStyle w:val="ListParagraph"/>
        <w:numPr>
          <w:ilvl w:val="0"/>
          <w:numId w:val="11"/>
        </w:numPr>
        <w:rPr>
          <w:rFonts w:ascii="Times New Roman" w:hAnsi="Times New Roman"/>
        </w:rPr>
      </w:pPr>
      <w:r w:rsidRPr="002F7902">
        <w:rPr>
          <w:rFonts w:ascii="Times New Roman" w:hAnsi="Times New Roman" w:hint="eastAsia"/>
        </w:rPr>
        <w:t>The Elements of Statistical Learning: Data Mining, Inference, and Prediction</w:t>
      </w:r>
      <w:r w:rsidRPr="002F7902">
        <w:rPr>
          <w:rFonts w:ascii="Times New Roman" w:hAnsi="Times New Roman"/>
        </w:rPr>
        <w:t xml:space="preserve"> </w:t>
      </w:r>
      <w:proofErr w:type="gramStart"/>
      <w:r w:rsidRPr="002F7902">
        <w:rPr>
          <w:rFonts w:ascii="Times New Roman" w:hAnsi="Times New Roman"/>
        </w:rPr>
        <w:t xml:space="preserve">-  </w:t>
      </w:r>
      <w:r w:rsidRPr="002F7902">
        <w:rPr>
          <w:rFonts w:ascii="Times New Roman" w:hAnsi="Times New Roman" w:hint="eastAsia"/>
        </w:rPr>
        <w:t>Trevor</w:t>
      </w:r>
      <w:proofErr w:type="gramEnd"/>
      <w:r w:rsidRPr="002F7902">
        <w:rPr>
          <w:rFonts w:ascii="Times New Roman" w:hAnsi="Times New Roman" w:hint="eastAsia"/>
        </w:rPr>
        <w:t xml:space="preserve"> Hastie, Robert </w:t>
      </w:r>
      <w:proofErr w:type="spellStart"/>
      <w:r w:rsidRPr="002F7902">
        <w:rPr>
          <w:rFonts w:ascii="Times New Roman" w:hAnsi="Times New Roman" w:hint="eastAsia"/>
        </w:rPr>
        <w:t>Tibshirani</w:t>
      </w:r>
      <w:proofErr w:type="spellEnd"/>
      <w:r w:rsidRPr="002F7902">
        <w:rPr>
          <w:rFonts w:ascii="Times New Roman" w:hAnsi="Times New Roman" w:hint="eastAsia"/>
        </w:rPr>
        <w:t>, and Jerome Friedman</w:t>
      </w:r>
    </w:p>
    <w:p w14:paraId="140CC335" w14:textId="02E20219" w:rsidR="00B25F2F" w:rsidRPr="002F7902" w:rsidRDefault="00B25F2F" w:rsidP="002F7902">
      <w:pPr>
        <w:pStyle w:val="ListParagraph"/>
        <w:numPr>
          <w:ilvl w:val="0"/>
          <w:numId w:val="11"/>
        </w:numPr>
        <w:rPr>
          <w:rFonts w:ascii="Times New Roman" w:hAnsi="Times New Roman"/>
        </w:rPr>
      </w:pPr>
      <w:r w:rsidRPr="002F7902">
        <w:rPr>
          <w:rFonts w:ascii="Times New Roman" w:hAnsi="Times New Roman" w:hint="eastAsia"/>
        </w:rPr>
        <w:t>Machine Learning: A Probabilistic Perspective (Adaptive Computation and Machine Learning series)</w:t>
      </w:r>
      <w:r w:rsidRPr="002F7902">
        <w:rPr>
          <w:rFonts w:ascii="Times New Roman" w:hAnsi="Times New Roman"/>
        </w:rPr>
        <w:t xml:space="preserve"> – Kevin P. Murphy</w:t>
      </w:r>
    </w:p>
    <w:p w14:paraId="4374011F" w14:textId="77777777" w:rsidR="00B25F2F" w:rsidRPr="00B25F2F" w:rsidRDefault="00B25F2F" w:rsidP="00D27969">
      <w:pPr>
        <w:rPr>
          <w:rFonts w:ascii="Times New Roman" w:hAnsi="Times New Roman"/>
        </w:rPr>
      </w:pPr>
    </w:p>
    <w:p w14:paraId="4DBAB2E4" w14:textId="77777777" w:rsidR="0086279E" w:rsidRPr="005E0AD8" w:rsidRDefault="0086279E" w:rsidP="0086279E">
      <w:pPr>
        <w:pStyle w:val="Heading2"/>
        <w:rPr>
          <w:rFonts w:eastAsia="Batang" w:cs="Arial Unicode MS"/>
          <w:bCs w:val="0"/>
          <w:kern w:val="3"/>
          <w:sz w:val="24"/>
          <w:szCs w:val="24"/>
          <w:lang w:eastAsia="zh-CN" w:bidi="hi-IN"/>
        </w:rPr>
      </w:pPr>
      <w:r w:rsidRPr="005E0AD8">
        <w:rPr>
          <w:rFonts w:eastAsia="Batang" w:cs="Arial Unicode MS"/>
          <w:bCs w:val="0"/>
          <w:kern w:val="3"/>
          <w:sz w:val="24"/>
          <w:szCs w:val="24"/>
          <w:lang w:eastAsia="zh-CN" w:bidi="hi-IN"/>
        </w:rPr>
        <w:t>Course Rationale</w:t>
      </w:r>
    </w:p>
    <w:p w14:paraId="35485A8B" w14:textId="4D6B3277" w:rsidR="0086279E" w:rsidRPr="00C8796F" w:rsidRDefault="0086279E" w:rsidP="0086279E">
      <w:pPr>
        <w:rPr>
          <w:rFonts w:hint="eastAsia"/>
        </w:rPr>
      </w:pPr>
      <w:bookmarkStart w:id="2" w:name="OLE_LINK13"/>
      <w:bookmarkStart w:id="3" w:name="OLE_LINK14"/>
      <w:bookmarkStart w:id="4" w:name="OLE_LINK3"/>
      <w:bookmarkStart w:id="5" w:name="OLE_LINK4"/>
      <w:r w:rsidRPr="00C8796F">
        <w:t xml:space="preserve">This course gives advanced </w:t>
      </w:r>
      <w:r>
        <w:t xml:space="preserve">algorithms </w:t>
      </w:r>
      <w:r w:rsidRPr="00C8796F">
        <w:t xml:space="preserve">for </w:t>
      </w:r>
      <w:r>
        <w:t xml:space="preserve">the </w:t>
      </w:r>
      <w:r w:rsidRPr="00C8796F">
        <w:t>analysis of</w:t>
      </w:r>
      <w:r>
        <w:t xml:space="preserve"> IoT data</w:t>
      </w:r>
      <w:r w:rsidRPr="00C8796F">
        <w:t xml:space="preserve">. After taking this course the student will have a thorough grasp of </w:t>
      </w:r>
      <w:r w:rsidR="00DB154C">
        <w:t xml:space="preserve">both </w:t>
      </w:r>
      <w:r w:rsidRPr="00C8796F">
        <w:t xml:space="preserve">algorithmic </w:t>
      </w:r>
      <w:r w:rsidR="00DB154C">
        <w:t xml:space="preserve">and application </w:t>
      </w:r>
      <w:r w:rsidRPr="00C8796F">
        <w:t>foundations in</w:t>
      </w:r>
      <w:r w:rsidR="00DB154C">
        <w:t xml:space="preserve"> data mining and IoT data</w:t>
      </w:r>
      <w:r w:rsidRPr="00C8796F">
        <w:t>.</w:t>
      </w:r>
    </w:p>
    <w:bookmarkEnd w:id="2"/>
    <w:bookmarkEnd w:id="3"/>
    <w:bookmarkEnd w:id="4"/>
    <w:bookmarkEnd w:id="5"/>
    <w:p w14:paraId="414C4FE2" w14:textId="05EEB26F" w:rsidR="00220F3D" w:rsidRDefault="00220F3D">
      <w:pPr>
        <w:pStyle w:val="Textbody"/>
        <w:spacing w:after="0" w:line="240" w:lineRule="auto"/>
        <w:rPr>
          <w:rFonts w:ascii="Times New Roman" w:hAnsi="Times New Roman"/>
        </w:rPr>
      </w:pPr>
    </w:p>
    <w:p w14:paraId="27A176C8" w14:textId="2CA647E2" w:rsidR="00220F3D" w:rsidRDefault="003F4C99">
      <w:pPr>
        <w:pStyle w:val="Textbody"/>
        <w:spacing w:after="0" w:line="240" w:lineRule="auto"/>
        <w:rPr>
          <w:rFonts w:ascii="Times New Roman" w:hAnsi="Times New Roman"/>
          <w:b/>
        </w:rPr>
      </w:pPr>
      <w:r>
        <w:rPr>
          <w:rFonts w:ascii="Times New Roman" w:hAnsi="Times New Roman"/>
          <w:b/>
        </w:rPr>
        <w:t xml:space="preserve">Student Learning Outcomes </w:t>
      </w:r>
    </w:p>
    <w:p w14:paraId="42DD1764" w14:textId="77777777" w:rsidR="00412C34" w:rsidRDefault="00412C34" w:rsidP="00412C34">
      <w:pPr>
        <w:rPr>
          <w:rFonts w:ascii="Times New Roman" w:hAnsi="Times New Roman"/>
        </w:rPr>
      </w:pPr>
    </w:p>
    <w:p w14:paraId="6DB02BBF" w14:textId="77777777" w:rsidR="00412F3A" w:rsidRPr="00412F3A" w:rsidRDefault="00412F3A" w:rsidP="00412F3A">
      <w:pPr>
        <w:pStyle w:val="Textbody"/>
        <w:rPr>
          <w:rFonts w:ascii="Times New Roman" w:hAnsi="Times New Roman"/>
        </w:rPr>
      </w:pPr>
      <w:r w:rsidRPr="00412F3A">
        <w:rPr>
          <w:rFonts w:ascii="Times New Roman" w:hAnsi="Times New Roman"/>
        </w:rPr>
        <w:t>Upon completion of this course, students will:</w:t>
      </w:r>
    </w:p>
    <w:p w14:paraId="6A3AC09E" w14:textId="6D3CD478"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Develop an appreciation for capabilities and limitations of </w:t>
      </w:r>
      <w:r w:rsidR="0046436B">
        <w:rPr>
          <w:rFonts w:ascii="Times New Roman" w:hAnsi="Times New Roman"/>
        </w:rPr>
        <w:t xml:space="preserve">IoT data and </w:t>
      </w:r>
      <w:r w:rsidR="009C5510">
        <w:rPr>
          <w:rFonts w:ascii="Times New Roman" w:hAnsi="Times New Roman"/>
        </w:rPr>
        <w:t>data mining</w:t>
      </w:r>
      <w:r w:rsidRPr="00412F3A">
        <w:rPr>
          <w:rFonts w:ascii="Times New Roman" w:hAnsi="Times New Roman"/>
        </w:rPr>
        <w:t xml:space="preserve"> techniques</w:t>
      </w:r>
    </w:p>
    <w:p w14:paraId="7A180096" w14:textId="10336BF3" w:rsidR="00412F3A" w:rsidRDefault="00412F3A" w:rsidP="00412F3A">
      <w:pPr>
        <w:pStyle w:val="Textbody"/>
        <w:numPr>
          <w:ilvl w:val="0"/>
          <w:numId w:val="10"/>
        </w:numPr>
        <w:rPr>
          <w:rFonts w:ascii="Times New Roman" w:hAnsi="Times New Roman"/>
        </w:rPr>
      </w:pPr>
      <w:r w:rsidRPr="00412F3A">
        <w:rPr>
          <w:rFonts w:ascii="Times New Roman" w:hAnsi="Times New Roman"/>
        </w:rPr>
        <w:t>Understand the mathematical</w:t>
      </w:r>
      <w:r w:rsidR="00263B8B">
        <w:rPr>
          <w:rFonts w:ascii="Times New Roman" w:hAnsi="Times New Roman"/>
        </w:rPr>
        <w:t>, statistical,</w:t>
      </w:r>
      <w:r w:rsidRPr="00412F3A">
        <w:rPr>
          <w:rFonts w:ascii="Times New Roman" w:hAnsi="Times New Roman"/>
        </w:rPr>
        <w:t xml:space="preserve"> and theoretical foundations of a wide variety of </w:t>
      </w:r>
      <w:r w:rsidR="00263B8B">
        <w:rPr>
          <w:rFonts w:ascii="Times New Roman" w:hAnsi="Times New Roman"/>
        </w:rPr>
        <w:t>data mining</w:t>
      </w:r>
      <w:r w:rsidR="0046436B">
        <w:rPr>
          <w:rFonts w:ascii="Times New Roman" w:hAnsi="Times New Roman"/>
        </w:rPr>
        <w:t xml:space="preserve">, machine learning, and artificial intelligence </w:t>
      </w:r>
      <w:r w:rsidRPr="00412F3A">
        <w:rPr>
          <w:rFonts w:ascii="Times New Roman" w:hAnsi="Times New Roman"/>
        </w:rPr>
        <w:t xml:space="preserve">algorithms </w:t>
      </w:r>
    </w:p>
    <w:p w14:paraId="2662D816" w14:textId="673A9572" w:rsidR="00412F3A" w:rsidRPr="00412F3A" w:rsidRDefault="00412F3A" w:rsidP="00412F3A">
      <w:pPr>
        <w:pStyle w:val="Textbody"/>
        <w:numPr>
          <w:ilvl w:val="0"/>
          <w:numId w:val="10"/>
        </w:numPr>
        <w:rPr>
          <w:rFonts w:ascii="Times New Roman" w:hAnsi="Times New Roman"/>
        </w:rPr>
      </w:pPr>
      <w:r w:rsidRPr="00412F3A">
        <w:rPr>
          <w:rFonts w:ascii="Times New Roman" w:hAnsi="Times New Roman"/>
        </w:rPr>
        <w:t xml:space="preserve">Implement </w:t>
      </w:r>
      <w:r w:rsidR="00263B8B">
        <w:rPr>
          <w:rFonts w:ascii="Times New Roman" w:hAnsi="Times New Roman"/>
        </w:rPr>
        <w:t xml:space="preserve">data mining </w:t>
      </w:r>
      <w:r w:rsidRPr="00412F3A">
        <w:rPr>
          <w:rFonts w:ascii="Times New Roman" w:hAnsi="Times New Roman"/>
        </w:rPr>
        <w:t>algorithms to analyze data in multiple domains</w:t>
      </w:r>
    </w:p>
    <w:p w14:paraId="70FDA639" w14:textId="6C6A533C" w:rsidR="00EC0BD0" w:rsidRDefault="00412F3A" w:rsidP="00412F3A">
      <w:pPr>
        <w:pStyle w:val="Textbody"/>
        <w:numPr>
          <w:ilvl w:val="0"/>
          <w:numId w:val="10"/>
        </w:numPr>
        <w:rPr>
          <w:rFonts w:ascii="Times New Roman" w:hAnsi="Times New Roman"/>
        </w:rPr>
      </w:pPr>
      <w:r w:rsidRPr="00412F3A">
        <w:rPr>
          <w:rFonts w:ascii="Times New Roman" w:hAnsi="Times New Roman"/>
        </w:rPr>
        <w:t xml:space="preserve">Evaluate the </w:t>
      </w:r>
      <w:r w:rsidR="00263B8B" w:rsidRPr="00412F3A">
        <w:rPr>
          <w:rFonts w:ascii="Times New Roman" w:hAnsi="Times New Roman"/>
        </w:rPr>
        <w:t>model</w:t>
      </w:r>
      <w:r w:rsidR="00263B8B">
        <w:rPr>
          <w:rFonts w:ascii="Times New Roman" w:hAnsi="Times New Roman"/>
        </w:rPr>
        <w:t xml:space="preserve"> </w:t>
      </w:r>
      <w:r w:rsidRPr="00412F3A">
        <w:rPr>
          <w:rFonts w:ascii="Times New Roman" w:hAnsi="Times New Roman"/>
        </w:rPr>
        <w:t>performance</w:t>
      </w:r>
    </w:p>
    <w:p w14:paraId="585126C8" w14:textId="77777777" w:rsidR="00412F3A" w:rsidRDefault="00412F3A">
      <w:pPr>
        <w:pStyle w:val="Textbody"/>
        <w:spacing w:after="0" w:line="240" w:lineRule="auto"/>
        <w:rPr>
          <w:rFonts w:ascii="Times New Roman" w:hAnsi="Times New Roman"/>
          <w:b/>
        </w:rPr>
      </w:pPr>
    </w:p>
    <w:p w14:paraId="3124F417" w14:textId="29F9341E" w:rsidR="00220F3D" w:rsidRDefault="003F4C99">
      <w:pPr>
        <w:pStyle w:val="Textbody"/>
        <w:spacing w:after="0" w:line="240" w:lineRule="auto"/>
        <w:rPr>
          <w:rFonts w:ascii="Times New Roman" w:hAnsi="Times New Roman"/>
        </w:rPr>
      </w:pPr>
      <w:r>
        <w:rPr>
          <w:rFonts w:ascii="Times New Roman" w:hAnsi="Times New Roman"/>
          <w:b/>
        </w:rPr>
        <w:t>Prerequisites</w:t>
      </w:r>
    </w:p>
    <w:p w14:paraId="0A47373F" w14:textId="77777777" w:rsidR="005E0AD8" w:rsidRDefault="00B81F44" w:rsidP="005E0AD8">
      <w:pPr>
        <w:rPr>
          <w:rFonts w:ascii="Times New Roman" w:hAnsi="Times New Roman"/>
          <w:b/>
          <w:bCs/>
        </w:rPr>
      </w:pPr>
      <w:r w:rsidRPr="00B81F44">
        <w:rPr>
          <w:rFonts w:ascii="Cambria" w:hAnsi="Cambria" w:cs="Cambria" w:hint="eastAsia"/>
          <w:kern w:val="0"/>
          <w:lang w:bidi="ar-SA"/>
        </w:rPr>
        <w:t xml:space="preserve">CS 302 </w:t>
      </w:r>
      <w:proofErr w:type="gramStart"/>
      <w:r w:rsidRPr="00B81F44">
        <w:rPr>
          <w:rFonts w:ascii="Cambria" w:hAnsi="Cambria" w:cs="Cambria" w:hint="eastAsia"/>
          <w:kern w:val="0"/>
          <w:lang w:bidi="ar-SA"/>
        </w:rPr>
        <w:t>and  M</w:t>
      </w:r>
      <w:r>
        <w:rPr>
          <w:rFonts w:ascii="Cambria" w:hAnsi="Cambria" w:cs="Cambria"/>
          <w:kern w:val="0"/>
          <w:lang w:bidi="ar-SA"/>
        </w:rPr>
        <w:t>ath</w:t>
      </w:r>
      <w:proofErr w:type="gramEnd"/>
      <w:r w:rsidRPr="00B81F44">
        <w:rPr>
          <w:rFonts w:ascii="Cambria" w:hAnsi="Cambria" w:cs="Cambria" w:hint="eastAsia"/>
          <w:kern w:val="0"/>
          <w:lang w:bidi="ar-SA"/>
        </w:rPr>
        <w:t xml:space="preserve"> 251 </w:t>
      </w:r>
    </w:p>
    <w:p w14:paraId="6A8FDE1E" w14:textId="77777777" w:rsidR="005E0AD8" w:rsidRDefault="005E0AD8" w:rsidP="005E0AD8">
      <w:pPr>
        <w:rPr>
          <w:rFonts w:ascii="Times New Roman" w:hAnsi="Times New Roman"/>
          <w:b/>
          <w:bCs/>
        </w:rPr>
      </w:pPr>
    </w:p>
    <w:p w14:paraId="0B8BDA5B" w14:textId="20387849" w:rsidR="005E0AD8" w:rsidRDefault="005E0AD8" w:rsidP="005E0AD8">
      <w:pPr>
        <w:rPr>
          <w:rFonts w:ascii="Times New Roman" w:hAnsi="Times New Roman"/>
          <w:b/>
          <w:bCs/>
        </w:rPr>
      </w:pPr>
      <w:r>
        <w:rPr>
          <w:rFonts w:ascii="Times New Roman" w:hAnsi="Times New Roman"/>
          <w:b/>
          <w:bCs/>
        </w:rPr>
        <w:t>Grading</w:t>
      </w:r>
    </w:p>
    <w:p w14:paraId="1268A8F8" w14:textId="2C491A8A" w:rsidR="00D27969" w:rsidRDefault="003F4C99" w:rsidP="005E0AD8">
      <w:pPr>
        <w:rPr>
          <w:rFonts w:ascii="Times New Roman" w:hAnsi="Times New Roman"/>
        </w:rPr>
      </w:pPr>
      <w:r>
        <w:rPr>
          <w:rFonts w:ascii="Times New Roman" w:hAnsi="Times New Roman"/>
        </w:rPr>
        <w:t>Grades will be based on following:</w:t>
      </w:r>
      <w:r>
        <w:rPr>
          <w:rFonts w:ascii="Times New Roman" w:hAnsi="Times New Roman"/>
        </w:rPr>
        <w:tab/>
      </w:r>
      <w:r>
        <w:rPr>
          <w:rFonts w:ascii="Times New Roman" w:hAnsi="Times New Roman"/>
        </w:rPr>
        <w:tab/>
      </w:r>
      <w:proofErr w:type="gramStart"/>
      <w:r w:rsidR="00D27969">
        <w:rPr>
          <w:rFonts w:ascii="Times New Roman" w:hAnsi="Times New Roman"/>
        </w:rPr>
        <w:t>Homework</w:t>
      </w:r>
      <w:r w:rsidR="00206CEC">
        <w:rPr>
          <w:rFonts w:ascii="Times New Roman" w:hAnsi="Times New Roman"/>
        </w:rPr>
        <w:t>(</w:t>
      </w:r>
      <w:proofErr w:type="gramEnd"/>
      <w:r w:rsidR="00206CEC">
        <w:rPr>
          <w:rFonts w:ascii="Times New Roman" w:hAnsi="Times New Roman"/>
        </w:rPr>
        <w:t>3)</w:t>
      </w:r>
      <w:r w:rsidR="00D27969">
        <w:rPr>
          <w:rFonts w:ascii="Times New Roman" w:hAnsi="Times New Roman"/>
        </w:rPr>
        <w:tab/>
      </w:r>
      <w:r w:rsidR="00D27969">
        <w:rPr>
          <w:rFonts w:ascii="Times New Roman" w:hAnsi="Times New Roman"/>
        </w:rPr>
        <w:tab/>
      </w:r>
      <w:r w:rsidR="00D27969">
        <w:rPr>
          <w:rFonts w:ascii="Times New Roman" w:hAnsi="Times New Roman"/>
        </w:rPr>
        <w:tab/>
      </w:r>
      <w:r w:rsidR="00D27969">
        <w:rPr>
          <w:rFonts w:ascii="Times New Roman" w:hAnsi="Times New Roman"/>
        </w:rPr>
        <w:tab/>
      </w:r>
      <w:r w:rsidR="00081DFD">
        <w:rPr>
          <w:rFonts w:ascii="Times New Roman" w:hAnsi="Times New Roman"/>
        </w:rPr>
        <w:t>3</w:t>
      </w:r>
      <w:r w:rsidR="00172A2C">
        <w:rPr>
          <w:rFonts w:ascii="Times New Roman" w:hAnsi="Times New Roman"/>
        </w:rPr>
        <w:t>0</w:t>
      </w:r>
      <w:r w:rsidR="00D27969">
        <w:rPr>
          <w:rFonts w:ascii="Times New Roman" w:hAnsi="Times New Roman"/>
        </w:rPr>
        <w:t>%</w:t>
      </w:r>
    </w:p>
    <w:p w14:paraId="18912A10" w14:textId="01DC5F19" w:rsidR="00D27969" w:rsidRDefault="00D27969">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Project</w:t>
      </w:r>
      <w:r w:rsidR="005B75FE">
        <w:rPr>
          <w:rFonts w:ascii="Times New Roman" w:hAnsi="Times New Roman"/>
        </w:rPr>
        <w:t xml:space="preserve"> </w:t>
      </w:r>
      <w:proofErr w:type="gramStart"/>
      <w:r w:rsidR="005B75FE">
        <w:rPr>
          <w:rFonts w:ascii="Times New Roman" w:hAnsi="Times New Roman"/>
        </w:rPr>
        <w:t>Report</w:t>
      </w:r>
      <w:r w:rsidR="00206CEC">
        <w:rPr>
          <w:rFonts w:ascii="Times New Roman" w:hAnsi="Times New Roman"/>
        </w:rPr>
        <w:t>(</w:t>
      </w:r>
      <w:proofErr w:type="gramEnd"/>
      <w:r w:rsidR="00206CEC">
        <w:rPr>
          <w:rFonts w:ascii="Times New Roman" w:hAnsi="Times New Roman"/>
        </w:rPr>
        <w:t>1)</w:t>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35</w:t>
      </w:r>
      <w:r>
        <w:rPr>
          <w:rFonts w:ascii="Times New Roman" w:hAnsi="Times New Roman"/>
        </w:rPr>
        <w:t>%</w:t>
      </w:r>
    </w:p>
    <w:p w14:paraId="0BC8686B" w14:textId="382C797B" w:rsidR="005B75FE" w:rsidRDefault="005B75FE">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Project Presentation </w:t>
      </w:r>
      <w:r>
        <w:rPr>
          <w:rFonts w:ascii="Times New Roman" w:hAnsi="Times New Roman"/>
        </w:rPr>
        <w:tab/>
      </w:r>
      <w:r>
        <w:rPr>
          <w:rFonts w:ascii="Times New Roman" w:hAnsi="Times New Roman"/>
        </w:rPr>
        <w:tab/>
      </w:r>
      <w:r>
        <w:rPr>
          <w:rFonts w:ascii="Times New Roman" w:hAnsi="Times New Roman"/>
        </w:rPr>
        <w:tab/>
      </w:r>
      <w:r w:rsidR="008A13F8">
        <w:rPr>
          <w:rFonts w:ascii="Times New Roman" w:hAnsi="Times New Roman"/>
        </w:rPr>
        <w:t>1</w:t>
      </w:r>
      <w:r w:rsidR="00A26ABF">
        <w:rPr>
          <w:rFonts w:ascii="Times New Roman" w:hAnsi="Times New Roman"/>
        </w:rPr>
        <w:t>5</w:t>
      </w:r>
      <w:r>
        <w:rPr>
          <w:rFonts w:ascii="Times New Roman" w:hAnsi="Times New Roman"/>
        </w:rPr>
        <w:t>%</w:t>
      </w:r>
    </w:p>
    <w:p w14:paraId="1BED8F62" w14:textId="53B50174" w:rsidR="0066185F" w:rsidRDefault="0066185F">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 xml:space="preserve">Critical </w:t>
      </w:r>
      <w:proofErr w:type="gramStart"/>
      <w:r>
        <w:rPr>
          <w:rFonts w:ascii="Times New Roman" w:hAnsi="Times New Roman"/>
        </w:rPr>
        <w:t>Questions</w:t>
      </w:r>
      <w:r w:rsidR="006F72BA">
        <w:rPr>
          <w:rFonts w:ascii="Times New Roman" w:hAnsi="Times New Roman"/>
        </w:rPr>
        <w:t>(</w:t>
      </w:r>
      <w:proofErr w:type="gramEnd"/>
      <w:r w:rsidR="00084284">
        <w:rPr>
          <w:rFonts w:ascii="Times New Roman" w:hAnsi="Times New Roman"/>
        </w:rPr>
        <w:t>9</w:t>
      </w:r>
      <w:r w:rsidR="006F72BA">
        <w:rPr>
          <w:rFonts w:ascii="Times New Roman" w:hAnsi="Times New Roman"/>
        </w:rPr>
        <w:t>)</w:t>
      </w:r>
      <w:r>
        <w:rPr>
          <w:rFonts w:ascii="Times New Roman" w:hAnsi="Times New Roman"/>
        </w:rPr>
        <w:tab/>
      </w:r>
      <w:r>
        <w:rPr>
          <w:rFonts w:ascii="Times New Roman" w:hAnsi="Times New Roman"/>
        </w:rPr>
        <w:tab/>
      </w:r>
      <w:r w:rsidR="00A43E18">
        <w:rPr>
          <w:rFonts w:ascii="Times New Roman" w:hAnsi="Times New Roman"/>
        </w:rPr>
        <w:tab/>
      </w:r>
      <w:r>
        <w:rPr>
          <w:rFonts w:ascii="Times New Roman" w:hAnsi="Times New Roman"/>
        </w:rPr>
        <w:t>10%</w:t>
      </w:r>
    </w:p>
    <w:p w14:paraId="09D27522" w14:textId="202BE25D" w:rsidR="001E1F9C" w:rsidRDefault="001E1F9C" w:rsidP="001E1F9C">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DD0798">
        <w:rPr>
          <w:rFonts w:ascii="Times New Roman" w:hAnsi="Times New Roman"/>
        </w:rPr>
        <w:t xml:space="preserve">Guest Speaker </w:t>
      </w:r>
      <w:proofErr w:type="gramStart"/>
      <w:r>
        <w:rPr>
          <w:rFonts w:ascii="Times New Roman" w:hAnsi="Times New Roman"/>
        </w:rPr>
        <w:t>Summar</w:t>
      </w:r>
      <w:r w:rsidR="00DD0798">
        <w:rPr>
          <w:rFonts w:ascii="Times New Roman" w:hAnsi="Times New Roman"/>
        </w:rPr>
        <w:t>y</w:t>
      </w:r>
      <w:r w:rsidR="006F72BA">
        <w:rPr>
          <w:rFonts w:ascii="Times New Roman" w:hAnsi="Times New Roman"/>
        </w:rPr>
        <w:t>(</w:t>
      </w:r>
      <w:proofErr w:type="gramEnd"/>
      <w:r w:rsidR="006F72BA">
        <w:rPr>
          <w:rFonts w:ascii="Times New Roman" w:hAnsi="Times New Roman"/>
        </w:rPr>
        <w:t xml:space="preserve">4)   </w:t>
      </w:r>
      <w:r w:rsidR="00F36A23">
        <w:rPr>
          <w:rFonts w:ascii="Times New Roman" w:hAnsi="Times New Roman"/>
        </w:rPr>
        <w:t xml:space="preserve"> </w:t>
      </w:r>
      <w:r w:rsidR="002A5BE7">
        <w:rPr>
          <w:rFonts w:ascii="Times New Roman" w:hAnsi="Times New Roman"/>
        </w:rPr>
        <w:t>8</w:t>
      </w:r>
      <w:r>
        <w:rPr>
          <w:rFonts w:ascii="Times New Roman" w:hAnsi="Times New Roman"/>
        </w:rPr>
        <w:t>%</w:t>
      </w:r>
    </w:p>
    <w:p w14:paraId="77099006" w14:textId="4E97CECB" w:rsidR="00274B52" w:rsidRDefault="00274B52">
      <w:pPr>
        <w:pStyle w:val="Textbody"/>
        <w:spacing w:after="0" w:line="240" w:lineRule="auto"/>
        <w:rPr>
          <w:rFonts w:ascii="Times New Roman" w:hAnsi="Times New Roman"/>
        </w:rPr>
      </w:pP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t>Extra Credits</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sidR="00F36A23">
        <w:rPr>
          <w:rFonts w:ascii="Times New Roman" w:hAnsi="Times New Roman"/>
        </w:rPr>
        <w:t xml:space="preserve"> </w:t>
      </w:r>
      <w:r w:rsidR="00C94B97">
        <w:rPr>
          <w:rFonts w:ascii="Times New Roman" w:hAnsi="Times New Roman"/>
        </w:rPr>
        <w:t>2</w:t>
      </w:r>
      <w:r>
        <w:rPr>
          <w:rFonts w:ascii="Times New Roman" w:hAnsi="Times New Roman"/>
        </w:rPr>
        <w:t>%</w:t>
      </w:r>
    </w:p>
    <w:p w14:paraId="40682289" w14:textId="77777777" w:rsidR="00D27969" w:rsidRDefault="00D27969" w:rsidP="00D27969">
      <w:pPr>
        <w:pStyle w:val="Textbody"/>
        <w:spacing w:after="0" w:line="240" w:lineRule="auto"/>
        <w:ind w:left="3672" w:firstLine="408"/>
        <w:rPr>
          <w:rFonts w:ascii="Times New Roman" w:hAnsi="Times New Roman"/>
        </w:rPr>
      </w:pPr>
    </w:p>
    <w:p w14:paraId="4633BDEB"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Grades will be posted throughout the semester.</w:t>
      </w:r>
    </w:p>
    <w:p w14:paraId="4A09C6B9" w14:textId="77777777" w:rsidR="00220F3D" w:rsidRDefault="003F4C99">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r>
        <w:rPr>
          <w:rFonts w:ascii="Times New Roman" w:hAnsi="Times New Roman"/>
        </w:rPr>
        <w:t>Grading is as follows:</w:t>
      </w:r>
    </w:p>
    <w:p w14:paraId="741985B0"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tbl>
      <w:tblPr>
        <w:tblW w:w="8640" w:type="dxa"/>
        <w:tblInd w:w="648" w:type="dxa"/>
        <w:tblLayout w:type="fixed"/>
        <w:tblCellMar>
          <w:left w:w="10" w:type="dxa"/>
          <w:right w:w="10" w:type="dxa"/>
        </w:tblCellMar>
        <w:tblLook w:val="04A0" w:firstRow="1" w:lastRow="0" w:firstColumn="1" w:lastColumn="0" w:noHBand="0" w:noVBand="1"/>
      </w:tblPr>
      <w:tblGrid>
        <w:gridCol w:w="864"/>
        <w:gridCol w:w="864"/>
        <w:gridCol w:w="864"/>
        <w:gridCol w:w="864"/>
        <w:gridCol w:w="864"/>
        <w:gridCol w:w="864"/>
        <w:gridCol w:w="864"/>
        <w:gridCol w:w="864"/>
        <w:gridCol w:w="864"/>
        <w:gridCol w:w="864"/>
      </w:tblGrid>
      <w:tr w:rsidR="00220F3D" w14:paraId="13AECFC2" w14:textId="77777777">
        <w:trPr>
          <w:cantSplit/>
        </w:trPr>
        <w:tc>
          <w:tcPr>
            <w:tcW w:w="864" w:type="dxa"/>
            <w:tcBorders>
              <w:top w:val="single" w:sz="8" w:space="0" w:color="000000"/>
              <w:left w:val="single" w:sz="8" w:space="0" w:color="000000"/>
            </w:tcBorders>
            <w:tcMar>
              <w:top w:w="0" w:type="dxa"/>
              <w:left w:w="100" w:type="dxa"/>
              <w:bottom w:w="0" w:type="dxa"/>
              <w:right w:w="100" w:type="dxa"/>
            </w:tcMar>
            <w:vAlign w:val="bottom"/>
          </w:tcPr>
          <w:p w14:paraId="122AB304"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0B226085" w14:textId="77777777" w:rsidR="00220F3D" w:rsidRDefault="003F4C99">
            <w:pPr>
              <w:pStyle w:val="Standard"/>
              <w:autoSpaceDE w:val="0"/>
              <w:jc w:val="center"/>
              <w:rPr>
                <w:rFonts w:ascii="Times New Roman" w:hAnsi="Times New Roman"/>
              </w:rPr>
            </w:pPr>
            <w:r>
              <w:rPr>
                <w:rFonts w:ascii="Times New Roman" w:hAnsi="Times New Roman"/>
              </w:rPr>
              <w:t>A-</w:t>
            </w:r>
          </w:p>
        </w:tc>
        <w:tc>
          <w:tcPr>
            <w:tcW w:w="864" w:type="dxa"/>
            <w:tcBorders>
              <w:top w:val="single" w:sz="8" w:space="0" w:color="000000"/>
              <w:left w:val="single" w:sz="8" w:space="0" w:color="000000"/>
            </w:tcBorders>
            <w:tcMar>
              <w:top w:w="0" w:type="dxa"/>
              <w:left w:w="100" w:type="dxa"/>
              <w:bottom w:w="0" w:type="dxa"/>
              <w:right w:w="100" w:type="dxa"/>
            </w:tcMar>
          </w:tcPr>
          <w:p w14:paraId="40DD8D68"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0E86A66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5EA97150" w14:textId="77777777" w:rsidR="00220F3D" w:rsidRDefault="003F4C99">
            <w:pPr>
              <w:pStyle w:val="Standard"/>
              <w:autoSpaceDE w:val="0"/>
              <w:jc w:val="center"/>
              <w:rPr>
                <w:rFonts w:ascii="Times New Roman" w:hAnsi="Times New Roman"/>
              </w:rPr>
            </w:pPr>
            <w:r>
              <w:rPr>
                <w:rFonts w:ascii="Times New Roman" w:hAnsi="Times New Roman"/>
              </w:rPr>
              <w:t>B-</w:t>
            </w:r>
          </w:p>
        </w:tc>
        <w:tc>
          <w:tcPr>
            <w:tcW w:w="864" w:type="dxa"/>
            <w:tcBorders>
              <w:top w:val="single" w:sz="8" w:space="0" w:color="000000"/>
              <w:left w:val="single" w:sz="8" w:space="0" w:color="000000"/>
            </w:tcBorders>
            <w:tcMar>
              <w:top w:w="0" w:type="dxa"/>
              <w:left w:w="100" w:type="dxa"/>
              <w:bottom w:w="0" w:type="dxa"/>
              <w:right w:w="100" w:type="dxa"/>
            </w:tcMar>
          </w:tcPr>
          <w:p w14:paraId="256CEBF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5EA6589F"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2EA2B470" w14:textId="77777777" w:rsidR="00220F3D" w:rsidRDefault="003F4C99">
            <w:pPr>
              <w:pStyle w:val="Standard"/>
              <w:autoSpaceDE w:val="0"/>
              <w:jc w:val="center"/>
              <w:rPr>
                <w:rFonts w:ascii="Times New Roman" w:hAnsi="Times New Roman"/>
              </w:rPr>
            </w:pPr>
            <w:r>
              <w:rPr>
                <w:rFonts w:ascii="Times New Roman" w:hAnsi="Times New Roman"/>
              </w:rPr>
              <w:t>C-</w:t>
            </w:r>
          </w:p>
        </w:tc>
        <w:tc>
          <w:tcPr>
            <w:tcW w:w="864" w:type="dxa"/>
            <w:tcBorders>
              <w:top w:val="single" w:sz="8" w:space="0" w:color="000000"/>
              <w:left w:val="single" w:sz="8" w:space="0" w:color="000000"/>
            </w:tcBorders>
            <w:tcMar>
              <w:top w:w="0" w:type="dxa"/>
              <w:left w:w="100" w:type="dxa"/>
              <w:bottom w:w="0" w:type="dxa"/>
              <w:right w:w="100" w:type="dxa"/>
            </w:tcMar>
          </w:tcPr>
          <w:p w14:paraId="32F0FD03" w14:textId="77777777" w:rsidR="00220F3D" w:rsidRDefault="003F4C99">
            <w:pPr>
              <w:pStyle w:val="Standard"/>
              <w:autoSpaceDE w:val="0"/>
              <w:jc w:val="center"/>
              <w:rPr>
                <w:rFonts w:ascii="Times New Roman" w:hAnsi="Times New Roman"/>
              </w:rPr>
            </w:pPr>
            <w:r>
              <w:rPr>
                <w:rFonts w:ascii="Times New Roman" w:hAnsi="Times New Roman"/>
              </w:rPr>
              <w:t>D</w:t>
            </w:r>
          </w:p>
        </w:tc>
        <w:tc>
          <w:tcPr>
            <w:tcW w:w="864" w:type="dxa"/>
            <w:tcBorders>
              <w:top w:val="single" w:sz="8" w:space="0" w:color="000000"/>
              <w:left w:val="single" w:sz="8" w:space="0" w:color="000000"/>
              <w:right w:val="single" w:sz="8" w:space="0" w:color="000000"/>
            </w:tcBorders>
            <w:tcMar>
              <w:top w:w="0" w:type="dxa"/>
              <w:left w:w="100" w:type="dxa"/>
              <w:bottom w:w="0" w:type="dxa"/>
              <w:right w:w="100" w:type="dxa"/>
            </w:tcMar>
          </w:tcPr>
          <w:p w14:paraId="62272B23" w14:textId="77777777" w:rsidR="00220F3D" w:rsidRDefault="003F4C99">
            <w:pPr>
              <w:pStyle w:val="Standard"/>
              <w:autoSpaceDE w:val="0"/>
              <w:jc w:val="center"/>
              <w:rPr>
                <w:rFonts w:ascii="Times New Roman" w:hAnsi="Times New Roman"/>
              </w:rPr>
            </w:pPr>
            <w:r>
              <w:rPr>
                <w:rFonts w:ascii="Times New Roman" w:hAnsi="Times New Roman"/>
              </w:rPr>
              <w:t>F</w:t>
            </w:r>
          </w:p>
        </w:tc>
      </w:tr>
      <w:tr w:rsidR="00220F3D" w14:paraId="442F3E4C" w14:textId="77777777">
        <w:trPr>
          <w:cantSplit/>
        </w:trPr>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34650A7D" w14:textId="3A818D1D" w:rsidR="00220F3D" w:rsidRDefault="003F4C99">
            <w:pPr>
              <w:pStyle w:val="Standard"/>
              <w:autoSpaceDE w:val="0"/>
              <w:jc w:val="center"/>
              <w:rPr>
                <w:rFonts w:ascii="Times New Roman" w:hAnsi="Times New Roman"/>
              </w:rPr>
            </w:pPr>
            <w:r>
              <w:rPr>
                <w:rFonts w:ascii="Times New Roman" w:hAnsi="Times New Roman"/>
              </w:rPr>
              <w:t>&gt;9</w:t>
            </w:r>
            <w:r w:rsidR="00D2796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23501C0D" w14:textId="60FD8D95" w:rsidR="00220F3D" w:rsidRDefault="003F4C99">
            <w:pPr>
              <w:pStyle w:val="Standard"/>
              <w:autoSpaceDE w:val="0"/>
              <w:jc w:val="center"/>
              <w:rPr>
                <w:rFonts w:ascii="Times New Roman" w:hAnsi="Times New Roman"/>
              </w:rPr>
            </w:pPr>
            <w:r>
              <w:rPr>
                <w:rFonts w:ascii="Times New Roman" w:hAnsi="Times New Roman"/>
              </w:rPr>
              <w:t>9</w:t>
            </w:r>
            <w:r w:rsidR="00D27969">
              <w:rPr>
                <w:rFonts w:ascii="Times New Roman" w:hAnsi="Times New Roman"/>
              </w:rPr>
              <w:t>0</w:t>
            </w:r>
            <w:r>
              <w:rPr>
                <w:rFonts w:ascii="Times New Roman" w:hAnsi="Times New Roman"/>
              </w:rPr>
              <w:t>-</w:t>
            </w:r>
            <w:r w:rsidR="00D27969">
              <w:rPr>
                <w:rFonts w:ascii="Times New Roman" w:hAnsi="Times New Roman"/>
              </w:rPr>
              <w:t>85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350F2DE" w14:textId="41BCFC03" w:rsidR="00220F3D" w:rsidRDefault="00D27969">
            <w:pPr>
              <w:pStyle w:val="Standard"/>
              <w:autoSpaceDE w:val="0"/>
              <w:jc w:val="center"/>
              <w:rPr>
                <w:rFonts w:ascii="Times New Roman" w:hAnsi="Times New Roman"/>
              </w:rPr>
            </w:pPr>
            <w:r>
              <w:rPr>
                <w:rFonts w:ascii="Times New Roman" w:hAnsi="Times New Roman"/>
              </w:rPr>
              <w:t>85</w:t>
            </w:r>
            <w:r w:rsidR="003F4C99">
              <w:rPr>
                <w:rFonts w:ascii="Times New Roman" w:hAnsi="Times New Roman"/>
              </w:rPr>
              <w:t>-</w:t>
            </w:r>
            <w:r>
              <w:rPr>
                <w:rFonts w:ascii="Times New Roman" w:hAnsi="Times New Roman"/>
              </w:rPr>
              <w:t>80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638207D0" w14:textId="26D10F59" w:rsidR="00220F3D" w:rsidRDefault="003F4C99">
            <w:pPr>
              <w:pStyle w:val="Standard"/>
              <w:autoSpaceDE w:val="0"/>
              <w:jc w:val="center"/>
              <w:rPr>
                <w:rFonts w:ascii="Times New Roman" w:hAnsi="Times New Roman"/>
              </w:rPr>
            </w:pPr>
            <w:r>
              <w:rPr>
                <w:rFonts w:ascii="Times New Roman" w:hAnsi="Times New Roman"/>
              </w:rPr>
              <w:t>8</w:t>
            </w:r>
            <w:r w:rsidR="00D27969">
              <w:rPr>
                <w:rFonts w:ascii="Times New Roman" w:hAnsi="Times New Roman"/>
              </w:rPr>
              <w:t>0</w:t>
            </w:r>
            <w:r>
              <w:rPr>
                <w:rFonts w:ascii="Times New Roman" w:hAnsi="Times New Roman"/>
              </w:rPr>
              <w:t>-</w:t>
            </w:r>
            <w:r w:rsidR="00D27969">
              <w:rPr>
                <w:rFonts w:ascii="Times New Roman" w:hAnsi="Times New Roman"/>
              </w:rPr>
              <w:t>75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0E729640" w14:textId="2CF71C56" w:rsidR="00220F3D" w:rsidRDefault="00D27969">
            <w:pPr>
              <w:pStyle w:val="Standard"/>
              <w:autoSpaceDE w:val="0"/>
              <w:jc w:val="center"/>
              <w:rPr>
                <w:rFonts w:ascii="Times New Roman" w:hAnsi="Times New Roman"/>
              </w:rPr>
            </w:pPr>
            <w:r>
              <w:rPr>
                <w:rFonts w:ascii="Times New Roman" w:hAnsi="Times New Roman"/>
              </w:rPr>
              <w:t>75</w:t>
            </w:r>
            <w:r w:rsidR="003F4C99">
              <w:rPr>
                <w:rFonts w:ascii="Times New Roman" w:hAnsi="Times New Roman"/>
              </w:rPr>
              <w:t>-</w:t>
            </w:r>
            <w:r>
              <w:rPr>
                <w:rFonts w:ascii="Times New Roman" w:hAnsi="Times New Roman"/>
              </w:rPr>
              <w:t>7</w:t>
            </w:r>
            <w:r w:rsidR="003F4C99">
              <w:rPr>
                <w:rFonts w:ascii="Times New Roman" w:hAnsi="Times New Roman"/>
              </w:rPr>
              <w:t>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5CFAC700" w14:textId="29053D2B" w:rsidR="00220F3D" w:rsidRDefault="00D27969">
            <w:pPr>
              <w:pStyle w:val="Standard"/>
              <w:autoSpaceDE w:val="0"/>
              <w:jc w:val="center"/>
              <w:rPr>
                <w:rFonts w:ascii="Times New Roman" w:hAnsi="Times New Roman"/>
              </w:rPr>
            </w:pPr>
            <w:r>
              <w:rPr>
                <w:rFonts w:ascii="Times New Roman" w:hAnsi="Times New Roman"/>
              </w:rPr>
              <w:t>70</w:t>
            </w:r>
            <w:r w:rsidR="003F4C99">
              <w:rPr>
                <w:rFonts w:ascii="Times New Roman" w:hAnsi="Times New Roman"/>
              </w:rPr>
              <w:t>-</w:t>
            </w:r>
            <w:r>
              <w:rPr>
                <w:rFonts w:ascii="Times New Roman" w:hAnsi="Times New Roman"/>
              </w:rPr>
              <w:t>65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1BB13C38" w14:textId="09BDD1A3" w:rsidR="00220F3D" w:rsidRDefault="00D27969">
            <w:pPr>
              <w:pStyle w:val="Standard"/>
              <w:autoSpaceDE w:val="0"/>
              <w:jc w:val="center"/>
              <w:rPr>
                <w:rFonts w:ascii="Times New Roman" w:hAnsi="Times New Roman"/>
              </w:rPr>
            </w:pPr>
            <w:r>
              <w:rPr>
                <w:rFonts w:ascii="Times New Roman" w:hAnsi="Times New Roman"/>
              </w:rPr>
              <w:t>65</w:t>
            </w:r>
            <w:r w:rsidR="003F4C99">
              <w:rPr>
                <w:rFonts w:ascii="Times New Roman" w:hAnsi="Times New Roman"/>
              </w:rPr>
              <w:t>-</w:t>
            </w:r>
            <w:r>
              <w:rPr>
                <w:rFonts w:ascii="Times New Roman" w:hAnsi="Times New Roman"/>
              </w:rPr>
              <w:t>60</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95FF56D" w14:textId="261A3F04" w:rsidR="00220F3D" w:rsidRDefault="00D27969">
            <w:pPr>
              <w:pStyle w:val="Standard"/>
              <w:autoSpaceDE w:val="0"/>
              <w:jc w:val="center"/>
              <w:rPr>
                <w:rFonts w:ascii="Times New Roman" w:hAnsi="Times New Roman"/>
              </w:rPr>
            </w:pPr>
            <w:r>
              <w:rPr>
                <w:rFonts w:ascii="Times New Roman" w:hAnsi="Times New Roman"/>
              </w:rPr>
              <w:t>60</w:t>
            </w:r>
            <w:r w:rsidR="003F4C99">
              <w:rPr>
                <w:rFonts w:ascii="Times New Roman" w:hAnsi="Times New Roman"/>
              </w:rPr>
              <w:t>-</w:t>
            </w:r>
            <w:r>
              <w:rPr>
                <w:rFonts w:ascii="Times New Roman" w:hAnsi="Times New Roman"/>
              </w:rPr>
              <w:t>55</w:t>
            </w:r>
          </w:p>
        </w:tc>
        <w:tc>
          <w:tcPr>
            <w:tcW w:w="864" w:type="dxa"/>
            <w:tcBorders>
              <w:top w:val="single" w:sz="8" w:space="0" w:color="000000"/>
              <w:left w:val="single" w:sz="8" w:space="0" w:color="000000"/>
              <w:bottom w:val="single" w:sz="8" w:space="0" w:color="000000"/>
            </w:tcBorders>
            <w:tcMar>
              <w:top w:w="0" w:type="dxa"/>
              <w:left w:w="100" w:type="dxa"/>
              <w:bottom w:w="0" w:type="dxa"/>
              <w:right w:w="100" w:type="dxa"/>
            </w:tcMar>
          </w:tcPr>
          <w:p w14:paraId="71574291" w14:textId="588997EA" w:rsidR="00220F3D" w:rsidRDefault="00D27969">
            <w:pPr>
              <w:pStyle w:val="Standard"/>
              <w:autoSpaceDE w:val="0"/>
              <w:jc w:val="center"/>
              <w:rPr>
                <w:rFonts w:ascii="Times New Roman" w:hAnsi="Times New Roman"/>
              </w:rPr>
            </w:pPr>
            <w:r>
              <w:rPr>
                <w:rFonts w:ascii="Times New Roman" w:hAnsi="Times New Roman"/>
              </w:rPr>
              <w:t>55</w:t>
            </w:r>
            <w:r w:rsidR="003F4C99">
              <w:rPr>
                <w:rFonts w:ascii="Times New Roman" w:hAnsi="Times New Roman"/>
              </w:rPr>
              <w:t>-</w:t>
            </w:r>
            <w:r>
              <w:rPr>
                <w:rFonts w:ascii="Times New Roman" w:hAnsi="Times New Roman"/>
              </w:rPr>
              <w:t>45</w:t>
            </w:r>
          </w:p>
        </w:tc>
        <w:tc>
          <w:tcPr>
            <w:tcW w:w="864" w:type="dxa"/>
            <w:tcBorders>
              <w:top w:val="single" w:sz="8" w:space="0" w:color="000000"/>
              <w:left w:val="single" w:sz="8" w:space="0" w:color="000000"/>
              <w:bottom w:val="single" w:sz="8" w:space="0" w:color="000000"/>
              <w:right w:val="single" w:sz="8" w:space="0" w:color="000000"/>
            </w:tcBorders>
            <w:tcMar>
              <w:top w:w="0" w:type="dxa"/>
              <w:left w:w="100" w:type="dxa"/>
              <w:bottom w:w="0" w:type="dxa"/>
              <w:right w:w="100" w:type="dxa"/>
            </w:tcMar>
          </w:tcPr>
          <w:p w14:paraId="3BA1AB23" w14:textId="5AC55CA4" w:rsidR="00220F3D" w:rsidRDefault="003F4C99">
            <w:pPr>
              <w:pStyle w:val="Standard"/>
              <w:autoSpaceDE w:val="0"/>
              <w:jc w:val="center"/>
              <w:rPr>
                <w:rFonts w:ascii="Times New Roman" w:hAnsi="Times New Roman"/>
              </w:rPr>
            </w:pPr>
            <w:r>
              <w:rPr>
                <w:rFonts w:ascii="Times New Roman" w:hAnsi="Times New Roman"/>
              </w:rPr>
              <w:t>&lt;</w:t>
            </w:r>
            <w:r w:rsidR="00D27969">
              <w:rPr>
                <w:rFonts w:ascii="Times New Roman" w:hAnsi="Times New Roman"/>
              </w:rPr>
              <w:t>45</w:t>
            </w:r>
          </w:p>
        </w:tc>
      </w:tr>
    </w:tbl>
    <w:p w14:paraId="6375C89E"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ascii="Times New Roman" w:hAnsi="Times New Roman"/>
        </w:rPr>
      </w:pPr>
    </w:p>
    <w:p w14:paraId="7B487F6D" w14:textId="77777777" w:rsidR="00FD4F87" w:rsidRDefault="003F4C99" w:rsidP="00311BA0">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Graded assignments will be returned to you as soon as possible.  It is </w:t>
      </w:r>
      <w:r w:rsidR="002C7093">
        <w:t>your</w:t>
      </w:r>
      <w:r>
        <w:t xml:space="preserve"> responsibility to check the grade summaries for posting errors. </w:t>
      </w:r>
    </w:p>
    <w:p w14:paraId="35EA1DBB"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Any score issues must be identified to the instructor with</w:t>
      </w:r>
      <w:r w:rsidR="007F5527">
        <w:t>in</w:t>
      </w:r>
      <w:r>
        <w:t xml:space="preserve"> </w:t>
      </w:r>
      <w:r w:rsidR="00FD4F87">
        <w:t>a week</w:t>
      </w:r>
      <w:r w:rsidR="007F5527">
        <w:t xml:space="preserve"> after grade releases</w:t>
      </w:r>
      <w:r>
        <w:t xml:space="preserve">. </w:t>
      </w:r>
    </w:p>
    <w:p w14:paraId="5A42FAFF" w14:textId="77777777" w:rsidR="00FD4F87"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If you fixed the problems in the assignment within a week, I would restore half of the points </w:t>
      </w:r>
      <w:proofErr w:type="gramStart"/>
      <w:r>
        <w:t>in order to</w:t>
      </w:r>
      <w:proofErr w:type="gramEnd"/>
      <w:r>
        <w:t xml:space="preserve"> encourage you to keep practicing. </w:t>
      </w:r>
    </w:p>
    <w:p w14:paraId="693CA818" w14:textId="77777777" w:rsidR="00FD4F87" w:rsidRDefault="003F4C99"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Score</w:t>
      </w:r>
      <w:r w:rsidR="00FD4F87">
        <w:t>s</w:t>
      </w:r>
      <w:r>
        <w:t xml:space="preserve"> are final after that.</w:t>
      </w:r>
      <w:r w:rsidR="00FD4F87">
        <w:t xml:space="preserve"> </w:t>
      </w:r>
    </w:p>
    <w:p w14:paraId="278682D7" w14:textId="56A3E95E" w:rsidR="00220F3D" w:rsidRDefault="00FD4F87" w:rsidP="00FD4F87">
      <w:pPr>
        <w:pStyle w:val="Standard"/>
        <w:numPr>
          <w:ilvl w:val="0"/>
          <w:numId w:val="10"/>
        </w:numPr>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jc w:val="both"/>
        <w:rPr>
          <w:rFonts w:hint="eastAsia"/>
        </w:rPr>
      </w:pPr>
      <w:r>
        <w:t xml:space="preserve">Late work will take10% off for </w:t>
      </w:r>
      <w:proofErr w:type="gramStart"/>
      <w:r>
        <w:t>24 hour</w:t>
      </w:r>
      <w:proofErr w:type="gramEnd"/>
      <w:r>
        <w:t xml:space="preserve"> period and 30% off for 48 hour period. </w:t>
      </w:r>
    </w:p>
    <w:p w14:paraId="6E56310B" w14:textId="77777777" w:rsidR="00220F3D" w:rsidRDefault="00220F3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0E4988CC" w14:textId="77777777" w:rsidR="00EA374D" w:rsidRPr="00EA374D" w:rsidRDefault="00EA374D" w:rsidP="00EA374D">
      <w:pPr>
        <w:pStyle w:val="NormalWeb"/>
        <w:numPr>
          <w:ilvl w:val="0"/>
          <w:numId w:val="12"/>
        </w:numPr>
        <w:spacing w:before="0" w:beforeAutospacing="0" w:after="0" w:afterAutospacing="0"/>
        <w:ind w:left="360" w:firstLine="360"/>
        <w:rPr>
          <w:rFonts w:ascii="TimesNewRomanPSMT" w:hAnsi="TimesNewRomanPSMT"/>
        </w:rPr>
      </w:pPr>
      <w:r w:rsidRPr="00EA374D">
        <w:rPr>
          <w:rFonts w:ascii="TimesNewRomanPS" w:hAnsi="TimesNewRomanPS"/>
          <w:b/>
          <w:bCs/>
          <w:i/>
          <w:iCs/>
        </w:rPr>
        <w:t xml:space="preserve">Critical Questions and Summaries of Guest Speakers </w:t>
      </w:r>
    </w:p>
    <w:p w14:paraId="7D916A46" w14:textId="77777777" w:rsidR="00EA374D" w:rsidRDefault="00EA374D" w:rsidP="00EA374D">
      <w:pPr>
        <w:pStyle w:val="NormalWeb"/>
        <w:spacing w:before="0" w:beforeAutospacing="0" w:after="0" w:afterAutospacing="0"/>
        <w:ind w:left="720"/>
        <w:rPr>
          <w:rFonts w:ascii="TimesNewRomanPS" w:hAnsi="TimesNewRomanPS"/>
          <w:b/>
          <w:bCs/>
          <w:i/>
          <w:iCs/>
        </w:rPr>
      </w:pPr>
    </w:p>
    <w:p w14:paraId="4459C600" w14:textId="68D166E6" w:rsidR="00EA374D" w:rsidRPr="00EA374D" w:rsidRDefault="00EA374D" w:rsidP="00EA374D">
      <w:pPr>
        <w:pStyle w:val="NormalWeb"/>
        <w:spacing w:before="0" w:beforeAutospacing="0" w:after="0" w:afterAutospacing="0"/>
        <w:ind w:left="720"/>
        <w:rPr>
          <w:rFonts w:ascii="TimesNewRomanPSMT" w:hAnsi="TimesNewRomanPSMT"/>
        </w:rPr>
      </w:pPr>
      <w:r w:rsidRPr="00EA374D">
        <w:rPr>
          <w:rFonts w:ascii="TimesNewRomanPSMT" w:hAnsi="TimesNewRomanPSMT"/>
          <w:b/>
          <w:bCs/>
        </w:rPr>
        <w:t>Critical Questions</w:t>
      </w:r>
      <w:r w:rsidRPr="00EA374D">
        <w:rPr>
          <w:rFonts w:ascii="TimesNewRomanPSMT" w:hAnsi="TimesNewRomanPSMT"/>
        </w:rPr>
        <w:t xml:space="preserve">: You will have one required reading for almost all class periods. </w:t>
      </w:r>
    </w:p>
    <w:p w14:paraId="430DC5AB" w14:textId="77777777" w:rsidR="00EA374D" w:rsidRDefault="00EA374D" w:rsidP="00EA374D">
      <w:pPr>
        <w:pStyle w:val="NormalWeb"/>
        <w:spacing w:before="0" w:beforeAutospacing="0" w:after="0" w:afterAutospacing="0"/>
        <w:ind w:left="720"/>
        <w:jc w:val="both"/>
        <w:rPr>
          <w:rFonts w:ascii="TimesNewRomanPSMT" w:hAnsi="TimesNewRomanPSMT"/>
        </w:rPr>
      </w:pPr>
    </w:p>
    <w:p w14:paraId="0264F888" w14:textId="77777777" w:rsidR="00EA374D" w:rsidRDefault="00EA374D" w:rsidP="00EA374D">
      <w:pPr>
        <w:pStyle w:val="NormalWeb"/>
        <w:spacing w:before="0" w:beforeAutospacing="0" w:after="0" w:afterAutospacing="0"/>
        <w:ind w:left="720"/>
        <w:jc w:val="both"/>
        <w:rPr>
          <w:rFonts w:ascii="TimesNewRomanPSMT" w:hAnsi="TimesNewRomanPSMT"/>
        </w:rPr>
      </w:pPr>
      <w:r>
        <w:rPr>
          <w:rFonts w:ascii="TimesNewRomanPSMT" w:hAnsi="TimesNewRomanPSMT"/>
        </w:rPr>
        <w:t xml:space="preserve">Prior to the beginning of those class periods labeled as critical question due, you are to submit to Blackboard with three sentences as below which demonstrates that you have thoughtfully read and evaluated the paper for the class period. We will use the questions to enrich classroom discussion about the material. The submission page is under the Assignments tab in Blackboard. </w:t>
      </w:r>
    </w:p>
    <w:p w14:paraId="769F30DA" w14:textId="77777777" w:rsidR="00EA374D" w:rsidRDefault="00EA374D" w:rsidP="00EA374D">
      <w:pPr>
        <w:pStyle w:val="NormalWeb"/>
        <w:spacing w:before="0" w:beforeAutospacing="0" w:after="0" w:afterAutospacing="0"/>
        <w:ind w:left="720"/>
        <w:jc w:val="both"/>
        <w:rPr>
          <w:rFonts w:ascii="TimesNewRomanPSMT" w:hAnsi="TimesNewRomanPSMT"/>
          <w:b/>
          <w:bCs/>
        </w:rPr>
      </w:pPr>
    </w:p>
    <w:p w14:paraId="354C5FE7" w14:textId="77777777" w:rsidR="001E1F9C" w:rsidRDefault="00EA374D" w:rsidP="00EA374D">
      <w:pPr>
        <w:pStyle w:val="NormalWeb"/>
        <w:spacing w:before="0" w:beforeAutospacing="0" w:after="0" w:afterAutospacing="0"/>
        <w:ind w:left="720"/>
        <w:jc w:val="both"/>
        <w:rPr>
          <w:rFonts w:ascii="TimesNewRomanPSMT" w:hAnsi="TimesNewRomanPSMT"/>
        </w:rPr>
      </w:pPr>
      <w:r w:rsidRPr="0007504D">
        <w:rPr>
          <w:rFonts w:ascii="TimesNewRomanPSMT" w:hAnsi="TimesNewRomanPSMT"/>
          <w:b/>
          <w:bCs/>
        </w:rPr>
        <w:t>Critical questions</w:t>
      </w:r>
      <w:r>
        <w:rPr>
          <w:rFonts w:ascii="TimesNewRomanPSMT" w:hAnsi="TimesNewRomanPSMT"/>
        </w:rPr>
        <w:t xml:space="preserve">: </w:t>
      </w:r>
    </w:p>
    <w:p w14:paraId="5332886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lastRenderedPageBreak/>
        <w:t xml:space="preserve">one sentence to summarize the </w:t>
      </w:r>
      <w:proofErr w:type="gramStart"/>
      <w:r>
        <w:rPr>
          <w:rFonts w:ascii="TimesNewRomanPSMT" w:hAnsi="TimesNewRomanPSMT"/>
        </w:rPr>
        <w:t>paper;</w:t>
      </w:r>
      <w:proofErr w:type="gramEnd"/>
      <w:r>
        <w:rPr>
          <w:rFonts w:ascii="TimesNewRomanPSMT" w:hAnsi="TimesNewRomanPSMT"/>
        </w:rPr>
        <w:t xml:space="preserve"> </w:t>
      </w:r>
    </w:p>
    <w:p w14:paraId="2D7C1B24" w14:textId="77777777" w:rsidR="001E1F9C"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sentence to highlight the innovative part of the </w:t>
      </w:r>
      <w:proofErr w:type="gramStart"/>
      <w:r>
        <w:rPr>
          <w:rFonts w:ascii="TimesNewRomanPSMT" w:hAnsi="TimesNewRomanPSMT"/>
        </w:rPr>
        <w:t>paper;</w:t>
      </w:r>
      <w:proofErr w:type="gramEnd"/>
      <w:r>
        <w:rPr>
          <w:rFonts w:ascii="TimesNewRomanPSMT" w:hAnsi="TimesNewRomanPSMT"/>
        </w:rPr>
        <w:t xml:space="preserve"> </w:t>
      </w:r>
    </w:p>
    <w:p w14:paraId="542204EC" w14:textId="54A733D3" w:rsidR="00EA374D" w:rsidRDefault="00EA374D" w:rsidP="001E1F9C">
      <w:pPr>
        <w:pStyle w:val="NormalWeb"/>
        <w:numPr>
          <w:ilvl w:val="0"/>
          <w:numId w:val="13"/>
        </w:numPr>
        <w:spacing w:before="0" w:beforeAutospacing="0" w:after="0" w:afterAutospacing="0"/>
        <w:jc w:val="both"/>
        <w:rPr>
          <w:rFonts w:ascii="TimesNewRomanPSMT" w:hAnsi="TimesNewRomanPSMT"/>
        </w:rPr>
      </w:pPr>
      <w:r>
        <w:rPr>
          <w:rFonts w:ascii="TimesNewRomanPSMT" w:hAnsi="TimesNewRomanPSMT"/>
        </w:rPr>
        <w:t xml:space="preserve">one question to suggest the improvement of the paper. </w:t>
      </w:r>
    </w:p>
    <w:p w14:paraId="3823A787" w14:textId="3A388BFE" w:rsidR="00EA374D" w:rsidRDefault="00EA374D" w:rsidP="00EA374D">
      <w:pPr>
        <w:pStyle w:val="NormalWeb"/>
        <w:ind w:left="720"/>
        <w:jc w:val="both"/>
        <w:rPr>
          <w:rFonts w:ascii="TimesNewRomanPSMT" w:hAnsi="TimesNewRomanPSMT"/>
        </w:rPr>
      </w:pPr>
      <w:r w:rsidRPr="00CD21A2">
        <w:rPr>
          <w:rFonts w:ascii="TimesNewRomanPSMT" w:hAnsi="TimesNewRomanPSMT"/>
          <w:b/>
          <w:bCs/>
        </w:rPr>
        <w:t>Summaries</w:t>
      </w:r>
      <w:r>
        <w:rPr>
          <w:rFonts w:ascii="TimesNewRomanPSMT" w:hAnsi="TimesNewRomanPSMT"/>
          <w:b/>
          <w:bCs/>
        </w:rPr>
        <w:t xml:space="preserve">: </w:t>
      </w:r>
      <w:r>
        <w:rPr>
          <w:rFonts w:ascii="TimesNewRomanPSMT" w:hAnsi="TimesNewRomanPSMT"/>
        </w:rPr>
        <w:t xml:space="preserve">We will bring in </w:t>
      </w:r>
      <w:r w:rsidR="00BC733B">
        <w:rPr>
          <w:rFonts w:ascii="TimesNewRomanPSMT" w:hAnsi="TimesNewRomanPSMT"/>
        </w:rPr>
        <w:t>5</w:t>
      </w:r>
      <w:r>
        <w:rPr>
          <w:rFonts w:ascii="TimesNewRomanPSMT" w:hAnsi="TimesNewRomanPSMT"/>
        </w:rPr>
        <w:t xml:space="preserve"> experts this semester who will talk about state-of-the-art research in data mining and machine learning as well as its applications. You will be required to write a </w:t>
      </w:r>
      <w:r w:rsidRPr="003C3306">
        <w:rPr>
          <w:rFonts w:ascii="TimesNewRomanPSMT" w:hAnsi="TimesNewRomanPSMT"/>
          <w:i/>
          <w:iCs/>
        </w:rPr>
        <w:t>one-page</w:t>
      </w:r>
      <w:r>
        <w:rPr>
          <w:rFonts w:ascii="TimesNewRomanPSMT" w:hAnsi="TimesNewRomanPSMT"/>
        </w:rPr>
        <w:t xml:space="preserve"> discussion of </w:t>
      </w:r>
      <w:r w:rsidR="001730C6">
        <w:rPr>
          <w:rFonts w:ascii="TimesNewRomanPS" w:hAnsi="TimesNewRomanPS"/>
          <w:i/>
          <w:iCs/>
        </w:rPr>
        <w:t>4</w:t>
      </w:r>
      <w:r>
        <w:rPr>
          <w:rFonts w:ascii="TimesNewRomanPS" w:hAnsi="TimesNewRomanPS"/>
          <w:i/>
          <w:iCs/>
        </w:rPr>
        <w:t xml:space="preserve"> of the </w:t>
      </w:r>
      <w:r w:rsidR="001730C6">
        <w:rPr>
          <w:rFonts w:ascii="TimesNewRomanPS" w:hAnsi="TimesNewRomanPS"/>
          <w:i/>
          <w:iCs/>
        </w:rPr>
        <w:t>5</w:t>
      </w:r>
      <w:r>
        <w:rPr>
          <w:rFonts w:ascii="TimesNewRomanPS" w:hAnsi="TimesNewRomanPS"/>
          <w:i/>
          <w:iCs/>
        </w:rPr>
        <w:t xml:space="preserve"> </w:t>
      </w:r>
      <w:r>
        <w:rPr>
          <w:rFonts w:ascii="TimesNewRomanPSMT" w:hAnsi="TimesNewRomanPSMT"/>
        </w:rPr>
        <w:t>invited talks. The summaries are due prior to the beginning of the next class period and are to be submitted to Blackboard. The submission page is under the Assignments tab in Blackboard. The write-up will include:</w:t>
      </w:r>
    </w:p>
    <w:p w14:paraId="0230E8AA"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summary of the talk and paper (if provided)</w:t>
      </w:r>
    </w:p>
    <w:p w14:paraId="7F69AA92" w14:textId="77777777" w:rsidR="00784067"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a discussion of how the work fits within the context of the materials being discussed in class</w:t>
      </w:r>
    </w:p>
    <w:p w14:paraId="4ADEBF0F" w14:textId="0C67A676" w:rsidR="00EA374D" w:rsidRPr="004C2159" w:rsidRDefault="00EA374D" w:rsidP="00784067">
      <w:pPr>
        <w:pStyle w:val="NormalWeb"/>
        <w:numPr>
          <w:ilvl w:val="0"/>
          <w:numId w:val="14"/>
        </w:numPr>
        <w:rPr>
          <w:rFonts w:ascii="TimesNewRomanPSMT" w:hAnsi="TimesNewRomanPSMT"/>
          <w:sz w:val="22"/>
          <w:szCs w:val="22"/>
        </w:rPr>
      </w:pPr>
      <w:r w:rsidRPr="00C519EE">
        <w:rPr>
          <w:rFonts w:ascii="TimesNewRomanPSMT" w:hAnsi="TimesNewRomanPSMT"/>
          <w:sz w:val="22"/>
          <w:szCs w:val="22"/>
        </w:rPr>
        <w:t xml:space="preserve">your ideas about how the speaker’s work could be improved or extended in the future </w:t>
      </w:r>
    </w:p>
    <w:p w14:paraId="7524F3B4" w14:textId="25A63D5F"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44E20DE4" w14:textId="77777777" w:rsidR="000F1CF1" w:rsidRPr="000F1CF1" w:rsidRDefault="000F1CF1" w:rsidP="000F1CF1">
      <w:pPr>
        <w:pStyle w:val="Heading1"/>
        <w:rPr>
          <w:rFonts w:ascii="Times New Roman" w:eastAsia="Batang" w:hAnsi="Times New Roman" w:cs="Arial Unicode MS"/>
          <w:b/>
          <w:color w:val="auto"/>
          <w:szCs w:val="32"/>
        </w:rPr>
      </w:pPr>
      <w:r w:rsidRPr="000F1CF1">
        <w:rPr>
          <w:rFonts w:ascii="Times New Roman" w:eastAsia="Batang" w:hAnsi="Times New Roman" w:cs="Arial Unicode MS"/>
          <w:b/>
          <w:color w:val="auto"/>
          <w:szCs w:val="32"/>
        </w:rPr>
        <w:t>University Policies</w:t>
      </w:r>
    </w:p>
    <w:p w14:paraId="758D3E73" w14:textId="77777777" w:rsidR="00EA374D" w:rsidRDefault="00EA374D">
      <w:pPr>
        <w:pStyle w:val="Standard"/>
        <w:tabs>
          <w:tab w:val="left" w:pos="-1080"/>
          <w:tab w:val="left" w:pos="-720"/>
          <w:tab w:val="left" w:pos="0"/>
          <w:tab w:val="left" w:pos="720"/>
          <w:tab w:val="left" w:pos="1620"/>
          <w:tab w:val="left" w:pos="216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autoSpaceDE w:val="0"/>
        <w:rPr>
          <w:rFonts w:ascii="Times New Roman" w:hAnsi="Times New Roman"/>
        </w:rPr>
      </w:pPr>
    </w:p>
    <w:p w14:paraId="39A62E7B" w14:textId="77777777" w:rsidR="00220F3D" w:rsidRDefault="003F4C99">
      <w:pPr>
        <w:pStyle w:val="Standard"/>
        <w:rPr>
          <w:rFonts w:ascii="Times New Roman" w:hAnsi="Times New Roman"/>
        </w:rPr>
      </w:pPr>
      <w:r>
        <w:rPr>
          <w:rFonts w:ascii="Times New Roman" w:hAnsi="Times New Roman"/>
          <w:b/>
        </w:rPr>
        <w:t>Academic Misconduct</w:t>
      </w:r>
      <w:r>
        <w:rPr>
          <w:rFonts w:ascii="Times New Roman" w:hAnsi="Times New Roman"/>
          <w:b/>
        </w:rPr>
        <w:br/>
      </w:r>
      <w:r>
        <w:rPr>
          <w:rFonts w:ascii="Times New Roman" w:hAnsi="Times New Roman"/>
        </w:rPr>
        <w:t xml:space="preserve">Academic integrity is a legitimate concern for every member of the campus community; all share in upholding the fundamental values of honesty, trust, respect, fairness, </w:t>
      </w:r>
      <w:proofErr w:type="gramStart"/>
      <w:r>
        <w:rPr>
          <w:rFonts w:ascii="Times New Roman" w:hAnsi="Times New Roman"/>
        </w:rPr>
        <w:t>responsibility</w:t>
      </w:r>
      <w:proofErr w:type="gramEnd"/>
      <w:r>
        <w:rPr>
          <w:rFonts w:ascii="Times New Roman" w:hAnsi="Times New Roman"/>
        </w:rPr>
        <w:t xml:space="preserve"> and professionalism.  By choosing to join the UNLV community, students accept the expectations of the Student Academic Misconduct Policy and are encouraged when faced with choices to always take the ethical path.  Students enrolling in UNLV assume the obligation to conduct themselves in a manner compatible with UNLV's function as an educational institution.</w:t>
      </w:r>
    </w:p>
    <w:p w14:paraId="1948A065" w14:textId="77777777" w:rsidR="0033077E" w:rsidRDefault="003F4C99" w:rsidP="0033077E">
      <w:pPr>
        <w:pStyle w:val="Standard"/>
        <w:rPr>
          <w:rFonts w:ascii="Times New Roman" w:hAnsi="Times New Roman"/>
        </w:rPr>
      </w:pPr>
      <w:r>
        <w:rPr>
          <w:rFonts w:ascii="Times New Roman" w:hAnsi="Times New Roman"/>
        </w:rPr>
        <w:br/>
        <w:t xml:space="preserve">An example of academic misconduct is plagiarism.  Plagiarism is using the words or ideas of another, from the Internet or any source, without proper citation of the sources.  See the Student Academic Misconduct Policy (approved December 9, 2005) located at: </w:t>
      </w:r>
      <w:hyperlink r:id="rId7" w:history="1">
        <w:r>
          <w:rPr>
            <w:rFonts w:ascii="Times New Roman" w:hAnsi="Times New Roman"/>
          </w:rPr>
          <w:t>http://studentconduct.unlv.edu/misconduct/policy.html</w:t>
        </w:r>
      </w:hyperlink>
      <w:r>
        <w:rPr>
          <w:rFonts w:ascii="Times New Roman" w:hAnsi="Times New Roman"/>
          <w:b/>
        </w:rPr>
        <w:br/>
      </w:r>
      <w:r>
        <w:rPr>
          <w:rFonts w:ascii="Times New Roman" w:hAnsi="Times New Roman"/>
        </w:rPr>
        <w:br/>
      </w:r>
      <w:r>
        <w:rPr>
          <w:rFonts w:ascii="Times New Roman" w:hAnsi="Times New Roman"/>
          <w:b/>
        </w:rPr>
        <w:t>Department of Computer Science Academic Integrity Policy</w:t>
      </w:r>
      <w:r>
        <w:rPr>
          <w:rFonts w:ascii="Times New Roman" w:hAnsi="Times New Roman"/>
        </w:rPr>
        <w:br/>
        <w:t>Each student enrolled in a course offered by the Department of Computer Science is expected to do his/her own work when preparing written or programming assignments, as well as, examinations. He/</w:t>
      </w:r>
      <w:r w:rsidR="0008209C">
        <w:rPr>
          <w:rFonts w:ascii="Times New Roman" w:hAnsi="Times New Roman"/>
        </w:rPr>
        <w:t>s</w:t>
      </w:r>
      <w:r>
        <w:rPr>
          <w:rFonts w:ascii="Times New Roman" w:hAnsi="Times New Roman"/>
        </w:rPr>
        <w:t>he must adhere to the academic integrity policy provided by his/her instructor and the university.  It is also each student's responsibility to notify the instructor if he/she becomes aware of any activities that would violate the academic integrity policy of the class.</w:t>
      </w:r>
    </w:p>
    <w:p w14:paraId="709AA473" w14:textId="77777777" w:rsidR="0033077E" w:rsidRDefault="0033077E" w:rsidP="0033077E">
      <w:pPr>
        <w:pStyle w:val="Standard"/>
        <w:rPr>
          <w:rFonts w:ascii="Times New Roman" w:hAnsi="Times New Roman"/>
        </w:rPr>
      </w:pPr>
    </w:p>
    <w:p w14:paraId="7C0E2332" w14:textId="123E06E1" w:rsidR="00220F3D" w:rsidRDefault="003F4C99" w:rsidP="0033077E">
      <w:pPr>
        <w:pStyle w:val="Standard"/>
        <w:rPr>
          <w:rFonts w:ascii="Times New Roman" w:hAnsi="Times New Roman"/>
        </w:rPr>
      </w:pPr>
      <w:r>
        <w:rPr>
          <w:rFonts w:ascii="Times New Roman" w:hAnsi="Times New Roman"/>
          <w:b/>
        </w:rPr>
        <w:t>Academic Integrity Policy</w:t>
      </w:r>
      <w:r>
        <w:rPr>
          <w:rFonts w:ascii="Times New Roman" w:hAnsi="Times New Roman"/>
          <w:b/>
        </w:rPr>
        <w:br/>
      </w:r>
      <w:r>
        <w:rPr>
          <w:rFonts w:ascii="Times New Roman" w:hAnsi="Times New Roman"/>
        </w:rPr>
        <w:t xml:space="preserve">Each student is required to do his/her own work on examinations, written and programming assignments and exercises without outside assistance except as noted below.  It is also each student's responsibility to notify the instructor if he/she becomes aware of any activities that would violate the academic integrity policy of the class. </w:t>
      </w:r>
      <w:r>
        <w:rPr>
          <w:rFonts w:ascii="Times New Roman" w:hAnsi="Times New Roman"/>
        </w:rPr>
        <w:br/>
      </w:r>
    </w:p>
    <w:p w14:paraId="4569349E" w14:textId="77777777" w:rsidR="00220F3D" w:rsidRDefault="003F4C99">
      <w:pPr>
        <w:pStyle w:val="Textbody"/>
        <w:spacing w:after="0" w:line="240" w:lineRule="auto"/>
        <w:rPr>
          <w:rFonts w:ascii="Times New Roman" w:hAnsi="Times New Roman"/>
        </w:rPr>
      </w:pPr>
      <w:r>
        <w:rPr>
          <w:rFonts w:ascii="Times New Roman" w:hAnsi="Times New Roman"/>
        </w:rPr>
        <w:t>Consequences of violating the academic policy:</w:t>
      </w:r>
    </w:p>
    <w:p w14:paraId="70146A30" w14:textId="1B08A5A3" w:rsidR="00220F3D" w:rsidRDefault="003F4C99">
      <w:pPr>
        <w:pStyle w:val="Textbody"/>
        <w:numPr>
          <w:ilvl w:val="0"/>
          <w:numId w:val="4"/>
        </w:numPr>
        <w:spacing w:after="0" w:line="240" w:lineRule="auto"/>
        <w:ind w:left="0" w:firstLine="0"/>
        <w:rPr>
          <w:rFonts w:hint="eastAsia"/>
        </w:rPr>
      </w:pPr>
      <w:r>
        <w:rPr>
          <w:rFonts w:ascii="Times New Roman" w:hAnsi="Times New Roman"/>
        </w:rPr>
        <w:t xml:space="preserve">an Alleged Academic Misconduct Report will be </w:t>
      </w:r>
      <w:r w:rsidR="002C7093">
        <w:rPr>
          <w:rFonts w:ascii="Times New Roman" w:hAnsi="Times New Roman"/>
        </w:rPr>
        <w:t>completed,</w:t>
      </w:r>
      <w:r>
        <w:rPr>
          <w:rFonts w:ascii="Times New Roman" w:hAnsi="Times New Roman"/>
        </w:rPr>
        <w:t xml:space="preserve"> and a copy sent to the </w:t>
      </w:r>
      <w:hyperlink r:id="rId8" w:history="1">
        <w:r>
          <w:rPr>
            <w:rFonts w:ascii="Times New Roman" w:hAnsi="Times New Roman"/>
          </w:rPr>
          <w:t>Office of Student Conduct</w:t>
        </w:r>
      </w:hyperlink>
    </w:p>
    <w:p w14:paraId="5A3A96A4" w14:textId="77777777" w:rsidR="00220F3D" w:rsidRDefault="003F4C99">
      <w:pPr>
        <w:pStyle w:val="Textbody"/>
        <w:numPr>
          <w:ilvl w:val="0"/>
          <w:numId w:val="4"/>
        </w:numPr>
        <w:spacing w:after="0" w:line="240" w:lineRule="auto"/>
        <w:ind w:left="0" w:firstLine="0"/>
        <w:rPr>
          <w:rFonts w:ascii="Times New Roman" w:hAnsi="Times New Roman"/>
        </w:rPr>
      </w:pPr>
      <w:r>
        <w:rPr>
          <w:rFonts w:ascii="Times New Roman" w:hAnsi="Times New Roman"/>
        </w:rPr>
        <w:t>1st violation - student(s) will receive a grade of zero on the assignment/examination</w:t>
      </w:r>
    </w:p>
    <w:p w14:paraId="2159577D" w14:textId="326F760D" w:rsidR="00220F3D" w:rsidRPr="001E4C3C" w:rsidRDefault="003F4C99" w:rsidP="001E4C3C">
      <w:pPr>
        <w:pStyle w:val="Textbody"/>
        <w:numPr>
          <w:ilvl w:val="0"/>
          <w:numId w:val="4"/>
        </w:numPr>
        <w:spacing w:after="0" w:line="240" w:lineRule="auto"/>
        <w:ind w:left="0" w:firstLine="0"/>
        <w:rPr>
          <w:rFonts w:ascii="Times New Roman" w:hAnsi="Times New Roman"/>
        </w:rPr>
      </w:pPr>
      <w:r>
        <w:rPr>
          <w:rFonts w:ascii="Times New Roman" w:hAnsi="Times New Roman"/>
        </w:rPr>
        <w:lastRenderedPageBreak/>
        <w:t>2nd violation - a grade of F will be issued for the course; no further assignments/labs/exams can be completed for credit</w:t>
      </w:r>
    </w:p>
    <w:p w14:paraId="7B7E1C9D" w14:textId="77777777" w:rsidR="00220F3D" w:rsidRDefault="00220F3D">
      <w:pPr>
        <w:pStyle w:val="Textbody"/>
        <w:spacing w:after="0" w:line="240" w:lineRule="auto"/>
        <w:rPr>
          <w:rFonts w:ascii="Times New Roman" w:hAnsi="Times New Roman"/>
        </w:rPr>
      </w:pPr>
    </w:p>
    <w:p w14:paraId="39FC17BA" w14:textId="62B705DA" w:rsidR="00220F3D" w:rsidRDefault="003F4C99" w:rsidP="001E4C3C">
      <w:pPr>
        <w:pStyle w:val="Textbody"/>
        <w:spacing w:after="0" w:line="240" w:lineRule="auto"/>
        <w:rPr>
          <w:rFonts w:hint="eastAsia"/>
        </w:rPr>
      </w:pPr>
      <w:r>
        <w:rPr>
          <w:rFonts w:ascii="Times New Roman" w:hAnsi="Times New Roman"/>
          <w:b/>
        </w:rPr>
        <w:t>Drop Policy</w:t>
      </w:r>
      <w:r>
        <w:rPr>
          <w:rFonts w:ascii="Times New Roman" w:hAnsi="Times New Roman"/>
        </w:rPr>
        <w:t xml:space="preserve"> </w:t>
      </w:r>
      <w:r>
        <w:rPr>
          <w:rFonts w:ascii="Times New Roman" w:hAnsi="Times New Roman"/>
        </w:rPr>
        <w:br/>
        <w:t>The last day to drop the course</w:t>
      </w:r>
      <w:r w:rsidR="009411CE">
        <w:rPr>
          <w:rFonts w:ascii="Times New Roman" w:hAnsi="Times New Roman"/>
        </w:rPr>
        <w:t xml:space="preserve"> without a refund/change from credit to </w:t>
      </w:r>
      <w:proofErr w:type="spellStart"/>
      <w:r w:rsidR="009411CE">
        <w:rPr>
          <w:rFonts w:ascii="Times New Roman" w:hAnsi="Times New Roman"/>
        </w:rPr>
        <w:t>aaudit</w:t>
      </w:r>
      <w:proofErr w:type="spellEnd"/>
      <w:r>
        <w:rPr>
          <w:rFonts w:ascii="Times New Roman" w:hAnsi="Times New Roman"/>
        </w:rPr>
        <w:t xml:space="preserve"> is </w:t>
      </w:r>
      <w:r w:rsidR="00C62240">
        <w:rPr>
          <w:rFonts w:ascii="Times New Roman" w:hAnsi="Times New Roman"/>
        </w:rPr>
        <w:t>Friday</w:t>
      </w:r>
      <w:r>
        <w:rPr>
          <w:rFonts w:ascii="Times New Roman" w:hAnsi="Times New Roman"/>
        </w:rPr>
        <w:t xml:space="preserve">, </w:t>
      </w:r>
      <w:r w:rsidR="009411CE">
        <w:rPr>
          <w:rFonts w:ascii="Times New Roman" w:hAnsi="Times New Roman"/>
        </w:rPr>
        <w:t>April 1</w:t>
      </w:r>
      <w:r>
        <w:rPr>
          <w:rFonts w:ascii="Times New Roman" w:hAnsi="Times New Roman"/>
        </w:rPr>
        <w:t>, 20</w:t>
      </w:r>
      <w:r w:rsidR="001D4C47">
        <w:rPr>
          <w:rFonts w:ascii="Times New Roman" w:hAnsi="Times New Roman"/>
        </w:rPr>
        <w:t>2</w:t>
      </w:r>
      <w:r w:rsidR="006D54BB">
        <w:rPr>
          <w:rFonts w:ascii="Times New Roman" w:hAnsi="Times New Roman"/>
        </w:rPr>
        <w:t>2</w:t>
      </w:r>
      <w:r>
        <w:rPr>
          <w:rFonts w:ascii="Times New Roman" w:hAnsi="Times New Roman"/>
        </w:rPr>
        <w:t>.</w:t>
      </w:r>
      <w:r>
        <w:rPr>
          <w:rFonts w:ascii="Times New Roman" w:hAnsi="Times New Roman"/>
        </w:rPr>
        <w:br/>
      </w:r>
      <w:r>
        <w:rPr>
          <w:rFonts w:ascii="Times New Roman" w:hAnsi="Times New Roman"/>
        </w:rPr>
        <w:br/>
      </w:r>
      <w:r>
        <w:rPr>
          <w:rFonts w:ascii="Times New Roman" w:hAnsi="Times New Roman"/>
          <w:b/>
        </w:rPr>
        <w:t>Copyright</w:t>
      </w:r>
      <w:r>
        <w:rPr>
          <w:rFonts w:ascii="Times New Roman" w:hAnsi="Times New Roman"/>
        </w:rPr>
        <w:br/>
        <w:t xml:space="preserve">The University requires all members of the University Community to familiarize themselves with and to follow copyright and fair use requirements.  </w:t>
      </w:r>
      <w:r>
        <w:rPr>
          <w:rFonts w:ascii="Times New Roman" w:hAnsi="Times New Roman"/>
          <w:b/>
        </w:rPr>
        <w:t>You are individually and solely responsible for violations of copyright and fair use laws.  The university will neither protect nor defend you nor assume any responsibility for employee or student violations of fair use laws.</w:t>
      </w:r>
      <w:r>
        <w:rPr>
          <w:rFonts w:ascii="Times New Roman" w:hAnsi="Times New Roman"/>
        </w:rPr>
        <w:t xml:space="preserve">  Violations of copyright laws could subject you to federal and state civil penalties and criminal liability, as well as disciplinary action under </w:t>
      </w:r>
      <w:proofErr w:type="gramStart"/>
      <w:r>
        <w:rPr>
          <w:rFonts w:ascii="Times New Roman" w:hAnsi="Times New Roman"/>
        </w:rPr>
        <w:t>University</w:t>
      </w:r>
      <w:proofErr w:type="gramEnd"/>
      <w:r>
        <w:rPr>
          <w:rFonts w:ascii="Times New Roman" w:hAnsi="Times New Roman"/>
        </w:rPr>
        <w:t xml:space="preserve"> policies.  Additional information can be found at: </w:t>
      </w:r>
      <w:hyperlink r:id="rId9" w:history="1">
        <w:r>
          <w:rPr>
            <w:rFonts w:ascii="Times New Roman" w:hAnsi="Times New Roman"/>
          </w:rPr>
          <w:t>www.unlv.edu/provost/copyright</w:t>
        </w:r>
      </w:hyperlink>
      <w:r>
        <w:rPr>
          <w:rFonts w:ascii="Times New Roman" w:hAnsi="Times New Roman"/>
        </w:rPr>
        <w:t>.</w:t>
      </w:r>
    </w:p>
    <w:p w14:paraId="17270846" w14:textId="77777777" w:rsidR="00220F3D" w:rsidRDefault="003F4C99">
      <w:pPr>
        <w:pStyle w:val="Textbody"/>
        <w:spacing w:after="0" w:line="240" w:lineRule="auto"/>
        <w:rPr>
          <w:rFonts w:hint="eastAsia"/>
        </w:rPr>
      </w:pPr>
      <w:r>
        <w:rPr>
          <w:rFonts w:ascii="Times New Roman" w:hAnsi="Times New Roman"/>
        </w:rPr>
        <w:br/>
      </w:r>
      <w:r>
        <w:rPr>
          <w:rFonts w:ascii="Times New Roman" w:hAnsi="Times New Roman"/>
          <w:b/>
        </w:rPr>
        <w:t>Disability Resource Center (DRC)</w:t>
      </w:r>
      <w:r>
        <w:rPr>
          <w:rFonts w:ascii="Times New Roman" w:hAnsi="Times New Roman"/>
        </w:rPr>
        <w:br/>
        <w:t xml:space="preserve">The UNLV Disability Resource Center (SSC-A 143, </w:t>
      </w:r>
      <w:hyperlink r:id="rId10" w:history="1">
        <w:r>
          <w:rPr>
            <w:rFonts w:ascii="Times New Roman" w:hAnsi="Times New Roman"/>
          </w:rPr>
          <w:t>http://drc.unlv.edu/</w:t>
        </w:r>
      </w:hyperlink>
      <w:r>
        <w:rPr>
          <w:rFonts w:ascii="Times New Roman" w:hAnsi="Times New Roman"/>
        </w:rPr>
        <w:t>, 702-895-0866) provides resources for students with disabilities.  If you feel that you have a disability, please make an appointment with a Disabilities Specialist at the DRC to discuss what options may be available to you.  If you are registered with the UNLV Disability Resource Center, bring your Academic Accommodation Plan from the DRC to the instructor during office hours so that you may work together to develop strategies for implementing the accommodations to meet both your needs and the requirements of the course.  Any information you provide is private and will be treated as such.  To maintain the confidentiality of your request, please do not approach the instructor before or after class to discuss your accommodation needs.</w:t>
      </w:r>
      <w:r>
        <w:rPr>
          <w:rFonts w:ascii="Times New Roman" w:hAnsi="Times New Roman"/>
        </w:rPr>
        <w:br/>
      </w:r>
      <w:r>
        <w:rPr>
          <w:rFonts w:ascii="Times New Roman" w:hAnsi="Times New Roman"/>
        </w:rPr>
        <w:br/>
      </w:r>
      <w:r>
        <w:rPr>
          <w:rFonts w:ascii="Times New Roman" w:hAnsi="Times New Roman"/>
          <w:b/>
          <w:bCs/>
        </w:rPr>
        <w:t xml:space="preserve">Religious Holidays </w:t>
      </w:r>
      <w:r>
        <w:rPr>
          <w:rFonts w:ascii="Times New Roman" w:hAnsi="Times New Roman"/>
        </w:rPr>
        <w:br/>
        <w:t xml:space="preserve">Any student missing class quizzes, examinations, or any other class or lab work because of observance of religious holidays shall be given an opportunity during that semester to make up missed work.  The make-up will apply to the religious holiday absence only.  It shall be the responsibility of the student to notify the instructor within the first 14 calendar days of the course for fall and spring courses (excepting modular courses), or within the first 7 calendar days of the course for summer and modular courses, of his or her intention to participate in religious holidays which do not fall on state holidays or periods of class recess.  For additional information, please visit: </w:t>
      </w:r>
      <w:hyperlink r:id="rId11" w:history="1">
        <w:r>
          <w:rPr>
            <w:rFonts w:ascii="Times New Roman" w:hAnsi="Times New Roman"/>
          </w:rPr>
          <w:t>http://catalog.unlv.edu/content.php?catoid=6&amp;navoid=531.</w:t>
        </w:r>
      </w:hyperlink>
      <w:r>
        <w:rPr>
          <w:rFonts w:ascii="Times New Roman" w:hAnsi="Times New Roman"/>
        </w:rPr>
        <w:br/>
      </w:r>
      <w:r>
        <w:rPr>
          <w:rFonts w:ascii="Times New Roman" w:hAnsi="Times New Roman"/>
        </w:rPr>
        <w:br/>
      </w:r>
      <w:r>
        <w:rPr>
          <w:rFonts w:ascii="Times New Roman" w:hAnsi="Times New Roman"/>
          <w:b/>
          <w:bCs/>
        </w:rPr>
        <w:t>Transparency in Learning and Teaching</w:t>
      </w:r>
    </w:p>
    <w:p w14:paraId="4F7526C4" w14:textId="77777777" w:rsidR="00220F3D" w:rsidRDefault="003F4C99">
      <w:pPr>
        <w:pStyle w:val="Standard"/>
        <w:rPr>
          <w:rFonts w:ascii="Times New Roman" w:hAnsi="Times New Roman"/>
        </w:rPr>
      </w:pPr>
      <w:r>
        <w:rPr>
          <w:rFonts w:ascii="Times New Roman" w:hAnsi="Times New Roman"/>
        </w:rPr>
        <w:t>The University encourages application of the transparency method of constructing assignments for student success.  Please see these two links for further information:</w:t>
      </w:r>
    </w:p>
    <w:p w14:paraId="5C5D1607" w14:textId="77777777" w:rsidR="00220F3D" w:rsidRDefault="00000000">
      <w:pPr>
        <w:pStyle w:val="Standard"/>
        <w:ind w:left="408"/>
        <w:rPr>
          <w:rFonts w:ascii="Times New Roman" w:hAnsi="Times New Roman"/>
        </w:rPr>
      </w:pPr>
      <w:hyperlink r:id="rId12" w:history="1">
        <w:r w:rsidR="003F4C99">
          <w:rPr>
            <w:rFonts w:ascii="Times New Roman" w:hAnsi="Times New Roman"/>
          </w:rPr>
          <w:t>https://www.unlv.edu/provost/teachingandlearning</w:t>
        </w:r>
      </w:hyperlink>
    </w:p>
    <w:p w14:paraId="7A22E8CD" w14:textId="77777777" w:rsidR="00220F3D" w:rsidRDefault="00000000">
      <w:pPr>
        <w:pStyle w:val="Standard"/>
        <w:ind w:left="408"/>
        <w:rPr>
          <w:rFonts w:ascii="Times New Roman" w:hAnsi="Times New Roman"/>
        </w:rPr>
      </w:pPr>
      <w:hyperlink r:id="rId13" w:history="1">
        <w:r w:rsidR="003F4C99">
          <w:rPr>
            <w:rFonts w:ascii="Times New Roman" w:hAnsi="Times New Roman"/>
          </w:rPr>
          <w:t>https://www.unlv.edu/provost/transparency</w:t>
        </w:r>
      </w:hyperlink>
    </w:p>
    <w:p w14:paraId="2849EDA5" w14:textId="77777777" w:rsidR="00220F3D" w:rsidRDefault="00220F3D">
      <w:pPr>
        <w:pStyle w:val="Textbody"/>
        <w:spacing w:after="0" w:line="240" w:lineRule="auto"/>
        <w:rPr>
          <w:rFonts w:ascii="Times New Roman" w:hAnsi="Times New Roman"/>
        </w:rPr>
      </w:pPr>
    </w:p>
    <w:p w14:paraId="2DB504E6" w14:textId="77777777" w:rsidR="001E4C3C" w:rsidRDefault="003F4C99" w:rsidP="001E4C3C">
      <w:pPr>
        <w:pStyle w:val="Textbody"/>
        <w:spacing w:after="0" w:line="240" w:lineRule="auto"/>
        <w:rPr>
          <w:rFonts w:ascii="Times New Roman" w:hAnsi="Times New Roman"/>
          <w:b/>
        </w:rPr>
      </w:pPr>
      <w:r>
        <w:rPr>
          <w:rFonts w:ascii="Times New Roman" w:hAnsi="Times New Roman"/>
          <w:b/>
        </w:rPr>
        <w:t>Incomplete Grades</w:t>
      </w:r>
      <w:r>
        <w:rPr>
          <w:rFonts w:ascii="Times New Roman" w:hAnsi="Times New Roman"/>
        </w:rPr>
        <w:br/>
        <w:t xml:space="preserve">The grade of I - Incomplete - can be granted when a student has satisfactorily completed three-fourths of course work for that semester/session but for reason(s) beyond the student's control, and acceptable to the instructor and the Department, cannot complete the last part of the course, and the instructor believes that the student can finish the course without repeating it.  The incomplete work must be made up before the end of the following regular semester.  If course requirements are not completed within the time indicated, a grade of F will be </w:t>
      </w:r>
      <w:proofErr w:type="gramStart"/>
      <w:r>
        <w:rPr>
          <w:rFonts w:ascii="Times New Roman" w:hAnsi="Times New Roman"/>
        </w:rPr>
        <w:t>recorded</w:t>
      </w:r>
      <w:proofErr w:type="gramEnd"/>
      <w:r>
        <w:rPr>
          <w:rFonts w:ascii="Times New Roman" w:hAnsi="Times New Roman"/>
        </w:rPr>
        <w:t xml:space="preserve"> and the GPA will be adjusted accordingly.  Students </w:t>
      </w:r>
      <w:r>
        <w:rPr>
          <w:rFonts w:ascii="Times New Roman" w:hAnsi="Times New Roman"/>
        </w:rPr>
        <w:lastRenderedPageBreak/>
        <w:t>who are fulfilling an Incomplete do not register for the course but make individual arrangements with the instructor who assigned the I grade.</w:t>
      </w:r>
      <w:r>
        <w:rPr>
          <w:rFonts w:ascii="Times New Roman" w:hAnsi="Times New Roman"/>
        </w:rPr>
        <w:br/>
      </w:r>
    </w:p>
    <w:p w14:paraId="161E164D" w14:textId="1489A806" w:rsidR="00220F3D" w:rsidRDefault="003F4C99">
      <w:pPr>
        <w:pStyle w:val="Textbody"/>
        <w:spacing w:after="0" w:line="240" w:lineRule="auto"/>
        <w:rPr>
          <w:rFonts w:hint="eastAsia"/>
        </w:rPr>
      </w:pPr>
      <w:r>
        <w:rPr>
          <w:rFonts w:ascii="Times New Roman" w:hAnsi="Times New Roman"/>
          <w:b/>
        </w:rPr>
        <w:t>UNLV Writing Center</w:t>
      </w:r>
      <w:r>
        <w:rPr>
          <w:rFonts w:ascii="Times New Roman" w:hAnsi="Times New Roman"/>
        </w:rPr>
        <w:t xml:space="preserve"> </w:t>
      </w:r>
      <w:r>
        <w:rPr>
          <w:rFonts w:ascii="Times New Roman" w:hAnsi="Times New Roman"/>
        </w:rPr>
        <w:br/>
        <w:t xml:space="preserve">One-on-one or small group assistance with writing is available free of charge to UNLV students at the Writing Center, located in CDC-3-301.  Although walk-in consultations are sometimes available, students with appointments will receive priority assistance.  Appointments may be made in person or by calling 702-895-3908.  The student's Rebel ID Card, a copy of the assignment (if possible), and two copies of any writing to be reviewed are requested for the consultation. More information can be found at: </w:t>
      </w:r>
      <w:hyperlink r:id="rId14" w:history="1">
        <w:r>
          <w:rPr>
            <w:rFonts w:ascii="Times New Roman" w:hAnsi="Times New Roman"/>
          </w:rPr>
          <w:t>http://writingcenter.unlv.edu/</w:t>
        </w:r>
      </w:hyperlink>
      <w:r>
        <w:rPr>
          <w:rFonts w:ascii="Times New Roman" w:hAnsi="Times New Roman"/>
        </w:rPr>
        <w:br/>
      </w:r>
    </w:p>
    <w:p w14:paraId="1B4A44D1" w14:textId="77777777" w:rsidR="00220F3D" w:rsidRDefault="003F4C99">
      <w:pPr>
        <w:pStyle w:val="Textbody"/>
        <w:spacing w:after="0" w:line="240" w:lineRule="auto"/>
        <w:rPr>
          <w:rFonts w:ascii="Times New Roman" w:hAnsi="Times New Roman"/>
          <w:b/>
          <w:bCs/>
        </w:rPr>
      </w:pPr>
      <w:r>
        <w:rPr>
          <w:rFonts w:ascii="Times New Roman" w:hAnsi="Times New Roman"/>
          <w:b/>
          <w:bCs/>
        </w:rPr>
        <w:t>UNLV Library Resources</w:t>
      </w:r>
    </w:p>
    <w:p w14:paraId="0B3ECC49" w14:textId="77777777" w:rsidR="00220F3D" w:rsidRDefault="003F4C99">
      <w:pPr>
        <w:pStyle w:val="Textbody"/>
        <w:spacing w:after="0" w:line="240" w:lineRule="auto"/>
        <w:rPr>
          <w:rFonts w:hint="eastAsia"/>
        </w:rPr>
      </w:pPr>
      <w:r>
        <w:rPr>
          <w:rFonts w:ascii="Times New Roman" w:hAnsi="Times New Roman"/>
        </w:rPr>
        <w:t xml:space="preserve">Students may consult </w:t>
      </w:r>
      <w:hyperlink r:id="rId15" w:history="1">
        <w:r>
          <w:rPr>
            <w:rFonts w:ascii="Times New Roman" w:hAnsi="Times New Roman"/>
          </w:rPr>
          <w:t>https://www.library.unlv.edu/consultation</w:t>
        </w:r>
      </w:hyperlink>
      <w:r>
        <w:rPr>
          <w:rFonts w:ascii="Times New Roman" w:hAnsi="Times New Roman"/>
        </w:rPr>
        <w:t xml:space="preserve"> with a librarian on research needs.  For this class, the subject librarian is Sue </w:t>
      </w:r>
      <w:proofErr w:type="spellStart"/>
      <w:r>
        <w:rPr>
          <w:rFonts w:ascii="Times New Roman" w:hAnsi="Times New Roman"/>
        </w:rPr>
        <w:t>Wainscott</w:t>
      </w:r>
      <w:proofErr w:type="spellEnd"/>
      <w:r>
        <w:rPr>
          <w:rFonts w:ascii="Times New Roman" w:hAnsi="Times New Roman"/>
        </w:rPr>
        <w:t xml:space="preserve">. See: </w:t>
      </w:r>
      <w:hyperlink r:id="rId16" w:history="1">
        <w:r>
          <w:rPr>
            <w:rFonts w:ascii="Times New Roman" w:hAnsi="Times New Roman"/>
          </w:rPr>
          <w:t>https://www.library.unlv.edu/contact/librarians_by_subject</w:t>
        </w:r>
      </w:hyperlink>
      <w:r>
        <w:rPr>
          <w:rFonts w:ascii="Times New Roman" w:hAnsi="Times New Roman"/>
        </w:rPr>
        <w:t xml:space="preserve"> for more information.  UNLV Libraries provides resources to support students’ access to information.  Discovery, access, and use of information are vital skills for academic work and for successful post-college life.  Access library resources and ask questions at </w:t>
      </w:r>
      <w:hyperlink r:id="rId17" w:history="1">
        <w:r>
          <w:rPr>
            <w:rFonts w:ascii="Times New Roman" w:hAnsi="Times New Roman"/>
          </w:rPr>
          <w:t>https://www.library.unlv.edu</w:t>
        </w:r>
      </w:hyperlink>
      <w:r>
        <w:rPr>
          <w:rFonts w:ascii="Times New Roman" w:hAnsi="Times New Roman"/>
        </w:rPr>
        <w:t>.</w:t>
      </w:r>
    </w:p>
    <w:p w14:paraId="032FD581" w14:textId="1A4253AD" w:rsidR="00220F3D" w:rsidRDefault="003F4C99">
      <w:pPr>
        <w:pStyle w:val="Textbody"/>
        <w:spacing w:after="0" w:line="240" w:lineRule="auto"/>
        <w:rPr>
          <w:rFonts w:hint="eastAsia"/>
        </w:rPr>
      </w:pPr>
      <w:r>
        <w:rPr>
          <w:rFonts w:ascii="Times New Roman" w:hAnsi="Times New Roman"/>
          <w:b/>
        </w:rPr>
        <w:br/>
      </w:r>
      <w:proofErr w:type="spellStart"/>
      <w:r>
        <w:rPr>
          <w:rFonts w:ascii="Times New Roman" w:hAnsi="Times New Roman"/>
          <w:b/>
        </w:rPr>
        <w:t>Rebelmail</w:t>
      </w:r>
      <w:proofErr w:type="spellEnd"/>
      <w:r>
        <w:rPr>
          <w:rFonts w:ascii="Times New Roman" w:hAnsi="Times New Roman"/>
          <w:b/>
        </w:rPr>
        <w:t xml:space="preserve"> </w:t>
      </w:r>
      <w:r>
        <w:rPr>
          <w:rFonts w:ascii="Times New Roman" w:hAnsi="Times New Roman"/>
        </w:rPr>
        <w:br/>
        <w:t xml:space="preserve">By policy, faculty and staff should e-mail students' </w:t>
      </w:r>
      <w:proofErr w:type="spellStart"/>
      <w:r>
        <w:rPr>
          <w:rFonts w:ascii="Times New Roman" w:hAnsi="Times New Roman"/>
        </w:rPr>
        <w:t>Rebelmail</w:t>
      </w:r>
      <w:proofErr w:type="spellEnd"/>
      <w:r>
        <w:rPr>
          <w:rFonts w:ascii="Times New Roman" w:hAnsi="Times New Roman"/>
        </w:rPr>
        <w:t xml:space="preserve"> accounts only. </w:t>
      </w:r>
      <w:proofErr w:type="spellStart"/>
      <w:r>
        <w:rPr>
          <w:rFonts w:ascii="Times New Roman" w:hAnsi="Times New Roman"/>
        </w:rPr>
        <w:t>Rebelmail</w:t>
      </w:r>
      <w:proofErr w:type="spellEnd"/>
      <w:r>
        <w:rPr>
          <w:rFonts w:ascii="Times New Roman" w:hAnsi="Times New Roman"/>
        </w:rPr>
        <w:t xml:space="preserve"> is UNLV's official e-mail system for students.  It is one of the primary ways students receive official university communication such as information about deadlines, major campus events, and announcements.  All UNLV students receive a </w:t>
      </w:r>
      <w:proofErr w:type="spellStart"/>
      <w:r>
        <w:rPr>
          <w:rFonts w:ascii="Times New Roman" w:hAnsi="Times New Roman"/>
        </w:rPr>
        <w:t>Rebelmail</w:t>
      </w:r>
      <w:proofErr w:type="spellEnd"/>
      <w:r>
        <w:rPr>
          <w:rFonts w:ascii="Times New Roman" w:hAnsi="Times New Roman"/>
        </w:rPr>
        <w:t xml:space="preserve"> account after they have been admitted to the university.  Students' e-mail prefixes are listed on class rosters.  The suffix is always @unlv.nevada.edu.</w:t>
      </w:r>
      <w:r>
        <w:rPr>
          <w:rFonts w:ascii="Times New Roman" w:hAnsi="Times New Roman"/>
        </w:rPr>
        <w:br/>
      </w:r>
      <w:r>
        <w:rPr>
          <w:rFonts w:ascii="Times New Roman" w:hAnsi="Times New Roman"/>
          <w:b/>
        </w:rPr>
        <w:br/>
      </w:r>
    </w:p>
    <w:p w14:paraId="5D1E6631" w14:textId="77777777" w:rsidR="00220F3D" w:rsidRDefault="00220F3D">
      <w:pPr>
        <w:pStyle w:val="Textbody"/>
        <w:spacing w:after="0" w:line="240" w:lineRule="auto"/>
        <w:rPr>
          <w:rFonts w:ascii="Times New Roman" w:hAnsi="Times New Roman"/>
        </w:rPr>
      </w:pPr>
    </w:p>
    <w:sectPr w:rsidR="00220F3D">
      <w:pgSz w:w="12240" w:h="15840"/>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9F3CA9" w14:textId="77777777" w:rsidR="00E46909" w:rsidRDefault="00E46909">
      <w:pPr>
        <w:rPr>
          <w:rFonts w:hint="eastAsia"/>
        </w:rPr>
      </w:pPr>
      <w:r>
        <w:separator/>
      </w:r>
    </w:p>
  </w:endnote>
  <w:endnote w:type="continuationSeparator" w:id="0">
    <w:p w14:paraId="212168DA" w14:textId="77777777" w:rsidR="00E46909" w:rsidRDefault="00E46909">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0"/>
    <w:family w:val="roman"/>
    <w:pitch w:val="variable"/>
  </w:font>
  <w:font w:name="Trebuchet MS">
    <w:panose1 w:val="020B06030202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OpenSymbol">
    <w:altName w:val="Segoe UI Symbol"/>
    <w:panose1 w:val="020B0604020202020204"/>
    <w:charset w:val="02"/>
    <w:family w:val="auto"/>
    <w:pitch w:val="default"/>
  </w:font>
  <w:font w:name="Batang">
    <w:altName w:val="바탕"/>
    <w:panose1 w:val="02030600000101010101"/>
    <w:charset w:val="81"/>
    <w:family w:val="roman"/>
    <w:pitch w:val="variable"/>
    <w:sig w:usb0="B00002AF" w:usb1="69D77CFB" w:usb2="00000030" w:usb3="00000000" w:csb0="0008009F" w:csb1="00000000"/>
  </w:font>
  <w:font w:name="Mangal">
    <w:panose1 w:val="02040503050203030202"/>
    <w:charset w:val="01"/>
    <w:family w:val="roman"/>
    <w:pitch w:val="variable"/>
    <w:sig w:usb0="0000A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0002AFF" w:usb1="C000247B" w:usb2="00000009" w:usb3="00000000" w:csb0="000001FF" w:csb1="00000000"/>
  </w:font>
  <w:font w:name="Liberation Sans">
    <w:panose1 w:val="020B0604020202020204"/>
    <w:charset w:val="00"/>
    <w:family w:val="swiss"/>
    <w:pitch w:val="variable"/>
  </w:font>
  <w:font w:name="Segoe UI">
    <w:panose1 w:val="020B0604020202020204"/>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B9187" w14:textId="77777777" w:rsidR="00E46909" w:rsidRDefault="00E46909">
      <w:pPr>
        <w:rPr>
          <w:rFonts w:hint="eastAsia"/>
        </w:rPr>
      </w:pPr>
      <w:r>
        <w:rPr>
          <w:color w:val="000000"/>
        </w:rPr>
        <w:separator/>
      </w:r>
    </w:p>
  </w:footnote>
  <w:footnote w:type="continuationSeparator" w:id="0">
    <w:p w14:paraId="35D0C683" w14:textId="77777777" w:rsidR="00E46909" w:rsidRDefault="00E46909">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12C19"/>
    <w:multiLevelType w:val="hybridMultilevel"/>
    <w:tmpl w:val="E722C80E"/>
    <w:lvl w:ilvl="0" w:tplc="8DAED4B0">
      <w:start w:val="7"/>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C4BCC"/>
    <w:multiLevelType w:val="multilevel"/>
    <w:tmpl w:val="2D3CC300"/>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 w15:restartNumberingAfterBreak="0">
    <w:nsid w:val="082225A2"/>
    <w:multiLevelType w:val="hybridMultilevel"/>
    <w:tmpl w:val="E58852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97E35B2"/>
    <w:multiLevelType w:val="hybridMultilevel"/>
    <w:tmpl w:val="366E9A74"/>
    <w:lvl w:ilvl="0" w:tplc="572229D4">
      <w:numFmt w:val="bullet"/>
      <w:lvlText w:val="-"/>
      <w:lvlJc w:val="left"/>
      <w:pPr>
        <w:ind w:left="720" w:hanging="360"/>
      </w:pPr>
      <w:rPr>
        <w:rFonts w:ascii="Liberation Serif" w:eastAsia="Batang" w:hAnsi="Liberation Serif" w:cs="Mang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4C445A"/>
    <w:multiLevelType w:val="hybridMultilevel"/>
    <w:tmpl w:val="C6DA2FA2"/>
    <w:lvl w:ilvl="0" w:tplc="BCA0F36A">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6607D31"/>
    <w:multiLevelType w:val="multilevel"/>
    <w:tmpl w:val="2B4AFFE8"/>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6" w15:restartNumberingAfterBreak="0">
    <w:nsid w:val="2F325883"/>
    <w:multiLevelType w:val="hybridMultilevel"/>
    <w:tmpl w:val="E6F87E9E"/>
    <w:lvl w:ilvl="0" w:tplc="E64C9FDA">
      <w:start w:val="5"/>
      <w:numFmt w:val="bullet"/>
      <w:lvlText w:val="-"/>
      <w:lvlJc w:val="left"/>
      <w:pPr>
        <w:ind w:left="720" w:hanging="360"/>
      </w:pPr>
      <w:rPr>
        <w:rFonts w:ascii="Liberation Serif" w:eastAsia="Trebuchet MS" w:hAnsi="Liberation Serif" w:cs="Arial Unicode M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04505B6"/>
    <w:multiLevelType w:val="multilevel"/>
    <w:tmpl w:val="9D44A492"/>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8" w15:restartNumberingAfterBreak="0">
    <w:nsid w:val="3B782AC9"/>
    <w:multiLevelType w:val="hybridMultilevel"/>
    <w:tmpl w:val="4EB27DF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57995674"/>
    <w:multiLevelType w:val="hybridMultilevel"/>
    <w:tmpl w:val="B7A8569A"/>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59BD6658"/>
    <w:multiLevelType w:val="multilevel"/>
    <w:tmpl w:val="1CD80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E44068C"/>
    <w:multiLevelType w:val="hybridMultilevel"/>
    <w:tmpl w:val="BC64DF76"/>
    <w:lvl w:ilvl="0" w:tplc="412A3E8A">
      <w:start w:val="2"/>
      <w:numFmt w:val="bullet"/>
      <w:lvlText w:val="-"/>
      <w:lvlJc w:val="left"/>
      <w:pPr>
        <w:ind w:left="720" w:hanging="360"/>
      </w:pPr>
      <w:rPr>
        <w:rFonts w:ascii="Times New Roman" w:eastAsia="Batang"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3AC556B"/>
    <w:multiLevelType w:val="multilevel"/>
    <w:tmpl w:val="3F1A19B8"/>
    <w:lvl w:ilvl="0">
      <w:start w:val="1"/>
      <w:numFmt w:val="decimal"/>
      <w:lvlText w:val="%1."/>
      <w:lvlJc w:val="left"/>
      <w:pPr>
        <w:ind w:left="707" w:hanging="283"/>
      </w:pPr>
    </w:lvl>
    <w:lvl w:ilvl="1">
      <w:start w:val="1"/>
      <w:numFmt w:val="decimal"/>
      <w:lvlText w:val="%2."/>
      <w:lvlJc w:val="left"/>
      <w:pPr>
        <w:ind w:left="1414" w:hanging="283"/>
      </w:pPr>
    </w:lvl>
    <w:lvl w:ilvl="2">
      <w:start w:val="1"/>
      <w:numFmt w:val="decimal"/>
      <w:lvlText w:val="%3."/>
      <w:lvlJc w:val="left"/>
      <w:pPr>
        <w:ind w:left="2121" w:hanging="283"/>
      </w:pPr>
    </w:lvl>
    <w:lvl w:ilvl="3">
      <w:start w:val="1"/>
      <w:numFmt w:val="decimal"/>
      <w:lvlText w:val="%4."/>
      <w:lvlJc w:val="left"/>
      <w:pPr>
        <w:ind w:left="2828" w:hanging="283"/>
      </w:pPr>
    </w:lvl>
    <w:lvl w:ilvl="4">
      <w:start w:val="1"/>
      <w:numFmt w:val="decimal"/>
      <w:lvlText w:val="%5."/>
      <w:lvlJc w:val="left"/>
      <w:pPr>
        <w:ind w:left="3535" w:hanging="283"/>
      </w:pPr>
    </w:lvl>
    <w:lvl w:ilvl="5">
      <w:start w:val="1"/>
      <w:numFmt w:val="decimal"/>
      <w:lvlText w:val="%6."/>
      <w:lvlJc w:val="left"/>
      <w:pPr>
        <w:ind w:left="4242" w:hanging="283"/>
      </w:pPr>
    </w:lvl>
    <w:lvl w:ilvl="6">
      <w:start w:val="1"/>
      <w:numFmt w:val="decimal"/>
      <w:lvlText w:val="%7."/>
      <w:lvlJc w:val="left"/>
      <w:pPr>
        <w:ind w:left="4949" w:hanging="283"/>
      </w:pPr>
    </w:lvl>
    <w:lvl w:ilvl="7">
      <w:start w:val="1"/>
      <w:numFmt w:val="decimal"/>
      <w:lvlText w:val="%8."/>
      <w:lvlJc w:val="left"/>
      <w:pPr>
        <w:ind w:left="5656" w:hanging="283"/>
      </w:pPr>
    </w:lvl>
    <w:lvl w:ilvl="8">
      <w:start w:val="1"/>
      <w:numFmt w:val="decimal"/>
      <w:lvlText w:val="%9."/>
      <w:lvlJc w:val="left"/>
      <w:pPr>
        <w:ind w:left="6363" w:hanging="283"/>
      </w:pPr>
    </w:lvl>
  </w:abstractNum>
  <w:abstractNum w:abstractNumId="13" w15:restartNumberingAfterBreak="0">
    <w:nsid w:val="759A7300"/>
    <w:multiLevelType w:val="multilevel"/>
    <w:tmpl w:val="1F569AB8"/>
    <w:lvl w:ilvl="0">
      <w:numFmt w:val="bullet"/>
      <w:lvlText w:val="•"/>
      <w:lvlJc w:val="left"/>
      <w:pPr>
        <w:ind w:left="707" w:hanging="283"/>
      </w:pPr>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16cid:durableId="1316184220">
    <w:abstractNumId w:val="5"/>
  </w:num>
  <w:num w:numId="2" w16cid:durableId="1144010795">
    <w:abstractNumId w:val="1"/>
  </w:num>
  <w:num w:numId="3" w16cid:durableId="1891064278">
    <w:abstractNumId w:val="7"/>
  </w:num>
  <w:num w:numId="4" w16cid:durableId="965696159">
    <w:abstractNumId w:val="13"/>
  </w:num>
  <w:num w:numId="5" w16cid:durableId="1832016877">
    <w:abstractNumId w:val="12"/>
  </w:num>
  <w:num w:numId="6" w16cid:durableId="1990017842">
    <w:abstractNumId w:val="3"/>
  </w:num>
  <w:num w:numId="7" w16cid:durableId="1056398340">
    <w:abstractNumId w:val="11"/>
  </w:num>
  <w:num w:numId="8" w16cid:durableId="1780834551">
    <w:abstractNumId w:val="6"/>
  </w:num>
  <w:num w:numId="9" w16cid:durableId="95908505">
    <w:abstractNumId w:val="0"/>
  </w:num>
  <w:num w:numId="10" w16cid:durableId="1667321415">
    <w:abstractNumId w:val="4"/>
  </w:num>
  <w:num w:numId="11" w16cid:durableId="1755662859">
    <w:abstractNumId w:val="2"/>
  </w:num>
  <w:num w:numId="12" w16cid:durableId="1396123052">
    <w:abstractNumId w:val="10"/>
  </w:num>
  <w:num w:numId="13" w16cid:durableId="480269720">
    <w:abstractNumId w:val="9"/>
  </w:num>
  <w:num w:numId="14" w16cid:durableId="171111007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408"/>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F3D"/>
    <w:rsid w:val="000431F1"/>
    <w:rsid w:val="00066AE6"/>
    <w:rsid w:val="00081DFD"/>
    <w:rsid w:val="0008209C"/>
    <w:rsid w:val="00084284"/>
    <w:rsid w:val="000847D9"/>
    <w:rsid w:val="0009354C"/>
    <w:rsid w:val="000A73ED"/>
    <w:rsid w:val="000B00F8"/>
    <w:rsid w:val="000B6FA5"/>
    <w:rsid w:val="000D1708"/>
    <w:rsid w:val="000F1CF1"/>
    <w:rsid w:val="00131E8D"/>
    <w:rsid w:val="00140523"/>
    <w:rsid w:val="00154AA8"/>
    <w:rsid w:val="0015732A"/>
    <w:rsid w:val="0016583D"/>
    <w:rsid w:val="00165F66"/>
    <w:rsid w:val="00172A2C"/>
    <w:rsid w:val="001730C6"/>
    <w:rsid w:val="00176C19"/>
    <w:rsid w:val="001A51AA"/>
    <w:rsid w:val="001C2666"/>
    <w:rsid w:val="001D2777"/>
    <w:rsid w:val="001D2CF6"/>
    <w:rsid w:val="001D4C47"/>
    <w:rsid w:val="001E1F9C"/>
    <w:rsid w:val="001E4C3C"/>
    <w:rsid w:val="001F2500"/>
    <w:rsid w:val="001F7E6A"/>
    <w:rsid w:val="00201492"/>
    <w:rsid w:val="002017E2"/>
    <w:rsid w:val="00206CEC"/>
    <w:rsid w:val="00217C07"/>
    <w:rsid w:val="00220F3D"/>
    <w:rsid w:val="00233D6C"/>
    <w:rsid w:val="00234D24"/>
    <w:rsid w:val="00234D2C"/>
    <w:rsid w:val="00263B8B"/>
    <w:rsid w:val="00270EFC"/>
    <w:rsid w:val="00274B52"/>
    <w:rsid w:val="002768AE"/>
    <w:rsid w:val="00291767"/>
    <w:rsid w:val="002A5BE7"/>
    <w:rsid w:val="002B20B2"/>
    <w:rsid w:val="002C7093"/>
    <w:rsid w:val="002D0C93"/>
    <w:rsid w:val="002F7902"/>
    <w:rsid w:val="003019F3"/>
    <w:rsid w:val="00311BA0"/>
    <w:rsid w:val="0033077E"/>
    <w:rsid w:val="003451C8"/>
    <w:rsid w:val="0038032A"/>
    <w:rsid w:val="003D2634"/>
    <w:rsid w:val="003E6E2B"/>
    <w:rsid w:val="003F4C99"/>
    <w:rsid w:val="003F7F43"/>
    <w:rsid w:val="00407A0D"/>
    <w:rsid w:val="00412C34"/>
    <w:rsid w:val="00412F3A"/>
    <w:rsid w:val="00416AA6"/>
    <w:rsid w:val="00417422"/>
    <w:rsid w:val="00444AF9"/>
    <w:rsid w:val="0046436B"/>
    <w:rsid w:val="00465424"/>
    <w:rsid w:val="00474EBE"/>
    <w:rsid w:val="0048226A"/>
    <w:rsid w:val="00486389"/>
    <w:rsid w:val="004A004C"/>
    <w:rsid w:val="004B7181"/>
    <w:rsid w:val="004C2B2F"/>
    <w:rsid w:val="004C6C34"/>
    <w:rsid w:val="004D46CF"/>
    <w:rsid w:val="004E1D08"/>
    <w:rsid w:val="005029AE"/>
    <w:rsid w:val="00513FA1"/>
    <w:rsid w:val="00560A43"/>
    <w:rsid w:val="005629EC"/>
    <w:rsid w:val="005945F0"/>
    <w:rsid w:val="005A2322"/>
    <w:rsid w:val="005B0221"/>
    <w:rsid w:val="005B75FE"/>
    <w:rsid w:val="005B77FD"/>
    <w:rsid w:val="005C5E84"/>
    <w:rsid w:val="005D1CA5"/>
    <w:rsid w:val="005E0AD8"/>
    <w:rsid w:val="005F4FF8"/>
    <w:rsid w:val="0063020C"/>
    <w:rsid w:val="00632DE2"/>
    <w:rsid w:val="00651E7A"/>
    <w:rsid w:val="00654CAE"/>
    <w:rsid w:val="0066185F"/>
    <w:rsid w:val="00663EA2"/>
    <w:rsid w:val="006656C8"/>
    <w:rsid w:val="006719F4"/>
    <w:rsid w:val="0067422C"/>
    <w:rsid w:val="006829DD"/>
    <w:rsid w:val="006D54BB"/>
    <w:rsid w:val="006E3778"/>
    <w:rsid w:val="006F72BA"/>
    <w:rsid w:val="00741D81"/>
    <w:rsid w:val="00745B4E"/>
    <w:rsid w:val="00763880"/>
    <w:rsid w:val="0077680E"/>
    <w:rsid w:val="00784067"/>
    <w:rsid w:val="007A016A"/>
    <w:rsid w:val="007A1F09"/>
    <w:rsid w:val="007D0577"/>
    <w:rsid w:val="007E2C91"/>
    <w:rsid w:val="007F5527"/>
    <w:rsid w:val="008063A0"/>
    <w:rsid w:val="00807869"/>
    <w:rsid w:val="008614E3"/>
    <w:rsid w:val="0086279E"/>
    <w:rsid w:val="008662B9"/>
    <w:rsid w:val="008835FC"/>
    <w:rsid w:val="008A13F8"/>
    <w:rsid w:val="008D4507"/>
    <w:rsid w:val="008F29ED"/>
    <w:rsid w:val="008F6C88"/>
    <w:rsid w:val="00902F4A"/>
    <w:rsid w:val="00904CF1"/>
    <w:rsid w:val="00916319"/>
    <w:rsid w:val="009411CE"/>
    <w:rsid w:val="0096445B"/>
    <w:rsid w:val="009768DE"/>
    <w:rsid w:val="00986A11"/>
    <w:rsid w:val="009874A7"/>
    <w:rsid w:val="00995A93"/>
    <w:rsid w:val="009B6485"/>
    <w:rsid w:val="009C5510"/>
    <w:rsid w:val="009F1315"/>
    <w:rsid w:val="009F375B"/>
    <w:rsid w:val="009F6890"/>
    <w:rsid w:val="00A227CE"/>
    <w:rsid w:val="00A25C95"/>
    <w:rsid w:val="00A26ABF"/>
    <w:rsid w:val="00A34C17"/>
    <w:rsid w:val="00A43E18"/>
    <w:rsid w:val="00A56F46"/>
    <w:rsid w:val="00A62290"/>
    <w:rsid w:val="00A837CD"/>
    <w:rsid w:val="00A87B23"/>
    <w:rsid w:val="00A92114"/>
    <w:rsid w:val="00AB12F2"/>
    <w:rsid w:val="00AC0179"/>
    <w:rsid w:val="00AC0CAC"/>
    <w:rsid w:val="00AD48E6"/>
    <w:rsid w:val="00AE7486"/>
    <w:rsid w:val="00B00F14"/>
    <w:rsid w:val="00B24947"/>
    <w:rsid w:val="00B25F2F"/>
    <w:rsid w:val="00B723CF"/>
    <w:rsid w:val="00B81F44"/>
    <w:rsid w:val="00B86F91"/>
    <w:rsid w:val="00B95F8E"/>
    <w:rsid w:val="00BA5230"/>
    <w:rsid w:val="00BC44CC"/>
    <w:rsid w:val="00BC502F"/>
    <w:rsid w:val="00BC733B"/>
    <w:rsid w:val="00BE7AD3"/>
    <w:rsid w:val="00C10EA7"/>
    <w:rsid w:val="00C35B0F"/>
    <w:rsid w:val="00C37B2F"/>
    <w:rsid w:val="00C62240"/>
    <w:rsid w:val="00C94B97"/>
    <w:rsid w:val="00CA6B53"/>
    <w:rsid w:val="00CC1AF4"/>
    <w:rsid w:val="00CF599A"/>
    <w:rsid w:val="00D0352D"/>
    <w:rsid w:val="00D05C0B"/>
    <w:rsid w:val="00D27969"/>
    <w:rsid w:val="00D31541"/>
    <w:rsid w:val="00D4148C"/>
    <w:rsid w:val="00D607A9"/>
    <w:rsid w:val="00D83D9A"/>
    <w:rsid w:val="00D972EF"/>
    <w:rsid w:val="00DA6CB8"/>
    <w:rsid w:val="00DA6F3F"/>
    <w:rsid w:val="00DB154C"/>
    <w:rsid w:val="00DC4195"/>
    <w:rsid w:val="00DC7B56"/>
    <w:rsid w:val="00DD0798"/>
    <w:rsid w:val="00E45B7E"/>
    <w:rsid w:val="00E46909"/>
    <w:rsid w:val="00E46C73"/>
    <w:rsid w:val="00E65DC6"/>
    <w:rsid w:val="00E7613F"/>
    <w:rsid w:val="00E961B2"/>
    <w:rsid w:val="00EA13F2"/>
    <w:rsid w:val="00EA1CFC"/>
    <w:rsid w:val="00EA374D"/>
    <w:rsid w:val="00EB6CEB"/>
    <w:rsid w:val="00EC0BD0"/>
    <w:rsid w:val="00ED1F56"/>
    <w:rsid w:val="00EE4E99"/>
    <w:rsid w:val="00EE61A4"/>
    <w:rsid w:val="00F1341C"/>
    <w:rsid w:val="00F20014"/>
    <w:rsid w:val="00F21EC7"/>
    <w:rsid w:val="00F22AFA"/>
    <w:rsid w:val="00F36A23"/>
    <w:rsid w:val="00F4309A"/>
    <w:rsid w:val="00FD25A1"/>
    <w:rsid w:val="00FD4F8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B70E6A"/>
  <w15:docId w15:val="{D85D9699-CDB9-4652-977C-29EA5A3DB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Batang" w:hAnsi="Liberation Serif" w:cs="Arial Unicode MS"/>
        <w:kern w:val="3"/>
        <w:sz w:val="24"/>
        <w:szCs w:val="24"/>
        <w:lang w:val="en-US" w:eastAsia="zh-CN" w:bidi="hi-IN"/>
      </w:rPr>
    </w:rPrDefault>
    <w:pPrDefault>
      <w:pPr>
        <w:widowControl w:val="0"/>
        <w:suppressAutoHyphens/>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F1CF1"/>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Heading2">
    <w:name w:val="heading 2"/>
    <w:basedOn w:val="Normal"/>
    <w:next w:val="Normal"/>
    <w:link w:val="Heading2Char"/>
    <w:uiPriority w:val="9"/>
    <w:unhideWhenUsed/>
    <w:qFormat/>
    <w:rsid w:val="00A25C95"/>
    <w:pPr>
      <w:widowControl/>
      <w:suppressAutoHyphens w:val="0"/>
      <w:autoSpaceDN/>
      <w:spacing w:before="240" w:after="240"/>
      <w:textAlignment w:val="auto"/>
      <w:outlineLvl w:val="1"/>
    </w:pPr>
    <w:rPr>
      <w:rFonts w:ascii="Times New Roman" w:eastAsiaTheme="minorHAnsi" w:hAnsi="Times New Roman" w:cs="Times New Roman"/>
      <w:b/>
      <w:bCs/>
      <w:kern w:val="0"/>
      <w:sz w:val="32"/>
      <w:szCs w:val="32"/>
      <w:lang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eastAsia="Arial Unicode MS" w:hAnsi="Liberation Sans"/>
      <w:sz w:val="28"/>
      <w:szCs w:val="28"/>
    </w:rPr>
  </w:style>
  <w:style w:type="paragraph" w:customStyle="1" w:styleId="Textbody">
    <w:name w:val="Text body"/>
    <w:basedOn w:val="Standard"/>
    <w:pPr>
      <w:spacing w:after="140" w:line="288" w:lineRule="auto"/>
    </w:pPr>
  </w:style>
  <w:style w:type="paragraph" w:styleId="List">
    <w:name w:val="List"/>
    <w:basedOn w:val="Textbody"/>
  </w:style>
  <w:style w:type="paragraph" w:styleId="Caption">
    <w:name w:val="caption"/>
    <w:basedOn w:val="Standard"/>
    <w:pPr>
      <w:suppressLineNumbers/>
      <w:spacing w:before="120" w:after="120"/>
    </w:pPr>
    <w:rPr>
      <w:i/>
      <w:iCs/>
    </w:rPr>
  </w:style>
  <w:style w:type="paragraph" w:customStyle="1" w:styleId="Index">
    <w:name w:val="Index"/>
    <w:basedOn w:val="Standard"/>
    <w:pPr>
      <w:suppressLineNumbers/>
    </w:pPr>
  </w:style>
  <w:style w:type="paragraph" w:customStyle="1" w:styleId="TableContents">
    <w:name w:val="Table Contents"/>
    <w:basedOn w:val="Standard"/>
    <w:pPr>
      <w:suppressLineNumbers/>
    </w:pPr>
  </w:style>
  <w:style w:type="character" w:customStyle="1" w:styleId="StrongEmphasis">
    <w:name w:val="Strong Emphasis"/>
    <w:rPr>
      <w:b/>
      <w:bCs/>
    </w:rPr>
  </w:style>
  <w:style w:type="character" w:customStyle="1" w:styleId="Internetlink">
    <w:name w:val="Internet link"/>
    <w:rPr>
      <w:color w:val="000080"/>
      <w:u w:val="single"/>
    </w:rPr>
  </w:style>
  <w:style w:type="character" w:customStyle="1" w:styleId="BulletSymbols">
    <w:name w:val="Bullet Symbols"/>
    <w:rPr>
      <w:rFonts w:ascii="OpenSymbol" w:eastAsia="OpenSymbol" w:hAnsi="OpenSymbol" w:cs="OpenSymbol"/>
    </w:rPr>
  </w:style>
  <w:style w:type="character" w:customStyle="1" w:styleId="NumberingSymbols">
    <w:name w:val="Numbering Symbols"/>
  </w:style>
  <w:style w:type="character" w:styleId="CommentReference">
    <w:name w:val="annotation reference"/>
    <w:basedOn w:val="DefaultParagraphFont"/>
    <w:uiPriority w:val="99"/>
    <w:semiHidden/>
    <w:unhideWhenUsed/>
    <w:rsid w:val="00745B4E"/>
    <w:rPr>
      <w:sz w:val="16"/>
      <w:szCs w:val="16"/>
    </w:rPr>
  </w:style>
  <w:style w:type="paragraph" w:styleId="CommentText">
    <w:name w:val="annotation text"/>
    <w:basedOn w:val="Normal"/>
    <w:link w:val="CommentTextChar"/>
    <w:uiPriority w:val="99"/>
    <w:semiHidden/>
    <w:unhideWhenUsed/>
    <w:rsid w:val="00745B4E"/>
    <w:rPr>
      <w:rFonts w:cs="Mangal"/>
      <w:sz w:val="20"/>
      <w:szCs w:val="18"/>
    </w:rPr>
  </w:style>
  <w:style w:type="character" w:customStyle="1" w:styleId="CommentTextChar">
    <w:name w:val="Comment Text Char"/>
    <w:basedOn w:val="DefaultParagraphFont"/>
    <w:link w:val="CommentText"/>
    <w:uiPriority w:val="99"/>
    <w:semiHidden/>
    <w:rsid w:val="00745B4E"/>
    <w:rPr>
      <w:rFonts w:cs="Mangal"/>
      <w:sz w:val="20"/>
      <w:szCs w:val="18"/>
    </w:rPr>
  </w:style>
  <w:style w:type="paragraph" w:styleId="CommentSubject">
    <w:name w:val="annotation subject"/>
    <w:basedOn w:val="CommentText"/>
    <w:next w:val="CommentText"/>
    <w:link w:val="CommentSubjectChar"/>
    <w:uiPriority w:val="99"/>
    <w:semiHidden/>
    <w:unhideWhenUsed/>
    <w:rsid w:val="00745B4E"/>
    <w:rPr>
      <w:b/>
      <w:bCs/>
    </w:rPr>
  </w:style>
  <w:style w:type="character" w:customStyle="1" w:styleId="CommentSubjectChar">
    <w:name w:val="Comment Subject Char"/>
    <w:basedOn w:val="CommentTextChar"/>
    <w:link w:val="CommentSubject"/>
    <w:uiPriority w:val="99"/>
    <w:semiHidden/>
    <w:rsid w:val="00745B4E"/>
    <w:rPr>
      <w:rFonts w:cs="Mangal"/>
      <w:b/>
      <w:bCs/>
      <w:sz w:val="20"/>
      <w:szCs w:val="18"/>
    </w:rPr>
  </w:style>
  <w:style w:type="paragraph" w:styleId="BalloonText">
    <w:name w:val="Balloon Text"/>
    <w:basedOn w:val="Normal"/>
    <w:link w:val="BalloonTextChar"/>
    <w:uiPriority w:val="99"/>
    <w:semiHidden/>
    <w:unhideWhenUsed/>
    <w:rsid w:val="00745B4E"/>
    <w:rPr>
      <w:rFonts w:ascii="Segoe UI" w:hAnsi="Segoe UI" w:cs="Mangal"/>
      <w:sz w:val="18"/>
      <w:szCs w:val="16"/>
    </w:rPr>
  </w:style>
  <w:style w:type="character" w:customStyle="1" w:styleId="BalloonTextChar">
    <w:name w:val="Balloon Text Char"/>
    <w:basedOn w:val="DefaultParagraphFont"/>
    <w:link w:val="BalloonText"/>
    <w:uiPriority w:val="99"/>
    <w:semiHidden/>
    <w:rsid w:val="00745B4E"/>
    <w:rPr>
      <w:rFonts w:ascii="Segoe UI" w:hAnsi="Segoe UI" w:cs="Mangal"/>
      <w:sz w:val="18"/>
      <w:szCs w:val="16"/>
    </w:rPr>
  </w:style>
  <w:style w:type="character" w:styleId="Hyperlink">
    <w:name w:val="Hyperlink"/>
    <w:basedOn w:val="DefaultParagraphFont"/>
    <w:uiPriority w:val="99"/>
    <w:unhideWhenUsed/>
    <w:rsid w:val="00745B4E"/>
    <w:rPr>
      <w:color w:val="0563C1" w:themeColor="hyperlink"/>
      <w:u w:val="single"/>
    </w:rPr>
  </w:style>
  <w:style w:type="character" w:styleId="UnresolvedMention">
    <w:name w:val="Unresolved Mention"/>
    <w:basedOn w:val="DefaultParagraphFont"/>
    <w:uiPriority w:val="99"/>
    <w:semiHidden/>
    <w:unhideWhenUsed/>
    <w:rsid w:val="00745B4E"/>
    <w:rPr>
      <w:color w:val="605E5C"/>
      <w:shd w:val="clear" w:color="auto" w:fill="E1DFDD"/>
    </w:rPr>
  </w:style>
  <w:style w:type="paragraph" w:styleId="NoSpacing">
    <w:name w:val="No Spacing"/>
    <w:uiPriority w:val="1"/>
    <w:qFormat/>
    <w:rsid w:val="00412C34"/>
    <w:pPr>
      <w:widowControl/>
      <w:suppressAutoHyphens w:val="0"/>
      <w:autoSpaceDN/>
      <w:textAlignment w:val="auto"/>
    </w:pPr>
    <w:rPr>
      <w:rFonts w:ascii="Times New Roman" w:eastAsiaTheme="minorHAnsi" w:hAnsi="Times New Roman" w:cstheme="minorBidi"/>
      <w:kern w:val="0"/>
      <w:szCs w:val="22"/>
      <w:lang w:eastAsia="en-US" w:bidi="ar-SA"/>
    </w:rPr>
  </w:style>
  <w:style w:type="paragraph" w:styleId="ListParagraph">
    <w:name w:val="List Paragraph"/>
    <w:basedOn w:val="Normal"/>
    <w:uiPriority w:val="34"/>
    <w:qFormat/>
    <w:rsid w:val="002F7902"/>
    <w:pPr>
      <w:ind w:left="720"/>
      <w:contextualSpacing/>
    </w:pPr>
    <w:rPr>
      <w:rFonts w:cs="Mangal"/>
      <w:szCs w:val="21"/>
    </w:rPr>
  </w:style>
  <w:style w:type="paragraph" w:styleId="NormalWeb">
    <w:name w:val="Normal (Web)"/>
    <w:basedOn w:val="Normal"/>
    <w:uiPriority w:val="99"/>
    <w:unhideWhenUsed/>
    <w:rsid w:val="00EA374D"/>
    <w:pPr>
      <w:widowControl/>
      <w:suppressAutoHyphens w:val="0"/>
      <w:autoSpaceDN/>
      <w:spacing w:before="100" w:beforeAutospacing="1" w:after="100" w:afterAutospacing="1"/>
      <w:textAlignment w:val="auto"/>
    </w:pPr>
    <w:rPr>
      <w:rFonts w:ascii="Times New Roman" w:eastAsia="Times New Roman" w:hAnsi="Times New Roman" w:cs="Times New Roman"/>
      <w:kern w:val="0"/>
      <w:lang w:bidi="ar-SA"/>
    </w:rPr>
  </w:style>
  <w:style w:type="character" w:customStyle="1" w:styleId="Heading2Char">
    <w:name w:val="Heading 2 Char"/>
    <w:basedOn w:val="DefaultParagraphFont"/>
    <w:link w:val="Heading2"/>
    <w:uiPriority w:val="9"/>
    <w:rsid w:val="00A25C95"/>
    <w:rPr>
      <w:rFonts w:ascii="Times New Roman" w:eastAsiaTheme="minorHAnsi" w:hAnsi="Times New Roman" w:cs="Times New Roman"/>
      <w:b/>
      <w:bCs/>
      <w:kern w:val="0"/>
      <w:sz w:val="32"/>
      <w:szCs w:val="32"/>
      <w:lang w:eastAsia="en-US" w:bidi="ar-SA"/>
    </w:rPr>
  </w:style>
  <w:style w:type="character" w:customStyle="1" w:styleId="Heading1Char">
    <w:name w:val="Heading 1 Char"/>
    <w:basedOn w:val="DefaultParagraphFont"/>
    <w:link w:val="Heading1"/>
    <w:uiPriority w:val="9"/>
    <w:rsid w:val="000F1CF1"/>
    <w:rPr>
      <w:rFonts w:asciiTheme="majorHAnsi" w:eastAsiaTheme="majorEastAsia" w:hAnsiTheme="majorHAnsi" w:cs="Mangal"/>
      <w:color w:val="2F5496" w:themeColor="accent1" w:themeShade="BF"/>
      <w:sz w:val="32"/>
      <w:szCs w:val="2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763136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udentconduct.unlv.edu/" TargetMode="External"/><Relationship Id="rId13" Type="http://schemas.openxmlformats.org/officeDocument/2006/relationships/hyperlink" Target="https://www.unlv.edu/provost/transparenc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tudentconduct.unlv.edu/misconduct/policy.html" TargetMode="External"/><Relationship Id="rId12" Type="http://schemas.openxmlformats.org/officeDocument/2006/relationships/hyperlink" Target="https://www.unlv.edu/provost/teachingandlearning" TargetMode="External"/><Relationship Id="rId17" Type="http://schemas.openxmlformats.org/officeDocument/2006/relationships/hyperlink" Target="https://www.library.unlv.edu/" TargetMode="External"/><Relationship Id="rId2" Type="http://schemas.openxmlformats.org/officeDocument/2006/relationships/styles" Target="styles.xml"/><Relationship Id="rId16" Type="http://schemas.openxmlformats.org/officeDocument/2006/relationships/hyperlink" Target="https://www.library.unlv.edu/contact/librarians_by_subject"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atalog.unlv.edu/content.php?catoid=6&amp;navoid=531" TargetMode="External"/><Relationship Id="rId5" Type="http://schemas.openxmlformats.org/officeDocument/2006/relationships/footnotes" Target="footnotes.xml"/><Relationship Id="rId15" Type="http://schemas.openxmlformats.org/officeDocument/2006/relationships/hyperlink" Target="https://www.library.unlv.edu/consultation" TargetMode="External"/><Relationship Id="rId10" Type="http://schemas.openxmlformats.org/officeDocument/2006/relationships/hyperlink" Target="http://drc.unlv.edu/"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unlv.edu/provost/copyright" TargetMode="External"/><Relationship Id="rId14" Type="http://schemas.openxmlformats.org/officeDocument/2006/relationships/hyperlink" Target="http://writingcenter.unlv.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1897</Words>
  <Characters>10816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Mingon Kang</dc:creator>
  <cp:lastModifiedBy>Lin, Beiyu</cp:lastModifiedBy>
  <cp:revision>2</cp:revision>
  <cp:lastPrinted>2021-08-24T06:46:00Z</cp:lastPrinted>
  <dcterms:created xsi:type="dcterms:W3CDTF">2023-01-06T17:29:00Z</dcterms:created>
  <dcterms:modified xsi:type="dcterms:W3CDTF">2023-01-06T17:29:00Z</dcterms:modified>
</cp:coreProperties>
</file>