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7210BFEF"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3D2634">
        <w:rPr>
          <w:rStyle w:val="StrongEmphasis"/>
          <w:rFonts w:ascii="Times New Roman" w:hAnsi="Times New Roman"/>
          <w:sz w:val="32"/>
          <w:szCs w:val="32"/>
        </w:rPr>
        <w:t>789</w:t>
      </w:r>
      <w:r>
        <w:rPr>
          <w:rStyle w:val="StrongEmphasis"/>
          <w:rFonts w:ascii="Times New Roman" w:hAnsi="Times New Roman"/>
          <w:sz w:val="32"/>
          <w:szCs w:val="32"/>
        </w:rPr>
        <w:t xml:space="preserve">: </w:t>
      </w:r>
      <w:r w:rsidR="007A016A">
        <w:rPr>
          <w:rStyle w:val="StrongEmphasis"/>
          <w:rFonts w:ascii="Times New Roman" w:hAnsi="Times New Roman"/>
          <w:sz w:val="32"/>
          <w:szCs w:val="32"/>
        </w:rPr>
        <w:t xml:space="preserve">Introduction to </w:t>
      </w:r>
      <w:r w:rsidR="00D4148C">
        <w:rPr>
          <w:rStyle w:val="StrongEmphasis"/>
          <w:rFonts w:ascii="Times New Roman" w:hAnsi="Times New Roman"/>
          <w:sz w:val="32"/>
          <w:szCs w:val="32"/>
        </w:rPr>
        <w:t>Data Mining</w:t>
      </w:r>
    </w:p>
    <w:p w14:paraId="0DE6BE61" w14:textId="0D5104F7" w:rsidR="00220F3D" w:rsidRDefault="003D2634">
      <w:pPr>
        <w:pStyle w:val="Standard"/>
        <w:rPr>
          <w:rFonts w:ascii="Times New Roman" w:hAnsi="Times New Roman"/>
        </w:rPr>
      </w:pPr>
      <w:r>
        <w:rPr>
          <w:rFonts w:ascii="Times New Roman" w:hAnsi="Times New Roman"/>
        </w:rPr>
        <w:t>Spring 2022</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7A016A">
        <w:rPr>
          <w:rFonts w:ascii="Times New Roman" w:hAnsi="Times New Roman"/>
        </w:rPr>
        <w:t>Beiyu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19BCE0E8"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r>
      <w:r w:rsidR="00BA5230">
        <w:rPr>
          <w:rFonts w:ascii="Times New Roman" w:hAnsi="Times New Roman"/>
        </w:rPr>
        <w:t>TuTh</w:t>
      </w:r>
      <w:r>
        <w:rPr>
          <w:rFonts w:ascii="Times New Roman" w:hAnsi="Times New Roman"/>
        </w:rPr>
        <w:t xml:space="preserve">:  </w:t>
      </w:r>
      <w:r w:rsidR="00BA5230">
        <w:rPr>
          <w:rFonts w:ascii="Times New Roman" w:hAnsi="Times New Roman"/>
        </w:rPr>
        <w:t>5:30 P</w:t>
      </w:r>
      <w:r>
        <w:rPr>
          <w:rFonts w:ascii="Times New Roman" w:hAnsi="Times New Roman"/>
        </w:rPr>
        <w:t xml:space="preserve">M – </w:t>
      </w:r>
      <w:r w:rsidR="00BA5230">
        <w:rPr>
          <w:rFonts w:ascii="Times New Roman" w:hAnsi="Times New Roman"/>
        </w:rPr>
        <w:t xml:space="preserve">6:45 </w:t>
      </w:r>
      <w:r>
        <w:rPr>
          <w:rFonts w:ascii="Times New Roman" w:hAnsi="Times New Roman"/>
        </w:rPr>
        <w:t>PM</w:t>
      </w:r>
    </w:p>
    <w:p w14:paraId="60B87967" w14:textId="0995D1C8" w:rsidR="00BC502F" w:rsidRPr="00D31541" w:rsidRDefault="003F4C99" w:rsidP="0048226A">
      <w:pPr>
        <w:pStyle w:val="Textbody"/>
        <w:spacing w:after="0" w:line="240" w:lineRule="auto"/>
        <w:rPr>
          <w:rFonts w:ascii="Times New Roman" w:hAnsi="Times New Roman"/>
          <w:u w:val="double"/>
        </w:rPr>
      </w:pPr>
      <w:r>
        <w:rPr>
          <w:rFonts w:ascii="Times New Roman" w:hAnsi="Times New Roman"/>
          <w:b/>
        </w:rPr>
        <w:t>Office hours:</w:t>
      </w:r>
      <w:r>
        <w:rPr>
          <w:rFonts w:ascii="Times New Roman" w:hAnsi="Times New Roman"/>
        </w:rPr>
        <w:t xml:space="preserve"> </w:t>
      </w:r>
      <w:r>
        <w:rPr>
          <w:rFonts w:ascii="Times New Roman" w:hAnsi="Times New Roman"/>
        </w:rPr>
        <w:tab/>
      </w:r>
      <w:r w:rsidR="00BA5230">
        <w:rPr>
          <w:rFonts w:ascii="Times New Roman" w:hAnsi="Times New Roman"/>
        </w:rPr>
        <w:t>TuTh</w:t>
      </w:r>
      <w:r>
        <w:rPr>
          <w:rFonts w:ascii="Times New Roman" w:hAnsi="Times New Roman"/>
        </w:rPr>
        <w:t xml:space="preserve">:  </w:t>
      </w:r>
      <w:r w:rsidR="00BA5230">
        <w:rPr>
          <w:rFonts w:ascii="Times New Roman" w:hAnsi="Times New Roman"/>
        </w:rPr>
        <w:t>4:00 P</w:t>
      </w:r>
      <w:r w:rsidR="00BC502F">
        <w:rPr>
          <w:rFonts w:ascii="Times New Roman" w:hAnsi="Times New Roman"/>
        </w:rPr>
        <w:t xml:space="preserve">M – </w:t>
      </w:r>
      <w:r w:rsidR="00BA5230">
        <w:rPr>
          <w:rFonts w:ascii="Times New Roman" w:hAnsi="Times New Roman"/>
        </w:rPr>
        <w:t xml:space="preserve">5:15 </w:t>
      </w:r>
      <w:r w:rsidR="00EB6CEB">
        <w:rPr>
          <w:rFonts w:ascii="Times New Roman" w:hAnsi="Times New Roman"/>
        </w:rPr>
        <w:t>P</w:t>
      </w:r>
      <w:r w:rsidR="00BC502F">
        <w:rPr>
          <w:rFonts w:ascii="Times New Roman" w:hAnsi="Times New Roman"/>
        </w:rPr>
        <w:t>M</w:t>
      </w:r>
    </w:p>
    <w:p w14:paraId="672A690F" w14:textId="0308B734" w:rsidR="00444AF9" w:rsidRPr="007A1F09" w:rsidRDefault="003F4C99" w:rsidP="007A1F09">
      <w:pPr>
        <w:pStyle w:val="Textbody"/>
        <w:spacing w:after="0" w:line="240" w:lineRule="auto"/>
        <w:rPr>
          <w:rFonts w:ascii="Times New Roman" w:hAnsi="Times New Roman"/>
          <w:b/>
        </w:rPr>
      </w:pPr>
      <w:r>
        <w:rPr>
          <w:rFonts w:ascii="Times New Roman" w:hAnsi="Times New Roman"/>
          <w:b/>
        </w:rPr>
        <w:t>Class website:</w:t>
      </w:r>
      <w:r>
        <w:rPr>
          <w:rFonts w:ascii="Times New Roman" w:hAnsi="Times New Roman"/>
          <w:b/>
        </w:rPr>
        <w:tab/>
      </w:r>
      <w:r w:rsidR="007A1F09" w:rsidRPr="00444AF9">
        <w:rPr>
          <w:rFonts w:ascii="Times New Roman" w:hAnsi="Times New Roman" w:hint="eastAsia"/>
          <w:bCs/>
        </w:rPr>
        <w:t>BeiyuLinCS.github.io/teach/spring_22/iot.html</w:t>
      </w:r>
    </w:p>
    <w:p w14:paraId="4D8ACFA6" w14:textId="31FA375B" w:rsidR="00220F3D" w:rsidRDefault="003019F3" w:rsidP="00444AF9">
      <w:pPr>
        <w:pStyle w:val="Textbody"/>
        <w:spacing w:after="0" w:line="240" w:lineRule="auto"/>
        <w:ind w:left="1632"/>
        <w:rPr>
          <w:rFonts w:ascii="Times New Roman" w:hAnsi="Times New Roman"/>
        </w:rPr>
      </w:pPr>
      <w:r w:rsidRPr="00444AF9">
        <w:rPr>
          <w:rFonts w:ascii="Times New Roman" w:hAnsi="Times New Roman"/>
          <w:bCs/>
        </w:rPr>
        <w:t>UNLV</w:t>
      </w:r>
      <w:r>
        <w:rPr>
          <w:rFonts w:ascii="Times New Roman" w:hAnsi="Times New Roman"/>
          <w:b/>
        </w:rPr>
        <w:t xml:space="preserve"> </w:t>
      </w:r>
      <w:r w:rsidRPr="003019F3">
        <w:rPr>
          <w:rFonts w:ascii="Times New Roman" w:hAnsi="Times New Roman"/>
        </w:rPr>
        <w:t>WebCampus</w:t>
      </w:r>
      <w:r>
        <w:rPr>
          <w:rFonts w:ascii="Times New Roman" w:hAnsi="Times New Roman"/>
        </w:rPr>
        <w:t xml:space="preserve"> (</w:t>
      </w:r>
      <w:r w:rsidRPr="003019F3">
        <w:rPr>
          <w:rFonts w:ascii="Times New Roman" w:hAnsi="Times New Roman" w:hint="eastAsia"/>
        </w:rPr>
        <w:t>https://www.it.unlv.edu/webcampus</w:t>
      </w:r>
      <w:r>
        <w:rPr>
          <w:rFonts w:ascii="Times New Roman" w:hAnsi="Times New Roman"/>
        </w:rPr>
        <w:t>)</w:t>
      </w:r>
    </w:p>
    <w:p w14:paraId="614CF981" w14:textId="0B6BB9DB" w:rsidR="00220F3D" w:rsidRDefault="00220F3D">
      <w:pPr>
        <w:pStyle w:val="Textbody"/>
        <w:spacing w:after="0" w:line="240" w:lineRule="auto"/>
        <w:rPr>
          <w:rFonts w:ascii="Times New Roman" w:hAnsi="Times New Roman"/>
        </w:rPr>
      </w:pPr>
    </w:p>
    <w:p w14:paraId="49B45B3E" w14:textId="51B3C451" w:rsidR="007A016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 xml:space="preserve">Explores the </w:t>
      </w:r>
      <w:r w:rsidR="007A016A">
        <w:rPr>
          <w:rFonts w:ascii="Times New Roman" w:hAnsi="Times New Roman"/>
        </w:rPr>
        <w:t xml:space="preserve">basic methods </w:t>
      </w:r>
      <w:r w:rsidR="00412F3A" w:rsidRPr="00412F3A">
        <w:rPr>
          <w:rFonts w:ascii="Times New Roman" w:hAnsi="Times New Roman" w:hint="eastAsia"/>
        </w:rPr>
        <w:t>and</w:t>
      </w:r>
      <w:r w:rsidR="00412F3A">
        <w:rPr>
          <w:rFonts w:ascii="Times New Roman" w:hAnsi="Times New Roman"/>
        </w:rPr>
        <w:t xml:space="preserve"> </w:t>
      </w:r>
      <w:r w:rsidR="00412F3A"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p>
    <w:p w14:paraId="4B5EA93B" w14:textId="5DCAE482" w:rsidR="00B25F2F" w:rsidRDefault="003F4C99" w:rsidP="00B25F2F">
      <w:pPr>
        <w:pStyle w:val="Textbody"/>
        <w:spacing w:after="0" w:line="240" w:lineRule="auto"/>
        <w:rPr>
          <w:rFonts w:ascii="Times New Roman" w:hAnsi="Times New Roman"/>
        </w:rPr>
      </w:pPr>
      <w:r>
        <w:rPr>
          <w:rFonts w:ascii="Times New Roman" w:hAnsi="Times New Roman"/>
          <w:b/>
        </w:rPr>
        <w:t>Text</w:t>
      </w:r>
      <w:r w:rsidR="00E7613F">
        <w:rPr>
          <w:rFonts w:ascii="Times New Roman" w:hAnsi="Times New Roman"/>
          <w:b/>
        </w:rPr>
        <w:t>book</w:t>
      </w:r>
      <w:r w:rsidR="00B25F2F">
        <w:rPr>
          <w:rFonts w:ascii="Times New Roman" w:hAnsi="Times New Roman"/>
          <w:b/>
        </w:rPr>
        <w:t xml:space="preserve"> </w:t>
      </w:r>
      <w:r w:rsidR="007A016A">
        <w:rPr>
          <w:rFonts w:ascii="Times New Roman" w:hAnsi="Times New Roman"/>
        </w:rPr>
        <w:t xml:space="preserve">Recommended: </w:t>
      </w:r>
    </w:p>
    <w:p w14:paraId="407C023A" w14:textId="7135C128" w:rsidR="0077680E" w:rsidRPr="008F29ED" w:rsidRDefault="0077680E" w:rsidP="008F29ED">
      <w:pPr>
        <w:pStyle w:val="Textbody"/>
        <w:numPr>
          <w:ilvl w:val="0"/>
          <w:numId w:val="11"/>
        </w:numPr>
        <w:spacing w:after="0" w:line="240" w:lineRule="auto"/>
        <w:rPr>
          <w:rFonts w:ascii="Times New Roman" w:hAnsi="Times New Roman"/>
        </w:rPr>
      </w:pPr>
      <w:r w:rsidRPr="0077680E">
        <w:rPr>
          <w:rFonts w:ascii="Times New Roman" w:hAnsi="Times New Roman" w:hint="eastAsia"/>
        </w:rPr>
        <w:t>Internet of Medical Things</w:t>
      </w:r>
      <w:r>
        <w:rPr>
          <w:rFonts w:ascii="Times New Roman" w:hAnsi="Times New Roman"/>
        </w:rPr>
        <w:t xml:space="preserve"> (</w:t>
      </w:r>
      <w:r w:rsidRPr="0077680E">
        <w:rPr>
          <w:rFonts w:ascii="Times New Roman" w:hAnsi="Times New Roman" w:hint="eastAsia"/>
        </w:rPr>
        <w:t>Paradigm of Wea</w:t>
      </w:r>
      <w:r w:rsidRPr="008F29ED">
        <w:rPr>
          <w:rFonts w:ascii="Times New Roman" w:hAnsi="Times New Roman" w:hint="eastAsia"/>
        </w:rPr>
        <w:t>rable Devices)</w:t>
      </w:r>
      <w:r w:rsidR="000B00F8" w:rsidRPr="008F29ED">
        <w:rPr>
          <w:rFonts w:ascii="Times New Roman" w:hAnsi="Times New Roman"/>
        </w:rPr>
        <w:t xml:space="preserve"> - </w:t>
      </w:r>
      <w:r w:rsidR="000B00F8" w:rsidRPr="008F29ED">
        <w:rPr>
          <w:rFonts w:ascii="Times New Roman" w:hAnsi="Times New Roman" w:hint="eastAsia"/>
        </w:rPr>
        <w:t>Manuel Cardona, Vijender Kumar Solanki, Cecilia E. Garc</w:t>
      </w:r>
      <w:r w:rsidR="000B00F8" w:rsidRPr="008F29ED">
        <w:rPr>
          <w:rFonts w:ascii="Times New Roman" w:hAnsi="Times New Roman" w:hint="eastAsia"/>
        </w:rPr>
        <w:t>í</w:t>
      </w:r>
      <w:r w:rsidR="000B00F8" w:rsidRPr="008F29ED">
        <w:rPr>
          <w:rFonts w:ascii="Times New Roman" w:hAnsi="Times New Roman" w:hint="eastAsia"/>
        </w:rPr>
        <w:t>a Cena</w:t>
      </w:r>
    </w:p>
    <w:p w14:paraId="48F26421" w14:textId="7AA90043" w:rsidR="00654CAE" w:rsidRDefault="00654CAE" w:rsidP="000B00F8">
      <w:pPr>
        <w:pStyle w:val="Textbody"/>
        <w:numPr>
          <w:ilvl w:val="0"/>
          <w:numId w:val="11"/>
        </w:numPr>
        <w:spacing w:after="0" w:line="240" w:lineRule="auto"/>
        <w:rPr>
          <w:rFonts w:ascii="Times New Roman" w:hAnsi="Times New Roman"/>
        </w:rPr>
      </w:pPr>
      <w:r w:rsidRPr="00654CAE">
        <w:rPr>
          <w:rFonts w:ascii="Times New Roman" w:hAnsi="Times New Roman" w:hint="eastAsia"/>
        </w:rPr>
        <w:t>From Machine-to-Machine to the Internet of Things</w:t>
      </w:r>
      <w:r>
        <w:rPr>
          <w:rFonts w:ascii="Times New Roman" w:hAnsi="Times New Roman"/>
        </w:rPr>
        <w:t xml:space="preserve"> - </w:t>
      </w:r>
      <w:r w:rsidR="0077680E" w:rsidRPr="0077680E">
        <w:rPr>
          <w:rFonts w:ascii="Times New Roman" w:hAnsi="Times New Roman" w:hint="eastAsia"/>
        </w:rPr>
        <w:t>Jan Holler, Vlasios Tsiatsis, Catherine Mulligan, Stamatis Karnouskos, Stefan Avesand, David Boyle</w:t>
      </w:r>
    </w:p>
    <w:p w14:paraId="4BAD36F7" w14:textId="7F0048B6" w:rsidR="00651E7A" w:rsidRDefault="00651E7A" w:rsidP="002F7902">
      <w:pPr>
        <w:pStyle w:val="Textbody"/>
        <w:numPr>
          <w:ilvl w:val="0"/>
          <w:numId w:val="11"/>
        </w:numPr>
        <w:spacing w:after="0" w:line="240" w:lineRule="auto"/>
        <w:rPr>
          <w:rFonts w:ascii="Times New Roman" w:hAnsi="Times New Roman"/>
        </w:rPr>
      </w:pPr>
      <w:r w:rsidRPr="00651E7A">
        <w:rPr>
          <w:rFonts w:ascii="Times New Roman" w:hAnsi="Times New Roman" w:hint="eastAsia"/>
        </w:rPr>
        <w:t>Learning from Data: A Short Course</w:t>
      </w:r>
      <w:r>
        <w:rPr>
          <w:rFonts w:ascii="Times New Roman" w:hAnsi="Times New Roman"/>
        </w:rPr>
        <w:t xml:space="preserve"> - </w:t>
      </w:r>
      <w:r w:rsidRPr="00651E7A">
        <w:rPr>
          <w:rFonts w:ascii="Times New Roman" w:hAnsi="Times New Roman" w:hint="eastAsia"/>
        </w:rPr>
        <w:t>Yaser Abu Mostafa, Malik Magdon-Ismail, and Hsuan-Tien Lin</w:t>
      </w:r>
    </w:p>
    <w:p w14:paraId="2BB83A34" w14:textId="223FE5A8" w:rsidR="00AC0CAC" w:rsidRPr="002F7902" w:rsidRDefault="00AC0CAC" w:rsidP="002F7902">
      <w:pPr>
        <w:pStyle w:val="ListParagraph"/>
        <w:numPr>
          <w:ilvl w:val="0"/>
          <w:numId w:val="11"/>
        </w:numPr>
        <w:rPr>
          <w:rFonts w:ascii="Times New Roman" w:hAnsi="Times New Roman"/>
        </w:rPr>
      </w:pPr>
      <w:r w:rsidRPr="002F7902">
        <w:rPr>
          <w:rFonts w:ascii="Times New Roman" w:hAnsi="Times New Roman" w:hint="eastAsia"/>
        </w:rPr>
        <w:t>Pattern Recognition and Machine Learning</w:t>
      </w:r>
      <w:r w:rsidRPr="002F7902">
        <w:rPr>
          <w:rFonts w:ascii="Times New Roman" w:hAnsi="Times New Roman"/>
        </w:rPr>
        <w:t xml:space="preserve"> - </w:t>
      </w:r>
      <w:r w:rsidRPr="002F7902">
        <w:rPr>
          <w:rFonts w:ascii="Times New Roman" w:hAnsi="Times New Roman" w:hint="eastAsia"/>
        </w:rPr>
        <w:t>Christopher M. Bishop</w:t>
      </w:r>
    </w:p>
    <w:p w14:paraId="085A2CC9" w14:textId="4995D625" w:rsidR="00651E7A" w:rsidRPr="002F7902" w:rsidRDefault="00651E7A" w:rsidP="002F7902">
      <w:pPr>
        <w:pStyle w:val="ListParagraph"/>
        <w:numPr>
          <w:ilvl w:val="0"/>
          <w:numId w:val="11"/>
        </w:numPr>
        <w:rPr>
          <w:rFonts w:ascii="Times New Roman" w:hAnsi="Times New Roman"/>
        </w:rPr>
      </w:pPr>
      <w:r w:rsidRPr="002F7902">
        <w:rPr>
          <w:rFonts w:ascii="Times New Roman" w:hAnsi="Times New Roman" w:hint="eastAsia"/>
        </w:rPr>
        <w:t>The Elements of Statistical Learning: Data Mining, Inference, and Prediction</w:t>
      </w:r>
      <w:r w:rsidRPr="002F7902">
        <w:rPr>
          <w:rFonts w:ascii="Times New Roman" w:hAnsi="Times New Roman"/>
        </w:rPr>
        <w:t xml:space="preserve"> -  </w:t>
      </w:r>
      <w:r w:rsidRPr="002F7902">
        <w:rPr>
          <w:rFonts w:ascii="Times New Roman" w:hAnsi="Times New Roman" w:hint="eastAsia"/>
        </w:rPr>
        <w:t>Trevor Hastie, Robert Tibshirani, and Jerome Friedman</w:t>
      </w:r>
    </w:p>
    <w:p w14:paraId="140CC335" w14:textId="02E20219" w:rsidR="00B25F2F" w:rsidRPr="002F7902" w:rsidRDefault="00B25F2F" w:rsidP="002F7902">
      <w:pPr>
        <w:pStyle w:val="ListParagraph"/>
        <w:numPr>
          <w:ilvl w:val="0"/>
          <w:numId w:val="11"/>
        </w:numPr>
        <w:rPr>
          <w:rFonts w:ascii="Times New Roman" w:hAnsi="Times New Roman"/>
        </w:rPr>
      </w:pPr>
      <w:r w:rsidRPr="002F7902">
        <w:rPr>
          <w:rFonts w:ascii="Times New Roman" w:hAnsi="Times New Roman" w:hint="eastAsia"/>
        </w:rPr>
        <w:t>Machine Learning: A Probabilistic Perspective (Adaptive Computation and Machine Learning series)</w:t>
      </w:r>
      <w:r w:rsidRPr="002F7902">
        <w:rPr>
          <w:rFonts w:ascii="Times New Roman" w:hAnsi="Times New Roman"/>
        </w:rPr>
        <w:t xml:space="preserve"> – Kevin P. Murphy</w:t>
      </w:r>
    </w:p>
    <w:p w14:paraId="4374011F" w14:textId="77777777" w:rsidR="00B25F2F" w:rsidRPr="00B25F2F" w:rsidRDefault="00B25F2F" w:rsidP="00D27969">
      <w:pPr>
        <w:rPr>
          <w:rFonts w:ascii="Times New Roman" w:hAnsi="Times New Roman"/>
        </w:rPr>
      </w:pP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6D3CD478"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46436B">
        <w:rPr>
          <w:rFonts w:ascii="Times New Roman" w:hAnsi="Times New Roman"/>
        </w:rPr>
        <w:t xml:space="preserve">IoT data and </w:t>
      </w:r>
      <w:r w:rsidR="009C5510">
        <w:rPr>
          <w:rFonts w:ascii="Times New Roman" w:hAnsi="Times New Roman"/>
        </w:rPr>
        <w:t>data mining</w:t>
      </w:r>
      <w:r w:rsidRPr="00412F3A">
        <w:rPr>
          <w:rFonts w:ascii="Times New Roman" w:hAnsi="Times New Roman"/>
        </w:rPr>
        <w:t xml:space="preserve"> techniques</w:t>
      </w:r>
    </w:p>
    <w:p w14:paraId="7A180096" w14:textId="10336BF3"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data mining</w:t>
      </w:r>
      <w:r w:rsidR="0046436B">
        <w:rPr>
          <w:rFonts w:ascii="Times New Roman" w:hAnsi="Times New Roman"/>
        </w:rPr>
        <w:t xml:space="preserve">, machine learning, and artificial intelligence </w:t>
      </w:r>
      <w:r w:rsidRPr="00412F3A">
        <w:rPr>
          <w:rFonts w:ascii="Times New Roman" w:hAnsi="Times New Roman"/>
        </w:rPr>
        <w:t xml:space="preserve">algorithms </w:t>
      </w:r>
    </w:p>
    <w:p w14:paraId="2662D816" w14:textId="673A9572"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A0A765C" w14:textId="6C2F3FC6" w:rsidR="004C2B2F" w:rsidRDefault="00B81F44">
      <w:pPr>
        <w:rPr>
          <w:rFonts w:ascii="Times New Roman" w:hAnsi="Times New Roman"/>
          <w:b/>
          <w:bCs/>
        </w:rPr>
      </w:pPr>
      <w:r w:rsidRPr="00B81F44">
        <w:rPr>
          <w:rFonts w:ascii="Cambria" w:hAnsi="Cambria" w:cs="Cambria" w:hint="eastAsia"/>
          <w:kern w:val="0"/>
          <w:lang w:bidi="ar-SA"/>
        </w:rPr>
        <w:t>CS 302 and  M</w:t>
      </w:r>
      <w:r>
        <w:rPr>
          <w:rFonts w:ascii="Cambria" w:hAnsi="Cambria" w:cs="Cambria"/>
          <w:kern w:val="0"/>
          <w:lang w:bidi="ar-SA"/>
        </w:rPr>
        <w:t>ath</w:t>
      </w:r>
      <w:r w:rsidRPr="00B81F44">
        <w:rPr>
          <w:rFonts w:ascii="Cambria" w:hAnsi="Cambria" w:cs="Cambria" w:hint="eastAsia"/>
          <w:kern w:val="0"/>
          <w:lang w:bidi="ar-SA"/>
        </w:rPr>
        <w:t xml:space="preserve"> 251 </w:t>
      </w:r>
      <w:r w:rsidR="004C2B2F">
        <w:rPr>
          <w:rFonts w:ascii="Times New Roman" w:hAnsi="Times New Roman"/>
          <w:b/>
          <w:bCs/>
        </w:rPr>
        <w:br w:type="page"/>
      </w:r>
    </w:p>
    <w:p w14:paraId="1268A8F8" w14:textId="68016952"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r w:rsidR="00D27969">
        <w:rPr>
          <w:rFonts w:ascii="Times New Roman" w:hAnsi="Times New Roman"/>
        </w:rPr>
        <w:t>Homework</w:t>
      </w:r>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18912A10" w14:textId="01DC5F19"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Project</w:t>
      </w:r>
      <w:r w:rsidR="005B75FE">
        <w:rPr>
          <w:rFonts w:ascii="Times New Roman" w:hAnsi="Times New Roman"/>
        </w:rPr>
        <w:t xml:space="preserve"> Report</w:t>
      </w:r>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35</w:t>
      </w:r>
      <w:r>
        <w:rPr>
          <w:rFonts w:ascii="Times New Roman" w:hAnsi="Times New Roman"/>
        </w:rPr>
        <w:t>%</w:t>
      </w:r>
    </w:p>
    <w:p w14:paraId="0BC8686B" w14:textId="382C797B" w:rsidR="005B75FE" w:rsidRDefault="005B75FE">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Project Presentation </w:t>
      </w:r>
      <w:r>
        <w:rPr>
          <w:rFonts w:ascii="Times New Roman" w:hAnsi="Times New Roman"/>
        </w:rPr>
        <w:tab/>
      </w:r>
      <w:r>
        <w:rPr>
          <w:rFonts w:ascii="Times New Roman" w:hAnsi="Times New Roman"/>
        </w:rPr>
        <w:tab/>
      </w:r>
      <w:r>
        <w:rPr>
          <w:rFonts w:ascii="Times New Roman" w:hAnsi="Times New Roman"/>
        </w:rPr>
        <w:tab/>
      </w:r>
      <w:r w:rsidR="008A13F8">
        <w:rPr>
          <w:rFonts w:ascii="Times New Roman" w:hAnsi="Times New Roman"/>
        </w:rPr>
        <w:t>1</w:t>
      </w:r>
      <w:r w:rsidR="00A26ABF">
        <w:rPr>
          <w:rFonts w:ascii="Times New Roman" w:hAnsi="Times New Roman"/>
        </w:rPr>
        <w:t>5</w:t>
      </w:r>
      <w:r>
        <w:rPr>
          <w:rFonts w:ascii="Times New Roman" w:hAnsi="Times New Roman"/>
        </w:rPr>
        <w:t>%</w:t>
      </w:r>
    </w:p>
    <w:p w14:paraId="1BED8F62" w14:textId="53B50174" w:rsidR="0066185F" w:rsidRDefault="0066185F">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Critical Questions</w:t>
      </w:r>
      <w:r w:rsidR="006F72BA">
        <w:rPr>
          <w:rFonts w:ascii="Times New Roman" w:hAnsi="Times New Roman"/>
        </w:rPr>
        <w:t>(</w:t>
      </w:r>
      <w:r w:rsidR="00084284">
        <w:rPr>
          <w:rFonts w:ascii="Times New Roman" w:hAnsi="Times New Roman"/>
        </w:rPr>
        <w:t>9</w:t>
      </w:r>
      <w:r w:rsidR="006F72BA">
        <w:rPr>
          <w:rFonts w:ascii="Times New Roman" w:hAnsi="Times New Roman"/>
        </w:rPr>
        <w:t>)</w:t>
      </w:r>
      <w:r>
        <w:rPr>
          <w:rFonts w:ascii="Times New Roman" w:hAnsi="Times New Roman"/>
        </w:rPr>
        <w:tab/>
      </w:r>
      <w:r>
        <w:rPr>
          <w:rFonts w:ascii="Times New Roman" w:hAnsi="Times New Roman"/>
        </w:rPr>
        <w:tab/>
      </w:r>
      <w:r w:rsidR="00A43E18">
        <w:rPr>
          <w:rFonts w:ascii="Times New Roman" w:hAnsi="Times New Roman"/>
        </w:rPr>
        <w:tab/>
      </w:r>
      <w:r>
        <w:rPr>
          <w:rFonts w:ascii="Times New Roman" w:hAnsi="Times New Roman"/>
        </w:rPr>
        <w:t>10%</w:t>
      </w:r>
    </w:p>
    <w:p w14:paraId="09D27522" w14:textId="202BE25D" w:rsidR="001E1F9C" w:rsidRDefault="001E1F9C" w:rsidP="001E1F9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 xml:space="preserve">Guest Speaker </w:t>
      </w:r>
      <w:r>
        <w:rPr>
          <w:rFonts w:ascii="Times New Roman" w:hAnsi="Times New Roman"/>
        </w:rPr>
        <w:t>Summar</w:t>
      </w:r>
      <w:r w:rsidR="00DD0798">
        <w:rPr>
          <w:rFonts w:ascii="Times New Roman" w:hAnsi="Times New Roman"/>
        </w:rPr>
        <w:t>y</w:t>
      </w:r>
      <w:r w:rsidR="006F72BA">
        <w:rPr>
          <w:rFonts w:ascii="Times New Roman" w:hAnsi="Times New Roman"/>
        </w:rPr>
        <w:t xml:space="preserve">(4)   </w:t>
      </w:r>
      <w:r w:rsidR="00F36A23">
        <w:rPr>
          <w:rFonts w:ascii="Times New Roman" w:hAnsi="Times New Roman"/>
        </w:rPr>
        <w:t xml:space="preserve"> </w:t>
      </w:r>
      <w:r w:rsidR="002A5BE7">
        <w:rPr>
          <w:rFonts w:ascii="Times New Roman" w:hAnsi="Times New Roman"/>
        </w:rPr>
        <w:t>8</w:t>
      </w:r>
      <w:r>
        <w:rPr>
          <w:rFonts w:ascii="Times New Roman" w:hAnsi="Times New Roman"/>
        </w:rPr>
        <w:t>%</w:t>
      </w:r>
    </w:p>
    <w:p w14:paraId="77099006" w14:textId="4E97CECB"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F36A23">
        <w:rPr>
          <w:rFonts w:ascii="Times New Roman" w:hAnsi="Times New Roman"/>
        </w:rPr>
        <w:t xml:space="preserve"> </w:t>
      </w:r>
      <w:r w:rsidR="00C94B97">
        <w:rPr>
          <w:rFonts w:ascii="Times New Roman" w:hAnsi="Times New Roman"/>
        </w:rPr>
        <w:t>2</w:t>
      </w:r>
      <w:r>
        <w:rPr>
          <w:rFonts w:ascii="Times New Roman" w:hAnsi="Times New Roman"/>
        </w:rPr>
        <w:t>%</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If you fixed the problems in the assignment within a week, I would restore half of the points in order to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24 hour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0E4988CC" w14:textId="77777777" w:rsidR="00EA374D" w:rsidRPr="00EA374D" w:rsidRDefault="00EA374D" w:rsidP="00EA374D">
      <w:pPr>
        <w:pStyle w:val="NormalWeb"/>
        <w:numPr>
          <w:ilvl w:val="0"/>
          <w:numId w:val="12"/>
        </w:numPr>
        <w:spacing w:before="0" w:beforeAutospacing="0" w:after="0" w:afterAutospacing="0"/>
        <w:ind w:left="360" w:firstLine="360"/>
        <w:rPr>
          <w:rFonts w:ascii="TimesNewRomanPSMT" w:hAnsi="TimesNewRomanPSMT"/>
        </w:rPr>
      </w:pPr>
      <w:r w:rsidRPr="00EA374D">
        <w:rPr>
          <w:rFonts w:ascii="TimesNewRomanPS" w:hAnsi="TimesNewRomanPS"/>
          <w:b/>
          <w:bCs/>
          <w:i/>
          <w:iCs/>
        </w:rPr>
        <w:t xml:space="preserve">Critical Questions and Summaries of Guest Speakers </w:t>
      </w:r>
    </w:p>
    <w:p w14:paraId="7D916A46" w14:textId="77777777" w:rsidR="00EA374D" w:rsidRDefault="00EA374D" w:rsidP="00EA374D">
      <w:pPr>
        <w:pStyle w:val="NormalWeb"/>
        <w:spacing w:before="0" w:beforeAutospacing="0" w:after="0" w:afterAutospacing="0"/>
        <w:ind w:left="720"/>
        <w:rPr>
          <w:rFonts w:ascii="TimesNewRomanPS" w:hAnsi="TimesNewRomanPS"/>
          <w:b/>
          <w:bCs/>
          <w:i/>
          <w:iCs/>
        </w:rPr>
      </w:pPr>
    </w:p>
    <w:p w14:paraId="4459C600" w14:textId="68D166E6" w:rsidR="00EA374D" w:rsidRPr="00EA374D" w:rsidRDefault="00EA374D" w:rsidP="00EA374D">
      <w:pPr>
        <w:pStyle w:val="NormalWeb"/>
        <w:spacing w:before="0" w:beforeAutospacing="0" w:after="0" w:afterAutospacing="0"/>
        <w:ind w:left="720"/>
        <w:rPr>
          <w:rFonts w:ascii="TimesNewRomanPSMT" w:hAnsi="TimesNewRomanPSMT"/>
        </w:rPr>
      </w:pPr>
      <w:r w:rsidRPr="00EA374D">
        <w:rPr>
          <w:rFonts w:ascii="TimesNewRomanPSMT" w:hAnsi="TimesNewRomanPSMT"/>
          <w:b/>
          <w:bCs/>
        </w:rPr>
        <w:t>Critical Questions</w:t>
      </w:r>
      <w:r w:rsidRPr="00EA374D">
        <w:rPr>
          <w:rFonts w:ascii="TimesNewRomanPSMT" w:hAnsi="TimesNewRomanPSMT"/>
        </w:rPr>
        <w:t xml:space="preserve">: You will have one required reading for almost all class periods. </w:t>
      </w:r>
    </w:p>
    <w:p w14:paraId="430DC5AB" w14:textId="77777777" w:rsidR="00EA374D" w:rsidRDefault="00EA374D" w:rsidP="00EA374D">
      <w:pPr>
        <w:pStyle w:val="NormalWeb"/>
        <w:spacing w:before="0" w:beforeAutospacing="0" w:after="0" w:afterAutospacing="0"/>
        <w:ind w:left="720"/>
        <w:jc w:val="both"/>
        <w:rPr>
          <w:rFonts w:ascii="TimesNewRomanPSMT" w:hAnsi="TimesNewRomanPSMT"/>
        </w:rPr>
      </w:pPr>
    </w:p>
    <w:p w14:paraId="0264F888" w14:textId="77777777" w:rsidR="00EA374D" w:rsidRDefault="00EA374D" w:rsidP="00EA374D">
      <w:pPr>
        <w:pStyle w:val="NormalWeb"/>
        <w:spacing w:before="0" w:beforeAutospacing="0" w:after="0" w:afterAutospacing="0"/>
        <w:ind w:left="720"/>
        <w:jc w:val="both"/>
        <w:rPr>
          <w:rFonts w:ascii="TimesNewRomanPSMT" w:hAnsi="TimesNewRomanPSMT"/>
        </w:rPr>
      </w:pPr>
      <w:r>
        <w:rPr>
          <w:rFonts w:ascii="TimesNewRomanPSMT" w:hAnsi="TimesNewRomanPSMT"/>
        </w:rPr>
        <w:t xml:space="preserve">Prior to the beginning of those class periods labeled as critical question due, you are to submit to Blackboard with three sentences as below which demonstrates that you have thoughtfully read and evaluated the paper for the class period. We will use the questions to enrich classroom discussion about the material. The submission page is under the Assignments tab in Blackboard. </w:t>
      </w:r>
    </w:p>
    <w:p w14:paraId="769F30DA" w14:textId="77777777" w:rsidR="00EA374D" w:rsidRDefault="00EA374D" w:rsidP="00EA374D">
      <w:pPr>
        <w:pStyle w:val="NormalWeb"/>
        <w:spacing w:before="0" w:beforeAutospacing="0" w:after="0" w:afterAutospacing="0"/>
        <w:ind w:left="720"/>
        <w:jc w:val="both"/>
        <w:rPr>
          <w:rFonts w:ascii="TimesNewRomanPSMT" w:hAnsi="TimesNewRomanPSMT"/>
          <w:b/>
          <w:bCs/>
        </w:rPr>
      </w:pPr>
    </w:p>
    <w:p w14:paraId="354C5FE7" w14:textId="77777777" w:rsidR="001E1F9C" w:rsidRDefault="00EA374D" w:rsidP="00EA374D">
      <w:pPr>
        <w:pStyle w:val="NormalWeb"/>
        <w:spacing w:before="0" w:beforeAutospacing="0" w:after="0" w:afterAutospacing="0"/>
        <w:ind w:left="720"/>
        <w:jc w:val="both"/>
        <w:rPr>
          <w:rFonts w:ascii="TimesNewRomanPSMT" w:hAnsi="TimesNewRomanPSMT"/>
        </w:rPr>
      </w:pPr>
      <w:r w:rsidRPr="0007504D">
        <w:rPr>
          <w:rFonts w:ascii="TimesNewRomanPSMT" w:hAnsi="TimesNewRomanPSMT"/>
          <w:b/>
          <w:bCs/>
        </w:rPr>
        <w:t>Critical questions</w:t>
      </w:r>
      <w:r>
        <w:rPr>
          <w:rFonts w:ascii="TimesNewRomanPSMT" w:hAnsi="TimesNewRomanPSMT"/>
        </w:rPr>
        <w:t xml:space="preserve">: </w:t>
      </w:r>
    </w:p>
    <w:p w14:paraId="5332886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sentence to summarize the paper; </w:t>
      </w:r>
    </w:p>
    <w:p w14:paraId="2D7C1B2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sentence to highlight the innovative part of the paper; </w:t>
      </w:r>
    </w:p>
    <w:p w14:paraId="542204EC" w14:textId="54A733D3" w:rsidR="00EA374D"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question to suggest the improvement of the paper. </w:t>
      </w:r>
    </w:p>
    <w:p w14:paraId="3823A787" w14:textId="3A388BFE" w:rsidR="00EA374D" w:rsidRDefault="00EA374D" w:rsidP="00EA374D">
      <w:pPr>
        <w:pStyle w:val="NormalWeb"/>
        <w:ind w:left="720"/>
        <w:jc w:val="both"/>
        <w:rPr>
          <w:rFonts w:ascii="TimesNewRomanPSMT" w:hAnsi="TimesNewRomanPSMT"/>
        </w:rPr>
      </w:pPr>
      <w:r w:rsidRPr="00CD21A2">
        <w:rPr>
          <w:rFonts w:ascii="TimesNewRomanPSMT" w:hAnsi="TimesNewRomanPSMT"/>
          <w:b/>
          <w:bCs/>
        </w:rPr>
        <w:t>Summaries</w:t>
      </w:r>
      <w:r>
        <w:rPr>
          <w:rFonts w:ascii="TimesNewRomanPSMT" w:hAnsi="TimesNewRomanPSMT"/>
          <w:b/>
          <w:bCs/>
        </w:rPr>
        <w:t xml:space="preserve">: </w:t>
      </w:r>
      <w:r>
        <w:rPr>
          <w:rFonts w:ascii="TimesNewRomanPSMT" w:hAnsi="TimesNewRomanPSMT"/>
        </w:rPr>
        <w:t xml:space="preserve">We will bring in </w:t>
      </w:r>
      <w:r w:rsidR="00BC733B">
        <w:rPr>
          <w:rFonts w:ascii="TimesNewRomanPSMT" w:hAnsi="TimesNewRomanPSMT"/>
        </w:rPr>
        <w:t>5</w:t>
      </w:r>
      <w:r>
        <w:rPr>
          <w:rFonts w:ascii="TimesNewRomanPSMT" w:hAnsi="TimesNewRomanPSMT"/>
        </w:rPr>
        <w:t xml:space="preserve"> experts this semester who will talk about state-of-the-art research in data mining and machine learning as well as its applications. You will be required to write a </w:t>
      </w:r>
      <w:r w:rsidRPr="003C3306">
        <w:rPr>
          <w:rFonts w:ascii="TimesNewRomanPSMT" w:hAnsi="TimesNewRomanPSMT"/>
          <w:i/>
          <w:iCs/>
        </w:rPr>
        <w:t>one-page</w:t>
      </w:r>
      <w:r>
        <w:rPr>
          <w:rFonts w:ascii="TimesNewRomanPSMT" w:hAnsi="TimesNewRomanPSMT"/>
        </w:rPr>
        <w:t xml:space="preserve"> discussion of </w:t>
      </w:r>
      <w:r w:rsidR="001730C6">
        <w:rPr>
          <w:rFonts w:ascii="TimesNewRomanPS" w:hAnsi="TimesNewRomanPS"/>
          <w:i/>
          <w:iCs/>
        </w:rPr>
        <w:t>4</w:t>
      </w:r>
      <w:r>
        <w:rPr>
          <w:rFonts w:ascii="TimesNewRomanPS" w:hAnsi="TimesNewRomanPS"/>
          <w:i/>
          <w:iCs/>
        </w:rPr>
        <w:t xml:space="preserve"> of the </w:t>
      </w:r>
      <w:r w:rsidR="001730C6">
        <w:rPr>
          <w:rFonts w:ascii="TimesNewRomanPS" w:hAnsi="TimesNewRomanPS"/>
          <w:i/>
          <w:iCs/>
        </w:rPr>
        <w:t>5</w:t>
      </w:r>
      <w:r>
        <w:rPr>
          <w:rFonts w:ascii="TimesNewRomanPS" w:hAnsi="TimesNewRomanPS"/>
          <w:i/>
          <w:iCs/>
        </w:rPr>
        <w:t xml:space="preserve"> </w:t>
      </w:r>
      <w:r>
        <w:rPr>
          <w:rFonts w:ascii="TimesNewRomanPSMT" w:hAnsi="TimesNewRomanPSMT"/>
        </w:rPr>
        <w:t>invited talks. The summaries are due prior to the beginning of the next class period and are to be submitted to Blackboard. The submission page is under the Assignments tab in Blackboard. The write-up will include:</w:t>
      </w:r>
    </w:p>
    <w:p w14:paraId="0230E8AA"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summary of the talk and paper (if provided)</w:t>
      </w:r>
    </w:p>
    <w:p w14:paraId="7F69AA92"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discussion of how the work fits within the context of the materials being discussed in class</w:t>
      </w:r>
    </w:p>
    <w:p w14:paraId="4ADEBF0F" w14:textId="0C67A676" w:rsidR="00EA374D" w:rsidRPr="004C2159"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 xml:space="preserve">your ideas about how the speaker’s work could be improved or extended in the future </w:t>
      </w:r>
    </w:p>
    <w:p w14:paraId="4654EE97" w14:textId="4E538512"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524F3B4" w14:textId="25A63D5F"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58D3E73" w14:textId="77777777"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lastRenderedPageBreak/>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1948A065" w14:textId="77777777" w:rsidR="0033077E" w:rsidRDefault="003F4C99" w:rsidP="0033077E">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709AA473" w14:textId="77777777" w:rsidR="0033077E" w:rsidRDefault="0033077E" w:rsidP="0033077E">
      <w:pPr>
        <w:pStyle w:val="Standard"/>
        <w:rPr>
          <w:rFonts w:ascii="Times New Roman" w:hAnsi="Times New Roman"/>
        </w:rPr>
      </w:pPr>
    </w:p>
    <w:p w14:paraId="7C0E2332" w14:textId="123E06E1" w:rsidR="00220F3D" w:rsidRDefault="003F4C99" w:rsidP="0033077E">
      <w:pPr>
        <w:pStyle w:val="Standard"/>
        <w:rPr>
          <w:rFonts w:ascii="Times New Roman" w:hAnsi="Times New Roman"/>
        </w:rPr>
      </w:pPr>
      <w:r>
        <w:rPr>
          <w:rFonts w:ascii="Times New Roman" w:hAnsi="Times New Roman"/>
          <w:b/>
        </w:rPr>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62B705DA"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The last day to drop the course</w:t>
      </w:r>
      <w:r w:rsidR="009411CE">
        <w:rPr>
          <w:rFonts w:ascii="Times New Roman" w:hAnsi="Times New Roman"/>
        </w:rPr>
        <w:t xml:space="preserve"> without a refund/change from credit to aaudit</w:t>
      </w:r>
      <w:r>
        <w:rPr>
          <w:rFonts w:ascii="Times New Roman" w:hAnsi="Times New Roman"/>
        </w:rPr>
        <w:t xml:space="preserve"> is </w:t>
      </w:r>
      <w:r w:rsidR="00C62240">
        <w:rPr>
          <w:rFonts w:ascii="Times New Roman" w:hAnsi="Times New Roman"/>
        </w:rPr>
        <w:t>Friday</w:t>
      </w:r>
      <w:r>
        <w:rPr>
          <w:rFonts w:ascii="Times New Roman" w:hAnsi="Times New Roman"/>
        </w:rPr>
        <w:t xml:space="preserve">, </w:t>
      </w:r>
      <w:r w:rsidR="009411CE">
        <w:rPr>
          <w:rFonts w:ascii="Times New Roman" w:hAnsi="Times New Roman"/>
        </w:rPr>
        <w:t>April 1</w:t>
      </w:r>
      <w:r>
        <w:rPr>
          <w:rFonts w:ascii="Times New Roman" w:hAnsi="Times New Roman"/>
        </w:rPr>
        <w:t>, 20</w:t>
      </w:r>
      <w:r w:rsidR="001D4C47">
        <w:rPr>
          <w:rFonts w:ascii="Times New Roman" w:hAnsi="Times New Roman"/>
        </w:rPr>
        <w:t>2</w:t>
      </w:r>
      <w:r w:rsidR="006D54BB">
        <w:rPr>
          <w:rFonts w:ascii="Times New Roman" w:hAnsi="Times New Roman"/>
        </w:rPr>
        <w:t>2</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University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xml:space="preserve">, 702-895-0866) provides resources for students with disabilities.  If you feel that you have a disability, please make an </w:t>
      </w:r>
      <w:r>
        <w:rPr>
          <w:rFonts w:ascii="Times New Roman" w:hAnsi="Times New Roman"/>
        </w:rPr>
        <w:lastRenderedPageBreak/>
        <w:t>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The University encourages application of the transparency method of constructing assignments for student success.  Please see these two links for further information:</w:t>
      </w:r>
    </w:p>
    <w:p w14:paraId="5C5D1607" w14:textId="77777777" w:rsidR="00220F3D" w:rsidRDefault="00D05C0B">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D05C0B">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recorded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Wainscott.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1A4253AD" w:rsidR="00220F3D" w:rsidRDefault="003F4C99">
      <w:pPr>
        <w:pStyle w:val="Textbody"/>
        <w:spacing w:after="0" w:line="240" w:lineRule="auto"/>
        <w:rPr>
          <w:rFonts w:hint="eastAsia"/>
        </w:rPr>
      </w:pPr>
      <w:r>
        <w:rPr>
          <w:rFonts w:ascii="Times New Roman" w:hAnsi="Times New Roman"/>
          <w:b/>
        </w:rPr>
        <w:lastRenderedPageBreak/>
        <w:br/>
        <w:t xml:space="preserve">Rebelmail </w:t>
      </w:r>
      <w:r>
        <w:rPr>
          <w:rFonts w:ascii="Times New Roman" w:hAnsi="Times New Roman"/>
        </w:rPr>
        <w:br/>
        <w:t>By policy, faculty and staff should e-mail students' Rebelmail accounts only. Rebelmail is UNLV's official e-mail system for students.  It is one of the primary ways students receive official university communication such as information about deadlines, major campus events, and announcements.  All UNLV students receive a Rebelmail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EFF63" w14:textId="77777777" w:rsidR="00D05C0B" w:rsidRDefault="00D05C0B">
      <w:pPr>
        <w:rPr>
          <w:rFonts w:hint="eastAsia"/>
        </w:rPr>
      </w:pPr>
      <w:r>
        <w:separator/>
      </w:r>
    </w:p>
  </w:endnote>
  <w:endnote w:type="continuationSeparator" w:id="0">
    <w:p w14:paraId="2DB380B8" w14:textId="77777777" w:rsidR="00D05C0B" w:rsidRDefault="00D05C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altName w:val="﷽﷽﷽﷽﷽﷽﷽﷽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5422" w14:textId="77777777" w:rsidR="00D05C0B" w:rsidRDefault="00D05C0B">
      <w:pPr>
        <w:rPr>
          <w:rFonts w:hint="eastAsia"/>
        </w:rPr>
      </w:pPr>
      <w:r>
        <w:rPr>
          <w:color w:val="000000"/>
        </w:rPr>
        <w:separator/>
      </w:r>
    </w:p>
  </w:footnote>
  <w:footnote w:type="continuationSeparator" w:id="0">
    <w:p w14:paraId="5D53E969" w14:textId="77777777" w:rsidR="00D05C0B" w:rsidRDefault="00D05C0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82225A2"/>
    <w:multiLevelType w:val="hybridMultilevel"/>
    <w:tmpl w:val="E588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B782AC9"/>
    <w:multiLevelType w:val="hybridMultilevel"/>
    <w:tmpl w:val="4EB27D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995674"/>
    <w:multiLevelType w:val="hybridMultilevel"/>
    <w:tmpl w:val="B7A856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BD6658"/>
    <w:multiLevelType w:val="multilevel"/>
    <w:tmpl w:val="1C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5"/>
  </w:num>
  <w:num w:numId="2">
    <w:abstractNumId w:val="1"/>
  </w:num>
  <w:num w:numId="3">
    <w:abstractNumId w:val="7"/>
  </w:num>
  <w:num w:numId="4">
    <w:abstractNumId w:val="13"/>
  </w:num>
  <w:num w:numId="5">
    <w:abstractNumId w:val="12"/>
  </w:num>
  <w:num w:numId="6">
    <w:abstractNumId w:val="3"/>
  </w:num>
  <w:num w:numId="7">
    <w:abstractNumId w:val="11"/>
  </w:num>
  <w:num w:numId="8">
    <w:abstractNumId w:val="6"/>
  </w:num>
  <w:num w:numId="9">
    <w:abstractNumId w:val="0"/>
  </w:num>
  <w:num w:numId="10">
    <w:abstractNumId w:val="4"/>
  </w:num>
  <w:num w:numId="11">
    <w:abstractNumId w:val="2"/>
  </w:num>
  <w:num w:numId="12">
    <w:abstractNumId w:val="1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84284"/>
    <w:rsid w:val="000847D9"/>
    <w:rsid w:val="0009354C"/>
    <w:rsid w:val="000A73ED"/>
    <w:rsid w:val="000B00F8"/>
    <w:rsid w:val="000B6FA5"/>
    <w:rsid w:val="000D1708"/>
    <w:rsid w:val="00131E8D"/>
    <w:rsid w:val="00140523"/>
    <w:rsid w:val="00154AA8"/>
    <w:rsid w:val="0016583D"/>
    <w:rsid w:val="00165F66"/>
    <w:rsid w:val="00172A2C"/>
    <w:rsid w:val="001730C6"/>
    <w:rsid w:val="00176C19"/>
    <w:rsid w:val="001A51AA"/>
    <w:rsid w:val="001C2666"/>
    <w:rsid w:val="001D2777"/>
    <w:rsid w:val="001D2CF6"/>
    <w:rsid w:val="001D4C47"/>
    <w:rsid w:val="001E1F9C"/>
    <w:rsid w:val="001E4C3C"/>
    <w:rsid w:val="001F7E6A"/>
    <w:rsid w:val="002017E2"/>
    <w:rsid w:val="00206CEC"/>
    <w:rsid w:val="00217C07"/>
    <w:rsid w:val="00220F3D"/>
    <w:rsid w:val="00233D6C"/>
    <w:rsid w:val="00234D24"/>
    <w:rsid w:val="00263B8B"/>
    <w:rsid w:val="00270EFC"/>
    <w:rsid w:val="00274B52"/>
    <w:rsid w:val="00291767"/>
    <w:rsid w:val="002A5BE7"/>
    <w:rsid w:val="002B20B2"/>
    <w:rsid w:val="002C7093"/>
    <w:rsid w:val="002D0C93"/>
    <w:rsid w:val="002F7902"/>
    <w:rsid w:val="003019F3"/>
    <w:rsid w:val="00311BA0"/>
    <w:rsid w:val="0033077E"/>
    <w:rsid w:val="003451C8"/>
    <w:rsid w:val="0038032A"/>
    <w:rsid w:val="003D2634"/>
    <w:rsid w:val="003E6E2B"/>
    <w:rsid w:val="003F4C99"/>
    <w:rsid w:val="003F7F43"/>
    <w:rsid w:val="00407A0D"/>
    <w:rsid w:val="00412C34"/>
    <w:rsid w:val="00412F3A"/>
    <w:rsid w:val="00417422"/>
    <w:rsid w:val="00444AF9"/>
    <w:rsid w:val="0046436B"/>
    <w:rsid w:val="00465424"/>
    <w:rsid w:val="00474EBE"/>
    <w:rsid w:val="0048226A"/>
    <w:rsid w:val="004A004C"/>
    <w:rsid w:val="004B7181"/>
    <w:rsid w:val="004C2B2F"/>
    <w:rsid w:val="004C6C34"/>
    <w:rsid w:val="004D46CF"/>
    <w:rsid w:val="004E1D08"/>
    <w:rsid w:val="005029AE"/>
    <w:rsid w:val="00513FA1"/>
    <w:rsid w:val="00560A43"/>
    <w:rsid w:val="005629EC"/>
    <w:rsid w:val="005945F0"/>
    <w:rsid w:val="005A2322"/>
    <w:rsid w:val="005B0221"/>
    <w:rsid w:val="005B75FE"/>
    <w:rsid w:val="005B77FD"/>
    <w:rsid w:val="005C5E84"/>
    <w:rsid w:val="005D1CA5"/>
    <w:rsid w:val="005F4FF8"/>
    <w:rsid w:val="0063020C"/>
    <w:rsid w:val="00632DE2"/>
    <w:rsid w:val="00651E7A"/>
    <w:rsid w:val="00654CAE"/>
    <w:rsid w:val="0066185F"/>
    <w:rsid w:val="00663EA2"/>
    <w:rsid w:val="006656C8"/>
    <w:rsid w:val="0067422C"/>
    <w:rsid w:val="006829DD"/>
    <w:rsid w:val="006D54BB"/>
    <w:rsid w:val="006E3778"/>
    <w:rsid w:val="006F72BA"/>
    <w:rsid w:val="00741D81"/>
    <w:rsid w:val="00745B4E"/>
    <w:rsid w:val="00763880"/>
    <w:rsid w:val="0077680E"/>
    <w:rsid w:val="00784067"/>
    <w:rsid w:val="007A016A"/>
    <w:rsid w:val="007A1F09"/>
    <w:rsid w:val="007D0577"/>
    <w:rsid w:val="007F5527"/>
    <w:rsid w:val="008063A0"/>
    <w:rsid w:val="00807869"/>
    <w:rsid w:val="008614E3"/>
    <w:rsid w:val="008662B9"/>
    <w:rsid w:val="008835FC"/>
    <w:rsid w:val="008A13F8"/>
    <w:rsid w:val="008D4507"/>
    <w:rsid w:val="008F29ED"/>
    <w:rsid w:val="008F6C88"/>
    <w:rsid w:val="00902F4A"/>
    <w:rsid w:val="00904CF1"/>
    <w:rsid w:val="00916319"/>
    <w:rsid w:val="009411CE"/>
    <w:rsid w:val="0096445B"/>
    <w:rsid w:val="009768DE"/>
    <w:rsid w:val="00986A11"/>
    <w:rsid w:val="009874A7"/>
    <w:rsid w:val="00995A93"/>
    <w:rsid w:val="009B6485"/>
    <w:rsid w:val="009C5510"/>
    <w:rsid w:val="009F1315"/>
    <w:rsid w:val="009F375B"/>
    <w:rsid w:val="009F6890"/>
    <w:rsid w:val="00A227CE"/>
    <w:rsid w:val="00A26ABF"/>
    <w:rsid w:val="00A34C17"/>
    <w:rsid w:val="00A43E18"/>
    <w:rsid w:val="00A56F46"/>
    <w:rsid w:val="00A62290"/>
    <w:rsid w:val="00A837CD"/>
    <w:rsid w:val="00A92114"/>
    <w:rsid w:val="00AB12F2"/>
    <w:rsid w:val="00AC0179"/>
    <w:rsid w:val="00AC0CAC"/>
    <w:rsid w:val="00AD48E6"/>
    <w:rsid w:val="00AE7486"/>
    <w:rsid w:val="00B00F14"/>
    <w:rsid w:val="00B24947"/>
    <w:rsid w:val="00B25F2F"/>
    <w:rsid w:val="00B723CF"/>
    <w:rsid w:val="00B81F44"/>
    <w:rsid w:val="00B86F91"/>
    <w:rsid w:val="00B95F8E"/>
    <w:rsid w:val="00BA5230"/>
    <w:rsid w:val="00BC44CC"/>
    <w:rsid w:val="00BC502F"/>
    <w:rsid w:val="00BC733B"/>
    <w:rsid w:val="00BE7AD3"/>
    <w:rsid w:val="00C10EA7"/>
    <w:rsid w:val="00C35B0F"/>
    <w:rsid w:val="00C37B2F"/>
    <w:rsid w:val="00C62240"/>
    <w:rsid w:val="00C94B97"/>
    <w:rsid w:val="00CA6B53"/>
    <w:rsid w:val="00CF599A"/>
    <w:rsid w:val="00D0352D"/>
    <w:rsid w:val="00D05C0B"/>
    <w:rsid w:val="00D27969"/>
    <w:rsid w:val="00D31541"/>
    <w:rsid w:val="00D4148C"/>
    <w:rsid w:val="00D607A9"/>
    <w:rsid w:val="00D83D9A"/>
    <w:rsid w:val="00D972EF"/>
    <w:rsid w:val="00DA6CB8"/>
    <w:rsid w:val="00DC4195"/>
    <w:rsid w:val="00DD0798"/>
    <w:rsid w:val="00E45B7E"/>
    <w:rsid w:val="00E65DC6"/>
    <w:rsid w:val="00E7613F"/>
    <w:rsid w:val="00E961B2"/>
    <w:rsid w:val="00EA13F2"/>
    <w:rsid w:val="00EA374D"/>
    <w:rsid w:val="00EB6CEB"/>
    <w:rsid w:val="00EC0BD0"/>
    <w:rsid w:val="00ED1F56"/>
    <w:rsid w:val="00EE4E99"/>
    <w:rsid w:val="00EE61A4"/>
    <w:rsid w:val="00F1341C"/>
    <w:rsid w:val="00F20014"/>
    <w:rsid w:val="00F21EC7"/>
    <w:rsid w:val="00F22AFA"/>
    <w:rsid w:val="00F36A23"/>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 w:type="paragraph" w:styleId="ListParagraph">
    <w:name w:val="List Paragraph"/>
    <w:basedOn w:val="Normal"/>
    <w:uiPriority w:val="34"/>
    <w:qFormat/>
    <w:rsid w:val="002F7902"/>
    <w:pPr>
      <w:ind w:left="720"/>
      <w:contextualSpacing/>
    </w:pPr>
    <w:rPr>
      <w:rFonts w:cs="Mangal"/>
      <w:szCs w:val="21"/>
    </w:rPr>
  </w:style>
  <w:style w:type="paragraph" w:styleId="NormalWeb">
    <w:name w:val="Normal (Web)"/>
    <w:basedOn w:val="Normal"/>
    <w:uiPriority w:val="99"/>
    <w:unhideWhenUsed/>
    <w:rsid w:val="00EA374D"/>
    <w:pPr>
      <w:widowControl/>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Lin, Beiyu</cp:lastModifiedBy>
  <cp:revision>45</cp:revision>
  <cp:lastPrinted>2021-08-24T06:46:00Z</cp:lastPrinted>
  <dcterms:created xsi:type="dcterms:W3CDTF">2022-01-16T21:15:00Z</dcterms:created>
  <dcterms:modified xsi:type="dcterms:W3CDTF">2022-01-18T03:33:00Z</dcterms:modified>
</cp:coreProperties>
</file>