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写在前面</w:t>
      </w:r>
    </w:p>
    <w:p>
      <w:pPr>
        <w:rPr>
          <w:rFonts w:hint="default"/>
          <w:lang w:val="en-US" w:eastAsia="zh-CN"/>
        </w:rPr>
      </w:pPr>
      <w:r>
        <w:rPr>
          <w:rFonts w:hint="eastAsia"/>
          <w:lang w:val="en-US" w:eastAsia="zh-CN"/>
        </w:rPr>
        <w:t>1、本次马原考卷题型分布如下：单选题20道，每题1分，简答题4道，每题10分，论述题2道，每题20分，卷面总分100分，占比50%。</w:t>
      </w:r>
    </w:p>
    <w:p>
      <w:pPr>
        <w:rPr>
          <w:rFonts w:hint="eastAsia"/>
          <w:lang w:val="en-US" w:eastAsia="zh-CN"/>
        </w:rPr>
      </w:pPr>
      <w:r>
        <w:rPr>
          <w:rFonts w:hint="eastAsia"/>
          <w:lang w:val="en-US" w:eastAsia="zh-CN"/>
        </w:rPr>
        <w:t>2、本次马原为闭卷考试，没有划任何重点。</w:t>
      </w:r>
    </w:p>
    <w:p>
      <w:pPr>
        <w:rPr>
          <w:rFonts w:hint="eastAsia"/>
          <w:lang w:val="en-US" w:eastAsia="zh-CN"/>
        </w:rPr>
      </w:pPr>
      <w:r>
        <w:rPr>
          <w:rFonts w:hint="eastAsia"/>
          <w:lang w:val="en-US" w:eastAsia="zh-CN"/>
        </w:rPr>
        <w:t>3、从本次马原主观题的出题来看，题目范围是一到六章，其中第二章没有主观题，第三章有两道主观题。</w:t>
      </w:r>
      <w:r>
        <w:rPr>
          <w:rFonts w:hint="eastAsia"/>
          <w:lang w:val="en-US" w:eastAsia="zh-CN"/>
        </w:rPr>
        <w:br w:type="textWrapping"/>
      </w:r>
      <w:r>
        <w:rPr>
          <w:rFonts w:hint="eastAsia"/>
          <w:lang w:val="en-US" w:eastAsia="zh-CN"/>
        </w:rPr>
        <w:t>4、群内有我整理的马原复习大纲，涵盖了马原的所有内容，可根据复习需要进行修改删减。</w:t>
      </w:r>
    </w:p>
    <w:p>
      <w:pPr>
        <w:rPr>
          <w:rFonts w:hint="eastAsia"/>
          <w:lang w:val="en-US" w:eastAsia="zh-CN"/>
        </w:rPr>
      </w:pPr>
      <w:r>
        <w:rPr>
          <w:rFonts w:hint="eastAsia"/>
          <w:lang w:val="en-US" w:eastAsia="zh-CN"/>
        </w:rPr>
        <w:t>5、本文档作者为Tintin。</w:t>
      </w:r>
    </w:p>
    <w:p>
      <w:pPr>
        <w:rPr>
          <w:rFonts w:hint="eastAsia"/>
          <w:lang w:val="en-US" w:eastAsia="zh-CN"/>
        </w:rPr>
      </w:pPr>
      <w:r>
        <w:rPr>
          <w:rFonts w:hint="eastAsia"/>
          <w:lang w:val="en-US" w:eastAsia="zh-CN"/>
        </w:rPr>
        <w:t>6、希望举报者生活幸福美满</w:t>
      </w:r>
      <w:bookmarkStart w:id="0" w:name="_GoBack"/>
      <w:bookmarkEnd w:id="0"/>
      <w:r>
        <w:rPr>
          <w:rFonts w:hint="eastAsia"/>
          <w:lang w:val="en-US" w:eastAsia="zh-CN"/>
        </w:rPr>
        <w:t>。</w:t>
      </w:r>
    </w:p>
    <w:p>
      <w:pPr>
        <w:rPr>
          <w:rFonts w:hint="default"/>
          <w:sz w:val="28"/>
          <w:szCs w:val="36"/>
          <w:lang w:val="en-US" w:eastAsia="zh-CN"/>
        </w:rPr>
      </w:pPr>
      <w:r>
        <w:rPr>
          <w:rFonts w:hint="eastAsia"/>
          <w:sz w:val="28"/>
          <w:szCs w:val="36"/>
          <w:lang w:val="en-US" w:eastAsia="zh-CN"/>
        </w:rPr>
        <w:t>主观题内容</w:t>
      </w:r>
    </w:p>
    <w:p>
      <w:pPr>
        <w:rPr>
          <w:rFonts w:hint="eastAsia"/>
          <w:lang w:val="en-US" w:eastAsia="zh-CN"/>
        </w:rPr>
      </w:pPr>
      <w:r>
        <w:rPr>
          <w:rFonts w:hint="eastAsia"/>
          <w:sz w:val="24"/>
          <w:szCs w:val="32"/>
          <w:lang w:val="en-US" w:eastAsia="zh-CN"/>
        </w:rPr>
        <w:t>简答题1：简述矛盾的普遍性和特殊性的辩证统一关系</w:t>
      </w:r>
      <w:r>
        <w:rPr>
          <w:rFonts w:hint="eastAsia"/>
          <w:sz w:val="24"/>
          <w:szCs w:val="32"/>
          <w:lang w:val="en-US" w:eastAsia="zh-CN"/>
        </w:rPr>
        <w:br w:type="textWrapping"/>
      </w:r>
      <w:r>
        <w:rPr>
          <w:rFonts w:hint="eastAsia"/>
          <w:lang w:val="en-US" w:eastAsia="zh-CN"/>
        </w:rPr>
        <w:tab/>
        <w:t>矛盾的普遍性是指矛盾存在于一切事物中，存在于一切事物发展过程的始终，旧的矛盾解决了，新的矛盾又产生，事物始终在矛盾中运动。</w:t>
      </w:r>
    </w:p>
    <w:p>
      <w:pPr>
        <w:ind w:firstLine="420" w:firstLineChars="0"/>
        <w:rPr>
          <w:rFonts w:hint="eastAsia"/>
          <w:lang w:val="en-US" w:eastAsia="zh-CN"/>
        </w:rPr>
      </w:pPr>
      <w:r>
        <w:rPr>
          <w:rFonts w:hint="eastAsia"/>
          <w:lang w:val="en-US" w:eastAsia="zh-CN"/>
        </w:rPr>
        <w:t>矛盾的特殊性是指各个具体事物的矛盾、每一个矛盾的各个方面在发展的不同阶段上各有其特点。</w:t>
      </w:r>
    </w:p>
    <w:p>
      <w:pPr>
        <w:ind w:firstLine="420" w:firstLineChars="0"/>
        <w:rPr>
          <w:rFonts w:hint="eastAsia"/>
          <w:lang w:val="en-US" w:eastAsia="zh-CN"/>
        </w:rPr>
      </w:pPr>
      <w:r>
        <w:rPr>
          <w:rFonts w:hint="eastAsia"/>
          <w:lang w:val="en-US" w:eastAsia="zh-CN"/>
        </w:rPr>
        <w:t>矛盾的特殊性决定了事物的不同性质。事物是由多种矛盾构成的。主要矛盾是矛盾体系中处于支配地位、对事物发展起决定作用的矛盾。次要矛盾是矛盾体系中处于从属地位、对事物发展起次要作用的矛盾。不仅如此，在每一对矛盾中，处于支配地位、起着主导作用的一方，是矛盾的主要方面，处于被支配地位、不起主导作用的一方，则是矛盾的次要方面。事物的性质是由主要矛盾的主要方面所决定的。</w:t>
      </w:r>
    </w:p>
    <w:p>
      <w:pPr>
        <w:ind w:firstLine="420" w:firstLineChars="0"/>
        <w:rPr>
          <w:rFonts w:hint="eastAsia"/>
          <w:lang w:val="en-US" w:eastAsia="zh-CN"/>
        </w:rPr>
      </w:pPr>
      <w:r>
        <w:rPr>
          <w:rFonts w:hint="eastAsia"/>
          <w:lang w:val="en-US" w:eastAsia="zh-CN"/>
        </w:rPr>
        <w:t>把主要矛盾和次要矛盾、矛盾的主要方面和次要方面的辩证关系运用到实际工作中，就是要坚持“两点论”和“重点论”的统一。 “两点论”是指在分析事物的矛盾时，不仅要看到矛盾双方的对立，而且要看到矛盾双方的统一；不仅要看到矛盾体系中存在着主要矛盾、矛盾的主要方面，而且要看到次要矛盾、矛盾的次要方面。 “重点论”是指要着重把握主要矛盾、矛盾的主要方面，并以此作为解决问题的出发点。</w:t>
      </w:r>
    </w:p>
    <w:p>
      <w:pPr>
        <w:ind w:firstLine="420" w:firstLineChars="0"/>
        <w:rPr>
          <w:rFonts w:hint="eastAsia"/>
          <w:lang w:val="en-US" w:eastAsia="zh-CN"/>
        </w:rPr>
      </w:pPr>
      <w:r>
        <w:rPr>
          <w:rFonts w:hint="eastAsia"/>
          <w:lang w:val="en-US" w:eastAsia="zh-CN"/>
        </w:rPr>
        <w:t>矛盾的普遍性和特殊性辩证关系的原理是马克思主义基本原理同各国具体实际相结合的哲学基础。</w:t>
      </w:r>
    </w:p>
    <w:p>
      <w:pPr>
        <w:rPr>
          <w:rFonts w:hint="eastAsia"/>
          <w:sz w:val="24"/>
          <w:szCs w:val="32"/>
          <w:lang w:val="en-US" w:eastAsia="zh-CN"/>
        </w:rPr>
      </w:pPr>
    </w:p>
    <w:p>
      <w:pPr>
        <w:rPr>
          <w:rFonts w:hint="eastAsia"/>
          <w:lang w:val="en-US" w:eastAsia="zh-CN"/>
        </w:rPr>
      </w:pPr>
      <w:r>
        <w:rPr>
          <w:rFonts w:hint="eastAsia"/>
          <w:sz w:val="24"/>
          <w:szCs w:val="32"/>
          <w:lang w:val="en-US" w:eastAsia="zh-CN"/>
        </w:rPr>
        <w:t>简答题2：简述物质生产方式是社会存在和发展的基础及决定力量</w:t>
      </w:r>
      <w:r>
        <w:rPr>
          <w:rFonts w:hint="eastAsia"/>
          <w:sz w:val="24"/>
          <w:szCs w:val="32"/>
          <w:lang w:val="en-US" w:eastAsia="zh-CN"/>
        </w:rPr>
        <w:br w:type="textWrapping"/>
      </w:r>
      <w:r>
        <w:rPr>
          <w:rFonts w:hint="eastAsia"/>
          <w:lang w:val="en-US" w:eastAsia="zh-CN"/>
        </w:rPr>
        <w:tab/>
        <w:t>物质生产方式，即马克思所说的“物质生活的生产方式”，通常简称为生产方式，是指人们为获取物质生活资料而进行的生产活动的方式，是生产力和生产关系的统一体。</w:t>
      </w:r>
    </w:p>
    <w:p>
      <w:pPr>
        <w:ind w:firstLine="420" w:firstLineChars="0"/>
        <w:rPr>
          <w:rFonts w:hint="default"/>
          <w:lang w:val="en-US" w:eastAsia="zh-CN"/>
        </w:rPr>
      </w:pPr>
      <w:r>
        <w:rPr>
          <w:rFonts w:hint="default"/>
          <w:lang w:val="en-US" w:eastAsia="zh-CN"/>
        </w:rPr>
        <w:t>首先，物质生产活动及生产方式是人类社会赖以存在和发展的基础，是人类其他一切活动的首要前提。</w:t>
      </w:r>
    </w:p>
    <w:p>
      <w:pPr>
        <w:ind w:firstLine="420" w:firstLineChars="0"/>
        <w:rPr>
          <w:rFonts w:hint="default"/>
          <w:lang w:val="en-US" w:eastAsia="zh-CN"/>
        </w:rPr>
      </w:pPr>
      <w:r>
        <w:rPr>
          <w:rFonts w:hint="default"/>
          <w:lang w:val="en-US" w:eastAsia="zh-CN"/>
        </w:rPr>
        <w:t>其次，物质生产活动及生产方式决定着社会的结构、性质和面貌，制约着人们的经济生活、政治生活和精神生活等全部社会生活。</w:t>
      </w:r>
    </w:p>
    <w:p>
      <w:pPr>
        <w:ind w:firstLine="420" w:firstLineChars="0"/>
        <w:rPr>
          <w:rFonts w:hint="default"/>
          <w:lang w:val="en-US" w:eastAsia="zh-CN"/>
        </w:rPr>
      </w:pPr>
      <w:r>
        <w:rPr>
          <w:rFonts w:hint="default"/>
          <w:lang w:val="en-US" w:eastAsia="zh-CN"/>
        </w:rPr>
        <w:t>最后，物质生产活动及生产方式的变化发展决定整个社会历史的变化发展，决定社会形态从低级向高级的更替和发展。</w:t>
      </w:r>
    </w:p>
    <w:p>
      <w:pPr>
        <w:rPr>
          <w:rFonts w:hint="eastAsia"/>
          <w:sz w:val="24"/>
          <w:szCs w:val="32"/>
          <w:lang w:val="en-US" w:eastAsia="zh-CN"/>
        </w:rPr>
      </w:pPr>
    </w:p>
    <w:p>
      <w:pPr>
        <w:rPr>
          <w:rFonts w:hint="eastAsia"/>
          <w:lang w:val="en-US" w:eastAsia="zh-CN"/>
        </w:rPr>
      </w:pPr>
      <w:r>
        <w:rPr>
          <w:rFonts w:hint="eastAsia"/>
          <w:sz w:val="24"/>
          <w:szCs w:val="32"/>
          <w:lang w:val="en-US" w:eastAsia="zh-CN"/>
        </w:rPr>
        <w:t>简答题3：简述劳动力商品价值和使用价值的内容和特点</w:t>
      </w:r>
      <w:r>
        <w:rPr>
          <w:rFonts w:hint="eastAsia"/>
          <w:sz w:val="24"/>
          <w:szCs w:val="32"/>
          <w:lang w:val="en-US" w:eastAsia="zh-CN"/>
        </w:rPr>
        <w:br w:type="textWrapping"/>
      </w:r>
      <w:r>
        <w:rPr>
          <w:rFonts w:hint="eastAsia"/>
          <w:lang w:val="en-US" w:eastAsia="zh-CN"/>
        </w:rPr>
        <w:tab/>
        <w:t>劳动力是特殊的商品，它的价值和使用价值具有不同于普通商品的特点。</w:t>
      </w:r>
    </w:p>
    <w:p>
      <w:pPr>
        <w:ind w:firstLine="420" w:firstLineChars="0"/>
        <w:rPr>
          <w:rFonts w:hint="eastAsia"/>
          <w:lang w:val="en-US" w:eastAsia="zh-CN"/>
        </w:rPr>
      </w:pPr>
      <w:r>
        <w:rPr>
          <w:rFonts w:hint="eastAsia"/>
          <w:lang w:val="en-US" w:eastAsia="zh-CN"/>
        </w:rPr>
        <w:t>“劳动力的价值，是由生产、发展、维持和延续劳动力所必需的生活必需品的价值决定的。”它包括三个部分：(1) 维持劳动者本人生存所必需的生活资料的价值；(2) 维持劳动者家属的生存所必需的生活资料的价值；(3) 劳动者接受教育和训练所支出的费用。</w:t>
      </w:r>
    </w:p>
    <w:p>
      <w:pPr>
        <w:ind w:firstLine="420" w:firstLineChars="0"/>
        <w:rPr>
          <w:rFonts w:hint="eastAsia"/>
          <w:lang w:val="en-US" w:eastAsia="zh-CN"/>
        </w:rPr>
      </w:pPr>
      <w:r>
        <w:rPr>
          <w:rFonts w:hint="eastAsia"/>
          <w:lang w:val="en-US" w:eastAsia="zh-CN"/>
        </w:rPr>
        <w:t>劳动力商品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而一旦货币购买的劳动力带来剩余价值，货币也就变成了资本。</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简答题4：</w:t>
      </w:r>
      <w:r>
        <w:rPr>
          <w:rFonts w:hint="eastAsia"/>
          <w:sz w:val="24"/>
          <w:szCs w:val="32"/>
          <w:lang w:val="en-US" w:eastAsia="zh-CN"/>
        </w:rPr>
        <w:t>简述</w:t>
      </w:r>
      <w:r>
        <w:rPr>
          <w:rFonts w:hint="default"/>
          <w:sz w:val="24"/>
          <w:szCs w:val="32"/>
          <w:lang w:val="en-US" w:eastAsia="zh-CN"/>
        </w:rPr>
        <w:t>科学社会主义基本原则及其主要内容</w:t>
      </w:r>
    </w:p>
    <w:p>
      <w:pPr>
        <w:ind w:firstLine="420" w:firstLineChars="0"/>
        <w:rPr>
          <w:rFonts w:hint="default"/>
          <w:lang w:val="en-US" w:eastAsia="zh-CN"/>
        </w:rPr>
      </w:pPr>
      <w:r>
        <w:rPr>
          <w:rFonts w:hint="default"/>
          <w:lang w:val="en-US" w:eastAsia="zh-CN"/>
        </w:rPr>
        <w:t>第一，资本主义必然灭亡，社会主义必然胜利。</w:t>
      </w:r>
    </w:p>
    <w:p>
      <w:pPr>
        <w:ind w:firstLine="420" w:firstLineChars="0"/>
        <w:rPr>
          <w:rFonts w:hint="default"/>
          <w:lang w:val="en-US" w:eastAsia="zh-CN"/>
        </w:rPr>
      </w:pPr>
      <w:r>
        <w:rPr>
          <w:rFonts w:hint="default"/>
          <w:lang w:val="en-US" w:eastAsia="zh-CN"/>
        </w:rPr>
        <w:t>第二，无产阶级是最先进最革命的阶级，肩负着推翻资本主义旧世界、建立社会主义和共产主义新世界的历史使命。</w:t>
      </w:r>
    </w:p>
    <w:p>
      <w:pPr>
        <w:ind w:firstLine="420" w:firstLineChars="0"/>
        <w:rPr>
          <w:rFonts w:hint="default"/>
          <w:lang w:val="en-US" w:eastAsia="zh-CN"/>
        </w:rPr>
      </w:pPr>
      <w:r>
        <w:rPr>
          <w:rFonts w:hint="default"/>
          <w:lang w:val="en-US" w:eastAsia="zh-CN"/>
        </w:rPr>
        <w:t>第三，无产阶级革命是无产阶级进行斗争的最高形式，以建立无产阶级专政的国家为目的。</w:t>
      </w:r>
    </w:p>
    <w:p>
      <w:pPr>
        <w:ind w:firstLine="420" w:firstLineChars="0"/>
        <w:rPr>
          <w:rFonts w:hint="default"/>
          <w:lang w:val="en-US" w:eastAsia="zh-CN"/>
        </w:rPr>
      </w:pPr>
      <w:r>
        <w:rPr>
          <w:rFonts w:hint="default"/>
          <w:lang w:val="en-US" w:eastAsia="zh-CN"/>
        </w:rPr>
        <w:t>第四，社会主义社会要在生产资料公有制基础上组织生产，以满足全体社会成员的需要为生产的根本目的。</w:t>
      </w:r>
    </w:p>
    <w:p>
      <w:pPr>
        <w:ind w:firstLine="420" w:firstLineChars="0"/>
        <w:rPr>
          <w:rFonts w:hint="default"/>
          <w:lang w:val="en-US" w:eastAsia="zh-CN"/>
        </w:rPr>
      </w:pPr>
      <w:r>
        <w:rPr>
          <w:rFonts w:hint="default"/>
          <w:lang w:val="en-US" w:eastAsia="zh-CN"/>
        </w:rPr>
        <w:t>第五，社会主义社会要对社会生产进行有计划的指导和调节，实行按劳分配原则。</w:t>
      </w:r>
    </w:p>
    <w:p>
      <w:pPr>
        <w:ind w:firstLine="420" w:firstLineChars="0"/>
        <w:rPr>
          <w:rFonts w:hint="default"/>
          <w:lang w:val="en-US" w:eastAsia="zh-CN"/>
        </w:rPr>
      </w:pPr>
      <w:r>
        <w:rPr>
          <w:rFonts w:hint="default"/>
          <w:lang w:val="en-US" w:eastAsia="zh-CN"/>
        </w:rPr>
        <w:t>第六，社会主义社会要合乎自然规律地改造和利用自然，努力实现人与自然的和谐共生。</w:t>
      </w:r>
    </w:p>
    <w:p>
      <w:pPr>
        <w:ind w:firstLine="420" w:firstLineChars="0"/>
        <w:rPr>
          <w:rFonts w:hint="default"/>
          <w:lang w:val="en-US" w:eastAsia="zh-CN"/>
        </w:rPr>
      </w:pPr>
      <w:r>
        <w:rPr>
          <w:rFonts w:hint="default"/>
          <w:lang w:val="en-US" w:eastAsia="zh-CN"/>
        </w:rPr>
        <w:t>第七，社会主义社会必须坚持科学的理论指导，大力发展社会主义先进文化。</w:t>
      </w:r>
    </w:p>
    <w:p>
      <w:pPr>
        <w:ind w:firstLine="420" w:firstLineChars="0"/>
        <w:rPr>
          <w:rFonts w:hint="default"/>
          <w:lang w:val="en-US" w:eastAsia="zh-CN"/>
        </w:rPr>
      </w:pPr>
      <w:r>
        <w:rPr>
          <w:rFonts w:hint="default"/>
          <w:lang w:val="en-US" w:eastAsia="zh-CN"/>
        </w:rPr>
        <w:t>第八，无产阶级政党是无产阶级的先锋队，社会主义事业必须始终坚持无产阶级政党的领导。</w:t>
      </w:r>
    </w:p>
    <w:p>
      <w:pPr>
        <w:ind w:firstLine="420" w:firstLineChars="0"/>
        <w:rPr>
          <w:rFonts w:hint="default"/>
          <w:lang w:val="en-US" w:eastAsia="zh-CN"/>
        </w:rPr>
      </w:pPr>
      <w:r>
        <w:rPr>
          <w:rFonts w:hint="default"/>
          <w:lang w:val="en-US" w:eastAsia="zh-CN"/>
        </w:rPr>
        <w:t>第九，社会主义社会要大力解放和发展生产力，逐步消灭剥削和消除两极分化，实现共同富裕和社会全面进步，并最终向共产主义社会过渡。</w:t>
      </w:r>
    </w:p>
    <w:p>
      <w:pPr>
        <w:ind w:firstLine="420" w:firstLineChars="0"/>
        <w:rPr>
          <w:rFonts w:hint="default"/>
          <w:lang w:val="en-US" w:eastAsia="zh-CN"/>
        </w:rPr>
      </w:pPr>
      <w:r>
        <w:rPr>
          <w:rFonts w:hint="default"/>
          <w:lang w:val="en-US" w:eastAsia="zh-CN"/>
        </w:rPr>
        <w:t>第十，共产主义是人类最美好的社会，实现共产主义是共产党人的最高理想。</w:t>
      </w:r>
    </w:p>
    <w:p>
      <w:pPr>
        <w:rPr>
          <w:rFonts w:hint="eastAsia"/>
          <w:sz w:val="24"/>
          <w:szCs w:val="32"/>
          <w:lang w:val="en-US" w:eastAsia="zh-CN"/>
        </w:rPr>
      </w:pPr>
    </w:p>
    <w:p>
      <w:pPr>
        <w:rPr>
          <w:rFonts w:hint="eastAsia"/>
          <w:lang w:val="en-US" w:eastAsia="zh-CN"/>
        </w:rPr>
      </w:pPr>
      <w:r>
        <w:rPr>
          <w:rFonts w:hint="eastAsia"/>
          <w:sz w:val="24"/>
          <w:szCs w:val="32"/>
          <w:lang w:val="en-US" w:eastAsia="zh-CN"/>
        </w:rPr>
        <w:t>论述题1：结合我国的科学技术成就谈一谈科学技术在社会发展中的作用</w:t>
      </w:r>
      <w:r>
        <w:rPr>
          <w:rFonts w:hint="eastAsia"/>
          <w:sz w:val="24"/>
          <w:szCs w:val="32"/>
          <w:lang w:val="en-US" w:eastAsia="zh-CN"/>
        </w:rPr>
        <w:br w:type="textWrapping"/>
      </w:r>
      <w:r>
        <w:rPr>
          <w:rFonts w:hint="eastAsia"/>
          <w:lang w:val="en-US" w:eastAsia="zh-CN"/>
        </w:rPr>
        <w:tab/>
        <w:t>科学技术作为先进生产力的重要标志，是推动社会文明进步的重要力量。科学技术是一个复合概念。科学是指对自然、社会和人类思维的正确认识，是反映客观事实和客观规律的知识体系及其相关的活动。科学主要分为自然科学、社会科学和思维科学。技术有广义和狭义之分。广义的技术包括生产技术和非生产技术。狭义的技术就是指生产技术，即人类改造自然、进行生产的方法与手段。科学和技术是辩证统一的整体。当今时代，科学和技术日益融为一体，形成了融合科学革命和技术革命为主要内容的“科学技术革命”，简称科技革命。</w:t>
      </w:r>
    </w:p>
    <w:p>
      <w:pPr>
        <w:ind w:firstLine="420" w:firstLineChars="0"/>
        <w:rPr>
          <w:rFonts w:hint="eastAsia"/>
          <w:lang w:val="en-US" w:eastAsia="zh-CN"/>
        </w:rPr>
      </w:pPr>
      <w:r>
        <w:rPr>
          <w:rFonts w:hint="eastAsia"/>
          <w:lang w:val="en-US" w:eastAsia="zh-CN"/>
        </w:rPr>
        <w:t>科技革命是推动经济和社会发展的强大杠杆。每一次科技革命，都不同程度地引起了生产方式、生活方式和思维方式的深刻变化和社会的巨大进步。</w:t>
      </w:r>
    </w:p>
    <w:p>
      <w:pPr>
        <w:ind w:firstLine="420" w:firstLineChars="0"/>
        <w:rPr>
          <w:rFonts w:hint="eastAsia"/>
          <w:lang w:val="en-US" w:eastAsia="zh-CN"/>
        </w:rPr>
      </w:pPr>
      <w:r>
        <w:rPr>
          <w:rFonts w:hint="eastAsia"/>
          <w:lang w:val="en-US" w:eastAsia="zh-CN"/>
        </w:rPr>
        <w:t>首先，对生产方式产生了深刻影响。其一，改变了社会生产力的构成要素。其二，改变了人们的劳动形式。其三，改变了社会经济结构，特别是导致产业结构发生变革。</w:t>
      </w:r>
    </w:p>
    <w:p>
      <w:pPr>
        <w:ind w:firstLine="420" w:firstLineChars="0"/>
        <w:rPr>
          <w:rFonts w:hint="eastAsia"/>
          <w:lang w:val="en-US" w:eastAsia="zh-CN"/>
        </w:rPr>
      </w:pPr>
      <w:r>
        <w:rPr>
          <w:rFonts w:hint="eastAsia"/>
          <w:lang w:val="en-US" w:eastAsia="zh-CN"/>
        </w:rPr>
        <w:t>其次，对生活方式产生了巨大影响。现代科技革命把人们带入了信息时代，要求人们不断更新和充实知识，以适应时代发展的需要。</w:t>
      </w:r>
    </w:p>
    <w:p>
      <w:pPr>
        <w:ind w:firstLine="420" w:firstLineChars="0"/>
        <w:rPr>
          <w:rFonts w:hint="eastAsia"/>
          <w:lang w:val="en-US" w:eastAsia="zh-CN"/>
        </w:rPr>
      </w:pPr>
      <w:r>
        <w:rPr>
          <w:rFonts w:hint="eastAsia"/>
          <w:lang w:val="en-US" w:eastAsia="zh-CN"/>
        </w:rPr>
        <w:t>最后，促进了思维方式的变革。现代科技革命对人的思维方式产生了重要影响，主要表现为新的科学理论和技术手段通过影响思维主体、思维客体和思维工具，引起了思维方式的变革。</w:t>
      </w:r>
    </w:p>
    <w:p>
      <w:pPr>
        <w:rPr>
          <w:rFonts w:hint="eastAsia"/>
          <w:sz w:val="24"/>
          <w:szCs w:val="32"/>
          <w:lang w:val="en-US" w:eastAsia="zh-CN"/>
        </w:rPr>
      </w:pPr>
    </w:p>
    <w:p>
      <w:pPr>
        <w:rPr>
          <w:rFonts w:hint="eastAsia"/>
          <w:lang w:val="en-US" w:eastAsia="zh-CN"/>
        </w:rPr>
      </w:pPr>
      <w:r>
        <w:rPr>
          <w:rFonts w:hint="eastAsia"/>
          <w:sz w:val="24"/>
          <w:szCs w:val="32"/>
          <w:lang w:val="en-US" w:eastAsia="zh-CN"/>
        </w:rPr>
        <w:t>论述题2：谈一谈经济全球化及其影响</w:t>
      </w:r>
      <w:r>
        <w:rPr>
          <w:rFonts w:hint="eastAsia"/>
          <w:sz w:val="24"/>
          <w:szCs w:val="32"/>
          <w:lang w:val="en-US" w:eastAsia="zh-CN"/>
        </w:rPr>
        <w:br w:type="textWrapping"/>
      </w:r>
      <w:r>
        <w:rPr>
          <w:rFonts w:hint="eastAsia"/>
          <w:lang w:val="en-US" w:eastAsia="zh-CN"/>
        </w:rPr>
        <w:tab/>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ind w:firstLine="420" w:firstLineChars="0"/>
        <w:rPr>
          <w:rFonts w:hint="eastAsia"/>
          <w:lang w:val="en-US" w:eastAsia="zh-CN"/>
        </w:rPr>
      </w:pPr>
      <w:r>
        <w:rPr>
          <w:rFonts w:hint="eastAsia"/>
          <w:lang w:val="en-US" w:eastAsia="zh-CN"/>
        </w:rPr>
        <w:t>经济全球化的表现有：第一，生产全球化。生产全球化是指随着国际分工进一步深化，生产某些高新技术产品不再由某个国家单独完成，而是多个国家协作完成。第二，贸易全球化。贸易全球化是指商品和劳务在全球范围内的自由流动。第三，金融全球化。金融全球化是指世界各国、各地区在金融业务、金融政策等方面相互协洞、相互渗透、相互竞争不断加强，使全球金锻市场更加开放、金融体系更加融合、金融交易更加自由的过程。</w:t>
      </w:r>
    </w:p>
    <w:p>
      <w:pPr>
        <w:ind w:firstLine="420" w:firstLineChars="0"/>
        <w:rPr>
          <w:rFonts w:hint="eastAsia"/>
          <w:lang w:val="en-US" w:eastAsia="zh-CN"/>
        </w:rPr>
      </w:pPr>
      <w:r>
        <w:rPr>
          <w:rFonts w:hint="eastAsia"/>
          <w:lang w:val="en-US" w:eastAsia="zh-CN"/>
        </w:rPr>
        <w:t>从本质上讲，经济全球化是生产力发展和社会化大生产的必然要求。导致经济全球化迅猛发展的因素主要有三点：一是科学技术的进步和生产力的发展为经济全球化提供了坚实的物质基础和根本的推动力。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和国际经济组织的发展是经济全球化的体制与组织保障。</w:t>
      </w:r>
    </w:p>
    <w:p>
      <w:pPr>
        <w:ind w:firstLine="420" w:firstLineChars="0"/>
        <w:rPr>
          <w:rFonts w:hint="default"/>
          <w:lang w:val="en-US" w:eastAsia="zh-CN"/>
        </w:rPr>
      </w:pPr>
      <w:r>
        <w:rPr>
          <w:rFonts w:hint="eastAsia"/>
          <w:lang w:val="en-US" w:eastAsia="zh-CN"/>
        </w:rPr>
        <w:t>经济全球化的过程是生产社会化程度不断提商的过程。在经济全球化进程中，社会分工得以在更大的范围内进行，资金、技术等生产要素可以在国际社会流动和优化配置，由此带来巨大的分工利益，推动世界生产力的发展。经济全球化对发展中国家的积极作用主要表现在：第一，经济全球化为发展中国家提供先进技术和管理经验。第二，经济全球化为发展中国家提供更多的就业机会。第三，经济全球化推动发展中国家国际贸易发展。经济全球化也是一把“双刃剑”，它在促进经济发展的同时也带来了一些负面影响：第一，发达国家与发展中国家在经济全球化过程中的地位和收益不平等、不平衡。第二，加剧了发展中国家资源短缺和环境污染。第三，一定程度上增加了经济风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247475"/>
    <w:rsid w:val="64F7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2021-12-11T09:33:59Z</dcterms:created>
  <dc:creator>86186</dc:creator>
  <cp:lastModifiedBy>坤坤</cp:lastModifiedBy>
  <dcterms:modified xsi:type="dcterms:W3CDTF">2021-12-11T09:48:33Z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342148B06EEC4A359D82EC632581287B</vt:lpwstr>
  </property>
</Properties>
</file>