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0D50" w14:textId="77777777" w:rsidR="008A5A37" w:rsidRDefault="00C23A3D">
      <w:pPr>
        <w:spacing w:before="41"/>
        <w:ind w:left="619"/>
        <w:rPr>
          <w:b/>
          <w:sz w:val="30"/>
          <w:lang w:eastAsia="zh-CN"/>
        </w:rPr>
      </w:pPr>
      <w:r>
        <w:rPr>
          <w:b/>
          <w:sz w:val="30"/>
          <w:lang w:eastAsia="zh-CN"/>
        </w:rPr>
        <w:t xml:space="preserve">2020 </w:t>
      </w:r>
      <w:r>
        <w:rPr>
          <w:b/>
          <w:sz w:val="30"/>
          <w:lang w:eastAsia="zh-CN"/>
        </w:rPr>
        <w:t>年秋季《马克思主义基本原理概论》期末复习内容</w:t>
      </w:r>
      <w:r>
        <w:rPr>
          <w:b/>
          <w:w w:val="99"/>
          <w:sz w:val="30"/>
          <w:lang w:eastAsia="zh-CN"/>
        </w:rPr>
        <w:t xml:space="preserve"> </w:t>
      </w:r>
    </w:p>
    <w:p w14:paraId="789C9B83" w14:textId="77777777" w:rsidR="008A5A37" w:rsidRDefault="008A5A37">
      <w:pPr>
        <w:pStyle w:val="a3"/>
        <w:spacing w:before="6"/>
        <w:ind w:left="0"/>
        <w:rPr>
          <w:b/>
          <w:sz w:val="34"/>
          <w:lang w:eastAsia="zh-CN"/>
        </w:rPr>
      </w:pPr>
    </w:p>
    <w:p w14:paraId="2B06EE8C" w14:textId="77777777" w:rsidR="008A5A37" w:rsidRDefault="00C23A3D">
      <w:pPr>
        <w:pStyle w:val="1"/>
        <w:rPr>
          <w:lang w:eastAsia="zh-CN"/>
        </w:rPr>
      </w:pPr>
      <w:r>
        <w:rPr>
          <w:lang w:eastAsia="zh-CN"/>
        </w:rPr>
        <w:t>一、单项选择题相关内容</w:t>
      </w:r>
      <w:r>
        <w:rPr>
          <w:w w:val="99"/>
          <w:lang w:eastAsia="zh-CN"/>
        </w:rPr>
        <w:t xml:space="preserve"> </w:t>
      </w:r>
    </w:p>
    <w:p w14:paraId="43FA315F" w14:textId="77777777" w:rsidR="008A5A37" w:rsidRDefault="00C23A3D">
      <w:pPr>
        <w:pStyle w:val="a3"/>
        <w:ind w:left="540"/>
        <w:rPr>
          <w:b/>
          <w:lang w:eastAsia="zh-CN"/>
        </w:rPr>
      </w:pPr>
      <w:r>
        <w:rPr>
          <w:lang w:eastAsia="zh-CN"/>
        </w:rPr>
        <w:t>马克思主义公开问世的</w:t>
      </w:r>
      <w:r>
        <w:rPr>
          <w:b/>
          <w:lang w:eastAsia="zh-CN"/>
        </w:rPr>
        <w:t>标志</w:t>
      </w:r>
      <w:r>
        <w:rPr>
          <w:lang w:eastAsia="zh-CN"/>
        </w:rPr>
        <w:t>是《共产党宣言》的发表。（</w:t>
      </w:r>
      <w:r>
        <w:rPr>
          <w:lang w:eastAsia="zh-CN"/>
        </w:rPr>
        <w:t>P7</w:t>
      </w:r>
      <w:r>
        <w:rPr>
          <w:lang w:eastAsia="zh-CN"/>
        </w:rPr>
        <w:t>）</w:t>
      </w:r>
      <w:r>
        <w:rPr>
          <w:b/>
          <w:w w:val="99"/>
          <w:lang w:eastAsia="zh-CN"/>
        </w:rPr>
        <w:t xml:space="preserve"> </w:t>
      </w:r>
    </w:p>
    <w:p w14:paraId="7044F269" w14:textId="77777777" w:rsidR="008A5A37" w:rsidRDefault="00C23A3D">
      <w:pPr>
        <w:pStyle w:val="a3"/>
        <w:spacing w:before="161" w:line="364" w:lineRule="auto"/>
        <w:ind w:left="540" w:right="182"/>
        <w:rPr>
          <w:lang w:eastAsia="zh-CN"/>
        </w:rPr>
      </w:pPr>
      <w:r>
        <w:rPr>
          <w:lang w:eastAsia="zh-CN"/>
        </w:rPr>
        <w:t>恩格斯明确指出：</w:t>
      </w:r>
      <w:r>
        <w:rPr>
          <w:lang w:eastAsia="zh-CN"/>
        </w:rPr>
        <w:t>“</w:t>
      </w:r>
      <w:r>
        <w:rPr>
          <w:lang w:eastAsia="zh-CN"/>
        </w:rPr>
        <w:t>全部哲学，特别是近代</w:t>
      </w:r>
      <w:r>
        <w:rPr>
          <w:b/>
          <w:w w:val="99"/>
          <w:lang w:eastAsia="zh-CN"/>
        </w:rPr>
        <w:t>哲学的</w:t>
      </w:r>
      <w:r>
        <w:rPr>
          <w:lang w:eastAsia="zh-CN"/>
        </w:rPr>
        <w:t>重大的</w:t>
      </w:r>
      <w:r>
        <w:rPr>
          <w:b/>
          <w:w w:val="99"/>
          <w:lang w:eastAsia="zh-CN"/>
        </w:rPr>
        <w:t>基本问题</w:t>
      </w:r>
      <w:r>
        <w:rPr>
          <w:lang w:eastAsia="zh-CN"/>
        </w:rPr>
        <w:t>是</w:t>
      </w:r>
      <w:r>
        <w:rPr>
          <w:lang w:eastAsia="zh-CN"/>
        </w:rPr>
        <w:t>“</w:t>
      </w:r>
      <w:r>
        <w:rPr>
          <w:lang w:eastAsia="zh-CN"/>
        </w:rPr>
        <w:t>思维和存在的关系问题</w:t>
      </w:r>
      <w:r>
        <w:rPr>
          <w:lang w:eastAsia="zh-CN"/>
        </w:rPr>
        <w:t>”</w:t>
      </w:r>
      <w:r>
        <w:rPr>
          <w:lang w:eastAsia="zh-CN"/>
        </w:rPr>
        <w:t>。（</w:t>
      </w:r>
      <w:r>
        <w:rPr>
          <w:lang w:eastAsia="zh-CN"/>
        </w:rPr>
        <w:t>P20-21</w:t>
      </w:r>
      <w:r>
        <w:rPr>
          <w:lang w:eastAsia="zh-CN"/>
        </w:rPr>
        <w:t>）</w:t>
      </w:r>
      <w:r>
        <w:rPr>
          <w:lang w:eastAsia="zh-CN"/>
        </w:rPr>
        <w:t xml:space="preserve"> </w:t>
      </w:r>
    </w:p>
    <w:p w14:paraId="20148B60" w14:textId="77777777" w:rsidR="008A5A37" w:rsidRDefault="00C23A3D">
      <w:pPr>
        <w:spacing w:before="1" w:line="364" w:lineRule="auto"/>
        <w:ind w:left="539" w:right="190"/>
        <w:rPr>
          <w:sz w:val="24"/>
          <w:lang w:eastAsia="zh-CN"/>
        </w:rPr>
      </w:pPr>
      <w:r>
        <w:rPr>
          <w:b/>
          <w:sz w:val="24"/>
          <w:lang w:eastAsia="zh-CN"/>
        </w:rPr>
        <w:t>唯物辩证法认为</w:t>
      </w:r>
      <w:r>
        <w:rPr>
          <w:sz w:val="24"/>
          <w:lang w:eastAsia="zh-CN"/>
        </w:rPr>
        <w:t>，</w:t>
      </w:r>
      <w:r>
        <w:rPr>
          <w:b/>
          <w:sz w:val="24"/>
          <w:lang w:eastAsia="zh-CN"/>
        </w:rPr>
        <w:t>事物是</w:t>
      </w:r>
      <w:r>
        <w:rPr>
          <w:sz w:val="24"/>
          <w:lang w:eastAsia="zh-CN"/>
        </w:rPr>
        <w:t>运动、变化、发展的，</w:t>
      </w:r>
      <w:r>
        <w:rPr>
          <w:b/>
          <w:sz w:val="24"/>
          <w:lang w:eastAsia="zh-CN"/>
        </w:rPr>
        <w:t>发展的实质是</w:t>
      </w:r>
      <w:r>
        <w:rPr>
          <w:sz w:val="24"/>
          <w:lang w:eastAsia="zh-CN"/>
        </w:rPr>
        <w:t>新事物产生，</w:t>
      </w:r>
      <w:r>
        <w:rPr>
          <w:sz w:val="24"/>
          <w:lang w:eastAsia="zh-CN"/>
        </w:rPr>
        <w:t xml:space="preserve"> </w:t>
      </w:r>
      <w:r>
        <w:rPr>
          <w:sz w:val="24"/>
          <w:lang w:eastAsia="zh-CN"/>
        </w:rPr>
        <w:t>旧事物灭亡。（</w:t>
      </w:r>
      <w:r>
        <w:rPr>
          <w:sz w:val="24"/>
          <w:lang w:eastAsia="zh-CN"/>
        </w:rPr>
        <w:t>P32-33</w:t>
      </w:r>
      <w:r>
        <w:rPr>
          <w:sz w:val="24"/>
          <w:lang w:eastAsia="zh-CN"/>
        </w:rPr>
        <w:t>）</w:t>
      </w:r>
      <w:r>
        <w:rPr>
          <w:sz w:val="24"/>
          <w:lang w:eastAsia="zh-CN"/>
        </w:rPr>
        <w:t xml:space="preserve"> </w:t>
      </w:r>
    </w:p>
    <w:p w14:paraId="4F33A4A3" w14:textId="77777777" w:rsidR="008A5A37" w:rsidRDefault="00C23A3D">
      <w:pPr>
        <w:spacing w:before="1"/>
        <w:ind w:left="540"/>
        <w:rPr>
          <w:sz w:val="24"/>
          <w:lang w:eastAsia="zh-CN"/>
        </w:rPr>
      </w:pPr>
      <w:r>
        <w:rPr>
          <w:sz w:val="24"/>
          <w:lang w:eastAsia="zh-CN"/>
        </w:rPr>
        <w:t>对立统一规律揭示了</w:t>
      </w:r>
      <w:r>
        <w:rPr>
          <w:b/>
          <w:sz w:val="24"/>
          <w:lang w:eastAsia="zh-CN"/>
        </w:rPr>
        <w:t>事物发展的动力和源泉</w:t>
      </w:r>
      <w:r>
        <w:rPr>
          <w:sz w:val="24"/>
          <w:lang w:eastAsia="zh-CN"/>
        </w:rPr>
        <w:t>。</w:t>
      </w:r>
      <w:r>
        <w:rPr>
          <w:sz w:val="24"/>
          <w:lang w:eastAsia="zh-CN"/>
        </w:rPr>
        <w:t xml:space="preserve">(P36-37) </w:t>
      </w:r>
    </w:p>
    <w:p w14:paraId="0B3FD4FD" w14:textId="77777777" w:rsidR="008A5A37" w:rsidRDefault="00C23A3D">
      <w:pPr>
        <w:pStyle w:val="a3"/>
        <w:spacing w:before="161"/>
        <w:ind w:left="540"/>
        <w:rPr>
          <w:lang w:eastAsia="zh-CN"/>
        </w:rPr>
      </w:pPr>
      <w:r>
        <w:rPr>
          <w:b/>
          <w:lang w:eastAsia="zh-CN"/>
        </w:rPr>
        <w:t>认识运动是</w:t>
      </w:r>
      <w:r>
        <w:rPr>
          <w:lang w:eastAsia="zh-CN"/>
        </w:rPr>
        <w:t>一个无限反复、无限发展过程的观点属于马克思主义认识论。</w:t>
      </w:r>
    </w:p>
    <w:p w14:paraId="2ADAA43C" w14:textId="77777777" w:rsidR="008A5A37" w:rsidRDefault="00C23A3D">
      <w:pPr>
        <w:pStyle w:val="a3"/>
        <w:ind w:left="540"/>
        <w:rPr>
          <w:lang w:eastAsia="zh-CN"/>
        </w:rPr>
      </w:pPr>
      <w:r>
        <w:rPr>
          <w:lang w:eastAsia="zh-CN"/>
        </w:rPr>
        <w:t>（</w:t>
      </w:r>
      <w:r>
        <w:rPr>
          <w:lang w:eastAsia="zh-CN"/>
        </w:rPr>
        <w:t>P65-73</w:t>
      </w:r>
      <w:r>
        <w:rPr>
          <w:lang w:eastAsia="zh-CN"/>
        </w:rPr>
        <w:t>）</w:t>
      </w:r>
      <w:r>
        <w:rPr>
          <w:lang w:eastAsia="zh-CN"/>
        </w:rPr>
        <w:t xml:space="preserve"> </w:t>
      </w:r>
    </w:p>
    <w:p w14:paraId="20DB5FB9" w14:textId="77777777" w:rsidR="008A5A37" w:rsidRDefault="00C23A3D">
      <w:pPr>
        <w:spacing w:before="161" w:line="364" w:lineRule="auto"/>
        <w:ind w:left="540" w:right="119"/>
        <w:rPr>
          <w:sz w:val="24"/>
          <w:lang w:eastAsia="zh-CN"/>
        </w:rPr>
      </w:pPr>
      <w:r>
        <w:rPr>
          <w:sz w:val="24"/>
          <w:lang w:eastAsia="zh-CN"/>
        </w:rPr>
        <w:t>坚持感性认识是理性认识的基础，就是</w:t>
      </w:r>
      <w:r>
        <w:rPr>
          <w:b/>
          <w:sz w:val="24"/>
          <w:lang w:eastAsia="zh-CN"/>
        </w:rPr>
        <w:t>在认识论上坚持唯物论</w:t>
      </w:r>
      <w:r>
        <w:rPr>
          <w:spacing w:val="-120"/>
          <w:sz w:val="24"/>
          <w:lang w:eastAsia="zh-CN"/>
        </w:rPr>
        <w:t>。</w:t>
      </w:r>
      <w:r>
        <w:rPr>
          <w:sz w:val="24"/>
          <w:lang w:eastAsia="zh-CN"/>
        </w:rPr>
        <w:t>（</w:t>
      </w:r>
      <w:r>
        <w:rPr>
          <w:sz w:val="24"/>
          <w:lang w:eastAsia="zh-CN"/>
        </w:rPr>
        <w:t>P67-70</w:t>
      </w:r>
      <w:r>
        <w:rPr>
          <w:sz w:val="24"/>
          <w:lang w:eastAsia="zh-CN"/>
        </w:rPr>
        <w:t>）</w:t>
      </w:r>
      <w:r>
        <w:rPr>
          <w:sz w:val="24"/>
          <w:lang w:eastAsia="zh-CN"/>
        </w:rPr>
        <w:t xml:space="preserve"> </w:t>
      </w:r>
      <w:r>
        <w:rPr>
          <w:b/>
          <w:spacing w:val="4"/>
          <w:sz w:val="24"/>
          <w:lang w:eastAsia="zh-CN"/>
        </w:rPr>
        <w:t>辨别</w:t>
      </w:r>
      <w:r>
        <w:rPr>
          <w:sz w:val="24"/>
          <w:lang w:eastAsia="zh-CN"/>
        </w:rPr>
        <w:t>一种认识是不是</w:t>
      </w:r>
      <w:r>
        <w:rPr>
          <w:b/>
          <w:sz w:val="24"/>
          <w:lang w:eastAsia="zh-CN"/>
        </w:rPr>
        <w:t>真理的关键是</w:t>
      </w:r>
      <w:r>
        <w:rPr>
          <w:sz w:val="24"/>
          <w:lang w:eastAsia="zh-CN"/>
        </w:rPr>
        <w:t>看它是不是反映客观事物的本质和规律。</w:t>
      </w:r>
    </w:p>
    <w:p w14:paraId="1AF41274" w14:textId="77777777" w:rsidR="008A5A37" w:rsidRDefault="00C23A3D">
      <w:pPr>
        <w:pStyle w:val="a3"/>
        <w:spacing w:before="1"/>
        <w:ind w:left="539"/>
        <w:rPr>
          <w:lang w:eastAsia="zh-CN"/>
        </w:rPr>
      </w:pPr>
      <w:r>
        <w:rPr>
          <w:lang w:eastAsia="zh-CN"/>
        </w:rPr>
        <w:t>（</w:t>
      </w:r>
      <w:r>
        <w:rPr>
          <w:lang w:eastAsia="zh-CN"/>
        </w:rPr>
        <w:t>P74-76</w:t>
      </w:r>
      <w:r>
        <w:rPr>
          <w:lang w:eastAsia="zh-CN"/>
        </w:rPr>
        <w:t>）</w:t>
      </w:r>
      <w:r>
        <w:rPr>
          <w:lang w:eastAsia="zh-CN"/>
        </w:rPr>
        <w:t xml:space="preserve"> </w:t>
      </w:r>
    </w:p>
    <w:p w14:paraId="2074A23E" w14:textId="77777777" w:rsidR="008A5A37" w:rsidRDefault="00C23A3D">
      <w:pPr>
        <w:spacing w:before="161"/>
        <w:ind w:left="540"/>
        <w:rPr>
          <w:sz w:val="24"/>
          <w:lang w:eastAsia="zh-CN"/>
        </w:rPr>
      </w:pPr>
      <w:r>
        <w:rPr>
          <w:b/>
          <w:sz w:val="24"/>
          <w:lang w:eastAsia="zh-CN"/>
        </w:rPr>
        <w:t>客观性是真理的属性</w:t>
      </w:r>
      <w:r>
        <w:rPr>
          <w:sz w:val="24"/>
          <w:lang w:eastAsia="zh-CN"/>
        </w:rPr>
        <w:t>。</w:t>
      </w:r>
      <w:r>
        <w:rPr>
          <w:sz w:val="24"/>
          <w:lang w:eastAsia="zh-CN"/>
        </w:rPr>
        <w:t>(P</w:t>
      </w:r>
      <w:r>
        <w:rPr>
          <w:b/>
          <w:sz w:val="24"/>
          <w:lang w:eastAsia="zh-CN"/>
        </w:rPr>
        <w:t>74</w:t>
      </w:r>
      <w:r>
        <w:rPr>
          <w:sz w:val="24"/>
          <w:lang w:eastAsia="zh-CN"/>
        </w:rPr>
        <w:t xml:space="preserve">-76) </w:t>
      </w:r>
    </w:p>
    <w:p w14:paraId="3580DD8B" w14:textId="77777777" w:rsidR="008A5A37" w:rsidRDefault="00C23A3D">
      <w:pPr>
        <w:pStyle w:val="a3"/>
        <w:spacing w:line="364" w:lineRule="auto"/>
        <w:ind w:left="540" w:right="1759"/>
        <w:rPr>
          <w:lang w:eastAsia="zh-CN"/>
        </w:rPr>
      </w:pPr>
      <w:r>
        <w:rPr>
          <w:lang w:eastAsia="zh-CN"/>
        </w:rPr>
        <w:t>人类社会历史发展的根本动力是</w:t>
      </w:r>
      <w:r>
        <w:rPr>
          <w:b/>
          <w:lang w:eastAsia="zh-CN"/>
        </w:rPr>
        <w:t>社会基本矛盾</w:t>
      </w:r>
      <w:r>
        <w:rPr>
          <w:lang w:eastAsia="zh-CN"/>
        </w:rPr>
        <w:t>。</w:t>
      </w:r>
      <w:r>
        <w:rPr>
          <w:lang w:eastAsia="zh-CN"/>
        </w:rPr>
        <w:t xml:space="preserve">(P129-131) </w:t>
      </w:r>
      <w:r>
        <w:rPr>
          <w:lang w:eastAsia="zh-CN"/>
        </w:rPr>
        <w:t>社会</w:t>
      </w:r>
      <w:r>
        <w:rPr>
          <w:b/>
          <w:lang w:eastAsia="zh-CN"/>
        </w:rPr>
        <w:t>生产方式是</w:t>
      </w:r>
      <w:r>
        <w:rPr>
          <w:lang w:eastAsia="zh-CN"/>
        </w:rPr>
        <w:t>指生产力和生产关系的统一。</w:t>
      </w:r>
      <w:r>
        <w:rPr>
          <w:lang w:eastAsia="zh-CN"/>
        </w:rPr>
        <w:t xml:space="preserve">(P108) </w:t>
      </w:r>
    </w:p>
    <w:p w14:paraId="2BC0001A" w14:textId="77777777" w:rsidR="008A5A37" w:rsidRDefault="00C23A3D">
      <w:pPr>
        <w:spacing w:before="1"/>
        <w:ind w:left="540"/>
        <w:rPr>
          <w:sz w:val="24"/>
          <w:lang w:eastAsia="zh-CN"/>
        </w:rPr>
      </w:pPr>
      <w:r>
        <w:rPr>
          <w:b/>
          <w:sz w:val="24"/>
          <w:lang w:eastAsia="zh-CN"/>
        </w:rPr>
        <w:t>生产关系</w:t>
      </w:r>
      <w:r>
        <w:rPr>
          <w:sz w:val="24"/>
          <w:lang w:eastAsia="zh-CN"/>
        </w:rPr>
        <w:t>包含多项内容，其</w:t>
      </w:r>
      <w:r>
        <w:rPr>
          <w:b/>
          <w:sz w:val="24"/>
          <w:lang w:eastAsia="zh-CN"/>
        </w:rPr>
        <w:t>中起决定作用的是</w:t>
      </w:r>
      <w:r>
        <w:rPr>
          <w:sz w:val="24"/>
          <w:lang w:eastAsia="zh-CN"/>
        </w:rPr>
        <w:t>生产资料所有制关系。</w:t>
      </w:r>
    </w:p>
    <w:p w14:paraId="7FD0C0C8" w14:textId="77777777" w:rsidR="008A5A37" w:rsidRDefault="00C23A3D">
      <w:pPr>
        <w:pStyle w:val="a3"/>
        <w:spacing w:before="161"/>
        <w:ind w:left="540"/>
        <w:rPr>
          <w:lang w:eastAsia="zh-CN"/>
        </w:rPr>
      </w:pPr>
      <w:r>
        <w:rPr>
          <w:lang w:eastAsia="zh-CN"/>
        </w:rPr>
        <w:t xml:space="preserve">(P117-118) </w:t>
      </w:r>
    </w:p>
    <w:p w14:paraId="0680A29C" w14:textId="77777777" w:rsidR="008A5A37" w:rsidRDefault="00C23A3D">
      <w:pPr>
        <w:pStyle w:val="a3"/>
        <w:spacing w:line="364" w:lineRule="auto"/>
        <w:ind w:left="540" w:right="228"/>
        <w:rPr>
          <w:lang w:eastAsia="zh-CN"/>
        </w:rPr>
      </w:pPr>
      <w:r>
        <w:rPr>
          <w:b/>
          <w:spacing w:val="7"/>
          <w:lang w:eastAsia="zh-CN"/>
        </w:rPr>
        <w:t>经济基础是指</w:t>
      </w:r>
      <w:r>
        <w:rPr>
          <w:spacing w:val="4"/>
          <w:lang w:eastAsia="zh-CN"/>
        </w:rPr>
        <w:t>由社会生产发展到一定阶段的生产力所决定的生产关系的总</w:t>
      </w:r>
      <w:r>
        <w:rPr>
          <w:lang w:eastAsia="zh-CN"/>
        </w:rPr>
        <w:t>和。</w:t>
      </w:r>
      <w:r>
        <w:rPr>
          <w:lang w:eastAsia="zh-CN"/>
        </w:rPr>
        <w:t xml:space="preserve">(P121) </w:t>
      </w:r>
    </w:p>
    <w:p w14:paraId="0FEAE828" w14:textId="77777777" w:rsidR="008A5A37" w:rsidRDefault="00C23A3D">
      <w:pPr>
        <w:spacing w:before="1" w:line="364" w:lineRule="auto"/>
        <w:ind w:left="540" w:right="240"/>
        <w:rPr>
          <w:sz w:val="24"/>
          <w:lang w:eastAsia="zh-CN"/>
        </w:rPr>
      </w:pPr>
      <w:r>
        <w:rPr>
          <w:b/>
          <w:sz w:val="24"/>
          <w:lang w:eastAsia="zh-CN"/>
        </w:rPr>
        <w:t>私有制商品经济的基本矛盾是</w:t>
      </w:r>
      <w:r>
        <w:rPr>
          <w:spacing w:val="-1"/>
          <w:sz w:val="24"/>
          <w:lang w:eastAsia="zh-CN"/>
        </w:rPr>
        <w:t>私人劳动和社会劳动之间的矛盾。</w:t>
      </w:r>
      <w:r>
        <w:rPr>
          <w:sz w:val="24"/>
          <w:lang w:eastAsia="zh-CN"/>
        </w:rPr>
        <w:t xml:space="preserve">(P168)  </w:t>
      </w:r>
      <w:r>
        <w:rPr>
          <w:sz w:val="24"/>
          <w:lang w:eastAsia="zh-CN"/>
        </w:rPr>
        <w:t>马克思</w:t>
      </w:r>
      <w:r>
        <w:rPr>
          <w:b/>
          <w:sz w:val="24"/>
          <w:lang w:eastAsia="zh-CN"/>
        </w:rPr>
        <w:t>扬弃了</w:t>
      </w:r>
      <w:r>
        <w:rPr>
          <w:spacing w:val="-3"/>
          <w:sz w:val="24"/>
          <w:lang w:eastAsia="zh-CN"/>
        </w:rPr>
        <w:t>古典政治经济学的错误，</w:t>
      </w:r>
      <w:r>
        <w:rPr>
          <w:b/>
          <w:sz w:val="24"/>
          <w:lang w:eastAsia="zh-CN"/>
        </w:rPr>
        <w:t>继承了</w:t>
      </w:r>
      <w:r>
        <w:rPr>
          <w:spacing w:val="-4"/>
          <w:sz w:val="24"/>
          <w:lang w:eastAsia="zh-CN"/>
        </w:rPr>
        <w:t>其合理内容，创立了</w:t>
      </w:r>
      <w:r>
        <w:rPr>
          <w:b/>
          <w:spacing w:val="-4"/>
          <w:sz w:val="24"/>
          <w:lang w:eastAsia="zh-CN"/>
        </w:rPr>
        <w:t>科学的劳</w:t>
      </w:r>
      <w:r>
        <w:rPr>
          <w:b/>
          <w:sz w:val="24"/>
          <w:lang w:eastAsia="zh-CN"/>
        </w:rPr>
        <w:t>动价值理论</w:t>
      </w:r>
      <w:r>
        <w:rPr>
          <w:sz w:val="24"/>
          <w:lang w:eastAsia="zh-CN"/>
        </w:rPr>
        <w:t>。</w:t>
      </w:r>
      <w:r>
        <w:rPr>
          <w:sz w:val="24"/>
          <w:lang w:eastAsia="zh-CN"/>
        </w:rPr>
        <w:t xml:space="preserve">(P170-174) </w:t>
      </w:r>
    </w:p>
    <w:p w14:paraId="41D903D3" w14:textId="77777777" w:rsidR="008A5A37" w:rsidRDefault="00C23A3D">
      <w:pPr>
        <w:spacing w:before="2" w:line="364" w:lineRule="auto"/>
        <w:ind w:left="540" w:right="227"/>
        <w:rPr>
          <w:sz w:val="24"/>
          <w:lang w:eastAsia="zh-CN"/>
        </w:rPr>
      </w:pPr>
      <w:r>
        <w:rPr>
          <w:sz w:val="24"/>
          <w:lang w:eastAsia="zh-CN"/>
        </w:rPr>
        <w:t>资本主义</w:t>
      </w:r>
      <w:r>
        <w:rPr>
          <w:b/>
          <w:sz w:val="24"/>
          <w:lang w:eastAsia="zh-CN"/>
        </w:rPr>
        <w:t>经济危机产生的根源是</w:t>
      </w:r>
      <w:r>
        <w:rPr>
          <w:sz w:val="24"/>
          <w:lang w:eastAsia="zh-CN"/>
        </w:rPr>
        <w:t>生产社会化和资本主义私人占有制之间的矛盾。</w:t>
      </w:r>
      <w:r>
        <w:rPr>
          <w:sz w:val="24"/>
          <w:lang w:eastAsia="zh-CN"/>
        </w:rPr>
        <w:t xml:space="preserve">(P119-201) </w:t>
      </w:r>
    </w:p>
    <w:p w14:paraId="3D747F75" w14:textId="77777777" w:rsidR="008A5A37" w:rsidRDefault="00C23A3D">
      <w:pPr>
        <w:spacing w:before="1"/>
        <w:ind w:left="540"/>
        <w:rPr>
          <w:sz w:val="24"/>
          <w:lang w:eastAsia="zh-CN"/>
        </w:rPr>
      </w:pPr>
      <w:r>
        <w:rPr>
          <w:b/>
          <w:sz w:val="24"/>
          <w:lang w:eastAsia="zh-CN"/>
        </w:rPr>
        <w:t>垄断的本质</w:t>
      </w:r>
      <w:r>
        <w:rPr>
          <w:b/>
          <w:sz w:val="24"/>
          <w:lang w:eastAsia="zh-CN"/>
        </w:rPr>
        <w:t>(</w:t>
      </w:r>
      <w:r>
        <w:rPr>
          <w:b/>
          <w:sz w:val="24"/>
          <w:lang w:eastAsia="zh-CN"/>
        </w:rPr>
        <w:t>实质</w:t>
      </w:r>
      <w:r>
        <w:rPr>
          <w:b/>
          <w:sz w:val="24"/>
          <w:lang w:eastAsia="zh-CN"/>
        </w:rPr>
        <w:t>)</w:t>
      </w:r>
      <w:r>
        <w:rPr>
          <w:b/>
          <w:sz w:val="24"/>
          <w:lang w:eastAsia="zh-CN"/>
        </w:rPr>
        <w:t>是</w:t>
      </w:r>
      <w:r>
        <w:rPr>
          <w:sz w:val="24"/>
          <w:lang w:eastAsia="zh-CN"/>
        </w:rPr>
        <w:t>凭借垄断地位获取</w:t>
      </w:r>
      <w:r>
        <w:rPr>
          <w:b/>
          <w:sz w:val="24"/>
          <w:lang w:eastAsia="zh-CN"/>
        </w:rPr>
        <w:t>垄断利润</w:t>
      </w:r>
      <w:r>
        <w:rPr>
          <w:sz w:val="24"/>
          <w:lang w:eastAsia="zh-CN"/>
        </w:rPr>
        <w:t>。</w:t>
      </w:r>
      <w:r>
        <w:rPr>
          <w:sz w:val="24"/>
          <w:lang w:eastAsia="zh-CN"/>
        </w:rPr>
        <w:t xml:space="preserve">(P217) </w:t>
      </w:r>
    </w:p>
    <w:p w14:paraId="394A821F" w14:textId="77777777" w:rsidR="008A5A37" w:rsidRDefault="00C23A3D">
      <w:pPr>
        <w:spacing w:before="161" w:line="364" w:lineRule="auto"/>
        <w:ind w:left="540" w:right="238"/>
        <w:rPr>
          <w:sz w:val="24"/>
          <w:lang w:eastAsia="zh-CN"/>
        </w:rPr>
      </w:pPr>
      <w:r>
        <w:rPr>
          <w:b/>
          <w:sz w:val="24"/>
          <w:lang w:eastAsia="zh-CN"/>
        </w:rPr>
        <w:t>国家垄断资本</w:t>
      </w:r>
      <w:r>
        <w:rPr>
          <w:sz w:val="24"/>
          <w:lang w:eastAsia="zh-CN"/>
        </w:rPr>
        <w:t>主义的</w:t>
      </w:r>
      <w:r>
        <w:rPr>
          <w:b/>
          <w:sz w:val="24"/>
          <w:lang w:eastAsia="zh-CN"/>
        </w:rPr>
        <w:t>产生和发展</w:t>
      </w:r>
      <w:r>
        <w:rPr>
          <w:spacing w:val="-53"/>
          <w:sz w:val="24"/>
          <w:lang w:eastAsia="zh-CN"/>
        </w:rPr>
        <w:t>，</w:t>
      </w:r>
      <w:r>
        <w:rPr>
          <w:b/>
          <w:sz w:val="24"/>
          <w:lang w:eastAsia="zh-CN"/>
        </w:rPr>
        <w:t>从根本上说是</w:t>
      </w:r>
      <w:r>
        <w:rPr>
          <w:spacing w:val="-3"/>
          <w:sz w:val="24"/>
          <w:lang w:eastAsia="zh-CN"/>
        </w:rPr>
        <w:t>生产社会化和资本主义私人</w:t>
      </w:r>
      <w:r>
        <w:rPr>
          <w:sz w:val="24"/>
          <w:lang w:eastAsia="zh-CN"/>
        </w:rPr>
        <w:t>占有制之间矛盾发展的结果。</w:t>
      </w:r>
      <w:r>
        <w:rPr>
          <w:sz w:val="24"/>
          <w:lang w:eastAsia="zh-CN"/>
        </w:rPr>
        <w:t xml:space="preserve">(P219) </w:t>
      </w:r>
    </w:p>
    <w:p w14:paraId="7A6EB833" w14:textId="77777777" w:rsidR="008A5A37" w:rsidRDefault="00C23A3D">
      <w:pPr>
        <w:spacing w:before="1"/>
        <w:ind w:left="540"/>
        <w:rPr>
          <w:sz w:val="24"/>
          <w:lang w:eastAsia="zh-CN"/>
        </w:rPr>
      </w:pPr>
      <w:r>
        <w:rPr>
          <w:b/>
          <w:sz w:val="24"/>
          <w:lang w:eastAsia="zh-CN"/>
        </w:rPr>
        <w:t>当代资本主义发生的变化是</w:t>
      </w:r>
      <w:r>
        <w:rPr>
          <w:sz w:val="24"/>
          <w:lang w:eastAsia="zh-CN"/>
        </w:rPr>
        <w:t>在</w:t>
      </w:r>
      <w:r>
        <w:rPr>
          <w:b/>
          <w:sz w:val="24"/>
          <w:lang w:eastAsia="zh-CN"/>
        </w:rPr>
        <w:t>资本主义制度基本框架内</w:t>
      </w:r>
      <w:r>
        <w:rPr>
          <w:sz w:val="24"/>
          <w:lang w:eastAsia="zh-CN"/>
        </w:rPr>
        <w:t>的变化。</w:t>
      </w:r>
      <w:r>
        <w:rPr>
          <w:sz w:val="24"/>
          <w:lang w:eastAsia="zh-CN"/>
        </w:rPr>
        <w:t xml:space="preserve">(P237-241) </w:t>
      </w:r>
    </w:p>
    <w:p w14:paraId="049D6DAC" w14:textId="77777777" w:rsidR="008A5A37" w:rsidRDefault="008A5A37">
      <w:pPr>
        <w:rPr>
          <w:sz w:val="24"/>
          <w:lang w:eastAsia="zh-CN"/>
        </w:rPr>
        <w:sectPr w:rsidR="008A5A37">
          <w:type w:val="continuous"/>
          <w:pgSz w:w="11910" w:h="16840"/>
          <w:pgMar w:top="1500" w:right="1560" w:bottom="280" w:left="1680" w:header="720" w:footer="720" w:gutter="0"/>
          <w:cols w:space="720"/>
        </w:sectPr>
      </w:pPr>
    </w:p>
    <w:p w14:paraId="26851DC0" w14:textId="77777777" w:rsidR="008A5A37" w:rsidRDefault="00C23A3D">
      <w:pPr>
        <w:spacing w:before="43" w:line="364" w:lineRule="auto"/>
        <w:ind w:left="540" w:right="1514"/>
        <w:rPr>
          <w:sz w:val="24"/>
          <w:lang w:eastAsia="zh-CN"/>
        </w:rPr>
      </w:pPr>
      <w:r>
        <w:rPr>
          <w:b/>
          <w:sz w:val="24"/>
          <w:lang w:eastAsia="zh-CN"/>
        </w:rPr>
        <w:lastRenderedPageBreak/>
        <w:t>科学社会主义是资本主义发展的必然产物</w:t>
      </w:r>
      <w:r>
        <w:rPr>
          <w:sz w:val="24"/>
          <w:lang w:eastAsia="zh-CN"/>
        </w:rPr>
        <w:t>。</w:t>
      </w:r>
      <w:r>
        <w:rPr>
          <w:sz w:val="24"/>
          <w:lang w:eastAsia="zh-CN"/>
        </w:rPr>
        <w:t>(P254-257)     “</w:t>
      </w:r>
      <w:r>
        <w:rPr>
          <w:sz w:val="24"/>
          <w:lang w:eastAsia="zh-CN"/>
        </w:rPr>
        <w:t>各尽所能，按需分配</w:t>
      </w:r>
      <w:r>
        <w:rPr>
          <w:sz w:val="24"/>
          <w:lang w:eastAsia="zh-CN"/>
        </w:rPr>
        <w:t>”</w:t>
      </w:r>
      <w:r>
        <w:rPr>
          <w:sz w:val="24"/>
          <w:lang w:eastAsia="zh-CN"/>
        </w:rPr>
        <w:t>是</w:t>
      </w:r>
      <w:r>
        <w:rPr>
          <w:b/>
          <w:sz w:val="24"/>
          <w:lang w:eastAsia="zh-CN"/>
        </w:rPr>
        <w:t>共产主义社会的分配原则</w:t>
      </w:r>
      <w:r>
        <w:rPr>
          <w:sz w:val="24"/>
          <w:lang w:eastAsia="zh-CN"/>
        </w:rPr>
        <w:t>。</w:t>
      </w:r>
      <w:r>
        <w:rPr>
          <w:sz w:val="24"/>
          <w:lang w:eastAsia="zh-CN"/>
        </w:rPr>
        <w:t xml:space="preserve">(P297) </w:t>
      </w:r>
    </w:p>
    <w:p w14:paraId="5BD3266A" w14:textId="77777777" w:rsidR="008A5A37" w:rsidRDefault="008A5A37">
      <w:pPr>
        <w:pStyle w:val="a3"/>
        <w:spacing w:before="10"/>
        <w:ind w:left="0"/>
        <w:rPr>
          <w:sz w:val="18"/>
          <w:lang w:eastAsia="zh-CN"/>
        </w:rPr>
      </w:pPr>
    </w:p>
    <w:p w14:paraId="4E759E47" w14:textId="77777777" w:rsidR="008A5A37" w:rsidRDefault="00C23A3D">
      <w:pPr>
        <w:pStyle w:val="1"/>
        <w:rPr>
          <w:lang w:eastAsia="zh-CN"/>
        </w:rPr>
      </w:pPr>
      <w:r>
        <w:rPr>
          <w:lang w:eastAsia="zh-CN"/>
        </w:rPr>
        <w:t>二、多项选择题相关内容</w:t>
      </w:r>
      <w:r>
        <w:rPr>
          <w:w w:val="99"/>
          <w:lang w:eastAsia="zh-CN"/>
        </w:rPr>
        <w:t xml:space="preserve"> </w:t>
      </w:r>
    </w:p>
    <w:p w14:paraId="1145E79B" w14:textId="77777777" w:rsidR="008A5A37" w:rsidRDefault="00C23A3D">
      <w:pPr>
        <w:spacing w:before="161" w:line="364" w:lineRule="auto"/>
        <w:ind w:left="600" w:right="239"/>
        <w:rPr>
          <w:sz w:val="24"/>
          <w:lang w:eastAsia="zh-CN"/>
        </w:rPr>
      </w:pPr>
      <w:r>
        <w:rPr>
          <w:b/>
          <w:sz w:val="24"/>
          <w:lang w:eastAsia="zh-CN"/>
        </w:rPr>
        <w:t>唯物辩证法的基本规律</w:t>
      </w:r>
      <w:r>
        <w:rPr>
          <w:spacing w:val="-12"/>
          <w:sz w:val="24"/>
          <w:lang w:eastAsia="zh-CN"/>
        </w:rPr>
        <w:t>主要有：对立统一规律；否定之否定规律；量变质变</w:t>
      </w:r>
      <w:r>
        <w:rPr>
          <w:sz w:val="24"/>
          <w:lang w:eastAsia="zh-CN"/>
        </w:rPr>
        <w:t>规律。</w:t>
      </w:r>
      <w:r>
        <w:rPr>
          <w:sz w:val="24"/>
          <w:lang w:eastAsia="zh-CN"/>
        </w:rPr>
        <w:t xml:space="preserve">(P36-42) </w:t>
      </w:r>
    </w:p>
    <w:p w14:paraId="41D2E8AB" w14:textId="77777777" w:rsidR="008A5A37" w:rsidRDefault="00C23A3D">
      <w:pPr>
        <w:pStyle w:val="a3"/>
        <w:spacing w:before="1" w:line="364" w:lineRule="auto"/>
        <w:ind w:right="239"/>
        <w:jc w:val="both"/>
        <w:rPr>
          <w:lang w:eastAsia="zh-CN"/>
        </w:rPr>
      </w:pPr>
      <w:r>
        <w:rPr>
          <w:b/>
          <w:lang w:eastAsia="zh-CN"/>
        </w:rPr>
        <w:t>唯物史观的主要内容</w:t>
      </w:r>
      <w:r>
        <w:rPr>
          <w:spacing w:val="-3"/>
          <w:lang w:eastAsia="zh-CN"/>
        </w:rPr>
        <w:t>有</w:t>
      </w:r>
      <w:r>
        <w:rPr>
          <w:spacing w:val="-3"/>
          <w:lang w:eastAsia="zh-CN"/>
        </w:rPr>
        <w:t>:</w:t>
      </w:r>
      <w:r>
        <w:rPr>
          <w:spacing w:val="-3"/>
          <w:lang w:eastAsia="zh-CN"/>
        </w:rPr>
        <w:t>社会存在与社会意识的辩证关系原理；生产力与生</w:t>
      </w:r>
      <w:r>
        <w:rPr>
          <w:spacing w:val="-8"/>
          <w:lang w:eastAsia="zh-CN"/>
        </w:rPr>
        <w:t>产关系的相互作用及其矛盾运动；经济基础与</w:t>
      </w:r>
      <w:r>
        <w:rPr>
          <w:spacing w:val="-8"/>
          <w:lang w:eastAsia="zh-CN"/>
        </w:rPr>
        <w:t>上层建筑的相互作用及其矛盾</w:t>
      </w:r>
      <w:r>
        <w:rPr>
          <w:lang w:eastAsia="zh-CN"/>
        </w:rPr>
        <w:t>运动；人民群众是历史的创造者。</w:t>
      </w:r>
      <w:r>
        <w:rPr>
          <w:lang w:eastAsia="zh-CN"/>
        </w:rPr>
        <w:t xml:space="preserve"> </w:t>
      </w:r>
    </w:p>
    <w:p w14:paraId="5334CD46" w14:textId="77777777" w:rsidR="008A5A37" w:rsidRDefault="00C23A3D">
      <w:pPr>
        <w:pStyle w:val="a3"/>
        <w:spacing w:before="2"/>
        <w:rPr>
          <w:lang w:eastAsia="zh-CN"/>
        </w:rPr>
      </w:pPr>
      <w:r>
        <w:rPr>
          <w:b/>
          <w:lang w:eastAsia="zh-CN"/>
        </w:rPr>
        <w:t>物质生活条件</w:t>
      </w:r>
      <w:r>
        <w:rPr>
          <w:lang w:eastAsia="zh-CN"/>
        </w:rPr>
        <w:t>包括：物质生产方式；地理环境；人口因素。</w:t>
      </w:r>
      <w:r>
        <w:rPr>
          <w:lang w:eastAsia="zh-CN"/>
        </w:rPr>
        <w:t xml:space="preserve">(P107) </w:t>
      </w:r>
    </w:p>
    <w:p w14:paraId="2BB3D883" w14:textId="77777777" w:rsidR="008A5A37" w:rsidRDefault="00C23A3D">
      <w:pPr>
        <w:spacing w:before="160" w:line="364" w:lineRule="auto"/>
        <w:ind w:left="600" w:right="239"/>
        <w:rPr>
          <w:sz w:val="24"/>
          <w:lang w:eastAsia="zh-CN"/>
        </w:rPr>
      </w:pPr>
      <w:r>
        <w:rPr>
          <w:b/>
          <w:sz w:val="24"/>
          <w:lang w:eastAsia="zh-CN"/>
        </w:rPr>
        <w:t>劳动力成为商品</w:t>
      </w:r>
      <w:r>
        <w:rPr>
          <w:spacing w:val="-10"/>
          <w:sz w:val="24"/>
          <w:lang w:eastAsia="zh-CN"/>
        </w:rPr>
        <w:t>，要具备</w:t>
      </w:r>
      <w:r>
        <w:rPr>
          <w:b/>
          <w:sz w:val="24"/>
          <w:lang w:eastAsia="zh-CN"/>
        </w:rPr>
        <w:t>两个基本条件</w:t>
      </w:r>
      <w:r>
        <w:rPr>
          <w:spacing w:val="-10"/>
          <w:sz w:val="24"/>
          <w:lang w:eastAsia="zh-CN"/>
        </w:rPr>
        <w:t>：劳动者是自由人；劳动者自由得一</w:t>
      </w:r>
      <w:r>
        <w:rPr>
          <w:sz w:val="24"/>
          <w:lang w:eastAsia="zh-CN"/>
        </w:rPr>
        <w:t>无所有。</w:t>
      </w:r>
      <w:r>
        <w:rPr>
          <w:sz w:val="24"/>
          <w:lang w:eastAsia="zh-CN"/>
        </w:rPr>
        <w:t xml:space="preserve">(P180) </w:t>
      </w:r>
    </w:p>
    <w:p w14:paraId="2D85EA84" w14:textId="77777777" w:rsidR="008A5A37" w:rsidRDefault="00C23A3D">
      <w:pPr>
        <w:pStyle w:val="a3"/>
        <w:spacing w:before="2" w:line="364" w:lineRule="auto"/>
        <w:ind w:right="239"/>
        <w:rPr>
          <w:lang w:eastAsia="zh-CN"/>
        </w:rPr>
      </w:pPr>
      <w:r>
        <w:rPr>
          <w:b/>
          <w:lang w:eastAsia="zh-CN"/>
        </w:rPr>
        <w:t>绝对剩余价值生产和相对剩余价值生产的相同点</w:t>
      </w:r>
      <w:r>
        <w:rPr>
          <w:spacing w:val="-14"/>
          <w:lang w:eastAsia="zh-CN"/>
        </w:rPr>
        <w:t>：都体现着资本家对工人的</w:t>
      </w:r>
      <w:r>
        <w:rPr>
          <w:lang w:eastAsia="zh-CN"/>
        </w:rPr>
        <w:t>剥削关系；都延长了剩余劳动时间；都提高了剩余价值率。</w:t>
      </w:r>
      <w:r>
        <w:rPr>
          <w:lang w:eastAsia="zh-CN"/>
        </w:rPr>
        <w:t xml:space="preserve">(P187-190)  </w:t>
      </w:r>
      <w:r>
        <w:rPr>
          <w:b/>
          <w:lang w:eastAsia="zh-CN"/>
        </w:rPr>
        <w:t>剩余价值是</w:t>
      </w:r>
      <w:r>
        <w:rPr>
          <w:spacing w:val="-8"/>
          <w:lang w:eastAsia="zh-CN"/>
        </w:rPr>
        <w:t>工人创造的超过劳动力价值的那部分价值，是工人在剩余劳动时</w:t>
      </w:r>
      <w:r>
        <w:rPr>
          <w:spacing w:val="-9"/>
          <w:lang w:eastAsia="zh-CN"/>
        </w:rPr>
        <w:t>间里创造的价值，是资本家无偿占有的那部分价值，体现着资本家雇佣劳动</w:t>
      </w:r>
      <w:r>
        <w:rPr>
          <w:lang w:eastAsia="zh-CN"/>
        </w:rPr>
        <w:t>的关系。</w:t>
      </w:r>
      <w:r>
        <w:rPr>
          <w:lang w:eastAsia="zh-CN"/>
        </w:rPr>
        <w:t xml:space="preserve">(P184-186) </w:t>
      </w:r>
    </w:p>
    <w:p w14:paraId="05828407" w14:textId="77777777" w:rsidR="008A5A37" w:rsidRDefault="00C23A3D">
      <w:pPr>
        <w:pStyle w:val="a3"/>
        <w:spacing w:before="3" w:line="364" w:lineRule="auto"/>
        <w:ind w:right="239"/>
        <w:rPr>
          <w:lang w:eastAsia="zh-CN"/>
        </w:rPr>
      </w:pPr>
      <w:r>
        <w:rPr>
          <w:b/>
          <w:spacing w:val="-9"/>
          <w:lang w:eastAsia="zh-CN"/>
        </w:rPr>
        <w:t>价值规律的内容和</w:t>
      </w:r>
      <w:proofErr w:type="gramStart"/>
      <w:r>
        <w:rPr>
          <w:b/>
          <w:spacing w:val="-9"/>
          <w:lang w:eastAsia="zh-CN"/>
        </w:rPr>
        <w:t>要</w:t>
      </w:r>
      <w:proofErr w:type="gramEnd"/>
      <w:r>
        <w:rPr>
          <w:b/>
          <w:spacing w:val="-9"/>
          <w:lang w:eastAsia="zh-CN"/>
        </w:rPr>
        <w:t>求是：</w:t>
      </w:r>
      <w:r>
        <w:rPr>
          <w:spacing w:val="-2"/>
          <w:lang w:eastAsia="zh-CN"/>
        </w:rPr>
        <w:t>商品价值量由生产该商品的社会必要劳动时间决</w:t>
      </w:r>
      <w:r>
        <w:rPr>
          <w:lang w:eastAsia="zh-CN"/>
        </w:rPr>
        <w:t>定，商品必须按照价值量相等的原则进行交换。</w:t>
      </w:r>
      <w:r>
        <w:rPr>
          <w:lang w:eastAsia="zh-CN"/>
        </w:rPr>
        <w:t xml:space="preserve">(P166) </w:t>
      </w:r>
    </w:p>
    <w:p w14:paraId="7B0FAB40" w14:textId="77777777" w:rsidR="008A5A37" w:rsidRDefault="00C23A3D">
      <w:pPr>
        <w:pStyle w:val="a3"/>
        <w:spacing w:before="1" w:line="364" w:lineRule="auto"/>
        <w:ind w:right="240"/>
        <w:rPr>
          <w:lang w:eastAsia="zh-CN"/>
        </w:rPr>
      </w:pPr>
      <w:r>
        <w:rPr>
          <w:b/>
          <w:spacing w:val="-3"/>
          <w:lang w:eastAsia="zh-CN"/>
        </w:rPr>
        <w:t>经济全球化表现为：</w:t>
      </w:r>
      <w:r>
        <w:rPr>
          <w:spacing w:val="-9"/>
          <w:lang w:eastAsia="zh-CN"/>
        </w:rPr>
        <w:t>国际分工进一步深化；贸易全球化；金融全球化；企业</w:t>
      </w:r>
      <w:r>
        <w:rPr>
          <w:lang w:eastAsia="zh-CN"/>
        </w:rPr>
        <w:t>生产经营全球化。</w:t>
      </w:r>
      <w:r>
        <w:rPr>
          <w:lang w:eastAsia="zh-CN"/>
        </w:rPr>
        <w:t xml:space="preserve">(P228-230) </w:t>
      </w:r>
    </w:p>
    <w:p w14:paraId="2329A49F" w14:textId="77777777" w:rsidR="008A5A37" w:rsidRDefault="00C23A3D">
      <w:pPr>
        <w:spacing w:before="1" w:line="364" w:lineRule="auto"/>
        <w:ind w:left="600" w:right="239"/>
        <w:jc w:val="both"/>
        <w:rPr>
          <w:sz w:val="24"/>
          <w:lang w:eastAsia="zh-CN"/>
        </w:rPr>
      </w:pPr>
      <w:r>
        <w:rPr>
          <w:b/>
          <w:spacing w:val="-3"/>
          <w:sz w:val="24"/>
          <w:lang w:eastAsia="zh-CN"/>
        </w:rPr>
        <w:t>社会主义取代资本主义将是一个长期的历史过程，这是因为</w:t>
      </w:r>
      <w:r>
        <w:rPr>
          <w:spacing w:val="-12"/>
          <w:sz w:val="24"/>
          <w:lang w:eastAsia="zh-CN"/>
        </w:rPr>
        <w:t>，资本主义各国</w:t>
      </w:r>
      <w:r>
        <w:rPr>
          <w:spacing w:val="-11"/>
          <w:sz w:val="24"/>
          <w:lang w:eastAsia="zh-CN"/>
        </w:rPr>
        <w:t>经济、政治发展不平衡，资本主义生产关系对生产力还有容纳空间，任何社</w:t>
      </w:r>
      <w:r>
        <w:rPr>
          <w:sz w:val="24"/>
          <w:lang w:eastAsia="zh-CN"/>
        </w:rPr>
        <w:t>会形态的存在都有相对稳定性。</w:t>
      </w:r>
      <w:r>
        <w:rPr>
          <w:sz w:val="24"/>
          <w:lang w:eastAsia="zh-CN"/>
        </w:rPr>
        <w:t xml:space="preserve"> </w:t>
      </w:r>
    </w:p>
    <w:p w14:paraId="0F9D30AC" w14:textId="77777777" w:rsidR="008A5A37" w:rsidRDefault="00C23A3D">
      <w:pPr>
        <w:spacing w:before="2"/>
        <w:ind w:left="600"/>
        <w:rPr>
          <w:sz w:val="24"/>
          <w:lang w:eastAsia="zh-CN"/>
        </w:rPr>
      </w:pPr>
      <w:r>
        <w:rPr>
          <w:sz w:val="24"/>
          <w:lang w:eastAsia="zh-CN"/>
        </w:rPr>
        <w:t>使</w:t>
      </w:r>
      <w:r>
        <w:rPr>
          <w:b/>
          <w:sz w:val="24"/>
          <w:lang w:eastAsia="zh-CN"/>
        </w:rPr>
        <w:t>社会主义从空想变为科学的理论基础是</w:t>
      </w:r>
      <w:r>
        <w:rPr>
          <w:sz w:val="24"/>
          <w:lang w:eastAsia="zh-CN"/>
        </w:rPr>
        <w:t>历史唯物主义和剩余价值论。</w:t>
      </w:r>
    </w:p>
    <w:p w14:paraId="1C60DFD9" w14:textId="77777777" w:rsidR="008A5A37" w:rsidRDefault="00C23A3D">
      <w:pPr>
        <w:pStyle w:val="a3"/>
        <w:rPr>
          <w:lang w:eastAsia="zh-CN"/>
        </w:rPr>
      </w:pPr>
      <w:r>
        <w:rPr>
          <w:lang w:eastAsia="zh-CN"/>
        </w:rPr>
        <w:t xml:space="preserve">(P256) </w:t>
      </w:r>
    </w:p>
    <w:p w14:paraId="4B78457F" w14:textId="77777777" w:rsidR="008A5A37" w:rsidRDefault="008A5A37">
      <w:pPr>
        <w:pStyle w:val="a3"/>
        <w:spacing w:before="3"/>
        <w:ind w:left="0"/>
        <w:rPr>
          <w:sz w:val="31"/>
          <w:lang w:eastAsia="zh-CN"/>
        </w:rPr>
      </w:pPr>
    </w:p>
    <w:p w14:paraId="600F05C8" w14:textId="77777777" w:rsidR="008A5A37" w:rsidRDefault="00C23A3D">
      <w:pPr>
        <w:pStyle w:val="1"/>
        <w:spacing w:before="1"/>
        <w:rPr>
          <w:lang w:eastAsia="zh-CN"/>
        </w:rPr>
      </w:pPr>
      <w:r>
        <w:rPr>
          <w:w w:val="95"/>
          <w:lang w:eastAsia="zh-CN"/>
        </w:rPr>
        <w:t>三、简答题</w:t>
      </w:r>
      <w:r>
        <w:rPr>
          <w:w w:val="99"/>
          <w:lang w:eastAsia="zh-CN"/>
        </w:rPr>
        <w:t xml:space="preserve"> </w:t>
      </w:r>
    </w:p>
    <w:p w14:paraId="3B5DB208" w14:textId="77777777" w:rsidR="008A5A37" w:rsidRDefault="00C23A3D">
      <w:pPr>
        <w:pStyle w:val="a3"/>
        <w:rPr>
          <w:lang w:eastAsia="zh-CN"/>
        </w:rPr>
      </w:pPr>
      <w:r>
        <w:rPr>
          <w:lang w:eastAsia="zh-CN"/>
        </w:rPr>
        <w:t>1</w:t>
      </w:r>
      <w:r>
        <w:rPr>
          <w:lang w:eastAsia="zh-CN"/>
        </w:rPr>
        <w:t>、简述列宁的物质定义及其重要意义。（</w:t>
      </w:r>
      <w:r>
        <w:rPr>
          <w:lang w:eastAsia="zh-CN"/>
        </w:rPr>
        <w:t xml:space="preserve">21-22 </w:t>
      </w:r>
      <w:r>
        <w:rPr>
          <w:lang w:eastAsia="zh-CN"/>
        </w:rPr>
        <w:t>页）</w:t>
      </w:r>
      <w:r>
        <w:rPr>
          <w:lang w:eastAsia="zh-CN"/>
        </w:rPr>
        <w:t xml:space="preserve"> </w:t>
      </w:r>
    </w:p>
    <w:p w14:paraId="1483B7B9" w14:textId="77777777" w:rsidR="008A5A37" w:rsidRDefault="00C23A3D">
      <w:pPr>
        <w:pStyle w:val="a3"/>
        <w:spacing w:before="161"/>
        <w:rPr>
          <w:lang w:eastAsia="zh-CN"/>
        </w:rPr>
      </w:pPr>
      <w:r>
        <w:rPr>
          <w:lang w:eastAsia="zh-CN"/>
        </w:rPr>
        <w:t>2</w:t>
      </w:r>
      <w:r>
        <w:rPr>
          <w:lang w:eastAsia="zh-CN"/>
        </w:rPr>
        <w:t>、为什么说对立统一规律是唯物辩证法的实质和核心？（</w:t>
      </w:r>
      <w:r>
        <w:rPr>
          <w:lang w:eastAsia="zh-CN"/>
        </w:rPr>
        <w:t xml:space="preserve">37 </w:t>
      </w:r>
      <w:r>
        <w:rPr>
          <w:lang w:eastAsia="zh-CN"/>
        </w:rPr>
        <w:t>页）</w:t>
      </w:r>
      <w:r>
        <w:rPr>
          <w:lang w:eastAsia="zh-CN"/>
        </w:rPr>
        <w:t xml:space="preserve"> </w:t>
      </w:r>
    </w:p>
    <w:p w14:paraId="1C2BED61" w14:textId="77777777" w:rsidR="008A5A37" w:rsidRDefault="008A5A37">
      <w:pPr>
        <w:rPr>
          <w:lang w:eastAsia="zh-CN"/>
        </w:rPr>
        <w:sectPr w:rsidR="008A5A37">
          <w:pgSz w:w="11910" w:h="16840"/>
          <w:pgMar w:top="1460" w:right="1560" w:bottom="280" w:left="1680" w:header="720" w:footer="720" w:gutter="0"/>
          <w:cols w:space="720"/>
        </w:sectPr>
      </w:pPr>
    </w:p>
    <w:p w14:paraId="5C3E6C6A" w14:textId="77777777" w:rsidR="008A5A37" w:rsidRDefault="00C23A3D">
      <w:pPr>
        <w:pStyle w:val="a3"/>
        <w:spacing w:before="43"/>
        <w:ind w:left="120"/>
        <w:rPr>
          <w:lang w:eastAsia="zh-CN"/>
        </w:rPr>
      </w:pPr>
      <w:r>
        <w:rPr>
          <w:lang w:eastAsia="zh-CN"/>
        </w:rPr>
        <w:lastRenderedPageBreak/>
        <w:t xml:space="preserve">    3</w:t>
      </w:r>
      <w:r>
        <w:rPr>
          <w:lang w:eastAsia="zh-CN"/>
        </w:rPr>
        <w:t>、为什么说物质生产方式是社会历史发展的决定力量？（</w:t>
      </w:r>
      <w:r>
        <w:rPr>
          <w:lang w:eastAsia="zh-CN"/>
        </w:rPr>
        <w:t xml:space="preserve">108-109 </w:t>
      </w:r>
      <w:r>
        <w:rPr>
          <w:lang w:eastAsia="zh-CN"/>
        </w:rPr>
        <w:t>页）</w:t>
      </w:r>
      <w:r>
        <w:rPr>
          <w:lang w:eastAsia="zh-CN"/>
        </w:rPr>
        <w:t xml:space="preserve"> </w:t>
      </w:r>
    </w:p>
    <w:p w14:paraId="61D217F7" w14:textId="77777777" w:rsidR="008A5A37" w:rsidRDefault="00C23A3D">
      <w:pPr>
        <w:pStyle w:val="a3"/>
        <w:spacing w:line="364" w:lineRule="auto"/>
        <w:ind w:left="120" w:right="242"/>
        <w:rPr>
          <w:lang w:eastAsia="zh-CN"/>
        </w:rPr>
      </w:pPr>
      <w:r>
        <w:rPr>
          <w:lang w:eastAsia="zh-CN"/>
        </w:rPr>
        <w:t xml:space="preserve">    4</w:t>
      </w:r>
      <w:r>
        <w:rPr>
          <w:spacing w:val="-1"/>
          <w:lang w:eastAsia="zh-CN"/>
        </w:rPr>
        <w:t>、简述学习和掌握社会基本矛盾分析方法对于我国全面深化改革的重要意</w:t>
      </w:r>
      <w:r>
        <w:rPr>
          <w:spacing w:val="-60"/>
          <w:lang w:eastAsia="zh-CN"/>
        </w:rPr>
        <w:t>义。</w:t>
      </w:r>
      <w:r>
        <w:rPr>
          <w:lang w:eastAsia="zh-CN"/>
        </w:rPr>
        <w:t>（</w:t>
      </w:r>
      <w:r>
        <w:rPr>
          <w:lang w:eastAsia="zh-CN"/>
        </w:rPr>
        <w:t>1</w:t>
      </w:r>
      <w:r>
        <w:rPr>
          <w:lang w:eastAsia="zh-CN"/>
        </w:rPr>
        <w:t>33</w:t>
      </w:r>
      <w:r>
        <w:rPr>
          <w:spacing w:val="-30"/>
          <w:lang w:eastAsia="zh-CN"/>
        </w:rPr>
        <w:t xml:space="preserve"> </w:t>
      </w:r>
      <w:r>
        <w:rPr>
          <w:spacing w:val="-30"/>
          <w:lang w:eastAsia="zh-CN"/>
        </w:rPr>
        <w:t>页</w:t>
      </w:r>
      <w:r>
        <w:rPr>
          <w:lang w:eastAsia="zh-CN"/>
        </w:rPr>
        <w:t>）</w:t>
      </w:r>
      <w:r>
        <w:rPr>
          <w:lang w:eastAsia="zh-CN"/>
        </w:rPr>
        <w:t xml:space="preserve"> </w:t>
      </w:r>
    </w:p>
    <w:p w14:paraId="53EE496D" w14:textId="77777777" w:rsidR="008A5A37" w:rsidRDefault="00C23A3D">
      <w:pPr>
        <w:pStyle w:val="a3"/>
        <w:spacing w:before="2"/>
        <w:ind w:left="120"/>
        <w:rPr>
          <w:lang w:eastAsia="zh-CN"/>
        </w:rPr>
      </w:pPr>
      <w:r>
        <w:rPr>
          <w:lang w:eastAsia="zh-CN"/>
        </w:rPr>
        <w:t xml:space="preserve">    5</w:t>
      </w:r>
      <w:r>
        <w:rPr>
          <w:lang w:eastAsia="zh-CN"/>
        </w:rPr>
        <w:t>、概述商品经济产生的历史条件。（</w:t>
      </w:r>
      <w:r>
        <w:rPr>
          <w:lang w:eastAsia="zh-CN"/>
        </w:rPr>
        <w:t xml:space="preserve">161 </w:t>
      </w:r>
      <w:r>
        <w:rPr>
          <w:lang w:eastAsia="zh-CN"/>
        </w:rPr>
        <w:t>页）</w:t>
      </w:r>
      <w:r>
        <w:rPr>
          <w:lang w:eastAsia="zh-CN"/>
        </w:rPr>
        <w:t xml:space="preserve"> </w:t>
      </w:r>
    </w:p>
    <w:p w14:paraId="7783CD9C" w14:textId="77777777" w:rsidR="008A5A37" w:rsidRDefault="00C23A3D">
      <w:pPr>
        <w:pStyle w:val="a3"/>
        <w:rPr>
          <w:lang w:eastAsia="zh-CN"/>
        </w:rPr>
      </w:pPr>
      <w:r>
        <w:rPr>
          <w:lang w:eastAsia="zh-CN"/>
        </w:rPr>
        <w:t>6</w:t>
      </w:r>
      <w:r>
        <w:rPr>
          <w:lang w:eastAsia="zh-CN"/>
        </w:rPr>
        <w:t>、为什么说国家垄断资本主义的出现并没有改变垄断资本主义的性质？</w:t>
      </w:r>
    </w:p>
    <w:p w14:paraId="1673D2E9" w14:textId="77777777" w:rsidR="008A5A37" w:rsidRDefault="00C23A3D">
      <w:pPr>
        <w:pStyle w:val="a3"/>
        <w:spacing w:before="161"/>
        <w:ind w:left="120"/>
        <w:rPr>
          <w:lang w:eastAsia="zh-CN"/>
        </w:rPr>
      </w:pPr>
      <w:r>
        <w:rPr>
          <w:lang w:eastAsia="zh-CN"/>
        </w:rPr>
        <w:t>（</w:t>
      </w:r>
      <w:r>
        <w:rPr>
          <w:lang w:eastAsia="zh-CN"/>
        </w:rPr>
        <w:t xml:space="preserve">221—222 </w:t>
      </w:r>
      <w:r>
        <w:rPr>
          <w:lang w:eastAsia="zh-CN"/>
        </w:rPr>
        <w:t>页）</w:t>
      </w:r>
      <w:r>
        <w:rPr>
          <w:lang w:eastAsia="zh-CN"/>
        </w:rPr>
        <w:t xml:space="preserve"> </w:t>
      </w:r>
    </w:p>
    <w:p w14:paraId="746EE439" w14:textId="77777777" w:rsidR="008A5A37" w:rsidRDefault="00C23A3D">
      <w:pPr>
        <w:pStyle w:val="a3"/>
        <w:rPr>
          <w:lang w:eastAsia="zh-CN"/>
        </w:rPr>
      </w:pPr>
      <w:r>
        <w:rPr>
          <w:lang w:eastAsia="zh-CN"/>
        </w:rPr>
        <w:t>7</w:t>
      </w:r>
      <w:r>
        <w:rPr>
          <w:lang w:eastAsia="zh-CN"/>
        </w:rPr>
        <w:t>、概述垄断资本主义的五个基本特征及实质。（</w:t>
      </w:r>
      <w:r>
        <w:rPr>
          <w:lang w:eastAsia="zh-CN"/>
        </w:rPr>
        <w:t>226-227</w:t>
      </w:r>
      <w:r>
        <w:rPr>
          <w:lang w:eastAsia="zh-CN"/>
        </w:rPr>
        <w:t>）</w:t>
      </w:r>
      <w:r>
        <w:rPr>
          <w:lang w:eastAsia="zh-CN"/>
        </w:rPr>
        <w:t xml:space="preserve"> </w:t>
      </w:r>
    </w:p>
    <w:p w14:paraId="5D3645A8" w14:textId="77777777" w:rsidR="008A5A37" w:rsidRDefault="00C23A3D">
      <w:pPr>
        <w:pStyle w:val="a3"/>
        <w:spacing w:before="161"/>
        <w:rPr>
          <w:lang w:eastAsia="zh-CN"/>
        </w:rPr>
      </w:pPr>
      <w:r>
        <w:rPr>
          <w:lang w:eastAsia="zh-CN"/>
        </w:rPr>
        <w:t>8</w:t>
      </w:r>
      <w:r>
        <w:rPr>
          <w:lang w:eastAsia="zh-CN"/>
        </w:rPr>
        <w:t>、概述马克思、恩格斯预见未来社会的方法论原则。（</w:t>
      </w:r>
      <w:r>
        <w:rPr>
          <w:lang w:eastAsia="zh-CN"/>
        </w:rPr>
        <w:t xml:space="preserve">291-293 </w:t>
      </w:r>
      <w:r>
        <w:rPr>
          <w:lang w:eastAsia="zh-CN"/>
        </w:rPr>
        <w:t>页）</w:t>
      </w:r>
      <w:r>
        <w:rPr>
          <w:lang w:eastAsia="zh-CN"/>
        </w:rPr>
        <w:t xml:space="preserve"> </w:t>
      </w:r>
    </w:p>
    <w:p w14:paraId="061B2E0E" w14:textId="77777777" w:rsidR="008A5A37" w:rsidRDefault="008A5A37">
      <w:pPr>
        <w:pStyle w:val="a3"/>
        <w:spacing w:before="3"/>
        <w:ind w:left="0"/>
        <w:rPr>
          <w:sz w:val="31"/>
          <w:lang w:eastAsia="zh-CN"/>
        </w:rPr>
      </w:pPr>
    </w:p>
    <w:p w14:paraId="5BC27167" w14:textId="77777777" w:rsidR="008A5A37" w:rsidRDefault="00C23A3D">
      <w:pPr>
        <w:pStyle w:val="1"/>
        <w:rPr>
          <w:lang w:eastAsia="zh-CN"/>
        </w:rPr>
      </w:pPr>
      <w:r>
        <w:rPr>
          <w:lang w:eastAsia="zh-CN"/>
        </w:rPr>
        <w:t>四、论述题</w:t>
      </w:r>
      <w:r>
        <w:rPr>
          <w:w w:val="99"/>
          <w:lang w:eastAsia="zh-CN"/>
        </w:rPr>
        <w:t xml:space="preserve"> </w:t>
      </w:r>
    </w:p>
    <w:p w14:paraId="4D855D99" w14:textId="77777777" w:rsidR="008A5A37" w:rsidRDefault="00C23A3D">
      <w:pPr>
        <w:spacing w:before="160"/>
        <w:ind w:left="600"/>
        <w:rPr>
          <w:sz w:val="24"/>
          <w:lang w:eastAsia="zh-CN"/>
        </w:rPr>
      </w:pPr>
      <w:r>
        <w:rPr>
          <w:sz w:val="24"/>
          <w:lang w:eastAsia="zh-CN"/>
        </w:rPr>
        <w:t>1</w:t>
      </w:r>
      <w:r>
        <w:rPr>
          <w:sz w:val="24"/>
          <w:lang w:eastAsia="zh-CN"/>
        </w:rPr>
        <w:t>、阐述</w:t>
      </w:r>
      <w:r>
        <w:rPr>
          <w:b/>
          <w:sz w:val="24"/>
          <w:lang w:eastAsia="zh-CN"/>
        </w:rPr>
        <w:t>量变质变规律</w:t>
      </w:r>
      <w:r>
        <w:rPr>
          <w:sz w:val="24"/>
          <w:lang w:eastAsia="zh-CN"/>
        </w:rPr>
        <w:t>的基本内容。（</w:t>
      </w:r>
      <w:r>
        <w:rPr>
          <w:sz w:val="24"/>
          <w:lang w:eastAsia="zh-CN"/>
        </w:rPr>
        <w:t xml:space="preserve">40-41 </w:t>
      </w:r>
      <w:r>
        <w:rPr>
          <w:sz w:val="24"/>
          <w:lang w:eastAsia="zh-CN"/>
        </w:rPr>
        <w:t>页）</w:t>
      </w:r>
      <w:r>
        <w:rPr>
          <w:sz w:val="24"/>
          <w:lang w:eastAsia="zh-CN"/>
        </w:rPr>
        <w:t xml:space="preserve"> </w:t>
      </w:r>
    </w:p>
    <w:p w14:paraId="1064A6FA" w14:textId="77777777" w:rsidR="008A5A37" w:rsidRDefault="00C23A3D">
      <w:pPr>
        <w:pStyle w:val="a3"/>
        <w:spacing w:before="161"/>
        <w:rPr>
          <w:lang w:eastAsia="zh-CN"/>
        </w:rPr>
      </w:pPr>
      <w:r>
        <w:rPr>
          <w:lang w:eastAsia="zh-CN"/>
        </w:rPr>
        <w:t>2</w:t>
      </w:r>
      <w:r>
        <w:rPr>
          <w:lang w:eastAsia="zh-CN"/>
        </w:rPr>
        <w:t>、为什么说，劳动力成为商品，货币就转化为资本？（</w:t>
      </w:r>
      <w:r>
        <w:rPr>
          <w:lang w:eastAsia="zh-CN"/>
        </w:rPr>
        <w:t xml:space="preserve">180—181 </w:t>
      </w:r>
      <w:r>
        <w:rPr>
          <w:lang w:eastAsia="zh-CN"/>
        </w:rPr>
        <w:t>页）</w:t>
      </w:r>
      <w:r>
        <w:rPr>
          <w:lang w:eastAsia="zh-CN"/>
        </w:rPr>
        <w:t xml:space="preserve"> </w:t>
      </w:r>
    </w:p>
    <w:p w14:paraId="006689FC" w14:textId="77777777" w:rsidR="008A5A37" w:rsidRDefault="00C23A3D">
      <w:pPr>
        <w:pStyle w:val="a3"/>
        <w:rPr>
          <w:lang w:eastAsia="zh-CN"/>
        </w:rPr>
      </w:pPr>
      <w:r>
        <w:rPr>
          <w:lang w:eastAsia="zh-CN"/>
        </w:rPr>
        <w:t>3</w:t>
      </w:r>
      <w:r>
        <w:rPr>
          <w:lang w:eastAsia="zh-CN"/>
        </w:rPr>
        <w:t>、概述资本主义基本矛盾的内涵和成因，说明为什么资本主义基本矛盾的</w:t>
      </w:r>
      <w:r>
        <w:rPr>
          <w:lang w:eastAsia="zh-CN"/>
        </w:rPr>
        <w:t xml:space="preserve"> </w:t>
      </w:r>
    </w:p>
    <w:p w14:paraId="78C82EC2" w14:textId="77777777" w:rsidR="008A5A37" w:rsidRDefault="00C23A3D">
      <w:pPr>
        <w:pStyle w:val="a3"/>
        <w:spacing w:before="161"/>
        <w:ind w:left="120"/>
      </w:pPr>
      <w:proofErr w:type="spellStart"/>
      <w:r>
        <w:t>尖锐化是不可避免的</w:t>
      </w:r>
      <w:proofErr w:type="spellEnd"/>
      <w:r>
        <w:t>。（</w:t>
      </w:r>
      <w:r>
        <w:t xml:space="preserve">199 </w:t>
      </w:r>
      <w:r>
        <w:t>页）</w:t>
      </w:r>
      <w:r>
        <w:t xml:space="preserve"> </w:t>
      </w:r>
    </w:p>
    <w:p w14:paraId="32B6BABF" w14:textId="77777777" w:rsidR="008A5A37" w:rsidRDefault="00C23A3D">
      <w:pPr>
        <w:pStyle w:val="a3"/>
        <w:spacing w:line="364" w:lineRule="auto"/>
        <w:ind w:left="120" w:right="242" w:firstLine="480"/>
      </w:pPr>
      <w:r>
        <w:rPr>
          <w:lang w:eastAsia="zh-CN"/>
        </w:rPr>
        <w:t>4</w:t>
      </w:r>
      <w:r>
        <w:rPr>
          <w:lang w:eastAsia="zh-CN"/>
        </w:rPr>
        <w:t>、概述科学社会主义的一般原则的主要内容以及如何正确把握科学社会主义的一般原则。</w:t>
      </w:r>
      <w:r>
        <w:t>（</w:t>
      </w:r>
      <w:r>
        <w:t xml:space="preserve">269—279 </w:t>
      </w:r>
      <w:r>
        <w:t>页）</w:t>
      </w:r>
      <w:r>
        <w:t xml:space="preserve"> </w:t>
      </w:r>
    </w:p>
    <w:p w14:paraId="2726F366" w14:textId="77777777" w:rsidR="008A5A37" w:rsidRDefault="00C23A3D">
      <w:pPr>
        <w:pStyle w:val="a3"/>
        <w:spacing w:before="2"/>
        <w:ind w:left="120"/>
      </w:pPr>
      <w:r>
        <w:t xml:space="preserve">      </w:t>
      </w:r>
    </w:p>
    <w:p w14:paraId="1C546ADF" w14:textId="77777777" w:rsidR="008A5A37" w:rsidRDefault="00C23A3D">
      <w:pPr>
        <w:pStyle w:val="a3"/>
        <w:ind w:left="120"/>
      </w:pPr>
      <w:r>
        <w:t xml:space="preserve">                                      2020 </w:t>
      </w:r>
      <w:r>
        <w:t>年</w:t>
      </w:r>
      <w:r>
        <w:t xml:space="preserve"> 12 </w:t>
      </w:r>
      <w:r>
        <w:t>月</w:t>
      </w:r>
      <w:r>
        <w:t xml:space="preserve"> 03 </w:t>
      </w:r>
      <w:r>
        <w:t>日</w:t>
      </w:r>
      <w:r>
        <w:t xml:space="preserve"> </w:t>
      </w:r>
    </w:p>
    <w:sectPr w:rsidR="008A5A37">
      <w:pgSz w:w="11910" w:h="16840"/>
      <w:pgMar w:top="1460" w:right="156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D8BF" w14:textId="77777777" w:rsidR="00C23A3D" w:rsidRDefault="00C23A3D" w:rsidP="00F603F7">
      <w:r>
        <w:separator/>
      </w:r>
    </w:p>
  </w:endnote>
  <w:endnote w:type="continuationSeparator" w:id="0">
    <w:p w14:paraId="0F1B0872" w14:textId="77777777" w:rsidR="00C23A3D" w:rsidRDefault="00C23A3D" w:rsidP="00F6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2E59" w14:textId="77777777" w:rsidR="00C23A3D" w:rsidRDefault="00C23A3D" w:rsidP="00F603F7">
      <w:r>
        <w:separator/>
      </w:r>
    </w:p>
  </w:footnote>
  <w:footnote w:type="continuationSeparator" w:id="0">
    <w:p w14:paraId="2EE98BC7" w14:textId="77777777" w:rsidR="00C23A3D" w:rsidRDefault="00C23A3D" w:rsidP="00F603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37"/>
    <w:rsid w:val="008A5A37"/>
    <w:rsid w:val="00C23A3D"/>
    <w:rsid w:val="00F6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FAA18"/>
  <w15:docId w15:val="{01F57F5F-B747-44FB-ADF1-AE8B0597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12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0"/>
      <w:ind w:left="60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F603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03F7"/>
    <w:rPr>
      <w:rFonts w:ascii="宋体" w:eastAsia="宋体" w:hAnsi="宋体" w:cs="宋体"/>
      <w:sz w:val="18"/>
      <w:szCs w:val="18"/>
    </w:rPr>
  </w:style>
  <w:style w:type="paragraph" w:styleId="a7">
    <w:name w:val="footer"/>
    <w:basedOn w:val="a"/>
    <w:link w:val="a8"/>
    <w:uiPriority w:val="99"/>
    <w:unhideWhenUsed/>
    <w:rsid w:val="00F603F7"/>
    <w:pPr>
      <w:tabs>
        <w:tab w:val="center" w:pos="4153"/>
        <w:tab w:val="right" w:pos="8306"/>
      </w:tabs>
      <w:snapToGrid w:val="0"/>
    </w:pPr>
    <w:rPr>
      <w:sz w:val="18"/>
      <w:szCs w:val="18"/>
    </w:rPr>
  </w:style>
  <w:style w:type="character" w:customStyle="1" w:styleId="a8">
    <w:name w:val="页脚 字符"/>
    <w:basedOn w:val="a0"/>
    <w:link w:val="a7"/>
    <w:uiPriority w:val="99"/>
    <w:rsid w:val="00F603F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李 墨</cp:lastModifiedBy>
  <cp:revision>2</cp:revision>
  <dcterms:created xsi:type="dcterms:W3CDTF">2021-07-07T15:36:00Z</dcterms:created>
  <dcterms:modified xsi:type="dcterms:W3CDTF">2021-07-07T15:36:00Z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Acrobat PDFMaker 19 Word 版</vt:lpwstr>
  </property>
  <property fmtid="{D5CDD505-2E9C-101B-9397-08002B2CF9AE}" pid="4" name="LastSaved">
    <vt:filetime>2021-07-07T00:00:00Z</vt:filetime>
  </property>
</Properties>
</file>