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9D9D0" w14:textId="5CEC47D4" w:rsidR="00D93344" w:rsidRPr="008773EB" w:rsidRDefault="00E349F5" w:rsidP="008773EB">
      <w:pPr>
        <w:pStyle w:val="Heading1"/>
      </w:pPr>
      <w:r w:rsidRPr="008773EB">
        <w:t xml:space="preserve">Incubator for Off Gassing of </w:t>
      </w:r>
      <w:r w:rsidR="008773EB">
        <w:t>Materials</w:t>
      </w:r>
    </w:p>
    <w:p w14:paraId="2EF0BCD0" w14:textId="1F8550F9" w:rsidR="00036AA0" w:rsidRDefault="00036AA0" w:rsidP="008773EB">
      <w:pPr>
        <w:pStyle w:val="Heading3"/>
      </w:pPr>
      <w:r>
        <w:t>Supplies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5"/>
        <w:gridCol w:w="2817"/>
        <w:gridCol w:w="2848"/>
      </w:tblGrid>
      <w:tr w:rsidR="00036AA0" w14:paraId="714D64BC" w14:textId="77777777" w:rsidTr="00036AA0">
        <w:tc>
          <w:tcPr>
            <w:tcW w:w="2965" w:type="dxa"/>
          </w:tcPr>
          <w:p w14:paraId="2A82D1E5" w14:textId="69BBFE1E" w:rsidR="00036AA0" w:rsidRDefault="00036AA0" w:rsidP="00036AA0">
            <w:pPr>
              <w:pStyle w:val="ListParagraph"/>
              <w:ind w:left="0"/>
            </w:pPr>
            <w:r>
              <w:t>Hardware</w:t>
            </w:r>
          </w:p>
        </w:tc>
        <w:tc>
          <w:tcPr>
            <w:tcW w:w="2817" w:type="dxa"/>
          </w:tcPr>
          <w:p w14:paraId="77BB07EB" w14:textId="592B0EE6" w:rsidR="00036AA0" w:rsidRDefault="00036AA0" w:rsidP="00036AA0">
            <w:pPr>
              <w:pStyle w:val="ListParagraph"/>
              <w:ind w:left="0"/>
            </w:pPr>
            <w:r>
              <w:t>Price $</w:t>
            </w:r>
          </w:p>
        </w:tc>
        <w:tc>
          <w:tcPr>
            <w:tcW w:w="2848" w:type="dxa"/>
          </w:tcPr>
          <w:p w14:paraId="5D2BB862" w14:textId="79899C92" w:rsidR="00036AA0" w:rsidRDefault="00036AA0" w:rsidP="00036AA0">
            <w:pPr>
              <w:pStyle w:val="ListParagraph"/>
              <w:ind w:left="0"/>
            </w:pPr>
            <w:r>
              <w:t>Amount</w:t>
            </w:r>
          </w:p>
        </w:tc>
      </w:tr>
      <w:tr w:rsidR="00036AA0" w14:paraId="41872AF8" w14:textId="77777777" w:rsidTr="00036AA0">
        <w:tc>
          <w:tcPr>
            <w:tcW w:w="2965" w:type="dxa"/>
          </w:tcPr>
          <w:p w14:paraId="411E7808" w14:textId="78C2C469" w:rsidR="00036AA0" w:rsidRDefault="00036AA0" w:rsidP="00036AA0">
            <w:pPr>
              <w:pStyle w:val="ListParagraph"/>
              <w:ind w:left="0"/>
            </w:pPr>
            <w:hyperlink r:id="rId5" w:history="1">
              <w:r w:rsidRPr="00E349F5">
                <w:rPr>
                  <w:rStyle w:val="Hyperlink"/>
                </w:rPr>
                <w:t>Air Heater/ Fan (PTC Car Heater 12V 100W)</w:t>
              </w:r>
            </w:hyperlink>
          </w:p>
        </w:tc>
        <w:tc>
          <w:tcPr>
            <w:tcW w:w="2817" w:type="dxa"/>
          </w:tcPr>
          <w:p w14:paraId="48EFAEEF" w14:textId="1DA2BAC1" w:rsidR="00036AA0" w:rsidRDefault="00036AA0" w:rsidP="00036AA0">
            <w:pPr>
              <w:pStyle w:val="ListParagraph"/>
              <w:ind w:left="0"/>
            </w:pPr>
            <w:r>
              <w:t>23.73</w:t>
            </w:r>
          </w:p>
        </w:tc>
        <w:tc>
          <w:tcPr>
            <w:tcW w:w="2848" w:type="dxa"/>
          </w:tcPr>
          <w:p w14:paraId="2E16F379" w14:textId="63E77E52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  <w:tr w:rsidR="00036AA0" w14:paraId="2F5943DA" w14:textId="77777777" w:rsidTr="00036AA0">
        <w:tc>
          <w:tcPr>
            <w:tcW w:w="2965" w:type="dxa"/>
          </w:tcPr>
          <w:p w14:paraId="798846E7" w14:textId="77F0069E" w:rsidR="00036AA0" w:rsidRDefault="00036AA0" w:rsidP="00036AA0">
            <w:pPr>
              <w:pStyle w:val="ListParagraph"/>
              <w:ind w:left="0"/>
            </w:pPr>
            <w:hyperlink r:id="rId6" w:history="1">
              <w:r w:rsidRPr="00E349F5">
                <w:rPr>
                  <w:rStyle w:val="Hyperlink"/>
                </w:rPr>
                <w:t>Adjustable Power Supply</w:t>
              </w:r>
            </w:hyperlink>
          </w:p>
        </w:tc>
        <w:tc>
          <w:tcPr>
            <w:tcW w:w="2817" w:type="dxa"/>
          </w:tcPr>
          <w:p w14:paraId="7C1511D0" w14:textId="51440148" w:rsidR="00036AA0" w:rsidRDefault="00036AA0" w:rsidP="00036AA0">
            <w:pPr>
              <w:pStyle w:val="ListParagraph"/>
              <w:ind w:left="0"/>
            </w:pPr>
            <w:r>
              <w:t>15.99</w:t>
            </w:r>
          </w:p>
        </w:tc>
        <w:tc>
          <w:tcPr>
            <w:tcW w:w="2848" w:type="dxa"/>
          </w:tcPr>
          <w:p w14:paraId="4F59492E" w14:textId="38F209FD" w:rsidR="00036AA0" w:rsidRDefault="00036AA0" w:rsidP="00036AA0">
            <w:pPr>
              <w:pStyle w:val="ListParagraph"/>
              <w:ind w:left="0"/>
            </w:pPr>
            <w:r>
              <w:t>3</w:t>
            </w:r>
          </w:p>
        </w:tc>
      </w:tr>
      <w:tr w:rsidR="00036AA0" w14:paraId="3D058D4A" w14:textId="77777777" w:rsidTr="00036AA0">
        <w:tc>
          <w:tcPr>
            <w:tcW w:w="2965" w:type="dxa"/>
          </w:tcPr>
          <w:p w14:paraId="55A110E9" w14:textId="77777777" w:rsidR="00036AA0" w:rsidRDefault="00036AA0" w:rsidP="00036AA0">
            <w:hyperlink r:id="rId7" w:history="1">
              <w:r w:rsidRPr="00E349F5">
                <w:rPr>
                  <w:rStyle w:val="Hyperlink"/>
                </w:rPr>
                <w:t>Coleman Cooler</w:t>
              </w:r>
            </w:hyperlink>
            <w:r>
              <w:t xml:space="preserve"> </w:t>
            </w:r>
          </w:p>
          <w:p w14:paraId="0E8CC961" w14:textId="77777777" w:rsidR="00036AA0" w:rsidRDefault="00036AA0" w:rsidP="00036AA0">
            <w:pPr>
              <w:pStyle w:val="ListParagraph"/>
              <w:ind w:left="0"/>
            </w:pPr>
          </w:p>
        </w:tc>
        <w:tc>
          <w:tcPr>
            <w:tcW w:w="2817" w:type="dxa"/>
          </w:tcPr>
          <w:p w14:paraId="4A165725" w14:textId="7C9F1D9A" w:rsidR="00036AA0" w:rsidRDefault="00036AA0" w:rsidP="00036AA0">
            <w:pPr>
              <w:pStyle w:val="ListParagraph"/>
              <w:ind w:left="0"/>
            </w:pPr>
            <w:r>
              <w:t>39.99</w:t>
            </w:r>
          </w:p>
        </w:tc>
        <w:tc>
          <w:tcPr>
            <w:tcW w:w="2848" w:type="dxa"/>
          </w:tcPr>
          <w:p w14:paraId="5619F62A" w14:textId="7F3F919B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  <w:tr w:rsidR="008773EB" w14:paraId="2559D6CC" w14:textId="77777777" w:rsidTr="00036AA0">
        <w:tc>
          <w:tcPr>
            <w:tcW w:w="2965" w:type="dxa"/>
          </w:tcPr>
          <w:p w14:paraId="72085F9B" w14:textId="10A78F1D" w:rsidR="008773EB" w:rsidRDefault="008773EB" w:rsidP="00036AA0">
            <w:hyperlink r:id="rId8" w:history="1">
              <w:r w:rsidRPr="008773EB">
                <w:rPr>
                  <w:rStyle w:val="Hyperlink"/>
                </w:rPr>
                <w:t>PTFE Film Adhesive</w:t>
              </w:r>
            </w:hyperlink>
          </w:p>
        </w:tc>
        <w:tc>
          <w:tcPr>
            <w:tcW w:w="2817" w:type="dxa"/>
          </w:tcPr>
          <w:p w14:paraId="4648A41C" w14:textId="502F5CD3" w:rsidR="008773EB" w:rsidRDefault="008773EB" w:rsidP="00036AA0">
            <w:pPr>
              <w:pStyle w:val="ListParagraph"/>
              <w:ind w:left="0"/>
            </w:pPr>
            <w:r>
              <w:t>58.27/ foot</w:t>
            </w:r>
          </w:p>
        </w:tc>
        <w:tc>
          <w:tcPr>
            <w:tcW w:w="2848" w:type="dxa"/>
          </w:tcPr>
          <w:p w14:paraId="6BCCA81A" w14:textId="6A3AC7AA" w:rsidR="008773EB" w:rsidRDefault="008773EB" w:rsidP="00036AA0">
            <w:pPr>
              <w:pStyle w:val="ListParagraph"/>
              <w:ind w:left="0"/>
            </w:pPr>
            <w:r>
              <w:t>~20ft</w:t>
            </w:r>
          </w:p>
        </w:tc>
      </w:tr>
      <w:tr w:rsidR="00036AA0" w14:paraId="76A5CF4A" w14:textId="77777777" w:rsidTr="00036AA0">
        <w:tc>
          <w:tcPr>
            <w:tcW w:w="2965" w:type="dxa"/>
          </w:tcPr>
          <w:p w14:paraId="190A162B" w14:textId="30B3C86D" w:rsidR="00036AA0" w:rsidRDefault="00036AA0" w:rsidP="00036AA0">
            <w:pPr>
              <w:pStyle w:val="ListParagraph"/>
              <w:ind w:left="0"/>
            </w:pPr>
            <w:hyperlink r:id="rId9" w:history="1">
              <w:r w:rsidRPr="00036AA0">
                <w:rPr>
                  <w:rStyle w:val="Hyperlink"/>
                </w:rPr>
                <w:t>BOJACK DS18B20 W1ThermSensor</w:t>
              </w:r>
            </w:hyperlink>
          </w:p>
        </w:tc>
        <w:tc>
          <w:tcPr>
            <w:tcW w:w="2817" w:type="dxa"/>
          </w:tcPr>
          <w:p w14:paraId="330131A2" w14:textId="78BB7647" w:rsidR="00036AA0" w:rsidRDefault="00036AA0" w:rsidP="00036AA0">
            <w:pPr>
              <w:pStyle w:val="ListParagraph"/>
              <w:ind w:left="0"/>
            </w:pPr>
            <w:r>
              <w:t>8.99</w:t>
            </w:r>
          </w:p>
        </w:tc>
        <w:tc>
          <w:tcPr>
            <w:tcW w:w="2848" w:type="dxa"/>
          </w:tcPr>
          <w:p w14:paraId="4FD9EEAA" w14:textId="4AB5831E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  <w:tr w:rsidR="00036AA0" w14:paraId="5DB7376E" w14:textId="77777777" w:rsidTr="00036AA0">
        <w:tc>
          <w:tcPr>
            <w:tcW w:w="2965" w:type="dxa"/>
          </w:tcPr>
          <w:p w14:paraId="520E3A6D" w14:textId="33D27AAF" w:rsidR="00036AA0" w:rsidRDefault="00036AA0" w:rsidP="00036AA0">
            <w:pPr>
              <w:pStyle w:val="ListParagraph"/>
              <w:ind w:left="0"/>
            </w:pPr>
            <w:hyperlink r:id="rId10" w:history="1">
              <w:r w:rsidRPr="00036AA0">
                <w:rPr>
                  <w:rStyle w:val="Hyperlink"/>
                </w:rPr>
                <w:t>4.7K Ohm Resistors 1/2W</w:t>
              </w:r>
            </w:hyperlink>
          </w:p>
        </w:tc>
        <w:tc>
          <w:tcPr>
            <w:tcW w:w="2817" w:type="dxa"/>
          </w:tcPr>
          <w:p w14:paraId="06E43AD9" w14:textId="38507239" w:rsidR="00036AA0" w:rsidRDefault="00036AA0" w:rsidP="00036AA0">
            <w:pPr>
              <w:pStyle w:val="ListParagraph"/>
              <w:ind w:left="0"/>
            </w:pPr>
            <w:r>
              <w:t>5.99</w:t>
            </w:r>
          </w:p>
        </w:tc>
        <w:tc>
          <w:tcPr>
            <w:tcW w:w="2848" w:type="dxa"/>
          </w:tcPr>
          <w:p w14:paraId="7CB242BD" w14:textId="2CB955FB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  <w:tr w:rsidR="00F26DE1" w14:paraId="10C75FAA" w14:textId="77777777" w:rsidTr="00036AA0">
        <w:tc>
          <w:tcPr>
            <w:tcW w:w="2965" w:type="dxa"/>
          </w:tcPr>
          <w:p w14:paraId="5BD51243" w14:textId="3B475CD8" w:rsidR="00F26DE1" w:rsidRDefault="00F26DE1" w:rsidP="00036AA0">
            <w:pPr>
              <w:pStyle w:val="ListParagraph"/>
              <w:ind w:left="0"/>
            </w:pPr>
            <w:hyperlink r:id="rId11" w:history="1">
              <w:r w:rsidRPr="00F26DE1">
                <w:rPr>
                  <w:rStyle w:val="Hyperlink"/>
                </w:rPr>
                <w:t>2 Channel 5V Relay</w:t>
              </w:r>
            </w:hyperlink>
          </w:p>
        </w:tc>
        <w:tc>
          <w:tcPr>
            <w:tcW w:w="2817" w:type="dxa"/>
          </w:tcPr>
          <w:p w14:paraId="182A8A81" w14:textId="1A99F629" w:rsidR="00F26DE1" w:rsidRDefault="00F26DE1" w:rsidP="00036AA0">
            <w:pPr>
              <w:pStyle w:val="ListParagraph"/>
              <w:ind w:left="0"/>
            </w:pPr>
            <w:r>
              <w:t>6.79</w:t>
            </w:r>
          </w:p>
        </w:tc>
        <w:tc>
          <w:tcPr>
            <w:tcW w:w="2848" w:type="dxa"/>
          </w:tcPr>
          <w:p w14:paraId="33103B80" w14:textId="3BC19207" w:rsidR="00F26DE1" w:rsidRDefault="00F26DE1" w:rsidP="00036AA0">
            <w:pPr>
              <w:pStyle w:val="ListParagraph"/>
              <w:ind w:left="0"/>
            </w:pPr>
            <w:r>
              <w:t>1</w:t>
            </w:r>
          </w:p>
        </w:tc>
      </w:tr>
      <w:tr w:rsidR="00B630BE" w14:paraId="2F2B0D76" w14:textId="77777777" w:rsidTr="00036AA0">
        <w:tc>
          <w:tcPr>
            <w:tcW w:w="2965" w:type="dxa"/>
          </w:tcPr>
          <w:p w14:paraId="63135474" w14:textId="7762BC03" w:rsidR="00B630BE" w:rsidRDefault="00B630BE" w:rsidP="00036AA0">
            <w:pPr>
              <w:pStyle w:val="ListParagraph"/>
              <w:ind w:left="0"/>
            </w:pPr>
            <w:hyperlink r:id="rId12" w:history="1">
              <w:r w:rsidRPr="00B630BE">
                <w:rPr>
                  <w:rStyle w:val="Hyperlink"/>
                </w:rPr>
                <w:t>Breadboard Jumper Ribbon Cables</w:t>
              </w:r>
            </w:hyperlink>
          </w:p>
        </w:tc>
        <w:tc>
          <w:tcPr>
            <w:tcW w:w="2817" w:type="dxa"/>
          </w:tcPr>
          <w:p w14:paraId="779BDBC6" w14:textId="735F95B9" w:rsidR="00B630BE" w:rsidRDefault="00B630BE" w:rsidP="00036AA0">
            <w:pPr>
              <w:pStyle w:val="ListParagraph"/>
              <w:ind w:left="0"/>
            </w:pPr>
            <w:r>
              <w:t>5.97</w:t>
            </w:r>
          </w:p>
        </w:tc>
        <w:tc>
          <w:tcPr>
            <w:tcW w:w="2848" w:type="dxa"/>
          </w:tcPr>
          <w:p w14:paraId="314B41E0" w14:textId="34FFC02F" w:rsidR="00B630BE" w:rsidRDefault="00B630BE" w:rsidP="00036AA0">
            <w:pPr>
              <w:pStyle w:val="ListParagraph"/>
              <w:ind w:left="0"/>
            </w:pPr>
            <w:r>
              <w:t>1</w:t>
            </w:r>
          </w:p>
        </w:tc>
      </w:tr>
      <w:tr w:rsidR="00036AA0" w14:paraId="73419184" w14:textId="77777777" w:rsidTr="00036AA0">
        <w:tc>
          <w:tcPr>
            <w:tcW w:w="2965" w:type="dxa"/>
          </w:tcPr>
          <w:p w14:paraId="67311EB9" w14:textId="5AE375EC" w:rsidR="00036AA0" w:rsidRDefault="00036AA0" w:rsidP="00036AA0">
            <w:pPr>
              <w:pStyle w:val="ListParagraph"/>
              <w:ind w:left="0"/>
            </w:pPr>
            <w:hyperlink r:id="rId13" w:history="1">
              <w:r w:rsidR="00F26DE1">
                <w:rPr>
                  <w:rStyle w:val="Hyperlink"/>
                </w:rPr>
                <w:t>Raspberry Pi 5</w:t>
              </w:r>
            </w:hyperlink>
          </w:p>
        </w:tc>
        <w:tc>
          <w:tcPr>
            <w:tcW w:w="2817" w:type="dxa"/>
          </w:tcPr>
          <w:p w14:paraId="6274827C" w14:textId="3D17C6EE" w:rsidR="00036AA0" w:rsidRDefault="00036AA0" w:rsidP="00036AA0">
            <w:pPr>
              <w:pStyle w:val="ListParagraph"/>
              <w:ind w:left="0"/>
            </w:pPr>
            <w:r>
              <w:t>159.00</w:t>
            </w:r>
          </w:p>
        </w:tc>
        <w:tc>
          <w:tcPr>
            <w:tcW w:w="2848" w:type="dxa"/>
          </w:tcPr>
          <w:p w14:paraId="2ABEC2BD" w14:textId="543760D7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  <w:tr w:rsidR="00F26DE1" w14:paraId="43E37CF6" w14:textId="77777777" w:rsidTr="00036AA0">
        <w:tc>
          <w:tcPr>
            <w:tcW w:w="2965" w:type="dxa"/>
          </w:tcPr>
          <w:p w14:paraId="0838ECF0" w14:textId="67FF2892" w:rsidR="00F26DE1" w:rsidRDefault="00F26DE1" w:rsidP="00036AA0">
            <w:pPr>
              <w:pStyle w:val="ListParagraph"/>
              <w:ind w:left="0"/>
            </w:pPr>
            <w:hyperlink r:id="rId14" w:history="1">
              <w:r w:rsidRPr="00F26DE1">
                <w:rPr>
                  <w:rStyle w:val="Hyperlink"/>
                </w:rPr>
                <w:t>Portable Monitor</w:t>
              </w:r>
            </w:hyperlink>
          </w:p>
        </w:tc>
        <w:tc>
          <w:tcPr>
            <w:tcW w:w="2817" w:type="dxa"/>
          </w:tcPr>
          <w:p w14:paraId="0AE668FD" w14:textId="78582EE5" w:rsidR="00F26DE1" w:rsidRDefault="00F26DE1" w:rsidP="00036AA0">
            <w:pPr>
              <w:pStyle w:val="ListParagraph"/>
              <w:ind w:left="0"/>
            </w:pPr>
            <w:r>
              <w:t>84.99</w:t>
            </w:r>
          </w:p>
        </w:tc>
        <w:tc>
          <w:tcPr>
            <w:tcW w:w="2848" w:type="dxa"/>
          </w:tcPr>
          <w:p w14:paraId="4456756C" w14:textId="6A0C096A" w:rsidR="00F26DE1" w:rsidRDefault="00F26DE1" w:rsidP="00036AA0">
            <w:pPr>
              <w:pStyle w:val="ListParagraph"/>
              <w:ind w:left="0"/>
            </w:pPr>
            <w:r>
              <w:t>1</w:t>
            </w:r>
          </w:p>
        </w:tc>
      </w:tr>
      <w:tr w:rsidR="001F008F" w14:paraId="3A904A02" w14:textId="77777777" w:rsidTr="00036AA0">
        <w:tc>
          <w:tcPr>
            <w:tcW w:w="2965" w:type="dxa"/>
          </w:tcPr>
          <w:p w14:paraId="41045355" w14:textId="51DB235B" w:rsidR="001F008F" w:rsidRDefault="001F008F" w:rsidP="00036AA0">
            <w:pPr>
              <w:pStyle w:val="ListParagraph"/>
              <w:ind w:left="0"/>
            </w:pPr>
            <w:hyperlink r:id="rId15" w:history="1">
              <w:r w:rsidRPr="001F008F">
                <w:rPr>
                  <w:rStyle w:val="Hyperlink"/>
                </w:rPr>
                <w:t>Logitech Keyboard</w:t>
              </w:r>
            </w:hyperlink>
          </w:p>
        </w:tc>
        <w:tc>
          <w:tcPr>
            <w:tcW w:w="2817" w:type="dxa"/>
          </w:tcPr>
          <w:p w14:paraId="5DFDCBA7" w14:textId="0DFC0624" w:rsidR="001F008F" w:rsidRDefault="001F008F" w:rsidP="00036AA0">
            <w:pPr>
              <w:pStyle w:val="ListParagraph"/>
              <w:ind w:left="0"/>
            </w:pPr>
            <w:r>
              <w:t>129.99</w:t>
            </w:r>
          </w:p>
        </w:tc>
        <w:tc>
          <w:tcPr>
            <w:tcW w:w="2848" w:type="dxa"/>
          </w:tcPr>
          <w:p w14:paraId="6C7AB575" w14:textId="18845DEF" w:rsidR="001F008F" w:rsidRDefault="001F008F" w:rsidP="00036AA0">
            <w:pPr>
              <w:pStyle w:val="ListParagraph"/>
              <w:ind w:left="0"/>
            </w:pPr>
            <w:r>
              <w:t>1</w:t>
            </w:r>
          </w:p>
        </w:tc>
      </w:tr>
      <w:tr w:rsidR="001F008F" w14:paraId="2D58881A" w14:textId="77777777" w:rsidTr="00036AA0">
        <w:tc>
          <w:tcPr>
            <w:tcW w:w="2965" w:type="dxa"/>
          </w:tcPr>
          <w:p w14:paraId="24B7FC26" w14:textId="62AB1498" w:rsidR="001F008F" w:rsidRDefault="001F008F" w:rsidP="00036AA0">
            <w:pPr>
              <w:pStyle w:val="ListParagraph"/>
              <w:ind w:left="0"/>
            </w:pPr>
            <w:hyperlink r:id="rId16" w:history="1">
              <w:r w:rsidRPr="001F008F">
                <w:rPr>
                  <w:rStyle w:val="Hyperlink"/>
                </w:rPr>
                <w:t>Logitech Mouse</w:t>
              </w:r>
            </w:hyperlink>
          </w:p>
        </w:tc>
        <w:tc>
          <w:tcPr>
            <w:tcW w:w="2817" w:type="dxa"/>
          </w:tcPr>
          <w:p w14:paraId="41510091" w14:textId="213B2DAA" w:rsidR="001F008F" w:rsidRDefault="001F008F" w:rsidP="00036AA0">
            <w:pPr>
              <w:pStyle w:val="ListParagraph"/>
              <w:ind w:left="0"/>
            </w:pPr>
            <w:r>
              <w:t>13.40</w:t>
            </w:r>
          </w:p>
        </w:tc>
        <w:tc>
          <w:tcPr>
            <w:tcW w:w="2848" w:type="dxa"/>
          </w:tcPr>
          <w:p w14:paraId="5B8F8E72" w14:textId="76539CA2" w:rsidR="001F008F" w:rsidRDefault="001F008F" w:rsidP="00036AA0">
            <w:pPr>
              <w:pStyle w:val="ListParagraph"/>
              <w:ind w:left="0"/>
            </w:pPr>
            <w:r>
              <w:t>1</w:t>
            </w:r>
          </w:p>
        </w:tc>
      </w:tr>
      <w:tr w:rsidR="00036AA0" w14:paraId="08FDEDA5" w14:textId="77777777" w:rsidTr="00036AA0">
        <w:tc>
          <w:tcPr>
            <w:tcW w:w="2965" w:type="dxa"/>
          </w:tcPr>
          <w:p w14:paraId="50519596" w14:textId="2650FAA1" w:rsidR="00036AA0" w:rsidRDefault="00036AA0" w:rsidP="00036AA0">
            <w:pPr>
              <w:pStyle w:val="ListParagraph"/>
              <w:ind w:left="0"/>
            </w:pPr>
            <w:hyperlink r:id="rId17" w:history="1">
              <w:r w:rsidRPr="00036AA0">
                <w:rPr>
                  <w:rStyle w:val="Hyperlink"/>
                </w:rPr>
                <w:t>GPIO Breakout Kit for Raspberry Pi</w:t>
              </w:r>
            </w:hyperlink>
          </w:p>
        </w:tc>
        <w:tc>
          <w:tcPr>
            <w:tcW w:w="2817" w:type="dxa"/>
          </w:tcPr>
          <w:p w14:paraId="64E46D16" w14:textId="0DF2695B" w:rsidR="00036AA0" w:rsidRDefault="00036AA0" w:rsidP="00036AA0">
            <w:pPr>
              <w:pStyle w:val="ListParagraph"/>
              <w:ind w:left="0"/>
            </w:pPr>
            <w:r>
              <w:t>9.99</w:t>
            </w:r>
          </w:p>
        </w:tc>
        <w:tc>
          <w:tcPr>
            <w:tcW w:w="2848" w:type="dxa"/>
          </w:tcPr>
          <w:p w14:paraId="2A39DDC7" w14:textId="27C073E5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  <w:tr w:rsidR="00036AA0" w14:paraId="18E6F1AC" w14:textId="77777777" w:rsidTr="00036AA0">
        <w:tc>
          <w:tcPr>
            <w:tcW w:w="2965" w:type="dxa"/>
          </w:tcPr>
          <w:p w14:paraId="29415D1D" w14:textId="03D2315E" w:rsidR="00036AA0" w:rsidRDefault="00F26DE1" w:rsidP="00036AA0">
            <w:pPr>
              <w:pStyle w:val="ListParagraph"/>
              <w:ind w:left="0"/>
            </w:pPr>
            <w:hyperlink r:id="rId18" w:history="1">
              <w:r w:rsidRPr="00F26DE1">
                <w:rPr>
                  <w:rStyle w:val="Hyperlink"/>
                </w:rPr>
                <w:t>1/4" Tubing OD to 1/4 NPT Male fitting</w:t>
              </w:r>
            </w:hyperlink>
          </w:p>
        </w:tc>
        <w:tc>
          <w:tcPr>
            <w:tcW w:w="2817" w:type="dxa"/>
          </w:tcPr>
          <w:p w14:paraId="4B9DF59B" w14:textId="544E1D55" w:rsidR="00036AA0" w:rsidRDefault="00F26DE1" w:rsidP="00036AA0">
            <w:pPr>
              <w:pStyle w:val="ListParagraph"/>
              <w:ind w:left="0"/>
            </w:pPr>
            <w:r>
              <w:t>4.90</w:t>
            </w:r>
          </w:p>
        </w:tc>
        <w:tc>
          <w:tcPr>
            <w:tcW w:w="2848" w:type="dxa"/>
          </w:tcPr>
          <w:p w14:paraId="05E40D82" w14:textId="4BABA738" w:rsidR="00036AA0" w:rsidRDefault="00036AA0" w:rsidP="00036AA0">
            <w:pPr>
              <w:pStyle w:val="ListParagraph"/>
              <w:ind w:left="0"/>
            </w:pPr>
            <w:r>
              <w:t>2</w:t>
            </w:r>
          </w:p>
        </w:tc>
      </w:tr>
      <w:tr w:rsidR="00036AA0" w14:paraId="60CB208D" w14:textId="77777777" w:rsidTr="00036AA0">
        <w:tc>
          <w:tcPr>
            <w:tcW w:w="2965" w:type="dxa"/>
          </w:tcPr>
          <w:p w14:paraId="7E268877" w14:textId="32B8315E" w:rsidR="00036AA0" w:rsidRDefault="00036AA0" w:rsidP="00036AA0">
            <w:pPr>
              <w:pStyle w:val="ListParagraph"/>
              <w:ind w:left="0"/>
            </w:pPr>
            <w:hyperlink r:id="rId19" w:history="1">
              <w:r w:rsidR="00F26DE1">
                <w:rPr>
                  <w:rStyle w:val="Hyperlink"/>
                </w:rPr>
                <w:t>1/2 NPT Male to 1/4 NPT Female Adapter</w:t>
              </w:r>
            </w:hyperlink>
          </w:p>
        </w:tc>
        <w:tc>
          <w:tcPr>
            <w:tcW w:w="2817" w:type="dxa"/>
          </w:tcPr>
          <w:p w14:paraId="274E3CFC" w14:textId="1B05D6E0" w:rsidR="00036AA0" w:rsidRDefault="00F26DE1" w:rsidP="00036AA0">
            <w:pPr>
              <w:pStyle w:val="ListParagraph"/>
              <w:ind w:left="0"/>
            </w:pPr>
            <w:r>
              <w:t>3.88</w:t>
            </w:r>
          </w:p>
        </w:tc>
        <w:tc>
          <w:tcPr>
            <w:tcW w:w="2848" w:type="dxa"/>
          </w:tcPr>
          <w:p w14:paraId="7F865DD8" w14:textId="133AE5F7" w:rsidR="00036AA0" w:rsidRDefault="00036AA0" w:rsidP="00036AA0">
            <w:pPr>
              <w:pStyle w:val="ListParagraph"/>
              <w:ind w:left="0"/>
            </w:pPr>
            <w:r>
              <w:t>2</w:t>
            </w:r>
          </w:p>
        </w:tc>
      </w:tr>
      <w:tr w:rsidR="00036AA0" w14:paraId="6CD5D956" w14:textId="77777777" w:rsidTr="00036AA0">
        <w:tc>
          <w:tcPr>
            <w:tcW w:w="2965" w:type="dxa"/>
          </w:tcPr>
          <w:p w14:paraId="58FBB9CE" w14:textId="5ED74413" w:rsidR="00036AA0" w:rsidRDefault="00F26DE1" w:rsidP="00F26DE1">
            <w:pPr>
              <w:pStyle w:val="ListParagraph"/>
              <w:ind w:left="0"/>
            </w:pPr>
            <w:hyperlink r:id="rId20" w:history="1">
              <w:r w:rsidRPr="00F26DE1">
                <w:rPr>
                  <w:rStyle w:val="Hyperlink"/>
                </w:rPr>
                <w:t>1/2 NPT Female Through-Wall Fitting</w:t>
              </w:r>
            </w:hyperlink>
          </w:p>
        </w:tc>
        <w:tc>
          <w:tcPr>
            <w:tcW w:w="2817" w:type="dxa"/>
          </w:tcPr>
          <w:p w14:paraId="4C13FF0F" w14:textId="5B733084" w:rsidR="00036AA0" w:rsidRDefault="00F26DE1" w:rsidP="00036AA0">
            <w:pPr>
              <w:pStyle w:val="ListParagraph"/>
              <w:ind w:left="0"/>
            </w:pPr>
            <w:r>
              <w:t>35.44</w:t>
            </w:r>
          </w:p>
        </w:tc>
        <w:tc>
          <w:tcPr>
            <w:tcW w:w="2848" w:type="dxa"/>
          </w:tcPr>
          <w:p w14:paraId="362CB984" w14:textId="5594E74E" w:rsidR="00036AA0" w:rsidRDefault="00036AA0" w:rsidP="00036AA0">
            <w:pPr>
              <w:pStyle w:val="ListParagraph"/>
              <w:ind w:left="0"/>
            </w:pPr>
            <w:r>
              <w:t>2</w:t>
            </w:r>
          </w:p>
        </w:tc>
      </w:tr>
      <w:tr w:rsidR="00036AA0" w14:paraId="25586872" w14:textId="77777777" w:rsidTr="00036AA0">
        <w:tc>
          <w:tcPr>
            <w:tcW w:w="2965" w:type="dxa"/>
          </w:tcPr>
          <w:p w14:paraId="2C90F1FA" w14:textId="0ACBDE07" w:rsidR="00036AA0" w:rsidRDefault="00F26DE1" w:rsidP="00036AA0">
            <w:pPr>
              <w:pStyle w:val="ListParagraph"/>
              <w:ind w:left="0"/>
            </w:pPr>
            <w:hyperlink r:id="rId21" w:history="1">
              <w:r w:rsidRPr="00F26DE1">
                <w:rPr>
                  <w:rStyle w:val="Hyperlink"/>
                </w:rPr>
                <w:t>1-3/8" Diameter Hole Saw</w:t>
              </w:r>
            </w:hyperlink>
          </w:p>
        </w:tc>
        <w:tc>
          <w:tcPr>
            <w:tcW w:w="2817" w:type="dxa"/>
          </w:tcPr>
          <w:p w14:paraId="4F9FC5C2" w14:textId="5BF4ABBC" w:rsidR="00036AA0" w:rsidRDefault="00F26DE1" w:rsidP="00036AA0">
            <w:pPr>
              <w:pStyle w:val="ListParagraph"/>
              <w:ind w:left="0"/>
            </w:pPr>
            <w:r>
              <w:t>16.27</w:t>
            </w:r>
          </w:p>
        </w:tc>
        <w:tc>
          <w:tcPr>
            <w:tcW w:w="2848" w:type="dxa"/>
          </w:tcPr>
          <w:p w14:paraId="3F727752" w14:textId="4C7A8C7A" w:rsidR="00036AA0" w:rsidRDefault="00036AA0" w:rsidP="00036AA0">
            <w:pPr>
              <w:pStyle w:val="ListParagraph"/>
              <w:ind w:left="0"/>
            </w:pPr>
            <w:r>
              <w:t>1</w:t>
            </w:r>
          </w:p>
        </w:tc>
      </w:tr>
    </w:tbl>
    <w:p w14:paraId="1DB38285" w14:textId="6F3A0E7A" w:rsidR="00036AA0" w:rsidRDefault="00036AA0" w:rsidP="00036AA0"/>
    <w:p w14:paraId="0684EB5F" w14:textId="7330E2FA" w:rsidR="001F008F" w:rsidRDefault="001F008F" w:rsidP="008773EB">
      <w:pPr>
        <w:pStyle w:val="NoSpacing"/>
      </w:pPr>
      <w:r w:rsidRPr="008773EB">
        <w:rPr>
          <w:highlight w:val="lightGray"/>
        </w:rPr>
        <w:t>Heater-control-w1thermsensor.py</w:t>
      </w:r>
      <w:r>
        <w:t xml:space="preserve"> provides a solution for controlling</w:t>
      </w:r>
      <w:r w:rsidR="00B630BE">
        <w:t xml:space="preserve"> a relay-based heater/fan system using a temperature reading from the w1thermsensor. The system is designed to maintain a desired temperature range by turning the heater on or based on the predefined threshold while </w:t>
      </w:r>
      <w:proofErr w:type="gramStart"/>
      <w:r w:rsidR="00B630BE">
        <w:t>Zero</w:t>
      </w:r>
      <w:proofErr w:type="gramEnd"/>
      <w:r w:rsidR="00B630BE">
        <w:t xml:space="preserve"> air runs through the cooler. </w:t>
      </w:r>
    </w:p>
    <w:p w14:paraId="274F7F50" w14:textId="77777777" w:rsidR="00D92F7B" w:rsidRDefault="00D92F7B" w:rsidP="00036AA0"/>
    <w:p w14:paraId="71B9A980" w14:textId="10A0A019" w:rsidR="00D92F7B" w:rsidRDefault="00D92F7B" w:rsidP="008773EB">
      <w:pPr>
        <w:pStyle w:val="Heading3"/>
      </w:pPr>
      <w:r>
        <w:lastRenderedPageBreak/>
        <w:t>Features:</w:t>
      </w:r>
    </w:p>
    <w:p w14:paraId="2DFC5683" w14:textId="6EC7D54E" w:rsidR="00D12537" w:rsidRDefault="00D92F7B" w:rsidP="00D12537">
      <w:pPr>
        <w:pStyle w:val="ListParagraph"/>
        <w:numPr>
          <w:ilvl w:val="0"/>
          <w:numId w:val="2"/>
        </w:numPr>
      </w:pPr>
      <w:r>
        <w:t xml:space="preserve">Temperature monitoring: </w:t>
      </w:r>
      <w:proofErr w:type="spellStart"/>
      <w:r w:rsidR="00D12537">
        <w:t>read_temperature</w:t>
      </w:r>
      <w:proofErr w:type="spellEnd"/>
      <w:r w:rsidR="00D12537">
        <w:t xml:space="preserve"> reads temperature from W1ThermoSensor connected to specified GPIO pin, </w:t>
      </w:r>
      <w:proofErr w:type="spellStart"/>
      <w:r w:rsidR="00D12537">
        <w:t>log_temperature</w:t>
      </w:r>
      <w:proofErr w:type="spellEnd"/>
      <w:r w:rsidR="00D12537">
        <w:t xml:space="preserve"> records temperature as a function of time to a CSV file</w:t>
      </w:r>
    </w:p>
    <w:p w14:paraId="0C29E3D5" w14:textId="180203C8" w:rsidR="00D12537" w:rsidRDefault="00D12537" w:rsidP="00D12537">
      <w:pPr>
        <w:pStyle w:val="ListParagraph"/>
        <w:numPr>
          <w:ilvl w:val="0"/>
          <w:numId w:val="2"/>
        </w:numPr>
      </w:pPr>
      <w:r>
        <w:t xml:space="preserve">Relay control: </w:t>
      </w:r>
      <w:proofErr w:type="spellStart"/>
      <w:r>
        <w:t>control_relay</w:t>
      </w:r>
      <w:proofErr w:type="spellEnd"/>
      <w:r>
        <w:t xml:space="preserve"> activates or deactivates a relay connected to specified GPIO pin based on a specified temperature range</w:t>
      </w:r>
    </w:p>
    <w:p w14:paraId="60EE8C25" w14:textId="06F9B14D" w:rsidR="00D12537" w:rsidRDefault="00D12537" w:rsidP="00D12537">
      <w:pPr>
        <w:pStyle w:val="ListParagraph"/>
        <w:numPr>
          <w:ilvl w:val="0"/>
          <w:numId w:val="2"/>
        </w:numPr>
      </w:pPr>
      <w:r>
        <w:t xml:space="preserve">Configurable threshold: </w:t>
      </w:r>
      <w:proofErr w:type="spellStart"/>
      <w:r>
        <w:t>bariables</w:t>
      </w:r>
      <w:proofErr w:type="spellEnd"/>
      <w:r>
        <w:t xml:space="preserve"> TEMP_UPPER_LIMIT and TEMP_LOWER_LIMIT allows for easy adjustment for the temperature threshold at which the relay could be switched</w:t>
      </w:r>
    </w:p>
    <w:p w14:paraId="6C03D756" w14:textId="206A48A2" w:rsidR="00D12537" w:rsidRDefault="00D12537" w:rsidP="00D12537">
      <w:pPr>
        <w:pStyle w:val="ListParagraph"/>
        <w:numPr>
          <w:ilvl w:val="0"/>
          <w:numId w:val="2"/>
        </w:numPr>
      </w:pPr>
      <w:r>
        <w:t xml:space="preserve">Error handling: Includes a retry mechanism and </w:t>
      </w:r>
      <w:proofErr w:type="spellStart"/>
      <w:r>
        <w:t>SensorNotReadyError</w:t>
      </w:r>
      <w:proofErr w:type="spellEnd"/>
      <w:r>
        <w:t xml:space="preserve"> pass statement for W1Thermosensor readings to improve reliability</w:t>
      </w:r>
    </w:p>
    <w:p w14:paraId="173342B5" w14:textId="7A2AA8B0" w:rsidR="00D12537" w:rsidRDefault="00D12537" w:rsidP="00D12537">
      <w:pPr>
        <w:pStyle w:val="ListParagraph"/>
        <w:numPr>
          <w:ilvl w:val="0"/>
          <w:numId w:val="2"/>
        </w:numPr>
      </w:pPr>
      <w:r>
        <w:t>GPIO cleanup: Ensure proper cleanup of GPIO settings upon program termination</w:t>
      </w:r>
    </w:p>
    <w:p w14:paraId="0F713E12" w14:textId="77777777" w:rsidR="00D12537" w:rsidRDefault="00D12537" w:rsidP="00D12537"/>
    <w:p w14:paraId="108FD372" w14:textId="725F831D" w:rsidR="00D12537" w:rsidRDefault="00D12537" w:rsidP="008773EB">
      <w:pPr>
        <w:pStyle w:val="Heading3"/>
      </w:pPr>
      <w:r>
        <w:t>Run code</w:t>
      </w:r>
    </w:p>
    <w:p w14:paraId="12184D61" w14:textId="2C29C2C7" w:rsidR="00D12537" w:rsidRDefault="00D12537" w:rsidP="00D12537">
      <w:pPr>
        <w:pStyle w:val="ListParagraph"/>
        <w:numPr>
          <w:ilvl w:val="0"/>
          <w:numId w:val="2"/>
        </w:numPr>
      </w:pPr>
      <w:r>
        <w:t xml:space="preserve">All Code was written and run through </w:t>
      </w:r>
      <w:proofErr w:type="spellStart"/>
      <w:r>
        <w:t>VSCode</w:t>
      </w:r>
      <w:proofErr w:type="spellEnd"/>
      <w:r>
        <w:t xml:space="preserve">, where the file can be downloaded as a </w:t>
      </w:r>
      <w:proofErr w:type="spellStart"/>
      <w:r>
        <w:t>jupyter</w:t>
      </w:r>
      <w:proofErr w:type="spellEnd"/>
      <w:r>
        <w:t xml:space="preserve"> notebook</w:t>
      </w:r>
    </w:p>
    <w:p w14:paraId="09D6894D" w14:textId="4B9B521B" w:rsidR="00D12537" w:rsidRDefault="00D12537" w:rsidP="00D12537">
      <w:pPr>
        <w:ind w:left="360"/>
      </w:pPr>
      <w:r>
        <w:t>Or</w:t>
      </w:r>
    </w:p>
    <w:p w14:paraId="089C4633" w14:textId="28030FA1" w:rsidR="00D12537" w:rsidRDefault="00D12537" w:rsidP="00D12537">
      <w:pPr>
        <w:ind w:left="360"/>
      </w:pPr>
      <w:r w:rsidRPr="008773EB">
        <w:rPr>
          <w:highlight w:val="lightGray"/>
        </w:rPr>
        <w:t>Sudo python5 heater-control-w1thermsensor.py</w:t>
      </w:r>
    </w:p>
    <w:p w14:paraId="4FAE3D40" w14:textId="77777777" w:rsidR="00D12537" w:rsidRDefault="00D12537" w:rsidP="008773EB">
      <w:pPr>
        <w:pStyle w:val="Heading3"/>
      </w:pPr>
    </w:p>
    <w:p w14:paraId="7E8C023D" w14:textId="7C94EA10" w:rsidR="00D12537" w:rsidRDefault="00D12537" w:rsidP="008773EB">
      <w:pPr>
        <w:pStyle w:val="Heading3"/>
      </w:pPr>
      <w:r>
        <w:t>Live Setups:</w:t>
      </w:r>
    </w:p>
    <w:p w14:paraId="5BA63A86" w14:textId="77777777" w:rsidR="00D12537" w:rsidRDefault="00D12537" w:rsidP="00D12537">
      <w:pPr>
        <w:keepNext/>
      </w:pPr>
      <w:r>
        <w:rPr>
          <w:noProof/>
        </w:rPr>
        <w:drawing>
          <wp:inline distT="0" distB="0" distL="0" distR="0" wp14:anchorId="67ED7F30" wp14:editId="1B706886">
            <wp:extent cx="3724275" cy="4965700"/>
            <wp:effectExtent l="0" t="0" r="9525" b="6350"/>
            <wp:docPr id="971138249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38249" name="Picture 1" descr="A close-up of a circuit board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3AE0" w14:textId="34858DC5" w:rsidR="00D12537" w:rsidRDefault="00D12537" w:rsidP="008773EB">
      <w:pPr>
        <w:pStyle w:val="Caption"/>
        <w:jc w:val="center"/>
      </w:pPr>
      <w:r w:rsidRPr="008773EB">
        <w:rPr>
          <w:b/>
          <w:bCs/>
        </w:rPr>
        <w:t xml:space="preserve">Figure </w:t>
      </w:r>
      <w:r w:rsidRPr="008773EB">
        <w:rPr>
          <w:b/>
          <w:bCs/>
        </w:rPr>
        <w:fldChar w:fldCharType="begin"/>
      </w:r>
      <w:r w:rsidRPr="008773EB">
        <w:rPr>
          <w:b/>
          <w:bCs/>
        </w:rPr>
        <w:instrText xml:space="preserve"> SEQ Figure \* ARABIC </w:instrText>
      </w:r>
      <w:r w:rsidRPr="008773EB">
        <w:rPr>
          <w:b/>
          <w:bCs/>
        </w:rPr>
        <w:fldChar w:fldCharType="separate"/>
      </w:r>
      <w:r w:rsidR="008773EB">
        <w:rPr>
          <w:b/>
          <w:bCs/>
          <w:noProof/>
        </w:rPr>
        <w:t>1</w:t>
      </w:r>
      <w:r w:rsidRPr="008773EB">
        <w:rPr>
          <w:b/>
          <w:bCs/>
        </w:rPr>
        <w:fldChar w:fldCharType="end"/>
      </w:r>
      <w:r>
        <w:t xml:space="preserve"> Live Setup GPIO Setup</w:t>
      </w:r>
    </w:p>
    <w:p w14:paraId="264C8EEE" w14:textId="77777777" w:rsidR="00D12537" w:rsidRDefault="00D12537" w:rsidP="00D12537"/>
    <w:p w14:paraId="47DD83A3" w14:textId="77777777" w:rsidR="00D12537" w:rsidRDefault="00D12537" w:rsidP="00D12537">
      <w:pPr>
        <w:keepNext/>
      </w:pPr>
      <w:r>
        <w:rPr>
          <w:noProof/>
        </w:rPr>
        <w:lastRenderedPageBreak/>
        <w:drawing>
          <wp:inline distT="0" distB="0" distL="0" distR="0" wp14:anchorId="13E500AB" wp14:editId="0A6D3AAB">
            <wp:extent cx="4076700" cy="5435600"/>
            <wp:effectExtent l="0" t="0" r="0" b="0"/>
            <wp:docPr id="1806587361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87361" name="Picture 2" descr="A close-up of a circuit board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0D52" w14:textId="4471B236" w:rsidR="00D12537" w:rsidRDefault="00D12537" w:rsidP="008773EB">
      <w:pPr>
        <w:pStyle w:val="Caption"/>
        <w:jc w:val="center"/>
      </w:pPr>
      <w:r w:rsidRPr="008773EB">
        <w:rPr>
          <w:b/>
          <w:bCs/>
        </w:rPr>
        <w:t xml:space="preserve">Figure </w:t>
      </w:r>
      <w:r w:rsidRPr="008773EB">
        <w:rPr>
          <w:b/>
          <w:bCs/>
        </w:rPr>
        <w:fldChar w:fldCharType="begin"/>
      </w:r>
      <w:r w:rsidRPr="008773EB">
        <w:rPr>
          <w:b/>
          <w:bCs/>
        </w:rPr>
        <w:instrText xml:space="preserve"> SEQ Figure \* ARABIC </w:instrText>
      </w:r>
      <w:r w:rsidRPr="008773EB">
        <w:rPr>
          <w:b/>
          <w:bCs/>
        </w:rPr>
        <w:fldChar w:fldCharType="separate"/>
      </w:r>
      <w:r w:rsidR="008773EB">
        <w:rPr>
          <w:b/>
          <w:bCs/>
          <w:noProof/>
        </w:rPr>
        <w:t>2</w:t>
      </w:r>
      <w:r w:rsidRPr="008773EB">
        <w:rPr>
          <w:b/>
          <w:bCs/>
        </w:rPr>
        <w:fldChar w:fldCharType="end"/>
      </w:r>
      <w:r>
        <w:t xml:space="preserve"> Relay Controller Heater (H), Fan (F)</w:t>
      </w:r>
    </w:p>
    <w:p w14:paraId="7C408255" w14:textId="77777777" w:rsidR="008773EB" w:rsidRDefault="008773EB" w:rsidP="008773EB">
      <w:pPr>
        <w:keepNext/>
      </w:pPr>
      <w:r>
        <w:rPr>
          <w:noProof/>
        </w:rPr>
        <w:lastRenderedPageBreak/>
        <w:drawing>
          <wp:inline distT="0" distB="0" distL="0" distR="0" wp14:anchorId="0C7CBAD2" wp14:editId="6C0AB632">
            <wp:extent cx="5943600" cy="7924800"/>
            <wp:effectExtent l="0" t="0" r="0" b="0"/>
            <wp:docPr id="324601206" name="Picture 7" descr="A computer on a table with electron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01206" name="Picture 7" descr="A computer on a table with electronic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6961" w14:textId="12AB4525" w:rsidR="008773EB" w:rsidRPr="008773EB" w:rsidRDefault="008773EB" w:rsidP="008773EB">
      <w:pPr>
        <w:pStyle w:val="Caption"/>
        <w:jc w:val="center"/>
      </w:pPr>
      <w:r w:rsidRPr="008773EB">
        <w:rPr>
          <w:b/>
          <w:bCs/>
        </w:rPr>
        <w:t xml:space="preserve">Figure </w:t>
      </w:r>
      <w:r w:rsidRPr="008773EB">
        <w:rPr>
          <w:b/>
          <w:bCs/>
        </w:rPr>
        <w:fldChar w:fldCharType="begin"/>
      </w:r>
      <w:r w:rsidRPr="008773EB">
        <w:rPr>
          <w:b/>
          <w:bCs/>
        </w:rPr>
        <w:instrText xml:space="preserve"> SEQ Figure \* ARABIC </w:instrText>
      </w:r>
      <w:r w:rsidRPr="008773EB">
        <w:rPr>
          <w:b/>
          <w:bCs/>
        </w:rPr>
        <w:fldChar w:fldCharType="separate"/>
      </w:r>
      <w:r w:rsidRPr="008773EB">
        <w:rPr>
          <w:b/>
          <w:bCs/>
          <w:noProof/>
        </w:rPr>
        <w:t>3</w:t>
      </w:r>
      <w:r w:rsidRPr="008773EB">
        <w:rPr>
          <w:b/>
          <w:bCs/>
        </w:rPr>
        <w:fldChar w:fldCharType="end"/>
      </w:r>
      <w:r>
        <w:t xml:space="preserve"> Incubator Setup as of 06/23/2025</w:t>
      </w:r>
    </w:p>
    <w:p w14:paraId="2E6C5A14" w14:textId="77777777" w:rsidR="00D12537" w:rsidRDefault="00D12537" w:rsidP="00D12537"/>
    <w:p w14:paraId="5E995E7E" w14:textId="76C0F5AC" w:rsidR="00D12537" w:rsidRDefault="00D12537" w:rsidP="008773EB">
      <w:pPr>
        <w:pStyle w:val="Heading3"/>
      </w:pPr>
      <w:r>
        <w:t>Wiring Diagram</w:t>
      </w:r>
    </w:p>
    <w:p w14:paraId="35D4A0A7" w14:textId="77777777" w:rsidR="00D12537" w:rsidRDefault="00D12537" w:rsidP="00D12537">
      <w:pPr>
        <w:keepNext/>
      </w:pPr>
      <w:r>
        <w:rPr>
          <w:noProof/>
        </w:rPr>
        <w:drawing>
          <wp:inline distT="0" distB="0" distL="0" distR="0" wp14:anchorId="73672685" wp14:editId="21851B18">
            <wp:extent cx="5943600" cy="2714625"/>
            <wp:effectExtent l="0" t="0" r="0" b="9525"/>
            <wp:docPr id="1290772430" name="Picture 3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72430" name="Picture 3" descr="A diagram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152" w14:textId="645BA413" w:rsidR="00D12537" w:rsidRDefault="00D12537" w:rsidP="008773EB">
      <w:pPr>
        <w:pStyle w:val="Caption"/>
        <w:jc w:val="center"/>
      </w:pPr>
      <w:r w:rsidRPr="008773EB">
        <w:rPr>
          <w:b/>
          <w:bCs/>
        </w:rPr>
        <w:t xml:space="preserve">Figure </w:t>
      </w:r>
      <w:r w:rsidRPr="008773EB">
        <w:rPr>
          <w:b/>
          <w:bCs/>
        </w:rPr>
        <w:fldChar w:fldCharType="begin"/>
      </w:r>
      <w:r w:rsidRPr="008773EB">
        <w:rPr>
          <w:b/>
          <w:bCs/>
        </w:rPr>
        <w:instrText xml:space="preserve"> SEQ Figure \* ARABIC </w:instrText>
      </w:r>
      <w:r w:rsidRPr="008773EB">
        <w:rPr>
          <w:b/>
          <w:bCs/>
        </w:rPr>
        <w:fldChar w:fldCharType="separate"/>
      </w:r>
      <w:r w:rsidR="008773EB">
        <w:rPr>
          <w:b/>
          <w:bCs/>
          <w:noProof/>
        </w:rPr>
        <w:t>4</w:t>
      </w:r>
      <w:r w:rsidRPr="008773EB">
        <w:rPr>
          <w:b/>
          <w:bCs/>
        </w:rPr>
        <w:fldChar w:fldCharType="end"/>
      </w:r>
      <w:r>
        <w:t xml:space="preserve"> Wiring Diagram using W1ThermSensor</w:t>
      </w:r>
    </w:p>
    <w:p w14:paraId="4B571D36" w14:textId="77777777" w:rsidR="00D12537" w:rsidRDefault="00D12537" w:rsidP="008773EB">
      <w:pPr>
        <w:pStyle w:val="Heading3"/>
      </w:pPr>
    </w:p>
    <w:p w14:paraId="29D59A97" w14:textId="0B929E42" w:rsidR="00D12537" w:rsidRDefault="00D12537" w:rsidP="008773EB">
      <w:pPr>
        <w:pStyle w:val="Heading3"/>
      </w:pPr>
      <w:r>
        <w:t>Incubator Diagram</w:t>
      </w:r>
    </w:p>
    <w:p w14:paraId="28732A11" w14:textId="77777777" w:rsidR="00D12537" w:rsidRDefault="00D12537" w:rsidP="00D12537">
      <w:pPr>
        <w:keepNext/>
      </w:pPr>
      <w:r>
        <w:rPr>
          <w:noProof/>
        </w:rPr>
        <w:drawing>
          <wp:inline distT="0" distB="0" distL="0" distR="0" wp14:anchorId="4CED76CE" wp14:editId="44559014">
            <wp:extent cx="5943600" cy="5055870"/>
            <wp:effectExtent l="0" t="0" r="0" b="0"/>
            <wp:docPr id="736538139" name="Picture 4" descr="A diagram of a box with draw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8139" name="Picture 4" descr="A diagram of a box with drawing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4D80" w14:textId="5CE06813" w:rsidR="00D12537" w:rsidRDefault="00D12537" w:rsidP="008773EB">
      <w:pPr>
        <w:pStyle w:val="Caption"/>
        <w:jc w:val="center"/>
      </w:pPr>
      <w:r w:rsidRPr="008773EB">
        <w:rPr>
          <w:b/>
          <w:bCs/>
        </w:rPr>
        <w:t xml:space="preserve">Figure </w:t>
      </w:r>
      <w:r w:rsidRPr="008773EB">
        <w:rPr>
          <w:b/>
          <w:bCs/>
        </w:rPr>
        <w:fldChar w:fldCharType="begin"/>
      </w:r>
      <w:r w:rsidRPr="008773EB">
        <w:rPr>
          <w:b/>
          <w:bCs/>
        </w:rPr>
        <w:instrText xml:space="preserve"> SEQ Figure \* ARABIC </w:instrText>
      </w:r>
      <w:r w:rsidRPr="008773EB">
        <w:rPr>
          <w:b/>
          <w:bCs/>
        </w:rPr>
        <w:fldChar w:fldCharType="separate"/>
      </w:r>
      <w:r w:rsidR="008773EB">
        <w:rPr>
          <w:b/>
          <w:bCs/>
          <w:noProof/>
        </w:rPr>
        <w:t>5</w:t>
      </w:r>
      <w:r w:rsidRPr="008773EB">
        <w:rPr>
          <w:b/>
          <w:bCs/>
        </w:rPr>
        <w:fldChar w:fldCharType="end"/>
      </w:r>
      <w:r>
        <w:t xml:space="preserve"> Incubator Diagram including measurements</w:t>
      </w:r>
    </w:p>
    <w:p w14:paraId="484FD18A" w14:textId="77777777" w:rsidR="00D12537" w:rsidRDefault="00D12537" w:rsidP="008773EB">
      <w:pPr>
        <w:pStyle w:val="Heading3"/>
      </w:pPr>
    </w:p>
    <w:p w14:paraId="5CC4C4CC" w14:textId="37C6425A" w:rsidR="00D12537" w:rsidRDefault="00D12537" w:rsidP="008773EB">
      <w:pPr>
        <w:pStyle w:val="Heading3"/>
      </w:pPr>
      <w:r w:rsidRPr="008773EB">
        <w:t>Through-wall Fittings Diagram</w:t>
      </w:r>
    </w:p>
    <w:p w14:paraId="44470C2D" w14:textId="77777777" w:rsidR="00D12537" w:rsidRDefault="00D12537" w:rsidP="00D12537">
      <w:pPr>
        <w:keepNext/>
      </w:pPr>
      <w:r>
        <w:rPr>
          <w:noProof/>
        </w:rPr>
        <w:drawing>
          <wp:inline distT="0" distB="0" distL="0" distR="0" wp14:anchorId="487440D9" wp14:editId="03BEA892">
            <wp:extent cx="5943600" cy="2620010"/>
            <wp:effectExtent l="0" t="0" r="0" b="8890"/>
            <wp:docPr id="1270882223" name="Picture 5" descr="A diagram of a light bul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2223" name="Picture 5" descr="A diagram of a light bulb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2FF1" w14:textId="5F79C6EA" w:rsidR="008773EB" w:rsidRPr="008773EB" w:rsidRDefault="00D12537" w:rsidP="008773EB">
      <w:pPr>
        <w:pStyle w:val="Caption"/>
        <w:jc w:val="center"/>
      </w:pPr>
      <w:r w:rsidRPr="008773EB">
        <w:rPr>
          <w:b/>
          <w:bCs/>
        </w:rPr>
        <w:t xml:space="preserve">Figure </w:t>
      </w:r>
      <w:r w:rsidRPr="008773EB">
        <w:rPr>
          <w:b/>
          <w:bCs/>
        </w:rPr>
        <w:fldChar w:fldCharType="begin"/>
      </w:r>
      <w:r w:rsidRPr="008773EB">
        <w:rPr>
          <w:b/>
          <w:bCs/>
        </w:rPr>
        <w:instrText xml:space="preserve"> SEQ Figure \* ARABIC </w:instrText>
      </w:r>
      <w:r w:rsidRPr="008773EB">
        <w:rPr>
          <w:b/>
          <w:bCs/>
        </w:rPr>
        <w:fldChar w:fldCharType="separate"/>
      </w:r>
      <w:r w:rsidR="008773EB">
        <w:rPr>
          <w:b/>
          <w:bCs/>
          <w:noProof/>
        </w:rPr>
        <w:t>6</w:t>
      </w:r>
      <w:r w:rsidRPr="008773EB">
        <w:rPr>
          <w:b/>
          <w:bCs/>
        </w:rPr>
        <w:fldChar w:fldCharType="end"/>
      </w:r>
      <w:r>
        <w:t xml:space="preserve"> Inlet/Outlet Breakdown for Through-wall Fittings</w:t>
      </w:r>
    </w:p>
    <w:sectPr w:rsidR="008773EB" w:rsidRPr="00877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20B6A"/>
    <w:multiLevelType w:val="hybridMultilevel"/>
    <w:tmpl w:val="F2460E4C"/>
    <w:lvl w:ilvl="0" w:tplc="66AA23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E69A0"/>
    <w:multiLevelType w:val="hybridMultilevel"/>
    <w:tmpl w:val="9D961B74"/>
    <w:lvl w:ilvl="0" w:tplc="D2D00302">
      <w:start w:val="1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387712">
    <w:abstractNumId w:val="0"/>
  </w:num>
  <w:num w:numId="2" w16cid:durableId="1670208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344"/>
    <w:rsid w:val="00036AA0"/>
    <w:rsid w:val="001F008F"/>
    <w:rsid w:val="008773EB"/>
    <w:rsid w:val="00B07176"/>
    <w:rsid w:val="00B630BE"/>
    <w:rsid w:val="00D12537"/>
    <w:rsid w:val="00D92F7B"/>
    <w:rsid w:val="00D93344"/>
    <w:rsid w:val="00E349F5"/>
    <w:rsid w:val="00F2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AE5BC"/>
  <w15:chartTrackingRefBased/>
  <w15:docId w15:val="{F696FA64-A478-407F-83FA-2BDFB1E5E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3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3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3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33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33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93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3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3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3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3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49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9F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36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1253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Spacing">
    <w:name w:val="No Spacing"/>
    <w:uiPriority w:val="1"/>
    <w:qFormat/>
    <w:rsid w:val="008773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cmaster.com/2208t72/" TargetMode="External"/><Relationship Id="rId13" Type="http://schemas.openxmlformats.org/officeDocument/2006/relationships/hyperlink" Target="https://www.amazon.com/CanaKit-Raspberry-Starter-Kit-PRO/dp/B0CRSNCJ6Y?crid=I5R9MAWS6IR3&amp;dib=eyJ2IjoiMSJ9.TzIAlcap-JN7BzO8wHpHCSMaWnD3Gf3VV28iQDak-L3XOnAHQXO5CuPLOYZKLMcDFYI9IqyozmNKSLjIXujezyO2b49doxZeVvVVUX5gqA54-0EjUOIOeh-Z6b-_3tB9549J5_2X5F3caNs5ohyZm-m5xAwkM60ey2A_14DZh_H9EHkVs37RMIVRKCtZfO-PJ6HzNXQFIzO3UY7q2W1qkzTDBjAG7fbjHITT2zEIpGU.I9lvmU0bOPHtCkBOf4ZW2XXFj-ZJo6PsMEKOSnxc5Mw&amp;dib_tag=se&amp;keywords=raspberry%2Bpi%2B5&amp;qid=1743120165&amp;sprefix=raspberry%2Bpi%2B%2Caps%2C311&amp;sr=8-1&amp;th=1" TargetMode="External"/><Relationship Id="rId18" Type="http://schemas.openxmlformats.org/officeDocument/2006/relationships/hyperlink" Target="https://www.mcmaster.com/5016k422/" TargetMode="External"/><Relationship Id="rId26" Type="http://schemas.openxmlformats.org/officeDocument/2006/relationships/image" Target="media/image5.jpg"/><Relationship Id="rId3" Type="http://schemas.openxmlformats.org/officeDocument/2006/relationships/settings" Target="settings.xml"/><Relationship Id="rId21" Type="http://schemas.openxmlformats.org/officeDocument/2006/relationships/hyperlink" Target="https://www.mcmaster.com/4008a283/" TargetMode="External"/><Relationship Id="rId7" Type="http://schemas.openxmlformats.org/officeDocument/2006/relationships/hyperlink" Target="https://www.amazon.com/Coleman-Insulated-Portable-Retention-Heavy-Duty/dp/B09HN1BPJT?adgrpid=1341404757585210&amp;dib=eyJ2IjoiMSJ9.Df_GB5YpYI4NlMMpLFP3xU0x5_YxQ6T7gJg6fD1U3MWwrVZ1VttHcyVfu8YiAJltEGkWbK0itFPn1lFDeF-lqUTKTSctcXrBixP6WISuu32VKbbBBWDndpRoB9uK--tVoNCNikMb3OQPWW8QUQIrKpA46LGk69i3PztIoyLs2VPy6W6wNh6RqhqsTlmwgD-CXus6Nyd6aHSKtucjDXmlqcllXnhhBuKCgED0-eicwmLaQew_V_PuGu1fPLtf82U_kDx-YpLbIgNcJukAoMVlCg3wr0gA5Jnrw37CSEsqbnSlEZpyD-lGZy1vyrWmaMlraWsKQMtaW4PcW4g9hbIoVWF0b6n_xc073XPZxOaROnRhxt9csBrHsp-vz-dnx5yY8SJE4hIq-Uu6SaxtIlWfyKrZNPHDA2ABwLxw0kLHErgcJvthwFtkKHXvRity0Z8W.Va-nPea3aUerMsfs6KvEPEG2AN4gBrgbj-_qCN9kDbU&amp;dib_tag=se&amp;hvadid=83838011721171&amp;hvbmt=be&amp;hvdev=c&amp;hvlocphy=79724&amp;hvnetw=o&amp;hvqmt=e&amp;hvtargid=kwd-83838156365104%3Aloc-190&amp;hydadcr=7974_13465310&amp;keywords=cooler%2Bamazon&amp;mcid=08ee30f69a02385fb8185d3ab8c7c925&amp;msclkid=d841dc251f9e19b5765fbbc614921e6c&amp;qid=1742932756&amp;sr=8-5&amp;th=1" TargetMode="External"/><Relationship Id="rId12" Type="http://schemas.openxmlformats.org/officeDocument/2006/relationships/hyperlink" Target="https://www.amazon.com/California-JOS-Breadboard-Optional-Multicolored/dp/B0BRTJXND9?dib=eyJ2IjoiMSJ9.2MH2I_tHSWhpR6PddqIFguN3OIu3rPkt60XgUt1-miKLnVFhQdi5WO1o9sHrpsRwEFI1Kso_GPSlVj9WaAWLiwYAuwHbSd-l-qxuPqjJ3zXPUJY_-e7Rot0LiVq5hkYmMtLs2SZej9IZH8VJ7aBgNr0619vg8K84ld7dtHiyuwqaBFUW8HPU8Ifevh7xWVXiV-sWWpf5VhDP2jlbfxTyTeSLF_Njn3toP5S0ZVj31oI.DKkHz0X6D3kZWlW6o_y7dbPbXynyquYvX2qFQYDBI58&amp;dib_tag=se&amp;keywords=DuPont+120pcs+Multicolored+Breadboard+Jumper+Ribbon+Cables+Kit+Compatible+with+Arduino%3A+40pin+M%2FF+%26+M%2FM+spanned&amp;qid=1750699245&amp;sr=8-1" TargetMode="External"/><Relationship Id="rId17" Type="http://schemas.openxmlformats.org/officeDocument/2006/relationships/hyperlink" Target="https://www.amazon.com/UCTRONICS-GPIO-Breakout-Kit-Raspberry/dp/B07DL25MVQ?crid=1VWBF33L6CTGF&amp;dib=eyJ2IjoiMSJ9.mxR5EYpZoYAHpCUcc8j-mkVb-mpmcDSijWinhEricd0SxGCuidNYCB58eQDwkx0ahUD3ceBE2e9P4yT93lMQziZboiG4LHW1cXT_xC56YORbpVBQHm4HsqK1LkInGtJ49nXuLk6ayfOLasMvj7VsdEKHKja95FINHyOUO5GVUFx00Kr7iB_1T_kzI1WN41XfNafalTB5bRFDW1nvzgnVwBtdvF-oZV9EcgzEfrbJQIs.S6dTTjn20JeYFSeI5Oo-aL1C45xnOWzxkgwwTtkkRUI&amp;dib_tag=se&amp;keywords=GPIO%2BBreakout%2BKit&amp;linkCode=sl2&amp;linkId=40a7640b014f5c3a5f6e21eb73ad0dd3&amp;qid=1744242543&amp;sprefix=gpio%2Bbreakout%2Bkit%2Caps%2C563&amp;sr=8-8&amp;th=1" TargetMode="External"/><Relationship Id="rId25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hyperlink" Target="https://www.amazon.com/Logitech-Wireless-Mouse-M185-Swift/dp/B004YAVF8I?crid=1N5G4IRY82390&amp;dib=eyJ2IjoiMSJ9.AqyGWlUbutkOOgaMenM6rBhs30v61FcZ0XRMdF4eoNBBrn95Jv5JmadCxKJe4qEwwNA3bYWhz07xOhr2o_3Ndot83gtbEmCQ7H1soTrSrfCsHy54vWXgtRnDoadTPDxgeoONkhn-_mCqXiVG5w_yiSpIDqNnkjHrMtiJcFCynJ_RuSaHIg3GT8Ke1n-B9FnNxxPTnK-_SQRcuyD-J3dk4_0rSxy8RSP-8kkhawn17K0.1jJlKOGLQyfG2JMyNI_NBN_-CkOpqXvUhh5j9hkkTcg&amp;dib_tag=se&amp;keywords=logitech%2Bwireless%2Bmouse&amp;qid=1750698568&amp;sprefix=logitech%2Bwireless%2Bmous%2Caps%2C179&amp;sr=8-4&amp;th=1" TargetMode="External"/><Relationship Id="rId20" Type="http://schemas.openxmlformats.org/officeDocument/2006/relationships/hyperlink" Target="https://www.mcmaster.com/36895k141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Adjustable-Universal-Switching-Minidodoca-Electronics/dp/B0C5QG946M?crid=2K3KHQ17WE61U&amp;dib=eyJ2IjoiMSJ9.DNh848MMmHfoWUFRGYuBm8z6kFKj9Av5-4-kXPIw3EnkC-XwU8HYKydIQqCIw1ajzpnWLUTfSlEVo5i_BGwfKfTBo7vBo-dsUuOxoLjhoMwOlVqUbKGWXJ2w2D-R9NCSM88iqvonVzIT7yXlbv7XvWefCmgDo08s4P6ksoF6p_CXsHx7EqddIyV5jDPIU_YVMkYQgKl-V3ccEN3YKyb70-gXCgOEsNCgkv6bCq9UPMw.YYik0rma0JelhmRKPw6GkOrZLFjYIxeNXwXpX1OzhIg&amp;dib_tag=se&amp;keywords=12-24%2Bpower%2Bsupply&amp;qid=1743122672&amp;sprefix=12-24%2Bpower%2Bsupply%2Caps%2C226&amp;sr=8-1-spons&amp;sp_csd=d2lkZ2V0TmFtZT1zcF9hdGY&amp;th=1" TargetMode="External"/><Relationship Id="rId11" Type="http://schemas.openxmlformats.org/officeDocument/2006/relationships/hyperlink" Target="https://www.amazon.com/SunFounder-Channel-Optocoupler-Expansion-Raspberry/dp/B00E0NTPP4?crid=2CVU69SNYBV6H&amp;dib=eyJ2IjoiMSJ9.HosleteetjBLsU7osiwCjQ.PdZyq3Y4Yv4b84MFwRqNmoHv_myKaSaxWzw9QOicWuA&amp;dib_tag=se&amp;keywords=B00E0NTPP4&amp;qid=1750698202&amp;s=electronics&amp;sprefix=b00e0ntpp4%2Celectronics%2C202&amp;sr=1-1&amp;th=1" TargetMode="External"/><Relationship Id="rId24" Type="http://schemas.openxmlformats.org/officeDocument/2006/relationships/image" Target="media/image3.jpeg"/><Relationship Id="rId5" Type="http://schemas.openxmlformats.org/officeDocument/2006/relationships/hyperlink" Target="https://www.amazon.com/Constant-Temperature-Heating-Element-Conditioner/dp/B0BJ9ZFMSC?crid=2K6CRU64ANUCN&amp;dib=eyJ2IjoiMSJ9.0aHwXBvWiWG_woTTtsVSKkGbXd6b6ysJTu9DVvcqu68iUlZm7ZzfPMFGF1jIh1Uaq8zaZ4p7OdlQOL8NLqX6fYDs6nwV-KFxK1adOyaC02wlQXYpH_Zjm793OhFYmtzj3c9VwJIOoDQ1I_N08ngzfGVGSgWutG-b9dZF4znz7t9kSkzAEPbNOJs8j0rFVT5Df4TZuB-Wh3d9WwTqGoXY7IbI8C2ju3DQHtRaud6LgzY.ujYMx9v5XUMJUEfJvaMl2yJaXBoPHv76pcLLQNZoMcU&amp;dib_tag=se&amp;keywords=car%2Bheater%2Bdc%2Bfan&amp;qid=1743445107&amp;sprefix=car%2Bheater%2Bdc%2Bfan%2Caps%2C146&amp;sr=8-3&amp;th=1" TargetMode="External"/><Relationship Id="rId15" Type="http://schemas.openxmlformats.org/officeDocument/2006/relationships/hyperlink" Target="https://www.amazon.com/Logitech-Programmable-Backlighting-Bluetooth-Rechargeable/dp/B0BKVZK4TH?dib=eyJ2IjoiMSJ9.BmC0O4DqBFzY2BY1zxYoXrsQrG2tibrNeQ8t6KE0W9DyoCfegWDhsExHS_QtIf90AAumY9bLGBknjfkWmNfKTaK2L4lre91VU-DzZk3BgsjpGKYQp39q0Bj3QF0sSitdx2JiUiD5YhFWj1cxwpU405KekP46ojQaNhScNZ4u0UyxftvzdTj_sBiG3Bx6grDQ_ayQ7Se_MdO6gnv-_L6S05wDAFFNLvX5ecBy_whNqPc.p9UFN812M-R7dqTuR4Dnzj03-O9UAaTtr8RcSnvR1vU&amp;dib_tag=se&amp;keywords=logitech%2Bwireless%2Bkeyboard&amp;qid=1750698535&amp;sr=8-6&amp;th=1" TargetMode="External"/><Relationship Id="rId23" Type="http://schemas.openxmlformats.org/officeDocument/2006/relationships/image" Target="media/image2.jpeg"/><Relationship Id="rId28" Type="http://schemas.openxmlformats.org/officeDocument/2006/relationships/fontTable" Target="fontTable.xml"/><Relationship Id="rId10" Type="http://schemas.openxmlformats.org/officeDocument/2006/relationships/hyperlink" Target="https://www.amazon.com/EDGELEC-Resistor-Tolerance-Multiple-Resistance/dp/B07QJB3LGN?crid=18R62Z30G3YR8&amp;dib=eyJ2IjoiMSJ9.ZnibiSU-ptDh5dmQv54nb0udEFgK5LUIQspwGcySaZoym3AGRe25BGTV1T9i4GQBFSSQD-JaKhUUopkvHRiNn1wWQ2qQPHBmakm7B4Dw8AC-4mxLvh12-TEGrCbuatEz92ZKFk6JW1xMTirTLxtWUdeeNfIC1BVScgE8Cy2J9Lb7GTwMPCq0Ob4yO7lz5jUvqppa18ZdvLSxDxC7LeyTNEQc_bcy9-7t2Nvo2Xsx620.WMNbOsnySwsiGb4rglx-f8qjKtxDrOoieFJPBsWNIOw&amp;dib_tag=se&amp;keywords=4.7k%2Bohm%2Bresistor&amp;linkCode=sl2&amp;linkId=638e09a43765157c1f0d8b75349ac9a8&amp;qid=1744242477&amp;sprefix=4.7k%2B%2Caps%2C383&amp;sr=8-1-spons&amp;sp_csd=d2lkZ2V0TmFtZT1zcF9hdGY&amp;th=1" TargetMode="External"/><Relationship Id="rId19" Type="http://schemas.openxmlformats.org/officeDocument/2006/relationships/hyperlink" Target="https://www.mcmaster.com/46885k25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BOJACK-Temperature-Waterproof-Stainless-Raspberry/dp/B09NVWNGLQ?crid=3IPDN4UPB4PR0&amp;dib=eyJ2IjoiMSJ9._BHkpX87ZF_FWtkVbJHjSUmvuhgofNB4EACCN5v2fjYs6XImHLROMmQ8xPzCz5E0D39Np31aq3rghp5N50e6b7qKGLahCFUVDpk9vxnYxYzT5F6y5CY8LqkLRKmq13wAjGQLnp6RmtOdQxI0UbjON5SoJbQrhAjFmPTO-na2HQbk6XggCg714uYLUZir-aZlbzJ5g9uqiCxulEdHSNA-uZFcX6iHcGZh8hKoqZDydck.6OA9o0UtomHYxwofOM1gm4YM_JsWOmJBqnH1I9WOE58&amp;dib_tag=se&amp;keywords=DS18B20&amp;linkCode=sl2&amp;linkId=b519872686133290518655b929a141e4&amp;qid=1744242423&amp;sprefix=ds18b20%2Caps%2C352&amp;sr=8-1-spons&amp;sp_csd=d2lkZ2V0TmFtZT1zcF9hdGY&amp;psc=1" TargetMode="External"/><Relationship Id="rId14" Type="http://schemas.openxmlformats.org/officeDocument/2006/relationships/hyperlink" Target="https://www.amazon.com/Portable-Monitor-InnoView-External-Protective/dp/B095GG31KX?th=1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Mendelsohn</dc:creator>
  <cp:keywords/>
  <dc:description/>
  <cp:lastModifiedBy>Beka Mendelsohn</cp:lastModifiedBy>
  <cp:revision>2</cp:revision>
  <dcterms:created xsi:type="dcterms:W3CDTF">2025-06-23T16:36:00Z</dcterms:created>
  <dcterms:modified xsi:type="dcterms:W3CDTF">2025-06-23T18:00:00Z</dcterms:modified>
</cp:coreProperties>
</file>