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517007" w14:textId="77777777" w:rsidR="00203A97" w:rsidRPr="00B10DE0" w:rsidRDefault="00000000" w:rsidP="00B10DE0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10DE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EMIS — Project Management and Risk Plan</w:t>
      </w:r>
    </w:p>
    <w:p w14:paraId="40F8D5C7" w14:textId="450E8D37" w:rsidR="00203A97" w:rsidRPr="00B10DE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Project:</w:t>
      </w: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 and Development of a Privacy-Aware QR/NFC-Based Emergency Medical Information System</w:t>
      </w:r>
    </w:p>
    <w:p w14:paraId="252E00D9" w14:textId="77777777" w:rsidR="00203A97" w:rsidRPr="00B10DE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Purpose:</w:t>
      </w: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 team responsibilities, milestone planning, task traceability, dependencies and risks. This document records reported progress; it is not evidence that planned backend or QR/NFC features are implemented.</w:t>
      </w:r>
    </w:p>
    <w:p w14:paraId="70E3383B" w14:textId="77777777" w:rsidR="00203A97" w:rsidRPr="00B10DE0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1. Team and Responsibilities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3A97" w:rsidRPr="00B10DE0" w14:paraId="3682A2B7" w14:textId="77777777" w:rsidTr="00203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F12080" w14:textId="77777777" w:rsidR="00203A97" w:rsidRPr="00B10DE0" w:rsidRDefault="00000000" w:rsidP="00B10DE0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Contributor</w:t>
            </w:r>
          </w:p>
        </w:tc>
        <w:tc>
          <w:tcPr>
            <w:tcW w:w="2880" w:type="dxa"/>
          </w:tcPr>
          <w:p w14:paraId="5878AC16" w14:textId="77777777" w:rsidR="00203A97" w:rsidRPr="00B10DE0" w:rsidRDefault="00000000" w:rsidP="00B10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Primary responsibility</w:t>
            </w:r>
          </w:p>
        </w:tc>
        <w:tc>
          <w:tcPr>
            <w:tcW w:w="2880" w:type="dxa"/>
          </w:tcPr>
          <w:p w14:paraId="286E9CD0" w14:textId="77777777" w:rsidR="00203A97" w:rsidRPr="00B10DE0" w:rsidRDefault="00000000" w:rsidP="00B10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Evidence / expected outputs</w:t>
            </w:r>
          </w:p>
        </w:tc>
      </w:tr>
      <w:tr w:rsidR="00203A97" w:rsidRPr="00B10DE0" w14:paraId="2BA2B077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92770" w14:textId="77777777" w:rsidR="00203A97" w:rsidRPr="00B10DE0" w:rsidRDefault="00000000" w:rsidP="00B10DE0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Bekbolat Yergaliuly</w:t>
            </w:r>
          </w:p>
        </w:tc>
        <w:tc>
          <w:tcPr>
            <w:tcW w:w="2880" w:type="dxa"/>
          </w:tcPr>
          <w:p w14:paraId="105ACF2E" w14:textId="77777777" w:rsidR="00203A97" w:rsidRPr="00B10DE0" w:rsidRDefault="00000000" w:rsidP="00B10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Frontend and coordination</w:t>
            </w:r>
          </w:p>
        </w:tc>
        <w:tc>
          <w:tcPr>
            <w:tcW w:w="2880" w:type="dxa"/>
          </w:tcPr>
          <w:p w14:paraId="06CAC2E0" w14:textId="77777777" w:rsidR="00203A97" w:rsidRPr="00B10DE0" w:rsidRDefault="00000000" w:rsidP="00B10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Next.js frontend setup, emergency profile interface, repository coordination</w:t>
            </w:r>
          </w:p>
        </w:tc>
      </w:tr>
      <w:tr w:rsidR="00203A97" w:rsidRPr="00B10DE0" w14:paraId="7A9A4DD3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89BB3" w14:textId="77777777" w:rsidR="00203A97" w:rsidRPr="00B10DE0" w:rsidRDefault="00000000" w:rsidP="00B10DE0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Shugyla Akhit Zhasulankyzy</w:t>
            </w:r>
          </w:p>
        </w:tc>
        <w:tc>
          <w:tcPr>
            <w:tcW w:w="2880" w:type="dxa"/>
          </w:tcPr>
          <w:p w14:paraId="3159ED08" w14:textId="77777777" w:rsidR="00203A97" w:rsidRPr="00B10DE0" w:rsidRDefault="00000000" w:rsidP="00B10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UI/UX and design documentation</w:t>
            </w:r>
          </w:p>
        </w:tc>
        <w:tc>
          <w:tcPr>
            <w:tcW w:w="2880" w:type="dxa"/>
          </w:tcPr>
          <w:p w14:paraId="61E71EED" w14:textId="77777777" w:rsidR="00203A97" w:rsidRPr="00B10DE0" w:rsidRDefault="00000000" w:rsidP="00B10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Mobile/desktop Figma mockups, card concept, scanning journey, design report</w:t>
            </w:r>
          </w:p>
        </w:tc>
      </w:tr>
      <w:tr w:rsidR="00203A97" w:rsidRPr="00B10DE0" w14:paraId="07173621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A88ECB" w14:textId="77777777" w:rsidR="00203A97" w:rsidRPr="00B10DE0" w:rsidRDefault="00000000" w:rsidP="00B10DE0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Olzhas Omerzak Zhunisbekuly</w:t>
            </w:r>
          </w:p>
        </w:tc>
        <w:tc>
          <w:tcPr>
            <w:tcW w:w="2880" w:type="dxa"/>
          </w:tcPr>
          <w:p w14:paraId="397AAE08" w14:textId="77777777" w:rsidR="00203A97" w:rsidRPr="00B10DE0" w:rsidRDefault="00000000" w:rsidP="00B10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Backend architecture and planned implementation</w:t>
            </w:r>
          </w:p>
        </w:tc>
        <w:tc>
          <w:tcPr>
            <w:tcW w:w="2880" w:type="dxa"/>
          </w:tcPr>
          <w:p w14:paraId="327329CC" w14:textId="77777777" w:rsidR="00203A97" w:rsidRPr="00B10DE0" w:rsidRDefault="00000000" w:rsidP="00B10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Backend README / architecture plan; future Spring Boot API and persistence</w:t>
            </w:r>
          </w:p>
        </w:tc>
      </w:tr>
      <w:tr w:rsidR="00203A97" w:rsidRPr="00B10DE0" w14:paraId="66E1FBFB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843A40" w14:textId="77777777" w:rsidR="00203A97" w:rsidRPr="00B10DE0" w:rsidRDefault="00000000" w:rsidP="00B10DE0">
            <w:pPr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Supervisor: Dana Yespenbetova</w:t>
            </w:r>
          </w:p>
        </w:tc>
        <w:tc>
          <w:tcPr>
            <w:tcW w:w="2880" w:type="dxa"/>
          </w:tcPr>
          <w:p w14:paraId="0BBB6DD0" w14:textId="77777777" w:rsidR="00203A97" w:rsidRPr="00B10DE0" w:rsidRDefault="00000000" w:rsidP="00B10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Academic review</w:t>
            </w:r>
          </w:p>
        </w:tc>
        <w:tc>
          <w:tcPr>
            <w:tcW w:w="2880" w:type="dxa"/>
          </w:tcPr>
          <w:p w14:paraId="30707FC2" w14:textId="77777777" w:rsidR="00203A97" w:rsidRPr="00B10DE0" w:rsidRDefault="00000000" w:rsidP="00B10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Feedback on scope, architecture, research and milestones (to be collected)</w:t>
            </w:r>
          </w:p>
        </w:tc>
      </w:tr>
    </w:tbl>
    <w:p w14:paraId="068CC978" w14:textId="77777777" w:rsidR="00203A97" w:rsidRPr="00B10DE0" w:rsidRDefault="00203A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19A8AE" w14:textId="77777777" w:rsidR="00203A97" w:rsidRPr="00B10DE0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2. Scope and Delivery Strategy</w:t>
      </w:r>
    </w:p>
    <w:p w14:paraId="0D68FBDF" w14:textId="77777777" w:rsidR="00203A97" w:rsidRPr="00B10DE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Current pre-defense emphasis: problem definition, prototype, architecture, technology rationale, requirements, planning and traceable contributions. A complete working application is not required at this stage.</w:t>
      </w:r>
    </w:p>
    <w:p w14:paraId="0F9359A1" w14:textId="77777777" w:rsidR="00203A97" w:rsidRPr="00B10DE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In scope (planned system): public emergency summary accessed by QR/NFC; owner-managed private medical data; emergency contact; authentication and access controls; auditability and privacy safeguards.</w:t>
      </w:r>
    </w:p>
    <w:p w14:paraId="22E23122" w14:textId="77777777" w:rsidR="00203A97" w:rsidRPr="00B10DE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Out of scope for the first pre-defense: operational Spring Boot API, production database, deployed QR/NFC cards, clinical validation, and real-patient medical data. All examples should use fictional data.</w:t>
      </w:r>
    </w:p>
    <w:p w14:paraId="345605E5" w14:textId="77777777" w:rsidR="00B10DE0" w:rsidRPr="00B10DE0" w:rsidRDefault="00B10DE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83AF4E" w14:textId="77777777" w:rsidR="00203A97" w:rsidRPr="00B10DE0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Current YouTrack Progress (reported 23 October 2026)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3A97" w:rsidRPr="00B10DE0" w14:paraId="213DC27A" w14:textId="77777777" w:rsidTr="00203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927E5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2880" w:type="dxa"/>
          </w:tcPr>
          <w:p w14:paraId="73AC2686" w14:textId="77777777" w:rsidR="00203A97" w:rsidRPr="00B10D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 item</w:t>
            </w:r>
          </w:p>
        </w:tc>
        <w:tc>
          <w:tcPr>
            <w:tcW w:w="2880" w:type="dxa"/>
          </w:tcPr>
          <w:p w14:paraId="2E4ED492" w14:textId="77777777" w:rsidR="00203A97" w:rsidRPr="00B10D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203A97" w:rsidRPr="00B10DE0" w14:paraId="3E520D1A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A8934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EMIS-1</w:t>
            </w:r>
          </w:p>
        </w:tc>
        <w:tc>
          <w:tcPr>
            <w:tcW w:w="2880" w:type="dxa"/>
          </w:tcPr>
          <w:p w14:paraId="014E634A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Initialize Next.js frontend</w:t>
            </w:r>
          </w:p>
        </w:tc>
        <w:tc>
          <w:tcPr>
            <w:tcW w:w="2880" w:type="dxa"/>
          </w:tcPr>
          <w:p w14:paraId="3743C7BA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Done</w:t>
            </w:r>
          </w:p>
        </w:tc>
      </w:tr>
      <w:tr w:rsidR="00203A97" w:rsidRPr="00B10DE0" w14:paraId="14336CFE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D7E47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EMIS-2</w:t>
            </w:r>
          </w:p>
        </w:tc>
        <w:tc>
          <w:tcPr>
            <w:tcW w:w="2880" w:type="dxa"/>
          </w:tcPr>
          <w:p w14:paraId="22724FD9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emergency profile in Figma</w:t>
            </w:r>
          </w:p>
        </w:tc>
        <w:tc>
          <w:tcPr>
            <w:tcW w:w="2880" w:type="dxa"/>
          </w:tcPr>
          <w:p w14:paraId="166DFA99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Done</w:t>
            </w:r>
          </w:p>
        </w:tc>
      </w:tr>
      <w:tr w:rsidR="00203A97" w:rsidRPr="00B10DE0" w14:paraId="0A1C2222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90299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EMIS-3</w:t>
            </w:r>
          </w:p>
        </w:tc>
        <w:tc>
          <w:tcPr>
            <w:tcW w:w="2880" w:type="dxa"/>
          </w:tcPr>
          <w:p w14:paraId="6D157581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Initialize Spring Boot backend</w:t>
            </w:r>
          </w:p>
        </w:tc>
        <w:tc>
          <w:tcPr>
            <w:tcW w:w="2880" w:type="dxa"/>
          </w:tcPr>
          <w:p w14:paraId="6B49D277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development / not complete</w:t>
            </w:r>
          </w:p>
        </w:tc>
      </w:tr>
      <w:tr w:rsidR="00203A97" w:rsidRPr="00B10DE0" w14:paraId="313FFA8C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6326A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EMIS-5</w:t>
            </w:r>
          </w:p>
        </w:tc>
        <w:tc>
          <w:tcPr>
            <w:tcW w:w="2880" w:type="dxa"/>
          </w:tcPr>
          <w:p w14:paraId="29D8F1F6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 emergency medical profile UI</w:t>
            </w:r>
          </w:p>
        </w:tc>
        <w:tc>
          <w:tcPr>
            <w:tcW w:w="2880" w:type="dxa"/>
          </w:tcPr>
          <w:p w14:paraId="02C7421D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Done</w:t>
            </w:r>
          </w:p>
        </w:tc>
      </w:tr>
      <w:tr w:rsidR="00203A97" w:rsidRPr="00B10DE0" w14:paraId="6A3790FE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7BA68C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EMIS-6</w:t>
            </w:r>
          </w:p>
        </w:tc>
        <w:tc>
          <w:tcPr>
            <w:tcW w:w="2880" w:type="dxa"/>
          </w:tcPr>
          <w:p w14:paraId="68B149F5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UI/UX design documentation</w:t>
            </w:r>
          </w:p>
        </w:tc>
        <w:tc>
          <w:tcPr>
            <w:tcW w:w="2880" w:type="dxa"/>
          </w:tcPr>
          <w:p w14:paraId="746F3B01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Done</w:t>
            </w:r>
          </w:p>
        </w:tc>
      </w:tr>
      <w:tr w:rsidR="00203A97" w:rsidRPr="00B10DE0" w14:paraId="39CDCFB7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25562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EMIS-7</w:t>
            </w:r>
          </w:p>
        </w:tc>
        <w:tc>
          <w:tcPr>
            <w:tcW w:w="2880" w:type="dxa"/>
          </w:tcPr>
          <w:p w14:paraId="6A528D21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 emergency medical profile API</w:t>
            </w:r>
          </w:p>
        </w:tc>
        <w:tc>
          <w:tcPr>
            <w:tcW w:w="2880" w:type="dxa"/>
          </w:tcPr>
          <w:p w14:paraId="7BFD26FE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 / not complete</w:t>
            </w:r>
          </w:p>
        </w:tc>
      </w:tr>
      <w:tr w:rsidR="00203A97" w:rsidRPr="00B10DE0" w14:paraId="0EFCEB04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6799F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EMIS-8</w:t>
            </w:r>
          </w:p>
        </w:tc>
        <w:tc>
          <w:tcPr>
            <w:tcW w:w="2880" w:type="dxa"/>
          </w:tcPr>
          <w:p w14:paraId="38948FF2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 backend architecture documentation</w:t>
            </w:r>
          </w:p>
        </w:tc>
        <w:tc>
          <w:tcPr>
            <w:tcW w:w="2880" w:type="dxa"/>
          </w:tcPr>
          <w:p w14:paraId="3662FFD2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Done (per team report)</w:t>
            </w:r>
          </w:p>
        </w:tc>
      </w:tr>
    </w:tbl>
    <w:p w14:paraId="17D0B61F" w14:textId="77777777" w:rsidR="00203A97" w:rsidRPr="00B10DE0" w:rsidRDefault="00203A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E7898C" w14:textId="77777777" w:rsidR="00203A97" w:rsidRPr="00B10DE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The task snapshot above reflects the team’s reported board state and should be cross-checked against the latest YouTrack export before submission. Other documentation tasks added later should be included in the final snapshot.</w:t>
      </w:r>
    </w:p>
    <w:p w14:paraId="199481E0" w14:textId="77777777" w:rsidR="00203A97" w:rsidRPr="00B10DE0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4. Milestones and Dependencies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3A97" w:rsidRPr="00B10DE0" w14:paraId="6894275D" w14:textId="77777777" w:rsidTr="00203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722D2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Milestone</w:t>
            </w:r>
          </w:p>
        </w:tc>
        <w:tc>
          <w:tcPr>
            <w:tcW w:w="2880" w:type="dxa"/>
          </w:tcPr>
          <w:p w14:paraId="510FD82F" w14:textId="77777777" w:rsidR="00203A97" w:rsidRPr="00B10D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Target / stage</w:t>
            </w:r>
          </w:p>
        </w:tc>
        <w:tc>
          <w:tcPr>
            <w:tcW w:w="2880" w:type="dxa"/>
          </w:tcPr>
          <w:p w14:paraId="67E573B0" w14:textId="77777777" w:rsidR="00203A97" w:rsidRPr="00B10D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Dependencies</w:t>
            </w:r>
          </w:p>
        </w:tc>
      </w:tr>
      <w:tr w:rsidR="00203A97" w:rsidRPr="00B10DE0" w14:paraId="076A4533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7015D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First pre-defense package</w:t>
            </w:r>
          </w:p>
        </w:tc>
        <w:tc>
          <w:tcPr>
            <w:tcW w:w="2880" w:type="dxa"/>
          </w:tcPr>
          <w:p w14:paraId="05BC19D1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 October 2026</w:t>
            </w:r>
          </w:p>
        </w:tc>
        <w:tc>
          <w:tcPr>
            <w:tcW w:w="2880" w:type="dxa"/>
          </w:tcPr>
          <w:p w14:paraId="1C370FEA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Reviewed docs, GitHub PR evidence, YouTrack board, prototype, supervisor review</w:t>
            </w:r>
          </w:p>
        </w:tc>
      </w:tr>
      <w:tr w:rsidR="00203A97" w:rsidRPr="00B10DE0" w14:paraId="74D87375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D6A0E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 foundation</w:t>
            </w:r>
          </w:p>
        </w:tc>
        <w:tc>
          <w:tcPr>
            <w:tcW w:w="2880" w:type="dxa"/>
          </w:tcPr>
          <w:p w14:paraId="390A5B3A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After first pre-defense</w:t>
            </w:r>
          </w:p>
        </w:tc>
        <w:tc>
          <w:tcPr>
            <w:tcW w:w="2880" w:type="dxa"/>
          </w:tcPr>
          <w:p w14:paraId="5D5A8620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Architecture confirmation, environment setup, collaborator access</w:t>
            </w:r>
          </w:p>
        </w:tc>
      </w:tr>
      <w:tr w:rsidR="00203A97" w:rsidRPr="00B10DE0" w14:paraId="5D72F84D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D236AE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Profile API and database</w:t>
            </w:r>
          </w:p>
        </w:tc>
        <w:tc>
          <w:tcPr>
            <w:tcW w:w="2880" w:type="dxa"/>
          </w:tcPr>
          <w:p w14:paraId="51888FB2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Next implementation stage</w:t>
            </w:r>
          </w:p>
        </w:tc>
        <w:tc>
          <w:tcPr>
            <w:tcW w:w="2880" w:type="dxa"/>
          </w:tcPr>
          <w:p w14:paraId="7EFD7B5F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 foundation, approved data model, privacy rules</w:t>
            </w:r>
          </w:p>
        </w:tc>
      </w:tr>
      <w:tr w:rsidR="00203A97" w:rsidRPr="00B10DE0" w14:paraId="7F37064A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C8781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QR/NFC end-to-end integration</w:t>
            </w:r>
          </w:p>
        </w:tc>
        <w:tc>
          <w:tcPr>
            <w:tcW w:w="2880" w:type="dxa"/>
          </w:tcPr>
          <w:p w14:paraId="5BD7180F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After API readiness</w:t>
            </w:r>
          </w:p>
        </w:tc>
        <w:tc>
          <w:tcPr>
            <w:tcW w:w="2880" w:type="dxa"/>
          </w:tcPr>
          <w:p w14:paraId="65C2DA21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Stable URL resolution, public profile endpoint, frontend integration</w:t>
            </w:r>
          </w:p>
        </w:tc>
      </w:tr>
      <w:tr w:rsidR="00203A97" w:rsidRPr="00B10DE0" w14:paraId="7C222F3B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F95112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Security, usability and evaluation</w:t>
            </w:r>
          </w:p>
        </w:tc>
        <w:tc>
          <w:tcPr>
            <w:tcW w:w="2880" w:type="dxa"/>
          </w:tcPr>
          <w:p w14:paraId="03A81A0D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Before final defense</w:t>
            </w:r>
          </w:p>
        </w:tc>
        <w:tc>
          <w:tcPr>
            <w:tcW w:w="2880" w:type="dxa"/>
          </w:tcPr>
          <w:p w14:paraId="62FC1799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Integrated system, test data, defined baseline and metrics</w:t>
            </w:r>
          </w:p>
        </w:tc>
      </w:tr>
    </w:tbl>
    <w:p w14:paraId="467AE4CB" w14:textId="77777777" w:rsidR="00203A97" w:rsidRPr="00B10DE0" w:rsidRDefault="00203A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A80B0C" w14:textId="77777777" w:rsidR="00203A97" w:rsidRPr="00B10DE0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DE0">
        <w:rPr>
          <w:rFonts w:ascii="Times New Roman" w:hAnsi="Times New Roman" w:cs="Times New Roman"/>
          <w:color w:val="000000" w:themeColor="text1"/>
          <w:sz w:val="24"/>
          <w:szCs w:val="24"/>
        </w:rPr>
        <w:t>5. Risk Register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3A97" w:rsidRPr="00B10DE0" w14:paraId="36B95693" w14:textId="77777777" w:rsidTr="00203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CBA42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Risk</w:t>
            </w:r>
          </w:p>
        </w:tc>
        <w:tc>
          <w:tcPr>
            <w:tcW w:w="2880" w:type="dxa"/>
          </w:tcPr>
          <w:p w14:paraId="334222DC" w14:textId="77777777" w:rsidR="00203A97" w:rsidRPr="00B10D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Likelihood / impact</w:t>
            </w:r>
          </w:p>
        </w:tc>
        <w:tc>
          <w:tcPr>
            <w:tcW w:w="2880" w:type="dxa"/>
          </w:tcPr>
          <w:p w14:paraId="0B402432" w14:textId="77777777" w:rsidR="00203A97" w:rsidRPr="00B10D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Mitigation and owner</w:t>
            </w:r>
          </w:p>
        </w:tc>
      </w:tr>
      <w:tr w:rsidR="00203A97" w:rsidRPr="00B10DE0" w14:paraId="191C26DB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B1905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Sensitive medical information exposed</w:t>
            </w:r>
          </w:p>
        </w:tc>
        <w:tc>
          <w:tcPr>
            <w:tcW w:w="2880" w:type="dxa"/>
          </w:tcPr>
          <w:p w14:paraId="193BC9EF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 / High</w:t>
            </w:r>
          </w:p>
        </w:tc>
        <w:tc>
          <w:tcPr>
            <w:tcW w:w="2880" w:type="dxa"/>
          </w:tcPr>
          <w:p w14:paraId="25BE85B5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Public/private field separation; access tests; no real patient data. Backend </w:t>
            </w: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+ frontend</w:t>
            </w:r>
          </w:p>
        </w:tc>
      </w:tr>
      <w:tr w:rsidR="00203A97" w:rsidRPr="00B10DE0" w14:paraId="07BF11C9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B5894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Backend delayed</w:t>
            </w:r>
          </w:p>
        </w:tc>
        <w:tc>
          <w:tcPr>
            <w:tcW w:w="2880" w:type="dxa"/>
          </w:tcPr>
          <w:p w14:paraId="16520860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/ Medium</w:t>
            </w:r>
          </w:p>
        </w:tc>
        <w:tc>
          <w:tcPr>
            <w:tcW w:w="2880" w:type="dxa"/>
          </w:tcPr>
          <w:p w14:paraId="6417FFD9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 architecture plan now; sequence API work after setup. Olzhas</w:t>
            </w:r>
          </w:p>
        </w:tc>
      </w:tr>
      <w:tr w:rsidR="00203A97" w:rsidRPr="00B10DE0" w14:paraId="0985C075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19F95A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QR/NFC card fails or becomes inaccessible</w:t>
            </w:r>
          </w:p>
        </w:tc>
        <w:tc>
          <w:tcPr>
            <w:tcW w:w="2880" w:type="dxa"/>
          </w:tcPr>
          <w:p w14:paraId="277FC76A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 / Medium</w:t>
            </w:r>
          </w:p>
        </w:tc>
        <w:tc>
          <w:tcPr>
            <w:tcW w:w="2880" w:type="dxa"/>
          </w:tcPr>
          <w:p w14:paraId="6C11FF8D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QR fallback, short stable URL, test multiple devices. Team</w:t>
            </w:r>
          </w:p>
        </w:tc>
      </w:tr>
      <w:tr w:rsidR="00203A97" w:rsidRPr="00B10DE0" w14:paraId="5C03505A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50245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Inconsistent mockup data or terminology</w:t>
            </w:r>
          </w:p>
        </w:tc>
        <w:tc>
          <w:tcPr>
            <w:tcW w:w="2880" w:type="dxa"/>
          </w:tcPr>
          <w:p w14:paraId="6BA512FD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 / Medium</w:t>
            </w:r>
          </w:p>
        </w:tc>
        <w:tc>
          <w:tcPr>
            <w:tcW w:w="2880" w:type="dxa"/>
          </w:tcPr>
          <w:p w14:paraId="36D672EA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Unify example patient, blood group and contacts. Shugyla + Bekbolat</w:t>
            </w:r>
          </w:p>
        </w:tc>
      </w:tr>
      <w:tr w:rsidR="00203A97" w:rsidRPr="00B10DE0" w14:paraId="681D68B7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2E6244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Unverified clinical content</w:t>
            </w:r>
          </w:p>
        </w:tc>
        <w:tc>
          <w:tcPr>
            <w:tcW w:w="2880" w:type="dxa"/>
          </w:tcPr>
          <w:p w14:paraId="3C7C8ED0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 / High</w:t>
            </w:r>
          </w:p>
        </w:tc>
        <w:tc>
          <w:tcPr>
            <w:tcW w:w="2880" w:type="dxa"/>
          </w:tcPr>
          <w:p w14:paraId="117F9FAD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Avoid diagnosis/treatment claims; review emergency text with qualified sources. Team</w:t>
            </w:r>
          </w:p>
        </w:tc>
      </w:tr>
      <w:tr w:rsidR="00203A97" w:rsidRPr="00B10DE0" w14:paraId="2C655D07" w14:textId="77777777" w:rsidTr="00203A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472F83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Incomplete research or supervisor evidence</w:t>
            </w:r>
          </w:p>
        </w:tc>
        <w:tc>
          <w:tcPr>
            <w:tcW w:w="2880" w:type="dxa"/>
          </w:tcPr>
          <w:p w14:paraId="04F6982C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/ High</w:t>
            </w:r>
          </w:p>
        </w:tc>
        <w:tc>
          <w:tcPr>
            <w:tcW w:w="2880" w:type="dxa"/>
          </w:tcPr>
          <w:p w14:paraId="033892D3" w14:textId="77777777" w:rsidR="00203A97" w:rsidRPr="00B10D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Track missing deliverables explicitly; request real feedback; no fabricated interviews. Team</w:t>
            </w:r>
          </w:p>
        </w:tc>
      </w:tr>
      <w:tr w:rsidR="00203A97" w:rsidRPr="00B10DE0" w14:paraId="61C0E180" w14:textId="77777777" w:rsidTr="00203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AEAE1C" w14:textId="77777777" w:rsidR="00203A97" w:rsidRPr="00B10DE0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Untraceable GitHub contributions</w:t>
            </w:r>
          </w:p>
        </w:tc>
        <w:tc>
          <w:tcPr>
            <w:tcW w:w="2880" w:type="dxa"/>
          </w:tcPr>
          <w:p w14:paraId="135A4D7A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 / High</w:t>
            </w:r>
          </w:p>
        </w:tc>
        <w:tc>
          <w:tcPr>
            <w:tcW w:w="2880" w:type="dxa"/>
          </w:tcPr>
          <w:p w14:paraId="0A5B0AFA" w14:textId="77777777" w:rsidR="00203A97" w:rsidRPr="00B10D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D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Individual accounts, task IDs, reviewed PRs and links to YouTrack. Team</w:t>
            </w:r>
          </w:p>
        </w:tc>
      </w:tr>
    </w:tbl>
    <w:p w14:paraId="47C397A6" w14:textId="7350BBC8" w:rsidR="00203A97" w:rsidRPr="00B10DE0" w:rsidRDefault="00203A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03A97" w:rsidRPr="00B10DE0" w:rsidSect="00034616">
      <w:footerReference w:type="default" r:id="rId8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E57B3" w14:textId="77777777" w:rsidR="00843B96" w:rsidRDefault="00843B96">
      <w:pPr>
        <w:spacing w:after="0" w:line="240" w:lineRule="auto"/>
      </w:pPr>
      <w:r>
        <w:separator/>
      </w:r>
    </w:p>
  </w:endnote>
  <w:endnote w:type="continuationSeparator" w:id="0">
    <w:p w14:paraId="43AAC44B" w14:textId="77777777" w:rsidR="00843B96" w:rsidRDefault="00843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98039B" w14:textId="7A8ED733" w:rsidR="00203A97" w:rsidRDefault="00203A9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96C5B1" w14:textId="77777777" w:rsidR="00843B96" w:rsidRDefault="00843B96">
      <w:pPr>
        <w:spacing w:after="0" w:line="240" w:lineRule="auto"/>
      </w:pPr>
      <w:r>
        <w:separator/>
      </w:r>
    </w:p>
  </w:footnote>
  <w:footnote w:type="continuationSeparator" w:id="0">
    <w:p w14:paraId="1A5E52B3" w14:textId="77777777" w:rsidR="00843B96" w:rsidRDefault="00843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333010">
    <w:abstractNumId w:val="8"/>
  </w:num>
  <w:num w:numId="2" w16cid:durableId="2120949504">
    <w:abstractNumId w:val="6"/>
  </w:num>
  <w:num w:numId="3" w16cid:durableId="1212771282">
    <w:abstractNumId w:val="5"/>
  </w:num>
  <w:num w:numId="4" w16cid:durableId="228659409">
    <w:abstractNumId w:val="4"/>
  </w:num>
  <w:num w:numId="5" w16cid:durableId="1075660567">
    <w:abstractNumId w:val="7"/>
  </w:num>
  <w:num w:numId="6" w16cid:durableId="1550412215">
    <w:abstractNumId w:val="3"/>
  </w:num>
  <w:num w:numId="7" w16cid:durableId="305940706">
    <w:abstractNumId w:val="2"/>
  </w:num>
  <w:num w:numId="8" w16cid:durableId="1849951135">
    <w:abstractNumId w:val="1"/>
  </w:num>
  <w:num w:numId="9" w16cid:durableId="14677765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A97"/>
    <w:rsid w:val="0029639D"/>
    <w:rsid w:val="00326F90"/>
    <w:rsid w:val="00843B96"/>
    <w:rsid w:val="00AA1D8D"/>
    <w:rsid w:val="00B10DE0"/>
    <w:rsid w:val="00B47730"/>
    <w:rsid w:val="00CB0664"/>
    <w:rsid w:val="00D35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519C4"/>
  <w14:defaultImageDpi w14:val="300"/>
  <w15:docId w15:val="{8675A5B6-53FA-964B-9680-07E059B2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55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55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554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Bekbolat Yergaliuly</cp:lastModifiedBy>
  <cp:revision>2</cp:revision>
  <dcterms:created xsi:type="dcterms:W3CDTF">2026-10-23T10:32:00Z</dcterms:created>
  <dcterms:modified xsi:type="dcterms:W3CDTF">2026-10-23T10:32:00Z</dcterms:modified>
  <cp:category/>
</cp:coreProperties>
</file>