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A284A" w14:textId="0FCF7E50" w:rsidR="005B3D96" w:rsidRPr="00A933BB" w:rsidRDefault="00A14731">
      <w:pPr>
        <w:rPr>
          <w:b/>
        </w:rPr>
      </w:pPr>
      <w:r w:rsidRPr="00A933BB">
        <w:rPr>
          <w:b/>
        </w:rPr>
        <w:t>Adı-Soyadı:</w:t>
      </w:r>
      <w:r w:rsidR="00056829">
        <w:rPr>
          <w:b/>
        </w:rPr>
        <w:t xml:space="preserve"> Bekir Göktuğ Yeğin</w:t>
      </w:r>
    </w:p>
    <w:p w14:paraId="7F186C6E" w14:textId="49A949D5" w:rsidR="00A14731" w:rsidRPr="00A933BB" w:rsidRDefault="00A14731">
      <w:pPr>
        <w:rPr>
          <w:b/>
        </w:rPr>
      </w:pPr>
      <w:r w:rsidRPr="00A933BB">
        <w:rPr>
          <w:b/>
        </w:rPr>
        <w:t>Öğrenci Numarası:</w:t>
      </w:r>
      <w:r w:rsidR="00056829">
        <w:rPr>
          <w:b/>
        </w:rPr>
        <w:t xml:space="preserve"> 50180076102</w:t>
      </w:r>
    </w:p>
    <w:p w14:paraId="6704B816" w14:textId="77777777" w:rsidR="00A14731" w:rsidRDefault="00A14731"/>
    <w:p w14:paraId="3B171536" w14:textId="77777777" w:rsidR="00A14731" w:rsidRDefault="00A14731" w:rsidP="00A14731">
      <w:pPr>
        <w:jc w:val="center"/>
        <w:rPr>
          <w:b/>
        </w:rPr>
      </w:pPr>
      <w:r w:rsidRPr="00A14731">
        <w:rPr>
          <w:b/>
        </w:rPr>
        <w:t>Sorular</w:t>
      </w:r>
    </w:p>
    <w:p w14:paraId="7F957DB3" w14:textId="23F181BD" w:rsidR="00A14731" w:rsidRPr="00331107" w:rsidRDefault="00A14731" w:rsidP="00A14731">
      <w:pPr>
        <w:pStyle w:val="ListeParagraf"/>
        <w:numPr>
          <w:ilvl w:val="0"/>
          <w:numId w:val="1"/>
        </w:numPr>
        <w:rPr>
          <w:b/>
        </w:rPr>
      </w:pPr>
      <w:r>
        <w:t>Projenizin adı nedir?</w:t>
      </w:r>
    </w:p>
    <w:p w14:paraId="030AEA2F" w14:textId="77777777" w:rsidR="00331107" w:rsidRPr="00331107" w:rsidRDefault="00331107" w:rsidP="00331107">
      <w:pPr>
        <w:rPr>
          <w:b/>
        </w:rPr>
      </w:pPr>
    </w:p>
    <w:p w14:paraId="6A0C797E" w14:textId="77A67A71" w:rsidR="00056829" w:rsidRDefault="00056829" w:rsidP="00056829">
      <w:pPr>
        <w:ind w:left="708"/>
        <w:rPr>
          <w:b/>
        </w:rPr>
      </w:pPr>
      <w:r>
        <w:rPr>
          <w:b/>
        </w:rPr>
        <w:t xml:space="preserve">Projemin Adını </w:t>
      </w:r>
      <w:proofErr w:type="spellStart"/>
      <w:r w:rsidRPr="00056829">
        <w:rPr>
          <w:b/>
          <w:color w:val="FF0000"/>
          <w:highlight w:val="lightGray"/>
        </w:rPr>
        <w:t>SinemaDAN</w:t>
      </w:r>
      <w:proofErr w:type="spellEnd"/>
      <w:r>
        <w:rPr>
          <w:b/>
        </w:rPr>
        <w:t xml:space="preserve"> olarak belirledim</w:t>
      </w:r>
      <w:r w:rsidR="00331107">
        <w:rPr>
          <w:b/>
        </w:rPr>
        <w:t>. Çünkü pratiklik ve güncellik açısında uygun olacağını akılda kalacağını düşündüm.</w:t>
      </w:r>
    </w:p>
    <w:p w14:paraId="3AF45B8C" w14:textId="4B68E87E" w:rsidR="004B1A89" w:rsidRDefault="004B1A89" w:rsidP="00056829">
      <w:pPr>
        <w:ind w:left="708"/>
        <w:rPr>
          <w:b/>
        </w:rPr>
      </w:pPr>
    </w:p>
    <w:p w14:paraId="12AC136D" w14:textId="77777777" w:rsidR="004B1A89" w:rsidRPr="00056829" w:rsidRDefault="004B1A89" w:rsidP="00056829">
      <w:pPr>
        <w:ind w:left="708"/>
        <w:rPr>
          <w:b/>
        </w:rPr>
      </w:pPr>
    </w:p>
    <w:p w14:paraId="25042800" w14:textId="42E094AA" w:rsidR="00A14731" w:rsidRPr="00331107" w:rsidRDefault="00A14731" w:rsidP="00A14731">
      <w:pPr>
        <w:pStyle w:val="ListeParagraf"/>
        <w:numPr>
          <w:ilvl w:val="0"/>
          <w:numId w:val="1"/>
        </w:numPr>
        <w:rPr>
          <w:b/>
        </w:rPr>
      </w:pPr>
      <w:r>
        <w:t xml:space="preserve">Takım arkadaşınız var mı? Varsa adını ve takım iş planını yazar </w:t>
      </w:r>
      <w:proofErr w:type="gramStart"/>
      <w:r>
        <w:t>mısınız.</w:t>
      </w:r>
      <w:proofErr w:type="gramEnd"/>
    </w:p>
    <w:p w14:paraId="3CB405EA" w14:textId="77777777" w:rsidR="00331107" w:rsidRPr="00331107" w:rsidRDefault="00331107" w:rsidP="00331107">
      <w:pPr>
        <w:rPr>
          <w:b/>
        </w:rPr>
      </w:pPr>
    </w:p>
    <w:p w14:paraId="0FCB727A" w14:textId="6E71F46B" w:rsidR="00056829" w:rsidRDefault="00056829" w:rsidP="00056829">
      <w:pPr>
        <w:ind w:left="708"/>
        <w:rPr>
          <w:b/>
        </w:rPr>
      </w:pPr>
      <w:r>
        <w:rPr>
          <w:b/>
        </w:rPr>
        <w:t>Takım Arkadaşım Bulunmuyor Bireysel Olarak Yapıyorum</w:t>
      </w:r>
    </w:p>
    <w:p w14:paraId="24BA9313" w14:textId="24A91074" w:rsidR="004B1A89" w:rsidRDefault="004B1A89" w:rsidP="00056829">
      <w:pPr>
        <w:ind w:left="708"/>
        <w:rPr>
          <w:b/>
        </w:rPr>
      </w:pPr>
    </w:p>
    <w:p w14:paraId="04E8EFBC" w14:textId="77777777" w:rsidR="004B1A89" w:rsidRPr="00056829" w:rsidRDefault="004B1A89" w:rsidP="00056829">
      <w:pPr>
        <w:ind w:left="708"/>
        <w:rPr>
          <w:b/>
        </w:rPr>
      </w:pPr>
    </w:p>
    <w:p w14:paraId="2B7F581A" w14:textId="6C2DA9BC" w:rsidR="00A14731" w:rsidRPr="00331107" w:rsidRDefault="00A14731" w:rsidP="00A14731">
      <w:pPr>
        <w:pStyle w:val="ListeParagraf"/>
        <w:numPr>
          <w:ilvl w:val="0"/>
          <w:numId w:val="1"/>
        </w:numPr>
        <w:rPr>
          <w:b/>
        </w:rPr>
      </w:pPr>
      <w:r>
        <w:t>Projenizin iş tanımı nedir?</w:t>
      </w:r>
    </w:p>
    <w:p w14:paraId="2ED5776D" w14:textId="77777777" w:rsidR="00331107" w:rsidRPr="00331107" w:rsidRDefault="00331107" w:rsidP="00331107">
      <w:pPr>
        <w:rPr>
          <w:b/>
        </w:rPr>
      </w:pPr>
    </w:p>
    <w:p w14:paraId="7605FC43" w14:textId="7138A44F" w:rsidR="00056829" w:rsidRDefault="00056829" w:rsidP="00331107">
      <w:pPr>
        <w:spacing w:line="360" w:lineRule="auto"/>
        <w:ind w:left="708"/>
        <w:rPr>
          <w:b/>
        </w:rPr>
      </w:pPr>
      <w:r>
        <w:rPr>
          <w:b/>
        </w:rPr>
        <w:t>Sinema salonları için kolaylık sağlayacak Filmler ve Bilgileri Olan ve Bilet satışı Olan, Koltuk satış durumları gibi bilgileri içeren bir uygulamadır. Günümüzde yaygınlaşan Sinema Sektöründe ve beraberinde mevcut bulunan salonlarda misyonları ve sektörde müşteri memnuniyeti vizyonu olacak şekilde işlerine yarayacak bir uygulamadır.</w:t>
      </w:r>
    </w:p>
    <w:p w14:paraId="25045387" w14:textId="32051A04" w:rsidR="004B1A89" w:rsidRDefault="004B1A89" w:rsidP="00056829">
      <w:pPr>
        <w:ind w:left="708"/>
        <w:rPr>
          <w:b/>
        </w:rPr>
      </w:pPr>
    </w:p>
    <w:p w14:paraId="08C3D93B" w14:textId="5C7174BD" w:rsidR="004B1A89" w:rsidRDefault="004B1A89" w:rsidP="00056829">
      <w:pPr>
        <w:ind w:left="708"/>
        <w:rPr>
          <w:b/>
        </w:rPr>
      </w:pPr>
    </w:p>
    <w:p w14:paraId="453C3B85" w14:textId="32C43BA7" w:rsidR="004B1A89" w:rsidRDefault="004B1A89" w:rsidP="00331107">
      <w:pPr>
        <w:rPr>
          <w:b/>
        </w:rPr>
      </w:pPr>
    </w:p>
    <w:p w14:paraId="2D314372" w14:textId="77777777" w:rsidR="004B1A89" w:rsidRPr="00056829" w:rsidRDefault="004B1A89" w:rsidP="00056829">
      <w:pPr>
        <w:ind w:left="708"/>
        <w:rPr>
          <w:b/>
        </w:rPr>
      </w:pPr>
    </w:p>
    <w:p w14:paraId="6FA03C5D" w14:textId="5F06668D" w:rsidR="004B1A89" w:rsidRPr="00331107" w:rsidRDefault="00A14731" w:rsidP="00331107">
      <w:pPr>
        <w:pStyle w:val="ListeParagraf"/>
        <w:numPr>
          <w:ilvl w:val="0"/>
          <w:numId w:val="1"/>
        </w:numPr>
        <w:rPr>
          <w:b/>
        </w:rPr>
      </w:pPr>
      <w:r>
        <w:t>Projenizin teknik şartnamesini yazınız.</w:t>
      </w:r>
    </w:p>
    <w:p w14:paraId="13991C06" w14:textId="77777777" w:rsidR="00331107" w:rsidRPr="00331107" w:rsidRDefault="00331107" w:rsidP="00331107">
      <w:pPr>
        <w:rPr>
          <w:b/>
        </w:rPr>
      </w:pPr>
    </w:p>
    <w:p w14:paraId="0B519AA0" w14:textId="057BD316" w:rsidR="00056829" w:rsidRPr="00FC0F14" w:rsidRDefault="00056829" w:rsidP="00056829">
      <w:pPr>
        <w:pStyle w:val="ListeParagraf"/>
        <w:jc w:val="both"/>
        <w:rPr>
          <w:rFonts w:cstheme="minorHAnsi"/>
          <w:b/>
          <w:bCs/>
          <w:noProof/>
          <w:sz w:val="24"/>
          <w:szCs w:val="24"/>
        </w:rPr>
      </w:pPr>
      <w:r w:rsidRPr="00FC0F14">
        <w:rPr>
          <w:rFonts w:cstheme="minorHAnsi"/>
          <w:b/>
          <w:bCs/>
          <w:noProof/>
          <w:sz w:val="24"/>
          <w:szCs w:val="24"/>
        </w:rPr>
        <w:t>TEKNİK ŞARTNAME</w:t>
      </w:r>
      <w:r w:rsidR="004B1A89">
        <w:rPr>
          <w:rFonts w:cstheme="minorHAnsi"/>
          <w:b/>
          <w:bCs/>
          <w:noProof/>
          <w:sz w:val="24"/>
          <w:szCs w:val="24"/>
        </w:rPr>
        <w:t>M</w:t>
      </w:r>
    </w:p>
    <w:p w14:paraId="54A59ACE" w14:textId="77777777" w:rsidR="00056829" w:rsidRPr="00FC0F14" w:rsidRDefault="00056829" w:rsidP="00056829">
      <w:pPr>
        <w:pStyle w:val="ListeParagraf"/>
        <w:jc w:val="both"/>
        <w:rPr>
          <w:rFonts w:cstheme="minorHAnsi"/>
          <w:b/>
          <w:bCs/>
          <w:noProof/>
          <w:sz w:val="24"/>
          <w:szCs w:val="24"/>
        </w:rPr>
      </w:pPr>
    </w:p>
    <w:p w14:paraId="7030B0E4" w14:textId="79A20F9B" w:rsidR="00056829" w:rsidRPr="00FC0F14" w:rsidRDefault="00056829" w:rsidP="00056829">
      <w:pPr>
        <w:pStyle w:val="ListeParagraf"/>
        <w:jc w:val="both"/>
        <w:rPr>
          <w:rFonts w:cstheme="minorHAnsi"/>
          <w:b/>
          <w:bCs/>
          <w:noProof/>
          <w:sz w:val="24"/>
          <w:szCs w:val="24"/>
        </w:rPr>
      </w:pPr>
      <w:r w:rsidRPr="00FC0F14">
        <w:rPr>
          <w:rFonts w:cstheme="minorHAnsi"/>
          <w:b/>
          <w:bCs/>
          <w:noProof/>
          <w:sz w:val="24"/>
          <w:szCs w:val="24"/>
        </w:rPr>
        <w:t xml:space="preserve">Proje Adı: </w:t>
      </w:r>
      <w:r>
        <w:rPr>
          <w:rFonts w:cstheme="minorHAnsi"/>
          <w:b/>
          <w:bCs/>
          <w:noProof/>
          <w:sz w:val="24"/>
          <w:szCs w:val="24"/>
        </w:rPr>
        <w:t xml:space="preserve">SinemaDAN </w:t>
      </w:r>
      <w:r w:rsidR="00881F40">
        <w:rPr>
          <w:rFonts w:cstheme="minorHAnsi"/>
          <w:b/>
          <w:bCs/>
          <w:noProof/>
          <w:sz w:val="24"/>
          <w:szCs w:val="24"/>
        </w:rPr>
        <w:t>B</w:t>
      </w:r>
      <w:r>
        <w:rPr>
          <w:rFonts w:cstheme="minorHAnsi"/>
          <w:b/>
          <w:bCs/>
          <w:noProof/>
          <w:sz w:val="24"/>
          <w:szCs w:val="24"/>
        </w:rPr>
        <w:t>ilet/Film Uygulaması</w:t>
      </w:r>
    </w:p>
    <w:p w14:paraId="16FF15CA" w14:textId="2DF8BB81" w:rsidR="00056829" w:rsidRPr="00FC0F14" w:rsidRDefault="00056829" w:rsidP="00056829">
      <w:pPr>
        <w:pStyle w:val="ListeParagraf"/>
        <w:jc w:val="both"/>
        <w:rPr>
          <w:rFonts w:cstheme="minorHAnsi"/>
          <w:b/>
          <w:bCs/>
          <w:noProof/>
          <w:sz w:val="24"/>
          <w:szCs w:val="24"/>
        </w:rPr>
      </w:pPr>
      <w:r w:rsidRPr="00FC0F14">
        <w:rPr>
          <w:rFonts w:cstheme="minorHAnsi"/>
          <w:b/>
          <w:bCs/>
          <w:noProof/>
          <w:sz w:val="24"/>
          <w:szCs w:val="24"/>
        </w:rPr>
        <w:t xml:space="preserve">Proje Teslim Süresi: </w:t>
      </w:r>
      <w:r w:rsidR="004B1A89">
        <w:rPr>
          <w:rFonts w:cstheme="minorHAnsi"/>
          <w:b/>
          <w:bCs/>
          <w:noProof/>
          <w:sz w:val="24"/>
          <w:szCs w:val="24"/>
        </w:rPr>
        <w:t>1</w:t>
      </w:r>
      <w:r w:rsidR="00881F40">
        <w:rPr>
          <w:rFonts w:cstheme="minorHAnsi"/>
          <w:b/>
          <w:bCs/>
          <w:noProof/>
          <w:sz w:val="24"/>
          <w:szCs w:val="24"/>
        </w:rPr>
        <w:t>5</w:t>
      </w:r>
      <w:r w:rsidRPr="00FC0F14">
        <w:rPr>
          <w:rFonts w:cstheme="minorHAnsi"/>
          <w:b/>
          <w:bCs/>
          <w:noProof/>
          <w:sz w:val="24"/>
          <w:szCs w:val="24"/>
        </w:rPr>
        <w:t xml:space="preserve"> iş günü</w:t>
      </w:r>
    </w:p>
    <w:p w14:paraId="38747112" w14:textId="74B1C2B8" w:rsidR="00056829" w:rsidRDefault="00056829" w:rsidP="00056829">
      <w:pPr>
        <w:ind w:left="720"/>
        <w:rPr>
          <w:b/>
        </w:rPr>
      </w:pPr>
      <w:r w:rsidRPr="00FC0F14">
        <w:rPr>
          <w:rFonts w:cstheme="minorHAnsi"/>
          <w:b/>
          <w:bCs/>
          <w:noProof/>
          <w:sz w:val="24"/>
          <w:szCs w:val="24"/>
        </w:rPr>
        <w:t xml:space="preserve">Geliştirme Ortamı: </w:t>
      </w:r>
      <w:r w:rsidR="004B1A89">
        <w:rPr>
          <w:rFonts w:cstheme="minorHAnsi"/>
          <w:b/>
          <w:bCs/>
          <w:noProof/>
          <w:sz w:val="24"/>
          <w:szCs w:val="24"/>
        </w:rPr>
        <w:t>C# - Microsoft Visual Stduio</w:t>
      </w:r>
    </w:p>
    <w:p w14:paraId="568E64FD" w14:textId="767C9C09" w:rsidR="00056829" w:rsidRDefault="004B1A89" w:rsidP="00056829">
      <w:pPr>
        <w:ind w:left="720"/>
        <w:rPr>
          <w:b/>
        </w:rPr>
      </w:pPr>
      <w:r>
        <w:rPr>
          <w:b/>
          <w:noProof/>
        </w:rPr>
        <w:lastRenderedPageBreak/>
        <w:drawing>
          <wp:anchor distT="0" distB="0" distL="114300" distR="114300" simplePos="0" relativeHeight="251658240" behindDoc="1" locked="0" layoutInCell="1" allowOverlap="1" wp14:anchorId="063D7BE0" wp14:editId="43E98EA5">
            <wp:simplePos x="0" y="0"/>
            <wp:positionH relativeFrom="column">
              <wp:posOffset>-375920</wp:posOffset>
            </wp:positionH>
            <wp:positionV relativeFrom="paragraph">
              <wp:posOffset>0</wp:posOffset>
            </wp:positionV>
            <wp:extent cx="6286500" cy="4133850"/>
            <wp:effectExtent l="0" t="0" r="0" b="0"/>
            <wp:wrapTight wrapText="bothSides">
              <wp:wrapPolygon edited="0">
                <wp:start x="10342" y="3086"/>
                <wp:lineTo x="9818" y="3484"/>
                <wp:lineTo x="8967" y="4479"/>
                <wp:lineTo x="8967" y="5276"/>
                <wp:lineTo x="9164" y="6470"/>
                <wp:lineTo x="7920" y="8063"/>
                <wp:lineTo x="5760" y="8560"/>
                <wp:lineTo x="4451" y="9158"/>
                <wp:lineTo x="4451" y="9655"/>
                <wp:lineTo x="4189" y="10651"/>
                <wp:lineTo x="4124" y="11547"/>
                <wp:lineTo x="4713" y="12841"/>
                <wp:lineTo x="8051" y="14433"/>
                <wp:lineTo x="8836" y="16026"/>
                <wp:lineTo x="8705" y="17618"/>
                <wp:lineTo x="8771" y="17818"/>
                <wp:lineTo x="9360" y="19211"/>
                <wp:lineTo x="10473" y="20007"/>
                <wp:lineTo x="11127" y="20007"/>
                <wp:lineTo x="11324" y="19808"/>
                <wp:lineTo x="12240" y="19211"/>
                <wp:lineTo x="12829" y="17618"/>
                <wp:lineTo x="12698" y="16026"/>
                <wp:lineTo x="13484" y="14433"/>
                <wp:lineTo x="16691" y="12940"/>
                <wp:lineTo x="16822" y="12841"/>
                <wp:lineTo x="17411" y="11547"/>
                <wp:lineTo x="17476" y="11248"/>
                <wp:lineTo x="17215" y="10153"/>
                <wp:lineTo x="17149" y="9158"/>
                <wp:lineTo x="15840" y="8560"/>
                <wp:lineTo x="13615" y="8063"/>
                <wp:lineTo x="12371" y="6470"/>
                <wp:lineTo x="12567" y="5276"/>
                <wp:lineTo x="12633" y="4479"/>
                <wp:lineTo x="11651" y="3384"/>
                <wp:lineTo x="11193" y="3086"/>
                <wp:lineTo x="10342" y="3086"/>
              </wp:wrapPolygon>
            </wp:wrapTight>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V relativeFrom="margin">
              <wp14:pctHeight>0</wp14:pctHeight>
            </wp14:sizeRelV>
          </wp:anchor>
        </w:drawing>
      </w:r>
      <w:r>
        <w:rPr>
          <w:b/>
        </w:rPr>
        <w:t xml:space="preserve">     </w:t>
      </w:r>
    </w:p>
    <w:p w14:paraId="1C422535" w14:textId="07AE420E" w:rsidR="004B1A89" w:rsidRDefault="004B1A89" w:rsidP="00056829">
      <w:pPr>
        <w:ind w:left="720"/>
        <w:rPr>
          <w:b/>
        </w:rPr>
      </w:pPr>
    </w:p>
    <w:p w14:paraId="21B95EB0" w14:textId="5A93E31C" w:rsidR="004B1A89" w:rsidRDefault="004B1A89" w:rsidP="00056829">
      <w:pPr>
        <w:ind w:left="720"/>
        <w:rPr>
          <w:b/>
        </w:rPr>
      </w:pPr>
    </w:p>
    <w:p w14:paraId="3C4806B9" w14:textId="3236BF06" w:rsidR="004B1A89" w:rsidRDefault="004B1A89" w:rsidP="00056829">
      <w:pPr>
        <w:ind w:left="720"/>
        <w:rPr>
          <w:b/>
        </w:rPr>
      </w:pPr>
    </w:p>
    <w:p w14:paraId="794B1E85" w14:textId="51DED03F" w:rsidR="004B1A89" w:rsidRDefault="004B1A89" w:rsidP="00056829">
      <w:pPr>
        <w:ind w:left="720"/>
        <w:rPr>
          <w:b/>
        </w:rPr>
      </w:pPr>
    </w:p>
    <w:p w14:paraId="6BE7EB82" w14:textId="3B42C646" w:rsidR="004B1A89" w:rsidRDefault="004B1A89" w:rsidP="00056829">
      <w:pPr>
        <w:ind w:left="720"/>
        <w:rPr>
          <w:b/>
        </w:rPr>
      </w:pPr>
    </w:p>
    <w:p w14:paraId="0BBD4293" w14:textId="76AFBE64" w:rsidR="004B1A89" w:rsidRDefault="004B1A89" w:rsidP="00056829">
      <w:pPr>
        <w:ind w:left="720"/>
        <w:rPr>
          <w:b/>
        </w:rPr>
      </w:pPr>
    </w:p>
    <w:p w14:paraId="4F27FCFC" w14:textId="4C2136B9" w:rsidR="004B1A89" w:rsidRDefault="004B1A89" w:rsidP="00056829">
      <w:pPr>
        <w:ind w:left="720"/>
        <w:rPr>
          <w:b/>
        </w:rPr>
      </w:pPr>
    </w:p>
    <w:p w14:paraId="313D359E" w14:textId="143EC325" w:rsidR="004B1A89" w:rsidRDefault="004B1A89" w:rsidP="00056829">
      <w:pPr>
        <w:ind w:left="720"/>
        <w:rPr>
          <w:b/>
        </w:rPr>
      </w:pPr>
    </w:p>
    <w:p w14:paraId="46D126A0" w14:textId="60C3AD34" w:rsidR="004B1A89" w:rsidRDefault="004B1A89" w:rsidP="00056829">
      <w:pPr>
        <w:ind w:left="720"/>
        <w:rPr>
          <w:b/>
        </w:rPr>
      </w:pPr>
    </w:p>
    <w:p w14:paraId="4DD87F01" w14:textId="058D1E69" w:rsidR="004B1A89" w:rsidRDefault="004B1A89" w:rsidP="00056829">
      <w:pPr>
        <w:ind w:left="720"/>
        <w:rPr>
          <w:b/>
        </w:rPr>
      </w:pPr>
    </w:p>
    <w:p w14:paraId="11D45BD8" w14:textId="1AD41BB4" w:rsidR="004B1A89" w:rsidRDefault="004B1A89" w:rsidP="00056829">
      <w:pPr>
        <w:ind w:left="720"/>
        <w:rPr>
          <w:b/>
        </w:rPr>
      </w:pPr>
    </w:p>
    <w:p w14:paraId="56377EA3" w14:textId="2A022089" w:rsidR="004B1A89" w:rsidRDefault="004B1A89" w:rsidP="00056829">
      <w:pPr>
        <w:ind w:left="720"/>
        <w:rPr>
          <w:b/>
        </w:rPr>
      </w:pPr>
    </w:p>
    <w:p w14:paraId="2EA70222" w14:textId="5809AE70" w:rsidR="004B1A89" w:rsidRDefault="004B1A89" w:rsidP="00056829">
      <w:pPr>
        <w:ind w:left="720"/>
        <w:rPr>
          <w:b/>
        </w:rPr>
      </w:pPr>
    </w:p>
    <w:p w14:paraId="0675E199" w14:textId="735C5510" w:rsidR="004B1A89" w:rsidRDefault="004B1A89" w:rsidP="00056829">
      <w:pPr>
        <w:ind w:left="720"/>
        <w:rPr>
          <w:b/>
        </w:rPr>
      </w:pPr>
    </w:p>
    <w:p w14:paraId="383846A4" w14:textId="61FAD6EB" w:rsidR="004B1A89" w:rsidRDefault="004B1A89" w:rsidP="00056829">
      <w:pPr>
        <w:ind w:left="720"/>
        <w:rPr>
          <w:b/>
        </w:rPr>
      </w:pPr>
    </w:p>
    <w:p w14:paraId="576291A8" w14:textId="4BF0944E" w:rsidR="004B1A89" w:rsidRPr="00331107" w:rsidRDefault="004B1A89" w:rsidP="004B1A89">
      <w:pPr>
        <w:spacing w:after="0" w:line="240" w:lineRule="auto"/>
        <w:jc w:val="both"/>
        <w:rPr>
          <w:rFonts w:eastAsia="Arial" w:cstheme="minorHAnsi"/>
          <w:b/>
          <w:color w:val="000000"/>
          <w:sz w:val="24"/>
          <w:szCs w:val="24"/>
        </w:rPr>
      </w:pPr>
      <w:r w:rsidRPr="00331107">
        <w:rPr>
          <w:rFonts w:eastAsia="Arial" w:cstheme="minorHAnsi"/>
          <w:b/>
          <w:color w:val="000000"/>
          <w:sz w:val="24"/>
          <w:szCs w:val="24"/>
        </w:rPr>
        <w:t>Sistemde yer alan 4 tip kullanıcı bulunmaktadır. Bu kullanıcılar Yönetici, Kullanıcı</w:t>
      </w:r>
      <w:r w:rsidR="00881F40">
        <w:rPr>
          <w:rFonts w:eastAsia="Arial" w:cstheme="minorHAnsi"/>
          <w:b/>
          <w:color w:val="000000"/>
          <w:sz w:val="24"/>
          <w:szCs w:val="24"/>
        </w:rPr>
        <w:t>/Bilet</w:t>
      </w:r>
      <w:r w:rsidRPr="00331107">
        <w:rPr>
          <w:rFonts w:eastAsia="Arial" w:cstheme="minorHAnsi"/>
          <w:b/>
          <w:color w:val="000000"/>
          <w:sz w:val="24"/>
          <w:szCs w:val="24"/>
        </w:rPr>
        <w:t>, Koltuklar ve Filmler. Her kullanıcı rolleri hakkında detaylı bilgiler modüller içerisinde belirtilecektir.</w:t>
      </w:r>
    </w:p>
    <w:p w14:paraId="7B7AB5D1" w14:textId="77777777" w:rsidR="004B1A89" w:rsidRDefault="004B1A89" w:rsidP="004B1A89">
      <w:pPr>
        <w:spacing w:after="0" w:line="240" w:lineRule="auto"/>
        <w:jc w:val="both"/>
        <w:rPr>
          <w:rFonts w:eastAsia="Arial" w:cstheme="minorHAnsi"/>
          <w:b/>
          <w:color w:val="000000"/>
        </w:rPr>
      </w:pPr>
    </w:p>
    <w:p w14:paraId="2D9E0053" w14:textId="77777777" w:rsidR="004B1A89" w:rsidRPr="00A4549B" w:rsidRDefault="004B1A89" w:rsidP="004B1A89">
      <w:pPr>
        <w:spacing w:after="0" w:line="240" w:lineRule="auto"/>
        <w:jc w:val="both"/>
        <w:rPr>
          <w:rFonts w:eastAsia="Arial" w:cstheme="minorHAnsi"/>
          <w:b/>
          <w:color w:val="000000"/>
        </w:rPr>
      </w:pPr>
    </w:p>
    <w:p w14:paraId="217F2B20" w14:textId="77777777" w:rsidR="004B1A89" w:rsidRPr="00A4549B" w:rsidRDefault="004B1A89" w:rsidP="004B1A89">
      <w:pPr>
        <w:spacing w:after="0" w:line="240" w:lineRule="auto"/>
        <w:jc w:val="center"/>
        <w:rPr>
          <w:rFonts w:eastAsia="Arial" w:cstheme="minorHAnsi"/>
          <w:b/>
          <w:color w:val="000000"/>
        </w:rPr>
      </w:pPr>
    </w:p>
    <w:p w14:paraId="26A61C3B" w14:textId="77777777" w:rsidR="004B1A89" w:rsidRPr="00A4549B" w:rsidRDefault="004B1A89" w:rsidP="004B1A89">
      <w:pPr>
        <w:spacing w:after="0" w:line="240" w:lineRule="auto"/>
        <w:jc w:val="center"/>
        <w:rPr>
          <w:rFonts w:eastAsia="Arial" w:cstheme="minorHAnsi"/>
          <w:b/>
          <w:color w:val="000000"/>
        </w:rPr>
      </w:pPr>
      <w:r w:rsidRPr="00A4549B">
        <w:rPr>
          <w:rFonts w:eastAsia="Arial" w:cstheme="minorHAnsi"/>
          <w:b/>
          <w:color w:val="000000"/>
        </w:rPr>
        <w:t>SİSTEMDE YER ALAN MODÜLLER</w:t>
      </w:r>
    </w:p>
    <w:p w14:paraId="4D95C05A" w14:textId="77777777" w:rsidR="004B1A89" w:rsidRPr="00A4549B" w:rsidRDefault="004B1A89" w:rsidP="004B1A89">
      <w:pPr>
        <w:spacing w:after="0" w:line="240" w:lineRule="auto"/>
        <w:jc w:val="center"/>
        <w:rPr>
          <w:rFonts w:eastAsia="Arial" w:cstheme="minorHAnsi"/>
          <w:b/>
          <w:color w:val="000000"/>
        </w:rPr>
      </w:pPr>
    </w:p>
    <w:p w14:paraId="05010A06" w14:textId="77777777" w:rsidR="004B1A89" w:rsidRPr="00A4549B" w:rsidRDefault="004B1A89" w:rsidP="004B1A89">
      <w:pPr>
        <w:spacing w:after="0" w:line="240" w:lineRule="auto"/>
        <w:jc w:val="center"/>
        <w:rPr>
          <w:rFonts w:eastAsia="Arial" w:cstheme="minorHAnsi"/>
          <w:b/>
          <w:color w:val="000000"/>
        </w:rPr>
      </w:pPr>
    </w:p>
    <w:p w14:paraId="13EA4D0B" w14:textId="77777777" w:rsidR="004B1A89" w:rsidRPr="00A4549B" w:rsidRDefault="004B1A89" w:rsidP="004B1A89">
      <w:pPr>
        <w:spacing w:after="0" w:line="240" w:lineRule="auto"/>
        <w:jc w:val="center"/>
        <w:rPr>
          <w:rFonts w:eastAsia="Arial" w:cstheme="minorHAnsi"/>
          <w:b/>
          <w:color w:val="000000"/>
        </w:rPr>
      </w:pPr>
    </w:p>
    <w:p w14:paraId="1E9A4FB4" w14:textId="55BB5D49" w:rsidR="004B1A89" w:rsidRPr="00A4549B" w:rsidRDefault="004B1A89" w:rsidP="004B1A89">
      <w:pPr>
        <w:numPr>
          <w:ilvl w:val="1"/>
          <w:numId w:val="2"/>
        </w:numPr>
        <w:pBdr>
          <w:top w:val="nil"/>
          <w:left w:val="nil"/>
          <w:bottom w:val="nil"/>
          <w:right w:val="nil"/>
          <w:between w:val="nil"/>
        </w:pBdr>
        <w:spacing w:after="0" w:line="240" w:lineRule="auto"/>
        <w:jc w:val="both"/>
        <w:rPr>
          <w:rFonts w:eastAsia="Arial" w:cstheme="minorHAnsi"/>
          <w:b/>
          <w:color w:val="000000"/>
        </w:rPr>
      </w:pPr>
      <w:r w:rsidRPr="00A4549B">
        <w:rPr>
          <w:rFonts w:eastAsia="Arial" w:cstheme="minorHAnsi"/>
          <w:b/>
          <w:color w:val="000000"/>
        </w:rPr>
        <w:t xml:space="preserve">KULLANICI </w:t>
      </w:r>
      <w:r w:rsidR="00881F40">
        <w:rPr>
          <w:rFonts w:eastAsia="Arial" w:cstheme="minorHAnsi"/>
          <w:b/>
          <w:color w:val="000000"/>
        </w:rPr>
        <w:t xml:space="preserve">BİLET </w:t>
      </w:r>
      <w:r w:rsidRPr="00A4549B">
        <w:rPr>
          <w:rFonts w:eastAsia="Arial" w:cstheme="minorHAnsi"/>
          <w:b/>
          <w:color w:val="000000"/>
        </w:rPr>
        <w:t>MODÜLÜ</w:t>
      </w:r>
    </w:p>
    <w:p w14:paraId="20F0626B" w14:textId="77777777" w:rsidR="004B1A89" w:rsidRPr="00A4549B" w:rsidRDefault="004B1A89" w:rsidP="004B1A89">
      <w:pPr>
        <w:spacing w:after="0" w:line="240" w:lineRule="auto"/>
        <w:jc w:val="both"/>
        <w:rPr>
          <w:rFonts w:eastAsia="Arial" w:cstheme="minorHAnsi"/>
          <w:b/>
          <w:color w:val="000000"/>
        </w:rPr>
      </w:pPr>
    </w:p>
    <w:p w14:paraId="40FC54EC" w14:textId="77777777" w:rsidR="004B1A89" w:rsidRPr="00A4549B" w:rsidRDefault="004B1A89" w:rsidP="004B1A89">
      <w:pPr>
        <w:spacing w:after="0" w:line="240" w:lineRule="auto"/>
        <w:jc w:val="both"/>
        <w:rPr>
          <w:rFonts w:eastAsia="Arial" w:cstheme="minorHAnsi"/>
          <w:b/>
          <w:color w:val="000000"/>
        </w:rPr>
      </w:pPr>
    </w:p>
    <w:p w14:paraId="2B52C876" w14:textId="60E2694F" w:rsidR="004B1A89" w:rsidRDefault="004B1A89" w:rsidP="00331107">
      <w:pPr>
        <w:spacing w:after="0" w:line="360" w:lineRule="auto"/>
        <w:ind w:left="360"/>
        <w:jc w:val="both"/>
        <w:rPr>
          <w:rFonts w:cstheme="minorHAnsi"/>
          <w:b/>
        </w:rPr>
      </w:pPr>
      <w:r w:rsidRPr="00A4549B">
        <w:rPr>
          <w:rFonts w:eastAsia="Arial" w:cstheme="minorHAnsi"/>
          <w:b/>
          <w:color w:val="000000"/>
        </w:rPr>
        <w:t xml:space="preserve">Tanım: </w:t>
      </w:r>
      <w:r w:rsidRPr="00A4549B">
        <w:rPr>
          <w:rFonts w:cstheme="minorHAnsi"/>
          <w:b/>
        </w:rPr>
        <w:t xml:space="preserve">Kullanıcıların karşılaşacağı </w:t>
      </w:r>
      <w:r>
        <w:rPr>
          <w:rFonts w:cstheme="minorHAnsi"/>
          <w:b/>
        </w:rPr>
        <w:t>filmler</w:t>
      </w:r>
      <w:r w:rsidRPr="00A4549B">
        <w:rPr>
          <w:rFonts w:cstheme="minorHAnsi"/>
          <w:b/>
        </w:rPr>
        <w:t xml:space="preserve">i görüp, </w:t>
      </w:r>
      <w:proofErr w:type="gramStart"/>
      <w:r w:rsidRPr="00A4549B">
        <w:rPr>
          <w:rFonts w:cstheme="minorHAnsi"/>
          <w:b/>
        </w:rPr>
        <w:t xml:space="preserve">seçip </w:t>
      </w:r>
      <w:r>
        <w:rPr>
          <w:rFonts w:cstheme="minorHAnsi"/>
          <w:b/>
        </w:rPr>
        <w:t xml:space="preserve"> koltuk</w:t>
      </w:r>
      <w:proofErr w:type="gramEnd"/>
      <w:r>
        <w:rPr>
          <w:rFonts w:cstheme="minorHAnsi"/>
          <w:b/>
        </w:rPr>
        <w:t xml:space="preserve"> durumunu boş olup olmadığını göreceği bir </w:t>
      </w:r>
      <w:r w:rsidRPr="00A4549B">
        <w:rPr>
          <w:rFonts w:cstheme="minorHAnsi"/>
          <w:b/>
        </w:rPr>
        <w:t>modüldür. Bu modül kullanıcının en çok kullanacağı kısım olduğundan görsellik</w:t>
      </w:r>
      <w:r>
        <w:rPr>
          <w:rFonts w:cstheme="minorHAnsi"/>
          <w:b/>
        </w:rPr>
        <w:t xml:space="preserve"> olarak</w:t>
      </w:r>
      <w:r w:rsidRPr="00A4549B">
        <w:rPr>
          <w:rFonts w:cstheme="minorHAnsi"/>
          <w:b/>
        </w:rPr>
        <w:t>, tasarım</w:t>
      </w:r>
      <w:r w:rsidR="000E6E34">
        <w:rPr>
          <w:rFonts w:cstheme="minorHAnsi"/>
          <w:b/>
        </w:rPr>
        <w:t xml:space="preserve"> olarak</w:t>
      </w:r>
      <w:r w:rsidRPr="00A4549B">
        <w:rPr>
          <w:rFonts w:cstheme="minorHAnsi"/>
          <w:b/>
        </w:rPr>
        <w:t xml:space="preserve"> </w:t>
      </w:r>
      <w:proofErr w:type="spellStart"/>
      <w:r w:rsidR="000E6E34">
        <w:rPr>
          <w:rFonts w:cstheme="minorHAnsi"/>
          <w:b/>
        </w:rPr>
        <w:t>universal</w:t>
      </w:r>
      <w:proofErr w:type="spellEnd"/>
      <w:r w:rsidR="000E6E34">
        <w:rPr>
          <w:rFonts w:cstheme="minorHAnsi"/>
          <w:b/>
        </w:rPr>
        <w:t xml:space="preserve"> nitelikte anlaşılır</w:t>
      </w:r>
      <w:r w:rsidRPr="00A4549B">
        <w:rPr>
          <w:rFonts w:cstheme="minorHAnsi"/>
          <w:b/>
        </w:rPr>
        <w:t xml:space="preserve"> olarak tasarlanacaktır. </w:t>
      </w:r>
      <w:r w:rsidR="00881F40">
        <w:rPr>
          <w:rFonts w:cstheme="minorHAnsi"/>
          <w:b/>
        </w:rPr>
        <w:t>Ve sonucunda bilet durumu oluşacaktır.</w:t>
      </w:r>
    </w:p>
    <w:p w14:paraId="724B5976" w14:textId="77777777" w:rsidR="00331107" w:rsidRPr="00A4549B" w:rsidRDefault="00331107" w:rsidP="004B1A89">
      <w:pPr>
        <w:spacing w:after="0" w:line="240" w:lineRule="auto"/>
        <w:ind w:left="360"/>
        <w:jc w:val="both"/>
        <w:rPr>
          <w:rFonts w:cstheme="minorHAnsi"/>
          <w:b/>
        </w:rPr>
      </w:pPr>
    </w:p>
    <w:p w14:paraId="21E131D5" w14:textId="77777777" w:rsidR="004B1A89" w:rsidRPr="00A4549B" w:rsidRDefault="004B1A89" w:rsidP="004B1A89">
      <w:pPr>
        <w:spacing w:after="0" w:line="240" w:lineRule="auto"/>
        <w:jc w:val="both"/>
        <w:rPr>
          <w:rFonts w:eastAsia="Arial" w:cstheme="minorHAnsi"/>
          <w:b/>
        </w:rPr>
      </w:pPr>
    </w:p>
    <w:p w14:paraId="57417F7C" w14:textId="77777777" w:rsidR="004B1A89" w:rsidRPr="00A4549B" w:rsidRDefault="004B1A89" w:rsidP="004B1A89">
      <w:pPr>
        <w:spacing w:after="0" w:line="240" w:lineRule="auto"/>
        <w:jc w:val="both"/>
        <w:rPr>
          <w:rFonts w:eastAsia="Arial" w:cstheme="minorHAnsi"/>
          <w:b/>
        </w:rPr>
      </w:pPr>
    </w:p>
    <w:p w14:paraId="06C4A05A" w14:textId="3E460423" w:rsidR="004B1A89" w:rsidRDefault="004B1A89" w:rsidP="004B1A89">
      <w:pPr>
        <w:numPr>
          <w:ilvl w:val="1"/>
          <w:numId w:val="2"/>
        </w:numPr>
        <w:pBdr>
          <w:top w:val="nil"/>
          <w:left w:val="nil"/>
          <w:bottom w:val="nil"/>
          <w:right w:val="nil"/>
          <w:between w:val="nil"/>
        </w:pBdr>
        <w:spacing w:after="0" w:line="240" w:lineRule="auto"/>
        <w:jc w:val="both"/>
        <w:rPr>
          <w:rFonts w:eastAsia="Arial" w:cstheme="minorHAnsi"/>
          <w:b/>
          <w:color w:val="000000"/>
        </w:rPr>
      </w:pPr>
      <w:r w:rsidRPr="00A4549B">
        <w:rPr>
          <w:rFonts w:eastAsia="Arial" w:cstheme="minorHAnsi"/>
          <w:b/>
          <w:color w:val="000000"/>
        </w:rPr>
        <w:t>YÖNETİCİ MODÜLÜ</w:t>
      </w:r>
    </w:p>
    <w:p w14:paraId="1F198E6E" w14:textId="77777777" w:rsidR="00331107" w:rsidRPr="00A4549B" w:rsidRDefault="00331107" w:rsidP="00331107">
      <w:pPr>
        <w:pBdr>
          <w:top w:val="nil"/>
          <w:left w:val="nil"/>
          <w:bottom w:val="nil"/>
          <w:right w:val="nil"/>
          <w:between w:val="nil"/>
        </w:pBdr>
        <w:spacing w:after="0" w:line="240" w:lineRule="auto"/>
        <w:jc w:val="both"/>
        <w:rPr>
          <w:rFonts w:eastAsia="Arial" w:cstheme="minorHAnsi"/>
          <w:b/>
          <w:color w:val="000000"/>
        </w:rPr>
      </w:pPr>
    </w:p>
    <w:p w14:paraId="30528401" w14:textId="6CAB7D24" w:rsidR="004B1A89" w:rsidRPr="00A4549B" w:rsidRDefault="004B1A89" w:rsidP="00331107">
      <w:pPr>
        <w:spacing w:after="0" w:line="360" w:lineRule="auto"/>
        <w:jc w:val="both"/>
        <w:rPr>
          <w:rFonts w:cstheme="minorHAnsi"/>
          <w:b/>
        </w:rPr>
      </w:pPr>
      <w:r w:rsidRPr="00A4549B">
        <w:rPr>
          <w:rFonts w:eastAsia="Arial" w:cstheme="minorHAnsi"/>
          <w:b/>
          <w:color w:val="000000"/>
        </w:rPr>
        <w:lastRenderedPageBreak/>
        <w:t xml:space="preserve">Tanım: </w:t>
      </w:r>
      <w:r w:rsidRPr="00A4549B">
        <w:rPr>
          <w:rFonts w:cstheme="minorHAnsi"/>
          <w:b/>
        </w:rPr>
        <w:t xml:space="preserve">Uygulama içi düzen, tasarım, erişim gibi imkanlara sahip olduğu modüldür. Bu modülde </w:t>
      </w:r>
      <w:r w:rsidR="000E6E34">
        <w:rPr>
          <w:rFonts w:cstheme="minorHAnsi"/>
          <w:b/>
        </w:rPr>
        <w:t xml:space="preserve">salondaki odalardaki koltuk </w:t>
      </w:r>
      <w:proofErr w:type="spellStart"/>
      <w:proofErr w:type="gramStart"/>
      <w:r w:rsidR="000E6E34">
        <w:rPr>
          <w:rFonts w:cstheme="minorHAnsi"/>
          <w:b/>
        </w:rPr>
        <w:t>mevcudu</w:t>
      </w:r>
      <w:r w:rsidR="00881F40">
        <w:rPr>
          <w:rFonts w:cstheme="minorHAnsi"/>
          <w:b/>
        </w:rPr>
        <w:t>,Biletler</w:t>
      </w:r>
      <w:proofErr w:type="spellEnd"/>
      <w:proofErr w:type="gramEnd"/>
      <w:r w:rsidR="000E6E34">
        <w:rPr>
          <w:rFonts w:cstheme="minorHAnsi"/>
          <w:b/>
        </w:rPr>
        <w:t xml:space="preserve"> gibi bilgilerin ve nizami düzenin</w:t>
      </w:r>
      <w:r w:rsidRPr="00A4549B">
        <w:rPr>
          <w:rFonts w:cstheme="minorHAnsi"/>
          <w:b/>
        </w:rPr>
        <w:t>, tasarım ve görsellik gibi mühim düzenlemelerin yapılması sağlanır.</w:t>
      </w:r>
    </w:p>
    <w:p w14:paraId="689EE42A" w14:textId="77777777" w:rsidR="004B1A89" w:rsidRPr="00A4549B" w:rsidRDefault="004B1A89" w:rsidP="00331107">
      <w:pPr>
        <w:spacing w:after="0" w:line="360" w:lineRule="auto"/>
        <w:jc w:val="both"/>
        <w:rPr>
          <w:rFonts w:cstheme="minorHAnsi"/>
          <w:b/>
        </w:rPr>
      </w:pPr>
    </w:p>
    <w:p w14:paraId="32A41C3D" w14:textId="77777777" w:rsidR="004B1A89" w:rsidRPr="00A4549B" w:rsidRDefault="004B1A89" w:rsidP="004B1A89">
      <w:pPr>
        <w:spacing w:after="0" w:line="240" w:lineRule="auto"/>
        <w:jc w:val="both"/>
        <w:rPr>
          <w:rFonts w:eastAsia="Arial" w:cstheme="minorHAnsi"/>
          <w:b/>
        </w:rPr>
      </w:pPr>
    </w:p>
    <w:p w14:paraId="5CDC2919" w14:textId="77777777" w:rsidR="004B1A89" w:rsidRPr="00A4549B" w:rsidRDefault="004B1A89" w:rsidP="004B1A89">
      <w:pPr>
        <w:spacing w:after="0" w:line="240" w:lineRule="auto"/>
        <w:jc w:val="both"/>
        <w:rPr>
          <w:rFonts w:eastAsia="Arial" w:cstheme="minorHAnsi"/>
          <w:b/>
        </w:rPr>
      </w:pPr>
    </w:p>
    <w:p w14:paraId="0521953A" w14:textId="164B9921" w:rsidR="004B1A89" w:rsidRPr="00A4549B" w:rsidRDefault="000E6E34" w:rsidP="00331107">
      <w:pPr>
        <w:numPr>
          <w:ilvl w:val="1"/>
          <w:numId w:val="2"/>
        </w:numPr>
        <w:pBdr>
          <w:top w:val="nil"/>
          <w:left w:val="nil"/>
          <w:bottom w:val="nil"/>
          <w:right w:val="nil"/>
          <w:between w:val="nil"/>
        </w:pBdr>
        <w:spacing w:after="0" w:line="360" w:lineRule="auto"/>
        <w:jc w:val="both"/>
        <w:rPr>
          <w:rFonts w:eastAsia="Arial" w:cstheme="minorHAnsi"/>
          <w:b/>
          <w:color w:val="000000"/>
        </w:rPr>
      </w:pPr>
      <w:r>
        <w:rPr>
          <w:rFonts w:eastAsia="Arial" w:cstheme="minorHAnsi"/>
          <w:b/>
          <w:color w:val="000000"/>
        </w:rPr>
        <w:t>KOLTUKLAR</w:t>
      </w:r>
      <w:r w:rsidR="004B1A89" w:rsidRPr="00A4549B">
        <w:rPr>
          <w:rFonts w:eastAsia="Arial" w:cstheme="minorHAnsi"/>
          <w:b/>
          <w:color w:val="000000"/>
        </w:rPr>
        <w:t xml:space="preserve"> MODÜLÜ</w:t>
      </w:r>
    </w:p>
    <w:p w14:paraId="7466902F" w14:textId="77777777" w:rsidR="004B1A89" w:rsidRPr="00A4549B" w:rsidRDefault="004B1A89" w:rsidP="00331107">
      <w:pPr>
        <w:pBdr>
          <w:top w:val="nil"/>
          <w:left w:val="nil"/>
          <w:bottom w:val="nil"/>
          <w:right w:val="nil"/>
          <w:between w:val="nil"/>
        </w:pBdr>
        <w:spacing w:after="0" w:line="360" w:lineRule="auto"/>
        <w:ind w:left="360"/>
        <w:jc w:val="both"/>
        <w:rPr>
          <w:rFonts w:eastAsia="Arial" w:cstheme="minorHAnsi"/>
          <w:b/>
          <w:color w:val="000000"/>
        </w:rPr>
      </w:pPr>
    </w:p>
    <w:p w14:paraId="1DB64B2B" w14:textId="0AD74B57" w:rsidR="004B1A89" w:rsidRDefault="004B1A89" w:rsidP="00331107">
      <w:pPr>
        <w:spacing w:after="0" w:line="360" w:lineRule="auto"/>
        <w:ind w:left="360"/>
        <w:jc w:val="both"/>
        <w:rPr>
          <w:rFonts w:cstheme="minorHAnsi"/>
          <w:b/>
        </w:rPr>
      </w:pPr>
      <w:r w:rsidRPr="00A4549B">
        <w:rPr>
          <w:rFonts w:eastAsia="Arial" w:cstheme="minorHAnsi"/>
          <w:b/>
        </w:rPr>
        <w:t xml:space="preserve">Tanım: </w:t>
      </w:r>
      <w:r w:rsidRPr="00A4549B">
        <w:rPr>
          <w:rFonts w:cstheme="minorHAnsi"/>
          <w:b/>
        </w:rPr>
        <w:t xml:space="preserve">Uygulamanın </w:t>
      </w:r>
      <w:r w:rsidR="000E6E34">
        <w:rPr>
          <w:rFonts w:cstheme="minorHAnsi"/>
          <w:b/>
        </w:rPr>
        <w:t xml:space="preserve">yönetici </w:t>
      </w:r>
      <w:r w:rsidRPr="00A4549B">
        <w:rPr>
          <w:rFonts w:cstheme="minorHAnsi"/>
          <w:b/>
        </w:rPr>
        <w:t xml:space="preserve">tarafından özelleştirebilir </w:t>
      </w:r>
      <w:proofErr w:type="spellStart"/>
      <w:proofErr w:type="gramStart"/>
      <w:r w:rsidRPr="00A4549B">
        <w:rPr>
          <w:rFonts w:cstheme="minorHAnsi"/>
          <w:b/>
        </w:rPr>
        <w:t>modülüdür.</w:t>
      </w:r>
      <w:r w:rsidR="000E6E34">
        <w:rPr>
          <w:rFonts w:cstheme="minorHAnsi"/>
          <w:b/>
        </w:rPr>
        <w:t>Fakat</w:t>
      </w:r>
      <w:proofErr w:type="spellEnd"/>
      <w:proofErr w:type="gramEnd"/>
      <w:r w:rsidR="000E6E34">
        <w:rPr>
          <w:rFonts w:cstheme="minorHAnsi"/>
          <w:b/>
        </w:rPr>
        <w:t xml:space="preserve"> kullanıcılarında </w:t>
      </w:r>
      <w:proofErr w:type="spellStart"/>
      <w:r w:rsidR="000E6E34">
        <w:rPr>
          <w:rFonts w:cstheme="minorHAnsi"/>
          <w:b/>
        </w:rPr>
        <w:t>frontend</w:t>
      </w:r>
      <w:proofErr w:type="spellEnd"/>
      <w:r w:rsidR="000E6E34">
        <w:rPr>
          <w:rFonts w:cstheme="minorHAnsi"/>
          <w:b/>
        </w:rPr>
        <w:t xml:space="preserve"> olarak seçebileceği</w:t>
      </w:r>
      <w:r w:rsidRPr="00A4549B">
        <w:rPr>
          <w:rFonts w:cstheme="minorHAnsi"/>
          <w:b/>
        </w:rPr>
        <w:t xml:space="preserve"> Modül</w:t>
      </w:r>
      <w:r w:rsidR="000E6E34">
        <w:rPr>
          <w:rFonts w:cstheme="minorHAnsi"/>
          <w:b/>
        </w:rPr>
        <w:t xml:space="preserve">dür. Kısmi </w:t>
      </w:r>
      <w:proofErr w:type="spellStart"/>
      <w:r w:rsidR="000E6E34">
        <w:rPr>
          <w:rFonts w:cstheme="minorHAnsi"/>
          <w:b/>
        </w:rPr>
        <w:t>olarakda</w:t>
      </w:r>
      <w:proofErr w:type="spellEnd"/>
      <w:r w:rsidRPr="00A4549B">
        <w:rPr>
          <w:rFonts w:cstheme="minorHAnsi"/>
          <w:b/>
        </w:rPr>
        <w:t xml:space="preserve"> çeşitli ayarlamaların yapılabilmesine </w:t>
      </w:r>
      <w:proofErr w:type="gramStart"/>
      <w:r w:rsidRPr="00A4549B">
        <w:rPr>
          <w:rFonts w:cstheme="minorHAnsi"/>
          <w:b/>
        </w:rPr>
        <w:t>imkan</w:t>
      </w:r>
      <w:proofErr w:type="gramEnd"/>
      <w:r w:rsidRPr="00A4549B">
        <w:rPr>
          <w:rFonts w:cstheme="minorHAnsi"/>
          <w:b/>
        </w:rPr>
        <w:t xml:space="preserve"> sağlar.  </w:t>
      </w:r>
    </w:p>
    <w:p w14:paraId="007211F7" w14:textId="3327DD8A" w:rsidR="00881F40" w:rsidRDefault="00881F40" w:rsidP="00331107">
      <w:pPr>
        <w:spacing w:after="0" w:line="360" w:lineRule="auto"/>
        <w:ind w:left="360"/>
        <w:jc w:val="both"/>
        <w:rPr>
          <w:rFonts w:cstheme="minorHAnsi"/>
          <w:b/>
        </w:rPr>
      </w:pPr>
    </w:p>
    <w:p w14:paraId="1B6AC271" w14:textId="701E72BC" w:rsidR="00881F40" w:rsidRPr="00A4549B" w:rsidRDefault="00881F40" w:rsidP="00331107">
      <w:pPr>
        <w:spacing w:after="0" w:line="360" w:lineRule="auto"/>
        <w:ind w:left="360"/>
        <w:jc w:val="both"/>
        <w:rPr>
          <w:rFonts w:cstheme="minorHAnsi"/>
          <w:b/>
        </w:rPr>
      </w:pPr>
      <w:r>
        <w:rPr>
          <w:rFonts w:cstheme="minorHAnsi"/>
          <w:b/>
          <w:noProof/>
        </w:rPr>
        <w:drawing>
          <wp:inline distT="0" distB="0" distL="0" distR="0" wp14:anchorId="5B248F61" wp14:editId="5948CBA4">
            <wp:extent cx="5486400" cy="3200400"/>
            <wp:effectExtent l="0" t="0" r="0" b="1905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56E8044" w14:textId="77777777" w:rsidR="004B1A89" w:rsidRPr="00A4549B" w:rsidRDefault="004B1A89" w:rsidP="004B1A89">
      <w:pPr>
        <w:spacing w:after="0" w:line="240" w:lineRule="auto"/>
        <w:jc w:val="both"/>
        <w:rPr>
          <w:rFonts w:cstheme="minorHAnsi"/>
          <w:b/>
        </w:rPr>
      </w:pPr>
    </w:p>
    <w:p w14:paraId="2B3BB421" w14:textId="77777777" w:rsidR="004B1A89" w:rsidRPr="00A4549B" w:rsidRDefault="004B1A89" w:rsidP="004B1A89">
      <w:pPr>
        <w:spacing w:after="0" w:line="240" w:lineRule="auto"/>
        <w:jc w:val="both"/>
        <w:rPr>
          <w:rFonts w:cstheme="minorHAnsi"/>
          <w:b/>
        </w:rPr>
      </w:pPr>
    </w:p>
    <w:p w14:paraId="2C7A208B" w14:textId="517AD94A" w:rsidR="004B1A89" w:rsidRDefault="004B1A89" w:rsidP="004B1A89">
      <w:pPr>
        <w:spacing w:after="0" w:line="240" w:lineRule="auto"/>
        <w:jc w:val="both"/>
        <w:rPr>
          <w:rFonts w:eastAsia="Arial" w:cstheme="minorHAnsi"/>
          <w:b/>
        </w:rPr>
      </w:pPr>
    </w:p>
    <w:p w14:paraId="70EED681" w14:textId="15A7FEEA" w:rsidR="00331107" w:rsidRDefault="00331107" w:rsidP="004B1A89">
      <w:pPr>
        <w:spacing w:after="0" w:line="240" w:lineRule="auto"/>
        <w:jc w:val="both"/>
        <w:rPr>
          <w:rFonts w:eastAsia="Arial" w:cstheme="minorHAnsi"/>
          <w:b/>
        </w:rPr>
      </w:pPr>
    </w:p>
    <w:p w14:paraId="68EB07C9" w14:textId="77777777" w:rsidR="00331107" w:rsidRPr="00A4549B" w:rsidRDefault="00331107" w:rsidP="004B1A89">
      <w:pPr>
        <w:spacing w:after="0" w:line="240" w:lineRule="auto"/>
        <w:jc w:val="both"/>
        <w:rPr>
          <w:rFonts w:eastAsia="Arial" w:cstheme="minorHAnsi"/>
          <w:b/>
        </w:rPr>
      </w:pPr>
    </w:p>
    <w:p w14:paraId="643F4411" w14:textId="10073318" w:rsidR="004B1A89" w:rsidRPr="00A4549B" w:rsidRDefault="000E6E34" w:rsidP="004B1A89">
      <w:pPr>
        <w:numPr>
          <w:ilvl w:val="1"/>
          <w:numId w:val="2"/>
        </w:numPr>
        <w:pBdr>
          <w:top w:val="nil"/>
          <w:left w:val="nil"/>
          <w:bottom w:val="nil"/>
          <w:right w:val="nil"/>
          <w:between w:val="nil"/>
        </w:pBdr>
        <w:spacing w:after="0" w:line="240" w:lineRule="auto"/>
        <w:jc w:val="both"/>
        <w:rPr>
          <w:rFonts w:eastAsia="Arial" w:cstheme="minorHAnsi"/>
          <w:b/>
          <w:color w:val="000000"/>
        </w:rPr>
      </w:pPr>
      <w:r>
        <w:rPr>
          <w:rFonts w:eastAsia="Arial" w:cstheme="minorHAnsi"/>
          <w:b/>
          <w:color w:val="000000"/>
        </w:rPr>
        <w:t>FİLMLER</w:t>
      </w:r>
      <w:r w:rsidR="004B1A89" w:rsidRPr="00A4549B">
        <w:rPr>
          <w:rFonts w:eastAsia="Arial" w:cstheme="minorHAnsi"/>
          <w:b/>
          <w:color w:val="000000"/>
        </w:rPr>
        <w:t xml:space="preserve"> MODÜLÜ</w:t>
      </w:r>
    </w:p>
    <w:p w14:paraId="6A233CA1" w14:textId="77777777" w:rsidR="004B1A89" w:rsidRPr="00A4549B" w:rsidRDefault="004B1A89" w:rsidP="00331107">
      <w:pPr>
        <w:pBdr>
          <w:top w:val="nil"/>
          <w:left w:val="nil"/>
          <w:bottom w:val="nil"/>
          <w:right w:val="nil"/>
          <w:between w:val="nil"/>
        </w:pBdr>
        <w:spacing w:after="0" w:line="360" w:lineRule="auto"/>
        <w:ind w:left="360"/>
        <w:jc w:val="both"/>
        <w:rPr>
          <w:rFonts w:eastAsia="Arial" w:cstheme="minorHAnsi"/>
          <w:b/>
          <w:color w:val="000000"/>
        </w:rPr>
      </w:pPr>
    </w:p>
    <w:p w14:paraId="64D9E160" w14:textId="308B3670" w:rsidR="004B1A89" w:rsidRPr="00A4549B" w:rsidRDefault="004B1A89" w:rsidP="00331107">
      <w:pPr>
        <w:spacing w:line="360" w:lineRule="auto"/>
        <w:ind w:left="360"/>
        <w:rPr>
          <w:rFonts w:cstheme="minorHAnsi"/>
          <w:b/>
        </w:rPr>
      </w:pPr>
      <w:r w:rsidRPr="00A4549B">
        <w:rPr>
          <w:rFonts w:eastAsia="Arial" w:cstheme="minorHAnsi"/>
          <w:b/>
        </w:rPr>
        <w:t xml:space="preserve">Tanım: </w:t>
      </w:r>
      <w:r w:rsidRPr="00A4549B">
        <w:rPr>
          <w:rFonts w:cstheme="minorHAnsi"/>
          <w:b/>
        </w:rPr>
        <w:t>Kişisel tarzlara göre özelleştirilebilen genel olarak küme(</w:t>
      </w:r>
      <w:proofErr w:type="spellStart"/>
      <w:r w:rsidRPr="00A4549B">
        <w:rPr>
          <w:rFonts w:cstheme="minorHAnsi"/>
          <w:b/>
        </w:rPr>
        <w:t>parent</w:t>
      </w:r>
      <w:proofErr w:type="spellEnd"/>
      <w:r w:rsidRPr="00A4549B">
        <w:rPr>
          <w:rFonts w:cstheme="minorHAnsi"/>
          <w:b/>
        </w:rPr>
        <w:t xml:space="preserve">) mantığı ile içerisinde çeşitli </w:t>
      </w:r>
      <w:r w:rsidR="000E6E34">
        <w:rPr>
          <w:rFonts w:cstheme="minorHAnsi"/>
          <w:b/>
        </w:rPr>
        <w:t>filmler</w:t>
      </w:r>
      <w:r w:rsidRPr="00A4549B">
        <w:rPr>
          <w:rFonts w:cstheme="minorHAnsi"/>
          <w:b/>
        </w:rPr>
        <w:t xml:space="preserve"> barındırılan </w:t>
      </w:r>
      <w:r w:rsidR="000E6E34">
        <w:rPr>
          <w:rFonts w:cstheme="minorHAnsi"/>
          <w:b/>
        </w:rPr>
        <w:t xml:space="preserve">filmlerin </w:t>
      </w:r>
      <w:proofErr w:type="gramStart"/>
      <w:r w:rsidR="000E6E34">
        <w:rPr>
          <w:rFonts w:cstheme="minorHAnsi"/>
          <w:b/>
        </w:rPr>
        <w:t xml:space="preserve">olduğu </w:t>
      </w:r>
      <w:r w:rsidRPr="00A4549B">
        <w:rPr>
          <w:rFonts w:cstheme="minorHAnsi"/>
          <w:b/>
        </w:rPr>
        <w:t xml:space="preserve"> modülüdür</w:t>
      </w:r>
      <w:proofErr w:type="gramEnd"/>
      <w:r w:rsidRPr="00A4549B">
        <w:rPr>
          <w:rFonts w:cstheme="minorHAnsi"/>
          <w:b/>
        </w:rPr>
        <w:t>. Modülü kullanırken eklemelerin çok basit yapılabilmesi amaçlanmaktadır</w:t>
      </w:r>
      <w:r w:rsidR="000E6E34">
        <w:rPr>
          <w:rFonts w:cstheme="minorHAnsi"/>
          <w:b/>
        </w:rPr>
        <w:t xml:space="preserve"> çünkü dinamik olarak Filmler güncellenmeli düzenlenmeli ve</w:t>
      </w:r>
      <w:r w:rsidR="003C3B98">
        <w:rPr>
          <w:rFonts w:cstheme="minorHAnsi"/>
          <w:b/>
        </w:rPr>
        <w:t xml:space="preserve"> eklenmelidir</w:t>
      </w:r>
      <w:r w:rsidRPr="00A4549B">
        <w:rPr>
          <w:rFonts w:cstheme="minorHAnsi"/>
          <w:b/>
        </w:rPr>
        <w:t xml:space="preserve">. </w:t>
      </w:r>
    </w:p>
    <w:p w14:paraId="15A80781" w14:textId="77777777" w:rsidR="004B1A89" w:rsidRPr="00A4549B" w:rsidRDefault="004B1A89" w:rsidP="004B1A89">
      <w:pPr>
        <w:rPr>
          <w:rFonts w:cstheme="minorHAnsi"/>
          <w:b/>
          <w:bCs/>
        </w:rPr>
      </w:pPr>
    </w:p>
    <w:p w14:paraId="6A349B5B" w14:textId="77777777" w:rsidR="004B1A89" w:rsidRPr="00A4549B" w:rsidRDefault="004B1A89" w:rsidP="004B1A89">
      <w:pPr>
        <w:spacing w:after="0" w:line="240" w:lineRule="auto"/>
        <w:jc w:val="both"/>
        <w:rPr>
          <w:rFonts w:eastAsia="Arial" w:cstheme="minorHAnsi"/>
          <w:b/>
        </w:rPr>
      </w:pPr>
    </w:p>
    <w:p w14:paraId="6F13F14D" w14:textId="6B1D0172" w:rsidR="004B1A89" w:rsidRDefault="004B1A89" w:rsidP="003C3B98">
      <w:pPr>
        <w:rPr>
          <w:b/>
        </w:rPr>
      </w:pPr>
    </w:p>
    <w:p w14:paraId="4063856F" w14:textId="4502D4A8" w:rsidR="004B1A89" w:rsidRDefault="004B1A89" w:rsidP="00331107">
      <w:pPr>
        <w:rPr>
          <w:b/>
        </w:rPr>
      </w:pPr>
    </w:p>
    <w:p w14:paraId="18A50900" w14:textId="77777777" w:rsidR="004B1A89" w:rsidRDefault="004B1A89" w:rsidP="00056829">
      <w:pPr>
        <w:ind w:left="720"/>
        <w:rPr>
          <w:b/>
        </w:rPr>
      </w:pPr>
    </w:p>
    <w:p w14:paraId="33928FCB" w14:textId="18A32688" w:rsidR="00056829" w:rsidRDefault="00056829" w:rsidP="00331107">
      <w:pPr>
        <w:rPr>
          <w:b/>
        </w:rPr>
      </w:pPr>
    </w:p>
    <w:p w14:paraId="77F440C7" w14:textId="77777777" w:rsidR="00056829" w:rsidRPr="00056829" w:rsidRDefault="00056829" w:rsidP="00331107">
      <w:pPr>
        <w:rPr>
          <w:b/>
        </w:rPr>
      </w:pPr>
    </w:p>
    <w:p w14:paraId="3ABB53E6" w14:textId="67B4464B" w:rsidR="00A14731" w:rsidRPr="003C3B98" w:rsidRDefault="00A14731" w:rsidP="00A14731">
      <w:pPr>
        <w:pStyle w:val="ListeParagraf"/>
        <w:numPr>
          <w:ilvl w:val="0"/>
          <w:numId w:val="1"/>
        </w:numPr>
        <w:rPr>
          <w:b/>
        </w:rPr>
      </w:pPr>
      <w:r>
        <w:t>Projenize ait iş sözleşmesi yazınız.</w:t>
      </w:r>
    </w:p>
    <w:p w14:paraId="09F9A2C3" w14:textId="71DA248E" w:rsidR="003C3B98" w:rsidRDefault="003C3B98" w:rsidP="003C3B98">
      <w:pPr>
        <w:rPr>
          <w:b/>
        </w:rPr>
      </w:pPr>
    </w:p>
    <w:p w14:paraId="6D2B85DA" w14:textId="77777777" w:rsidR="003C3B98" w:rsidRDefault="003C3B98" w:rsidP="003C3B98">
      <w:pPr>
        <w:ind w:left="360"/>
        <w:jc w:val="both"/>
        <w:rPr>
          <w:rFonts w:cstheme="minorHAnsi"/>
          <w:b/>
          <w:sz w:val="24"/>
          <w:szCs w:val="24"/>
        </w:rPr>
      </w:pPr>
      <w:r>
        <w:rPr>
          <w:rFonts w:cstheme="minorHAnsi"/>
          <w:b/>
          <w:sz w:val="24"/>
          <w:szCs w:val="24"/>
        </w:rPr>
        <w:t>MADDE 1: TARAFLAR VE TANIMLAR</w:t>
      </w:r>
    </w:p>
    <w:p w14:paraId="39BAF3B5" w14:textId="03EDA6F7" w:rsidR="003C3B98" w:rsidRDefault="003C3B98" w:rsidP="003C3B98">
      <w:pPr>
        <w:ind w:left="360"/>
        <w:jc w:val="both"/>
        <w:rPr>
          <w:rFonts w:cstheme="minorHAnsi"/>
          <w:b/>
          <w:sz w:val="24"/>
          <w:szCs w:val="24"/>
        </w:rPr>
      </w:pPr>
      <w:r>
        <w:rPr>
          <w:rFonts w:cstheme="minorHAnsi"/>
          <w:b/>
          <w:sz w:val="24"/>
          <w:szCs w:val="24"/>
        </w:rPr>
        <w:t xml:space="preserve">İş bu </w:t>
      </w:r>
      <w:proofErr w:type="gramStart"/>
      <w:r>
        <w:rPr>
          <w:rFonts w:cstheme="minorHAnsi"/>
          <w:b/>
          <w:sz w:val="24"/>
          <w:szCs w:val="24"/>
        </w:rPr>
        <w:t>sözleşme  20</w:t>
      </w:r>
      <w:proofErr w:type="gramEnd"/>
      <w:r>
        <w:rPr>
          <w:rFonts w:cstheme="minorHAnsi"/>
          <w:b/>
          <w:sz w:val="24"/>
          <w:szCs w:val="24"/>
        </w:rPr>
        <w:t>/03/202</w:t>
      </w:r>
      <w:r w:rsidR="00341E00">
        <w:rPr>
          <w:rFonts w:cstheme="minorHAnsi"/>
          <w:b/>
          <w:sz w:val="24"/>
          <w:szCs w:val="24"/>
        </w:rPr>
        <w:t>1</w:t>
      </w:r>
      <w:r>
        <w:rPr>
          <w:rFonts w:cstheme="minorHAnsi"/>
          <w:b/>
          <w:sz w:val="24"/>
          <w:szCs w:val="24"/>
        </w:rPr>
        <w:t xml:space="preserve">  tarihinde ticari merkezi </w:t>
      </w:r>
      <w:proofErr w:type="spellStart"/>
      <w:r w:rsidR="00341E00">
        <w:rPr>
          <w:rFonts w:cstheme="minorHAnsi"/>
          <w:b/>
          <w:sz w:val="24"/>
          <w:szCs w:val="24"/>
        </w:rPr>
        <w:t>Cevherizade</w:t>
      </w:r>
      <w:proofErr w:type="spellEnd"/>
      <w:r>
        <w:rPr>
          <w:rFonts w:cstheme="minorHAnsi"/>
          <w:b/>
          <w:sz w:val="24"/>
          <w:szCs w:val="24"/>
        </w:rPr>
        <w:t xml:space="preserve"> </w:t>
      </w:r>
      <w:proofErr w:type="spellStart"/>
      <w:r>
        <w:rPr>
          <w:rFonts w:cstheme="minorHAnsi"/>
          <w:b/>
          <w:sz w:val="24"/>
          <w:szCs w:val="24"/>
        </w:rPr>
        <w:t>Mh</w:t>
      </w:r>
      <w:proofErr w:type="spellEnd"/>
      <w:r>
        <w:rPr>
          <w:rFonts w:cstheme="minorHAnsi"/>
          <w:b/>
          <w:sz w:val="24"/>
          <w:szCs w:val="24"/>
        </w:rPr>
        <w:t xml:space="preserve">. Çiğdem </w:t>
      </w:r>
      <w:proofErr w:type="spellStart"/>
      <w:r>
        <w:rPr>
          <w:rFonts w:cstheme="minorHAnsi"/>
          <w:b/>
          <w:sz w:val="24"/>
          <w:szCs w:val="24"/>
        </w:rPr>
        <w:t>Sk</w:t>
      </w:r>
      <w:proofErr w:type="spellEnd"/>
      <w:r>
        <w:rPr>
          <w:rFonts w:cstheme="minorHAnsi"/>
          <w:b/>
          <w:sz w:val="24"/>
          <w:szCs w:val="24"/>
        </w:rPr>
        <w:t>. No:</w:t>
      </w:r>
      <w:r w:rsidR="00341E00">
        <w:rPr>
          <w:rFonts w:cstheme="minorHAnsi"/>
          <w:b/>
          <w:sz w:val="24"/>
          <w:szCs w:val="24"/>
        </w:rPr>
        <w:t>17</w:t>
      </w:r>
      <w:r>
        <w:rPr>
          <w:rFonts w:cstheme="minorHAnsi"/>
          <w:b/>
          <w:sz w:val="24"/>
          <w:szCs w:val="24"/>
        </w:rPr>
        <w:t>/</w:t>
      </w:r>
      <w:r w:rsidR="00341E00">
        <w:rPr>
          <w:rFonts w:cstheme="minorHAnsi"/>
          <w:b/>
          <w:sz w:val="24"/>
          <w:szCs w:val="24"/>
        </w:rPr>
        <w:t>5</w:t>
      </w:r>
      <w:r>
        <w:rPr>
          <w:rFonts w:cstheme="minorHAnsi"/>
          <w:b/>
          <w:sz w:val="24"/>
          <w:szCs w:val="24"/>
        </w:rPr>
        <w:t xml:space="preserve"> </w:t>
      </w:r>
      <w:r w:rsidR="00331107">
        <w:rPr>
          <w:rFonts w:cstheme="minorHAnsi"/>
          <w:b/>
          <w:sz w:val="24"/>
          <w:szCs w:val="24"/>
        </w:rPr>
        <w:t>Yeşilyurt</w:t>
      </w:r>
      <w:r>
        <w:rPr>
          <w:rFonts w:cstheme="minorHAnsi"/>
          <w:b/>
          <w:sz w:val="24"/>
          <w:szCs w:val="24"/>
        </w:rPr>
        <w:t xml:space="preserve">-Malatya adresinde mukim BEKİRTECH BİLİŞİM YAZILIM GELİŞTİRME </w:t>
      </w:r>
      <w:proofErr w:type="gramStart"/>
      <w:r>
        <w:rPr>
          <w:rFonts w:cstheme="minorHAnsi"/>
          <w:b/>
          <w:sz w:val="24"/>
          <w:szCs w:val="24"/>
        </w:rPr>
        <w:t>TEKNOLOJİLERİ  ile</w:t>
      </w:r>
      <w:proofErr w:type="gramEnd"/>
      <w:r>
        <w:rPr>
          <w:rFonts w:cstheme="minorHAnsi"/>
          <w:b/>
          <w:sz w:val="24"/>
          <w:szCs w:val="24"/>
        </w:rPr>
        <w:t xml:space="preserve">  </w:t>
      </w:r>
      <w:proofErr w:type="spellStart"/>
      <w:r>
        <w:rPr>
          <w:rFonts w:cstheme="minorHAnsi"/>
          <w:b/>
          <w:sz w:val="24"/>
          <w:szCs w:val="24"/>
        </w:rPr>
        <w:t>HacıAbdi</w:t>
      </w:r>
      <w:proofErr w:type="spellEnd"/>
      <w:r>
        <w:rPr>
          <w:rFonts w:cstheme="minorHAnsi"/>
          <w:b/>
          <w:sz w:val="24"/>
          <w:szCs w:val="24"/>
        </w:rPr>
        <w:t xml:space="preserve"> </w:t>
      </w:r>
      <w:proofErr w:type="spellStart"/>
      <w:r>
        <w:rPr>
          <w:rFonts w:cstheme="minorHAnsi"/>
          <w:b/>
          <w:sz w:val="24"/>
          <w:szCs w:val="24"/>
        </w:rPr>
        <w:t>mh</w:t>
      </w:r>
      <w:proofErr w:type="spellEnd"/>
      <w:r>
        <w:rPr>
          <w:rFonts w:cstheme="minorHAnsi"/>
          <w:b/>
          <w:sz w:val="24"/>
          <w:szCs w:val="24"/>
        </w:rPr>
        <w:t xml:space="preserve">. Temelli </w:t>
      </w:r>
      <w:proofErr w:type="spellStart"/>
      <w:r>
        <w:rPr>
          <w:rFonts w:cstheme="minorHAnsi"/>
          <w:b/>
          <w:sz w:val="24"/>
          <w:szCs w:val="24"/>
        </w:rPr>
        <w:t>cad.</w:t>
      </w:r>
      <w:proofErr w:type="spellEnd"/>
      <w:r>
        <w:rPr>
          <w:rFonts w:cstheme="minorHAnsi"/>
          <w:b/>
          <w:sz w:val="24"/>
          <w:szCs w:val="24"/>
        </w:rPr>
        <w:t xml:space="preserve"> </w:t>
      </w:r>
      <w:proofErr w:type="gramStart"/>
      <w:r>
        <w:rPr>
          <w:rFonts w:cstheme="minorHAnsi"/>
          <w:b/>
          <w:sz w:val="24"/>
          <w:szCs w:val="24"/>
        </w:rPr>
        <w:t>no</w:t>
      </w:r>
      <w:proofErr w:type="gramEnd"/>
      <w:r>
        <w:rPr>
          <w:rFonts w:cstheme="minorHAnsi"/>
          <w:b/>
          <w:sz w:val="24"/>
          <w:szCs w:val="24"/>
        </w:rPr>
        <w:t>:15/Battalgazi/Malatya Adresinde mukim Süheyl Keskin (MÜŞTERİ olarak anılacaktır) arasında imzalanmıştır.</w:t>
      </w:r>
    </w:p>
    <w:p w14:paraId="542435CD" w14:textId="6785D132" w:rsidR="003C3B98" w:rsidRDefault="003C3B98" w:rsidP="003C3B98">
      <w:pPr>
        <w:ind w:left="360"/>
        <w:jc w:val="both"/>
        <w:rPr>
          <w:rFonts w:cstheme="minorHAnsi"/>
          <w:b/>
          <w:sz w:val="24"/>
          <w:szCs w:val="24"/>
        </w:rPr>
      </w:pPr>
      <w:r>
        <w:rPr>
          <w:rFonts w:cstheme="minorHAnsi"/>
          <w:b/>
          <w:sz w:val="24"/>
          <w:szCs w:val="24"/>
        </w:rPr>
        <w:t>MADDE 2: SÖZLEŞMENİN KONUSU</w:t>
      </w:r>
    </w:p>
    <w:p w14:paraId="13B75BDC" w14:textId="77777777" w:rsidR="00331107" w:rsidRDefault="00331107" w:rsidP="003C3B98">
      <w:pPr>
        <w:ind w:left="360"/>
        <w:jc w:val="both"/>
        <w:rPr>
          <w:rFonts w:cstheme="minorHAnsi"/>
          <w:b/>
          <w:sz w:val="24"/>
          <w:szCs w:val="24"/>
        </w:rPr>
      </w:pPr>
    </w:p>
    <w:p w14:paraId="0C30EB84" w14:textId="7C4BC196" w:rsidR="003C3B98" w:rsidRDefault="003C3B98" w:rsidP="003C3B98">
      <w:pPr>
        <w:ind w:left="360"/>
        <w:jc w:val="both"/>
        <w:rPr>
          <w:rFonts w:cstheme="minorHAnsi"/>
          <w:b/>
          <w:sz w:val="24"/>
          <w:szCs w:val="24"/>
        </w:rPr>
      </w:pPr>
      <w:r>
        <w:rPr>
          <w:rFonts w:cstheme="minorHAnsi"/>
          <w:b/>
          <w:sz w:val="24"/>
          <w:szCs w:val="24"/>
        </w:rPr>
        <w:t xml:space="preserve">İşbu sözleşme </w:t>
      </w:r>
      <w:proofErr w:type="spellStart"/>
      <w:r>
        <w:rPr>
          <w:rFonts w:cstheme="minorHAnsi"/>
          <w:b/>
          <w:sz w:val="24"/>
          <w:szCs w:val="24"/>
        </w:rPr>
        <w:t>MÜŞTERİ’nin</w:t>
      </w:r>
      <w:proofErr w:type="spellEnd"/>
      <w:r>
        <w:rPr>
          <w:rFonts w:cstheme="minorHAnsi"/>
          <w:b/>
          <w:sz w:val="24"/>
          <w:szCs w:val="24"/>
        </w:rPr>
        <w:t xml:space="preserve"> iş süreçleri, Sinema Salonu </w:t>
      </w:r>
      <w:proofErr w:type="gramStart"/>
      <w:r>
        <w:rPr>
          <w:rFonts w:cstheme="minorHAnsi"/>
          <w:b/>
          <w:sz w:val="24"/>
          <w:szCs w:val="24"/>
        </w:rPr>
        <w:t>için  ihtiyaç</w:t>
      </w:r>
      <w:proofErr w:type="gramEnd"/>
      <w:r>
        <w:rPr>
          <w:rFonts w:cstheme="minorHAnsi"/>
          <w:b/>
          <w:sz w:val="24"/>
          <w:szCs w:val="24"/>
        </w:rPr>
        <w:t xml:space="preserve"> duyduğu yazılımlarının BEKİRTECH tarafından hazırlaması hizmetini kapsamaktadır.</w:t>
      </w:r>
    </w:p>
    <w:p w14:paraId="014EA051" w14:textId="77777777" w:rsidR="00331107" w:rsidRDefault="00331107" w:rsidP="003C3B98">
      <w:pPr>
        <w:ind w:left="360"/>
        <w:jc w:val="both"/>
        <w:rPr>
          <w:rFonts w:cstheme="minorHAnsi"/>
          <w:b/>
          <w:sz w:val="24"/>
          <w:szCs w:val="24"/>
        </w:rPr>
      </w:pPr>
    </w:p>
    <w:p w14:paraId="4BC7EBF6" w14:textId="77777777" w:rsidR="003C3B98" w:rsidRDefault="003C3B98" w:rsidP="003C3B98">
      <w:pPr>
        <w:ind w:left="360"/>
        <w:jc w:val="both"/>
        <w:rPr>
          <w:rFonts w:cstheme="minorHAnsi"/>
          <w:b/>
          <w:sz w:val="24"/>
          <w:szCs w:val="24"/>
        </w:rPr>
      </w:pPr>
      <w:r>
        <w:rPr>
          <w:rFonts w:cstheme="minorHAnsi"/>
          <w:b/>
          <w:sz w:val="24"/>
          <w:szCs w:val="24"/>
        </w:rPr>
        <w:t>MADDE 3: MÜŞTERİ’NİN YÜKÜMLÜLÜKLERİ</w:t>
      </w:r>
    </w:p>
    <w:p w14:paraId="4FB4215F" w14:textId="13355882" w:rsidR="003C3B98" w:rsidRDefault="003C3B98" w:rsidP="003C3B98">
      <w:pPr>
        <w:ind w:left="360"/>
        <w:jc w:val="both"/>
        <w:rPr>
          <w:rFonts w:cstheme="minorHAnsi"/>
          <w:b/>
          <w:sz w:val="24"/>
          <w:szCs w:val="24"/>
        </w:rPr>
      </w:pPr>
      <w:r>
        <w:rPr>
          <w:rFonts w:cstheme="minorHAnsi"/>
          <w:b/>
          <w:sz w:val="24"/>
          <w:szCs w:val="24"/>
        </w:rPr>
        <w:t xml:space="preserve">3.1. MÜŞTERİ, masa üstü ve web tabanlı yazılımların yükleneceği sunucu (sunucu / </w:t>
      </w:r>
      <w:proofErr w:type="spellStart"/>
      <w:r>
        <w:rPr>
          <w:rFonts w:cstheme="minorHAnsi"/>
          <w:b/>
          <w:sz w:val="24"/>
          <w:szCs w:val="24"/>
        </w:rPr>
        <w:t>hosting</w:t>
      </w:r>
      <w:proofErr w:type="spellEnd"/>
      <w:r>
        <w:rPr>
          <w:rFonts w:cstheme="minorHAnsi"/>
          <w:b/>
          <w:sz w:val="24"/>
          <w:szCs w:val="24"/>
        </w:rPr>
        <w:t xml:space="preserve">) sistemini ve bu sistemin çalışabilmesi için gerekli donanım/yazılım gereksinimlerini kendisi tedarik etmekle yükümlüdür. Müşteri barındırma hizmetini ve alan adı tescilini </w:t>
      </w:r>
      <w:bookmarkStart w:id="0" w:name="_Hlk69337942"/>
      <w:r>
        <w:rPr>
          <w:rFonts w:cstheme="minorHAnsi"/>
          <w:b/>
          <w:sz w:val="24"/>
          <w:szCs w:val="24"/>
        </w:rPr>
        <w:t>BEKİRTECH</w:t>
      </w:r>
      <w:bookmarkEnd w:id="0"/>
      <w:r>
        <w:rPr>
          <w:rFonts w:cstheme="minorHAnsi"/>
          <w:b/>
          <w:sz w:val="24"/>
          <w:szCs w:val="24"/>
        </w:rPr>
        <w:t xml:space="preserve"> ’den talep ederse o yılın ücret tablosu üzerinden hesaplanacak ve ek ücret sözleşme bedeline yansıtılacaktır.</w:t>
      </w:r>
    </w:p>
    <w:p w14:paraId="00911C25" w14:textId="59F159AA" w:rsidR="003C3B98" w:rsidRDefault="003C3B98" w:rsidP="003C3B98">
      <w:pPr>
        <w:ind w:left="360"/>
        <w:jc w:val="both"/>
        <w:rPr>
          <w:rFonts w:cstheme="minorHAnsi"/>
          <w:b/>
          <w:sz w:val="24"/>
          <w:szCs w:val="24"/>
        </w:rPr>
      </w:pPr>
    </w:p>
    <w:p w14:paraId="10AA92FE" w14:textId="53ED676C" w:rsidR="003C3B98" w:rsidRDefault="003C3B98" w:rsidP="003C3B98">
      <w:pPr>
        <w:ind w:left="360"/>
        <w:jc w:val="both"/>
        <w:rPr>
          <w:rFonts w:cstheme="minorHAnsi"/>
          <w:b/>
          <w:sz w:val="24"/>
          <w:szCs w:val="24"/>
        </w:rPr>
      </w:pPr>
      <w:r>
        <w:rPr>
          <w:rFonts w:cstheme="minorHAnsi"/>
          <w:b/>
          <w:sz w:val="24"/>
          <w:szCs w:val="24"/>
        </w:rPr>
        <w:t xml:space="preserve">3.2. Yazılım süresi boyunca </w:t>
      </w:r>
      <w:proofErr w:type="spellStart"/>
      <w:r>
        <w:rPr>
          <w:rFonts w:cstheme="minorHAnsi"/>
          <w:b/>
          <w:sz w:val="24"/>
          <w:szCs w:val="24"/>
        </w:rPr>
        <w:t>BEKİRTECH’in</w:t>
      </w:r>
      <w:proofErr w:type="spellEnd"/>
      <w:r>
        <w:rPr>
          <w:rFonts w:cstheme="minorHAnsi"/>
          <w:b/>
          <w:sz w:val="24"/>
          <w:szCs w:val="24"/>
        </w:rPr>
        <w:t xml:space="preserve"> talep ettiği </w:t>
      </w:r>
      <w:proofErr w:type="spellStart"/>
      <w:proofErr w:type="gramStart"/>
      <w:r>
        <w:rPr>
          <w:rFonts w:cstheme="minorHAnsi"/>
          <w:b/>
          <w:sz w:val="24"/>
          <w:szCs w:val="24"/>
        </w:rPr>
        <w:t>bilgi,evrak</w:t>
      </w:r>
      <w:proofErr w:type="spellEnd"/>
      <w:proofErr w:type="gramEnd"/>
      <w:r>
        <w:rPr>
          <w:rFonts w:cstheme="minorHAnsi"/>
          <w:b/>
          <w:sz w:val="24"/>
          <w:szCs w:val="24"/>
        </w:rPr>
        <w:t xml:space="preserve"> ve yazılı dokümanları kendisi tedarik etmeli veya ettirmelidir. Müşterinin gerekli dokümanları zamanında vermemesinden kaynaklanan gecikmeden dolayı BEKİRTECH sorumlu tutulamaz.</w:t>
      </w:r>
    </w:p>
    <w:p w14:paraId="55A57EB7" w14:textId="77777777" w:rsidR="00331107" w:rsidRDefault="00331107" w:rsidP="003C3B98">
      <w:pPr>
        <w:ind w:left="360"/>
        <w:jc w:val="both"/>
        <w:rPr>
          <w:rFonts w:cstheme="minorHAnsi"/>
          <w:b/>
          <w:sz w:val="24"/>
          <w:szCs w:val="24"/>
        </w:rPr>
      </w:pPr>
    </w:p>
    <w:p w14:paraId="7AD5C415" w14:textId="48FB1336" w:rsidR="003C3B98" w:rsidRDefault="003C3B98" w:rsidP="003C3B98">
      <w:pPr>
        <w:ind w:left="360"/>
        <w:jc w:val="both"/>
        <w:rPr>
          <w:rFonts w:cstheme="minorHAnsi"/>
          <w:b/>
          <w:sz w:val="24"/>
          <w:szCs w:val="24"/>
        </w:rPr>
      </w:pPr>
      <w:r>
        <w:rPr>
          <w:rFonts w:cstheme="minorHAnsi"/>
          <w:b/>
          <w:sz w:val="24"/>
          <w:szCs w:val="24"/>
        </w:rPr>
        <w:t xml:space="preserve">3.3. MÜŞTERİ, </w:t>
      </w:r>
      <w:r w:rsidRPr="003C3B98">
        <w:rPr>
          <w:rFonts w:cstheme="minorHAnsi"/>
          <w:b/>
          <w:sz w:val="24"/>
          <w:szCs w:val="24"/>
        </w:rPr>
        <w:t>BEKİRTECH</w:t>
      </w:r>
      <w:r>
        <w:rPr>
          <w:rFonts w:cstheme="minorHAnsi"/>
          <w:b/>
          <w:sz w:val="24"/>
          <w:szCs w:val="24"/>
        </w:rPr>
        <w:t xml:space="preserve"> tarafından üretilen yazılımlarda kullanılan özel yazılım tekniklerinin telif hakkının BEKİRTECH e ait olduğunu, bu yazılımların hiçbir şekilde çoğaltılıp, dağıtılmayacağını kabul ve beyan eder.</w:t>
      </w:r>
    </w:p>
    <w:p w14:paraId="631CEB90" w14:textId="77777777" w:rsidR="00331107" w:rsidRDefault="00331107" w:rsidP="003C3B98">
      <w:pPr>
        <w:ind w:left="360"/>
        <w:jc w:val="both"/>
        <w:rPr>
          <w:rFonts w:cstheme="minorHAnsi"/>
          <w:b/>
          <w:sz w:val="24"/>
          <w:szCs w:val="24"/>
        </w:rPr>
      </w:pPr>
    </w:p>
    <w:p w14:paraId="75D0411A" w14:textId="4600399E" w:rsidR="003C3B98" w:rsidRDefault="003C3B98" w:rsidP="003C3B98">
      <w:pPr>
        <w:ind w:left="360"/>
        <w:jc w:val="both"/>
        <w:rPr>
          <w:rFonts w:cstheme="minorHAnsi"/>
          <w:b/>
          <w:sz w:val="24"/>
          <w:szCs w:val="24"/>
        </w:rPr>
      </w:pPr>
      <w:r>
        <w:rPr>
          <w:rFonts w:cstheme="minorHAnsi"/>
          <w:b/>
          <w:sz w:val="24"/>
          <w:szCs w:val="24"/>
        </w:rPr>
        <w:lastRenderedPageBreak/>
        <w:t xml:space="preserve">3.4. MÜŞTERİ, dile getirdiği tüm fikir, düşünce, ifade, yorum ve yazıların kendisine ait olduğunu, </w:t>
      </w:r>
      <w:proofErr w:type="spellStart"/>
      <w:r>
        <w:rPr>
          <w:rFonts w:cstheme="minorHAnsi"/>
          <w:b/>
          <w:sz w:val="24"/>
          <w:szCs w:val="24"/>
        </w:rPr>
        <w:t>BEKİRTECH’in</w:t>
      </w:r>
      <w:proofErr w:type="spellEnd"/>
      <w:r>
        <w:rPr>
          <w:rFonts w:cstheme="minorHAnsi"/>
          <w:b/>
          <w:sz w:val="24"/>
          <w:szCs w:val="24"/>
        </w:rPr>
        <w:t xml:space="preserve"> hiçbir şekilde sorumlu olmadığını kabul ve beyan eder.</w:t>
      </w:r>
    </w:p>
    <w:p w14:paraId="11AF490E" w14:textId="77777777" w:rsidR="00331107" w:rsidRDefault="00331107" w:rsidP="003C3B98">
      <w:pPr>
        <w:ind w:left="360"/>
        <w:jc w:val="both"/>
        <w:rPr>
          <w:rFonts w:cstheme="minorHAnsi"/>
          <w:b/>
          <w:sz w:val="24"/>
          <w:szCs w:val="24"/>
        </w:rPr>
      </w:pPr>
    </w:p>
    <w:p w14:paraId="515E7CCD" w14:textId="70CC016F" w:rsidR="003C3B98" w:rsidRDefault="003C3B98" w:rsidP="003C3B98">
      <w:pPr>
        <w:ind w:left="360"/>
        <w:jc w:val="both"/>
        <w:rPr>
          <w:rFonts w:cstheme="minorHAnsi"/>
          <w:b/>
          <w:sz w:val="24"/>
          <w:szCs w:val="24"/>
        </w:rPr>
      </w:pPr>
      <w:r>
        <w:rPr>
          <w:rFonts w:cstheme="minorHAnsi"/>
          <w:b/>
          <w:sz w:val="24"/>
          <w:szCs w:val="24"/>
        </w:rPr>
        <w:t>MADDE 4: BEKİRTECH YÜKÜMLÜLÜKLERİ</w:t>
      </w:r>
    </w:p>
    <w:p w14:paraId="5D5FF9D5" w14:textId="77777777" w:rsidR="00331107" w:rsidRDefault="00331107" w:rsidP="003C3B98">
      <w:pPr>
        <w:ind w:left="360"/>
        <w:jc w:val="both"/>
        <w:rPr>
          <w:rFonts w:cstheme="minorHAnsi"/>
          <w:b/>
          <w:sz w:val="24"/>
          <w:szCs w:val="24"/>
        </w:rPr>
      </w:pPr>
    </w:p>
    <w:p w14:paraId="30E6B624" w14:textId="0C924BB9" w:rsidR="003C3B98" w:rsidRDefault="003C3B98" w:rsidP="003C3B98">
      <w:pPr>
        <w:ind w:left="360"/>
        <w:jc w:val="both"/>
        <w:rPr>
          <w:rFonts w:cstheme="minorHAnsi"/>
          <w:b/>
          <w:sz w:val="24"/>
          <w:szCs w:val="24"/>
        </w:rPr>
      </w:pPr>
      <w:r>
        <w:rPr>
          <w:rFonts w:cstheme="minorHAnsi"/>
          <w:b/>
          <w:sz w:val="24"/>
          <w:szCs w:val="24"/>
        </w:rPr>
        <w:t>4.1. Müşteri’nin ihtiyaç duyduğu yazılımları hazırlamakla yükümlüdür.</w:t>
      </w:r>
    </w:p>
    <w:p w14:paraId="5D30E398" w14:textId="77777777" w:rsidR="00331107" w:rsidRDefault="00331107" w:rsidP="003C3B98">
      <w:pPr>
        <w:ind w:left="360"/>
        <w:jc w:val="both"/>
        <w:rPr>
          <w:rFonts w:cstheme="minorHAnsi"/>
          <w:b/>
          <w:sz w:val="24"/>
          <w:szCs w:val="24"/>
        </w:rPr>
      </w:pPr>
    </w:p>
    <w:p w14:paraId="1DE64B9C" w14:textId="3798367B" w:rsidR="003C3B98" w:rsidRDefault="003C3B98" w:rsidP="003C3B98">
      <w:pPr>
        <w:ind w:left="360"/>
        <w:jc w:val="both"/>
        <w:rPr>
          <w:rFonts w:cstheme="minorHAnsi"/>
          <w:b/>
          <w:sz w:val="24"/>
          <w:szCs w:val="24"/>
        </w:rPr>
      </w:pPr>
      <w:r>
        <w:rPr>
          <w:rFonts w:cstheme="minorHAnsi"/>
          <w:b/>
          <w:sz w:val="24"/>
          <w:szCs w:val="24"/>
        </w:rPr>
        <w:t>4.2. Müşteri’ye sağlanmakta olan hizmetlerle ilgili oluşabilecek yazılım hatalarını ve sorunları 1 hafta içerisinde düzeltmekle yükümlüdür. Bu düzeltmeler için ücret talep edilmeyecektir.</w:t>
      </w:r>
    </w:p>
    <w:p w14:paraId="656ED49D" w14:textId="77777777" w:rsidR="00331107" w:rsidRDefault="00331107" w:rsidP="003C3B98">
      <w:pPr>
        <w:ind w:left="360"/>
        <w:jc w:val="both"/>
        <w:rPr>
          <w:rFonts w:cstheme="minorHAnsi"/>
          <w:b/>
          <w:sz w:val="24"/>
          <w:szCs w:val="24"/>
        </w:rPr>
      </w:pPr>
    </w:p>
    <w:p w14:paraId="26EF72EB" w14:textId="5CEF2F7C" w:rsidR="003C3B98" w:rsidRDefault="003C3B98" w:rsidP="003C3B98">
      <w:pPr>
        <w:ind w:left="360"/>
        <w:jc w:val="both"/>
        <w:rPr>
          <w:rFonts w:cstheme="minorHAnsi"/>
          <w:b/>
          <w:sz w:val="24"/>
          <w:szCs w:val="24"/>
        </w:rPr>
      </w:pPr>
      <w:r>
        <w:rPr>
          <w:rFonts w:cstheme="minorHAnsi"/>
          <w:b/>
          <w:sz w:val="24"/>
          <w:szCs w:val="24"/>
        </w:rPr>
        <w:t>4.3. Müşteri için hazırlanmış tasarımdaki mevcut bölümlerdeki basit değişiklikler (komple tasarım ve kod/blok/div değişikliği gerektirmeyen düzeltmeler) için, gerekli çalışmayı tamamladıktan sonra BEKİRTECH ’in belirleyeceği en kısa süre içinde gerekli düzenleme ve ilaveleri sisteme entegre edeceğini beyan eder. Bu düzeltmeler için ücret talep edilmeyecektir.</w:t>
      </w:r>
    </w:p>
    <w:p w14:paraId="5EFD9B96" w14:textId="77777777" w:rsidR="00FF4C9D" w:rsidRDefault="00FF4C9D" w:rsidP="003C3B98">
      <w:pPr>
        <w:ind w:left="360"/>
        <w:jc w:val="both"/>
        <w:rPr>
          <w:rFonts w:cstheme="minorHAnsi"/>
          <w:b/>
          <w:sz w:val="24"/>
          <w:szCs w:val="24"/>
        </w:rPr>
      </w:pPr>
    </w:p>
    <w:p w14:paraId="4B1873A4" w14:textId="67DF7342" w:rsidR="003C3B98" w:rsidRDefault="003C3B98" w:rsidP="003C3B98">
      <w:pPr>
        <w:ind w:left="360"/>
        <w:jc w:val="both"/>
        <w:rPr>
          <w:rFonts w:cstheme="minorHAnsi"/>
          <w:b/>
          <w:sz w:val="24"/>
          <w:szCs w:val="24"/>
        </w:rPr>
      </w:pPr>
      <w:r>
        <w:rPr>
          <w:rFonts w:cstheme="minorHAnsi"/>
          <w:b/>
          <w:sz w:val="24"/>
          <w:szCs w:val="24"/>
        </w:rPr>
        <w:t>4.4.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02559E38" w14:textId="77777777" w:rsidR="00331107" w:rsidRDefault="00331107" w:rsidP="003C3B98">
      <w:pPr>
        <w:ind w:left="360"/>
        <w:jc w:val="both"/>
        <w:rPr>
          <w:rFonts w:cstheme="minorHAnsi"/>
          <w:b/>
          <w:sz w:val="24"/>
          <w:szCs w:val="24"/>
        </w:rPr>
      </w:pPr>
    </w:p>
    <w:p w14:paraId="0419455B" w14:textId="29A38BC2" w:rsidR="003C3B98" w:rsidRDefault="003C3B98" w:rsidP="003C3B98">
      <w:pPr>
        <w:ind w:left="360"/>
        <w:jc w:val="both"/>
        <w:rPr>
          <w:rFonts w:cstheme="minorHAnsi"/>
          <w:b/>
          <w:sz w:val="24"/>
          <w:szCs w:val="24"/>
        </w:rPr>
      </w:pPr>
      <w:r>
        <w:rPr>
          <w:rFonts w:cstheme="minorHAnsi"/>
          <w:b/>
          <w:sz w:val="24"/>
          <w:szCs w:val="24"/>
        </w:rPr>
        <w:t xml:space="preserve">4.4. Müşteri tarafından iş süreçlerini </w:t>
      </w:r>
      <w:proofErr w:type="spellStart"/>
      <w:r>
        <w:rPr>
          <w:rFonts w:cstheme="minorHAnsi"/>
          <w:b/>
          <w:sz w:val="24"/>
          <w:szCs w:val="24"/>
        </w:rPr>
        <w:t>yazılımsal</w:t>
      </w:r>
      <w:proofErr w:type="spellEnd"/>
      <w:r>
        <w:rPr>
          <w:rFonts w:cstheme="minorHAnsi"/>
          <w:b/>
          <w:sz w:val="24"/>
          <w:szCs w:val="24"/>
        </w:rPr>
        <w:t xml:space="preserve"> olarak entegre etmekle yükümlü olup, istenilen işleyişin yerine getirmesiyle yükümlüdür.</w:t>
      </w:r>
    </w:p>
    <w:p w14:paraId="02355AEA" w14:textId="77777777" w:rsidR="00331107" w:rsidRDefault="00331107" w:rsidP="003C3B98">
      <w:pPr>
        <w:ind w:left="360"/>
        <w:jc w:val="both"/>
        <w:rPr>
          <w:rFonts w:cstheme="minorHAnsi"/>
          <w:b/>
          <w:sz w:val="24"/>
          <w:szCs w:val="24"/>
        </w:rPr>
      </w:pPr>
    </w:p>
    <w:p w14:paraId="58866150" w14:textId="2BC37F8D" w:rsidR="003C3B98" w:rsidRDefault="003C3B98" w:rsidP="003C3B98">
      <w:pPr>
        <w:ind w:left="360"/>
        <w:jc w:val="both"/>
        <w:rPr>
          <w:rFonts w:cstheme="minorHAnsi"/>
          <w:b/>
          <w:sz w:val="24"/>
          <w:szCs w:val="24"/>
        </w:rPr>
      </w:pPr>
      <w:r>
        <w:rPr>
          <w:rFonts w:cstheme="minorHAnsi"/>
          <w:b/>
          <w:sz w:val="24"/>
          <w:szCs w:val="24"/>
        </w:rPr>
        <w:t>MADDE 5: GİZLİLİK VE GÜVENLİK</w:t>
      </w:r>
    </w:p>
    <w:p w14:paraId="0601093C" w14:textId="77777777" w:rsidR="00331107" w:rsidRDefault="00331107" w:rsidP="003C3B98">
      <w:pPr>
        <w:ind w:left="360"/>
        <w:jc w:val="both"/>
        <w:rPr>
          <w:rFonts w:cstheme="minorHAnsi"/>
          <w:b/>
          <w:sz w:val="24"/>
          <w:szCs w:val="24"/>
        </w:rPr>
      </w:pPr>
    </w:p>
    <w:p w14:paraId="36502F2D" w14:textId="6AA3E252" w:rsidR="003C3B98" w:rsidRDefault="003C3B98" w:rsidP="003C3B98">
      <w:pPr>
        <w:ind w:left="360"/>
        <w:jc w:val="both"/>
        <w:rPr>
          <w:rFonts w:cstheme="minorHAnsi"/>
          <w:b/>
          <w:sz w:val="24"/>
          <w:szCs w:val="24"/>
        </w:rPr>
      </w:pPr>
      <w:r>
        <w:rPr>
          <w:rFonts w:cstheme="minorHAnsi"/>
          <w:b/>
          <w:sz w:val="24"/>
          <w:szCs w:val="24"/>
        </w:rPr>
        <w:t xml:space="preserve">Hem </w:t>
      </w:r>
      <w:proofErr w:type="gramStart"/>
      <w:r>
        <w:rPr>
          <w:rFonts w:cstheme="minorHAnsi"/>
          <w:b/>
          <w:sz w:val="24"/>
          <w:szCs w:val="24"/>
        </w:rPr>
        <w:t>BEKİRTECH  hem</w:t>
      </w:r>
      <w:proofErr w:type="gramEnd"/>
      <w:r>
        <w:rPr>
          <w:rFonts w:cstheme="minorHAnsi"/>
          <w:b/>
          <w:sz w:val="24"/>
          <w:szCs w:val="24"/>
        </w:rPr>
        <w:t xml:space="preserve"> de MÜŞTERİ birbirlerinin gizlilik kurallarına saygı göstermelidir. Üçüncü şahıslarla paylaşılması zorunlu olmayan ve zaten diğer kişilerin ulaşımına açık olmayan tüm bilgiler gizli kabul edilip başka kişilerle paylaşılmamalıdır.</w:t>
      </w:r>
    </w:p>
    <w:p w14:paraId="2C2E61BF" w14:textId="77777777" w:rsidR="00331107" w:rsidRDefault="00331107" w:rsidP="003C3B98">
      <w:pPr>
        <w:ind w:left="360"/>
        <w:jc w:val="both"/>
        <w:rPr>
          <w:rFonts w:cstheme="minorHAnsi"/>
          <w:b/>
          <w:sz w:val="24"/>
          <w:szCs w:val="24"/>
        </w:rPr>
      </w:pPr>
    </w:p>
    <w:p w14:paraId="3D2EA784" w14:textId="5BF29295" w:rsidR="003C3B98" w:rsidRPr="00FF4C9D" w:rsidRDefault="003C3B98" w:rsidP="00FF4C9D">
      <w:pPr>
        <w:pStyle w:val="ListeParagraf"/>
        <w:numPr>
          <w:ilvl w:val="1"/>
          <w:numId w:val="1"/>
        </w:numPr>
        <w:jc w:val="both"/>
        <w:rPr>
          <w:rFonts w:cstheme="minorHAnsi"/>
          <w:b/>
          <w:sz w:val="24"/>
          <w:szCs w:val="24"/>
        </w:rPr>
      </w:pPr>
      <w:r w:rsidRPr="00FF4C9D">
        <w:rPr>
          <w:rFonts w:cstheme="minorHAnsi"/>
          <w:b/>
          <w:sz w:val="24"/>
          <w:szCs w:val="24"/>
        </w:rPr>
        <w:t>BEKİRTECH, Dosya Transfer Yetkisi (FTP), Veri tabanı, Yönetim Kontrol Paneli şifreleri ile yazılım içeriğine ve veri tabanına kayıtlı bilgileri ve özel bilgileri 3. kişi ve kuruluşlarla paylaşmayacağını ve kullandırmayacağını beyan ve taahhüt eder.</w:t>
      </w:r>
    </w:p>
    <w:p w14:paraId="2B78FF9A" w14:textId="77777777" w:rsidR="00FF4C9D" w:rsidRPr="00FF4C9D" w:rsidRDefault="00FF4C9D" w:rsidP="00FF4C9D">
      <w:pPr>
        <w:jc w:val="both"/>
        <w:rPr>
          <w:rFonts w:cstheme="minorHAnsi"/>
          <w:b/>
          <w:sz w:val="24"/>
          <w:szCs w:val="24"/>
        </w:rPr>
      </w:pPr>
    </w:p>
    <w:p w14:paraId="41DD4872" w14:textId="0A689CD4" w:rsidR="003C3B98" w:rsidRDefault="003C3B98" w:rsidP="003C3B98">
      <w:pPr>
        <w:ind w:left="360"/>
        <w:jc w:val="both"/>
        <w:rPr>
          <w:rFonts w:cstheme="minorHAnsi"/>
          <w:b/>
          <w:sz w:val="24"/>
          <w:szCs w:val="24"/>
        </w:rPr>
      </w:pPr>
      <w:r>
        <w:rPr>
          <w:rFonts w:cstheme="minorHAnsi"/>
          <w:b/>
          <w:sz w:val="24"/>
          <w:szCs w:val="24"/>
        </w:rPr>
        <w:t>5.2. MÜŞTERİ, kendi çalışanlarının, herhangi bir kasıt, ihmal ya da kusurundan dolayı şifrelerin 3. kişi veya kuruluşların eline geçmesi halinde doğabilecek zararlardan BEKİRTECH mesul değildir.</w:t>
      </w:r>
    </w:p>
    <w:p w14:paraId="6A552C95" w14:textId="609C397A" w:rsidR="00331107" w:rsidRDefault="00331107" w:rsidP="003C3B98">
      <w:pPr>
        <w:ind w:left="360"/>
        <w:jc w:val="both"/>
        <w:rPr>
          <w:rFonts w:cstheme="minorHAnsi"/>
          <w:b/>
          <w:sz w:val="24"/>
          <w:szCs w:val="24"/>
        </w:rPr>
      </w:pPr>
    </w:p>
    <w:p w14:paraId="6455E5FE" w14:textId="77777777" w:rsidR="00331107" w:rsidRDefault="00331107" w:rsidP="003C3B98">
      <w:pPr>
        <w:ind w:left="360"/>
        <w:jc w:val="both"/>
        <w:rPr>
          <w:rFonts w:cstheme="minorHAnsi"/>
          <w:b/>
          <w:sz w:val="24"/>
          <w:szCs w:val="24"/>
        </w:rPr>
      </w:pPr>
    </w:p>
    <w:p w14:paraId="613120EB" w14:textId="4E6537F6" w:rsidR="003C3B98" w:rsidRDefault="003C3B98" w:rsidP="003C3B98">
      <w:pPr>
        <w:ind w:left="360"/>
        <w:jc w:val="both"/>
        <w:rPr>
          <w:rFonts w:cstheme="minorHAnsi"/>
          <w:b/>
          <w:sz w:val="24"/>
          <w:szCs w:val="24"/>
        </w:rPr>
      </w:pPr>
      <w:r>
        <w:rPr>
          <w:rFonts w:cstheme="minorHAnsi"/>
          <w:b/>
          <w:sz w:val="24"/>
          <w:szCs w:val="24"/>
        </w:rPr>
        <w:t>MADDE 6: ELEKTRONİK KAYITLARIN GEÇERLİLİĞİ</w:t>
      </w:r>
    </w:p>
    <w:p w14:paraId="1C20A76B" w14:textId="77777777" w:rsidR="00331107" w:rsidRDefault="00331107" w:rsidP="003C3B98">
      <w:pPr>
        <w:ind w:left="360"/>
        <w:jc w:val="both"/>
        <w:rPr>
          <w:rFonts w:cstheme="minorHAnsi"/>
          <w:b/>
          <w:sz w:val="24"/>
          <w:szCs w:val="24"/>
        </w:rPr>
      </w:pPr>
    </w:p>
    <w:p w14:paraId="34C8B99A" w14:textId="411E2469" w:rsidR="003C3B98" w:rsidRDefault="003C3B98" w:rsidP="003C3B98">
      <w:pPr>
        <w:ind w:left="360"/>
        <w:jc w:val="both"/>
        <w:rPr>
          <w:rFonts w:cstheme="minorHAnsi"/>
          <w:b/>
          <w:sz w:val="24"/>
          <w:szCs w:val="24"/>
        </w:rPr>
      </w:pPr>
      <w:r>
        <w:rPr>
          <w:rFonts w:cstheme="minorHAnsi"/>
          <w:b/>
          <w:sz w:val="24"/>
          <w:szCs w:val="24"/>
        </w:rPr>
        <w:t>Taraflar arasında ve tarafların yetkililerince yapılan e-posta, anlık mesaj ve faks gibi elektronik yazışma kayıtları, kanunen geçerli delil sayılarak, usul hukuku bağlamında kesin ve bağlayıcı delil olarak kabul edilmiştir.</w:t>
      </w:r>
    </w:p>
    <w:p w14:paraId="3C67B9DE" w14:textId="72525ECD" w:rsidR="00FF4C9D" w:rsidRDefault="00FF4C9D" w:rsidP="003C3B98">
      <w:pPr>
        <w:ind w:left="360"/>
        <w:jc w:val="both"/>
        <w:rPr>
          <w:rFonts w:cstheme="minorHAnsi"/>
          <w:b/>
          <w:sz w:val="24"/>
          <w:szCs w:val="24"/>
        </w:rPr>
      </w:pPr>
    </w:p>
    <w:p w14:paraId="5D0BC08D" w14:textId="26E6D896" w:rsidR="00FF4C9D" w:rsidRDefault="00FF4C9D" w:rsidP="003C3B98">
      <w:pPr>
        <w:ind w:left="360"/>
        <w:jc w:val="both"/>
        <w:rPr>
          <w:rFonts w:cstheme="minorHAnsi"/>
          <w:b/>
          <w:sz w:val="24"/>
          <w:szCs w:val="24"/>
        </w:rPr>
      </w:pPr>
    </w:p>
    <w:p w14:paraId="010FB389" w14:textId="77777777" w:rsidR="00FF4C9D" w:rsidRDefault="00FF4C9D" w:rsidP="003C3B98">
      <w:pPr>
        <w:ind w:left="360"/>
        <w:jc w:val="both"/>
        <w:rPr>
          <w:rFonts w:cstheme="minorHAnsi"/>
          <w:b/>
          <w:sz w:val="24"/>
          <w:szCs w:val="24"/>
        </w:rPr>
      </w:pPr>
    </w:p>
    <w:p w14:paraId="138527CF" w14:textId="77777777" w:rsidR="003C3B98" w:rsidRDefault="003C3B98" w:rsidP="003C3B98">
      <w:pPr>
        <w:ind w:left="360"/>
        <w:jc w:val="both"/>
        <w:rPr>
          <w:rFonts w:cstheme="minorHAnsi"/>
          <w:b/>
          <w:sz w:val="24"/>
          <w:szCs w:val="24"/>
        </w:rPr>
      </w:pPr>
      <w:r>
        <w:rPr>
          <w:rFonts w:cstheme="minorHAnsi"/>
          <w:b/>
          <w:sz w:val="24"/>
          <w:szCs w:val="24"/>
        </w:rPr>
        <w:t>MADDE 7: TEBLİGATLAR</w:t>
      </w:r>
    </w:p>
    <w:p w14:paraId="7654E206" w14:textId="5267355B" w:rsidR="003C3B98" w:rsidRDefault="003C3B98" w:rsidP="003C3B98">
      <w:pPr>
        <w:ind w:left="360"/>
        <w:jc w:val="both"/>
        <w:rPr>
          <w:rFonts w:cstheme="minorHAnsi"/>
          <w:b/>
          <w:sz w:val="24"/>
          <w:szCs w:val="24"/>
        </w:rPr>
      </w:pPr>
      <w:r>
        <w:rPr>
          <w:rFonts w:cstheme="minorHAnsi"/>
          <w:b/>
          <w:sz w:val="24"/>
          <w:szCs w:val="24"/>
        </w:rPr>
        <w:t>İşbu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5C76D2CD" w14:textId="77777777" w:rsidR="00FF4C9D" w:rsidRDefault="00FF4C9D" w:rsidP="003C3B98">
      <w:pPr>
        <w:ind w:left="360"/>
        <w:jc w:val="both"/>
        <w:rPr>
          <w:rFonts w:cstheme="minorHAnsi"/>
          <w:b/>
          <w:sz w:val="24"/>
          <w:szCs w:val="24"/>
        </w:rPr>
      </w:pPr>
    </w:p>
    <w:p w14:paraId="316FF85E" w14:textId="77777777" w:rsidR="003C3B98" w:rsidRDefault="003C3B98" w:rsidP="003C3B98">
      <w:pPr>
        <w:ind w:left="360"/>
        <w:jc w:val="both"/>
        <w:rPr>
          <w:rFonts w:cstheme="minorHAnsi"/>
          <w:b/>
          <w:sz w:val="24"/>
          <w:szCs w:val="24"/>
        </w:rPr>
      </w:pPr>
      <w:r>
        <w:rPr>
          <w:rFonts w:cstheme="minorHAnsi"/>
          <w:b/>
          <w:sz w:val="24"/>
          <w:szCs w:val="24"/>
        </w:rPr>
        <w:t>MADDE 8: GARANTİ</w:t>
      </w:r>
    </w:p>
    <w:p w14:paraId="2F97EF1D" w14:textId="77777777" w:rsidR="003C3B98" w:rsidRDefault="003C3B98" w:rsidP="003C3B98">
      <w:pPr>
        <w:ind w:left="360"/>
        <w:jc w:val="both"/>
        <w:rPr>
          <w:rFonts w:cstheme="minorHAnsi"/>
          <w:b/>
          <w:sz w:val="24"/>
          <w:szCs w:val="24"/>
        </w:rPr>
      </w:pPr>
      <w:r>
        <w:rPr>
          <w:rFonts w:cstheme="minorHAnsi"/>
          <w:b/>
          <w:sz w:val="24"/>
          <w:szCs w:val="24"/>
        </w:rPr>
        <w:t>Yazılımın, istenilen her türlü fonksiyonu yerine getirecek şekilde testleri tamamlandıktan sonra çalışır durumda yayımlandığı tarihten itibaren başlayacak ve toplam garanti süresi 1 yıl olacaktır.</w:t>
      </w:r>
    </w:p>
    <w:p w14:paraId="72BCF184" w14:textId="5581F99C" w:rsidR="003C3B98" w:rsidRDefault="003C3B98" w:rsidP="003C3B98">
      <w:pPr>
        <w:ind w:left="360"/>
        <w:jc w:val="both"/>
        <w:rPr>
          <w:rFonts w:cstheme="minorHAnsi"/>
          <w:b/>
          <w:sz w:val="24"/>
          <w:szCs w:val="24"/>
        </w:rPr>
      </w:pPr>
      <w:r>
        <w:rPr>
          <w:rFonts w:cstheme="minorHAnsi"/>
          <w:b/>
          <w:sz w:val="24"/>
          <w:szCs w:val="24"/>
        </w:rPr>
        <w:t>BEKİRTECH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7651A82A" w14:textId="77777777" w:rsidR="00FF4C9D" w:rsidRDefault="00FF4C9D" w:rsidP="003C3B98">
      <w:pPr>
        <w:ind w:left="360"/>
        <w:jc w:val="both"/>
        <w:rPr>
          <w:rFonts w:cstheme="minorHAnsi"/>
          <w:b/>
          <w:sz w:val="24"/>
          <w:szCs w:val="24"/>
        </w:rPr>
      </w:pPr>
    </w:p>
    <w:p w14:paraId="558A47D1" w14:textId="77777777" w:rsidR="003C3B98" w:rsidRDefault="003C3B98" w:rsidP="003C3B98">
      <w:pPr>
        <w:ind w:left="360"/>
        <w:jc w:val="both"/>
        <w:rPr>
          <w:rFonts w:cstheme="minorHAnsi"/>
          <w:b/>
          <w:sz w:val="24"/>
          <w:szCs w:val="24"/>
        </w:rPr>
      </w:pPr>
      <w:r>
        <w:rPr>
          <w:rFonts w:cstheme="minorHAnsi"/>
          <w:b/>
          <w:sz w:val="24"/>
          <w:szCs w:val="24"/>
        </w:rPr>
        <w:t>MADDE 9: İŞİN TAMAMLANMASI &amp; İPTALİ</w:t>
      </w:r>
    </w:p>
    <w:p w14:paraId="34F2084D" w14:textId="62453D8E" w:rsidR="003C3B98" w:rsidRDefault="003C3B98" w:rsidP="003C3B98">
      <w:pPr>
        <w:ind w:left="360"/>
        <w:jc w:val="both"/>
        <w:rPr>
          <w:rFonts w:cstheme="minorHAnsi"/>
          <w:b/>
          <w:sz w:val="24"/>
          <w:szCs w:val="24"/>
        </w:rPr>
      </w:pPr>
      <w:r>
        <w:rPr>
          <w:rFonts w:cstheme="minorHAnsi"/>
          <w:b/>
          <w:sz w:val="24"/>
          <w:szCs w:val="24"/>
        </w:rPr>
        <w:t>Sistemin hazırlanması Müşteri haricinde bir sebepten dolayı iş tamamlanmayacak ise BEKİRTECH aldığı tüm ücretleri iade etmek zorundadır.</w:t>
      </w:r>
    </w:p>
    <w:p w14:paraId="4435309D" w14:textId="35AD52F0" w:rsidR="003C3B98" w:rsidRDefault="003C3B98" w:rsidP="003C3B98">
      <w:pPr>
        <w:ind w:left="360"/>
        <w:jc w:val="both"/>
        <w:rPr>
          <w:rFonts w:cstheme="minorHAnsi"/>
          <w:b/>
          <w:sz w:val="24"/>
          <w:szCs w:val="24"/>
        </w:rPr>
      </w:pPr>
      <w:r>
        <w:rPr>
          <w:rFonts w:cstheme="minorHAnsi"/>
          <w:b/>
          <w:sz w:val="24"/>
          <w:szCs w:val="24"/>
        </w:rPr>
        <w:lastRenderedPageBreak/>
        <w:t>10.1 Müşteri için yapılmış olan tüm fonksiyonel ve tasarımsal ürünler/çalışmalar sözleşme sonrasında dijital olarak veya mail ile Müşteri’ye iletildiğinde / sunulduğunda BEKİRTECH işin %100’ünü tamamlamamış / teslim etmemiş olsa dahi peşin olarak aldığı sözleşme tutarında belirtilen %50’lik ön ödeme kısmını müşteri talep etmeyecektir.</w:t>
      </w:r>
    </w:p>
    <w:p w14:paraId="55538871" w14:textId="77777777" w:rsidR="00FF4C9D" w:rsidRDefault="00FF4C9D" w:rsidP="003C3B98">
      <w:pPr>
        <w:ind w:left="360"/>
        <w:jc w:val="both"/>
        <w:rPr>
          <w:rFonts w:cstheme="minorHAnsi"/>
          <w:b/>
          <w:sz w:val="24"/>
          <w:szCs w:val="24"/>
        </w:rPr>
      </w:pPr>
    </w:p>
    <w:p w14:paraId="4796CB2E" w14:textId="77777777" w:rsidR="003C3B98" w:rsidRDefault="003C3B98" w:rsidP="003C3B98">
      <w:pPr>
        <w:ind w:left="360"/>
        <w:jc w:val="both"/>
        <w:rPr>
          <w:rFonts w:cstheme="minorHAnsi"/>
          <w:b/>
          <w:sz w:val="24"/>
          <w:szCs w:val="24"/>
        </w:rPr>
      </w:pPr>
      <w:r>
        <w:rPr>
          <w:rFonts w:cstheme="minorHAnsi"/>
          <w:b/>
          <w:sz w:val="24"/>
          <w:szCs w:val="24"/>
        </w:rPr>
        <w:t>MADDE 11: PROJE AMACI</w:t>
      </w:r>
    </w:p>
    <w:p w14:paraId="7EFD7CDF" w14:textId="00A64D4B" w:rsidR="003C3B98" w:rsidRDefault="003C3B98" w:rsidP="003C3B98">
      <w:pPr>
        <w:ind w:left="360"/>
        <w:jc w:val="both"/>
        <w:rPr>
          <w:rFonts w:cstheme="minorHAnsi"/>
          <w:b/>
          <w:sz w:val="24"/>
          <w:szCs w:val="24"/>
        </w:rPr>
      </w:pPr>
      <w:r>
        <w:rPr>
          <w:rFonts w:cstheme="minorHAnsi"/>
          <w:b/>
          <w:sz w:val="24"/>
          <w:szCs w:val="24"/>
        </w:rPr>
        <w:t>Günümüz teknolojisine uygun gerek görsel gerekse de teknolojik olarak kurumu en iyi şekilde işleyişini sürdürecek ve yönetimsel marj sağlayacak müşterinin ihtiyaçları doğrultusunda yazılımın müşteriye hazırlanıp sunulmasını ve kurulum start-</w:t>
      </w:r>
      <w:proofErr w:type="spellStart"/>
      <w:r>
        <w:rPr>
          <w:rFonts w:cstheme="minorHAnsi"/>
          <w:b/>
          <w:sz w:val="24"/>
          <w:szCs w:val="24"/>
        </w:rPr>
        <w:t>up</w:t>
      </w:r>
      <w:proofErr w:type="spellEnd"/>
      <w:r>
        <w:rPr>
          <w:rFonts w:cstheme="minorHAnsi"/>
          <w:b/>
          <w:sz w:val="24"/>
          <w:szCs w:val="24"/>
        </w:rPr>
        <w:t xml:space="preserve"> </w:t>
      </w:r>
      <w:proofErr w:type="gramStart"/>
      <w:r>
        <w:rPr>
          <w:rFonts w:cstheme="minorHAnsi"/>
          <w:b/>
          <w:sz w:val="24"/>
          <w:szCs w:val="24"/>
        </w:rPr>
        <w:t>kapsamaktadır..</w:t>
      </w:r>
      <w:proofErr w:type="gramEnd"/>
    </w:p>
    <w:p w14:paraId="06EFDB7D" w14:textId="77777777" w:rsidR="00FF4C9D" w:rsidRDefault="00FF4C9D" w:rsidP="003C3B98">
      <w:pPr>
        <w:ind w:left="360"/>
        <w:jc w:val="both"/>
        <w:rPr>
          <w:rFonts w:cstheme="minorHAnsi"/>
          <w:b/>
          <w:sz w:val="24"/>
          <w:szCs w:val="24"/>
        </w:rPr>
      </w:pPr>
    </w:p>
    <w:p w14:paraId="5DAC7D0F" w14:textId="77777777" w:rsidR="003C3B98" w:rsidRDefault="003C3B98" w:rsidP="003C3B98">
      <w:pPr>
        <w:ind w:left="360"/>
        <w:jc w:val="both"/>
        <w:rPr>
          <w:rFonts w:cstheme="minorHAnsi"/>
          <w:b/>
          <w:sz w:val="24"/>
          <w:szCs w:val="24"/>
        </w:rPr>
      </w:pPr>
      <w:r>
        <w:rPr>
          <w:rFonts w:cstheme="minorHAnsi"/>
          <w:b/>
          <w:sz w:val="24"/>
          <w:szCs w:val="24"/>
        </w:rPr>
        <w:t>MADDE 12: PROJE YAPI ŞEKLİ ve SÜRECİ</w:t>
      </w:r>
    </w:p>
    <w:p w14:paraId="3D4680A4" w14:textId="3F1EDCA2" w:rsidR="003C3B98" w:rsidRDefault="003C3B98" w:rsidP="003C3B98">
      <w:pPr>
        <w:ind w:left="360"/>
        <w:jc w:val="both"/>
        <w:rPr>
          <w:rFonts w:cstheme="minorHAnsi"/>
          <w:b/>
          <w:sz w:val="24"/>
          <w:szCs w:val="24"/>
        </w:rPr>
      </w:pPr>
      <w:r>
        <w:rPr>
          <w:rFonts w:cstheme="minorHAnsi"/>
          <w:b/>
          <w:sz w:val="24"/>
          <w:szCs w:val="24"/>
        </w:rPr>
        <w:t>BEKİRTECH müşteriye sağlayacağı internet adresi aracılığıyla müşterinin yazılım yapım aşamasını ve yapılan çalışmayı takip edebilmesini sağlayacaktır.</w:t>
      </w:r>
    </w:p>
    <w:p w14:paraId="54C1E566" w14:textId="77777777" w:rsidR="003C3B98" w:rsidRDefault="003C3B98" w:rsidP="003C3B98">
      <w:pPr>
        <w:ind w:left="360"/>
        <w:jc w:val="both"/>
        <w:rPr>
          <w:rFonts w:cstheme="minorHAnsi"/>
          <w:b/>
          <w:sz w:val="24"/>
          <w:szCs w:val="24"/>
        </w:rPr>
      </w:pPr>
      <w:r>
        <w:rPr>
          <w:rFonts w:cstheme="minorHAnsi"/>
          <w:b/>
          <w:sz w:val="24"/>
          <w:szCs w:val="24"/>
        </w:rPr>
        <w:t>MADDE 13: YETKİLİ MAHKEME VE İCRA DAİRELERİ</w:t>
      </w:r>
    </w:p>
    <w:p w14:paraId="2D8A6162" w14:textId="56EBC0BE" w:rsidR="003C3B98" w:rsidRDefault="003C3B98" w:rsidP="003C3B98">
      <w:pPr>
        <w:ind w:left="360"/>
        <w:jc w:val="both"/>
        <w:rPr>
          <w:rFonts w:cstheme="minorHAnsi"/>
          <w:b/>
          <w:sz w:val="24"/>
          <w:szCs w:val="24"/>
        </w:rPr>
      </w:pPr>
      <w:r>
        <w:rPr>
          <w:rFonts w:cstheme="minorHAnsi"/>
          <w:b/>
          <w:sz w:val="24"/>
          <w:szCs w:val="24"/>
        </w:rPr>
        <w:t xml:space="preserve">İşbu sözleşmenin uygulanmasından doğabilecek her türlü uyuşmazlıkların çözümünde Malatya Mahkemeleri ve İcra Daireleri yetkilidir. 12 (on iki) maddeden oluşan işbu </w:t>
      </w:r>
      <w:proofErr w:type="gramStart"/>
      <w:r>
        <w:rPr>
          <w:rFonts w:cstheme="minorHAnsi"/>
          <w:b/>
          <w:sz w:val="24"/>
          <w:szCs w:val="24"/>
        </w:rPr>
        <w:t>sözleşme  20</w:t>
      </w:r>
      <w:proofErr w:type="gramEnd"/>
      <w:r>
        <w:rPr>
          <w:rFonts w:cstheme="minorHAnsi"/>
          <w:b/>
          <w:sz w:val="24"/>
          <w:szCs w:val="24"/>
        </w:rPr>
        <w:t>/03/2021 tarihinde 2 (İki) nüsha olarak düzenlenmiş olup, okunmuş ve altına imza alınmıştır.</w:t>
      </w:r>
    </w:p>
    <w:p w14:paraId="1B09B0D3" w14:textId="77777777" w:rsidR="003C3B98" w:rsidRDefault="003C3B98" w:rsidP="003C3B98">
      <w:pPr>
        <w:ind w:left="360"/>
        <w:jc w:val="both"/>
        <w:rPr>
          <w:rFonts w:cstheme="minorHAnsi"/>
          <w:b/>
          <w:sz w:val="24"/>
          <w:szCs w:val="24"/>
        </w:rPr>
      </w:pPr>
    </w:p>
    <w:p w14:paraId="13BEE729" w14:textId="77777777" w:rsidR="003C3B98" w:rsidRPr="003C3B98" w:rsidRDefault="003C3B98" w:rsidP="003C3B98">
      <w:pPr>
        <w:rPr>
          <w:b/>
        </w:rPr>
      </w:pPr>
    </w:p>
    <w:p w14:paraId="1458C5ED" w14:textId="77777777" w:rsidR="004B1A89" w:rsidRPr="004B1A89" w:rsidRDefault="004B1A89" w:rsidP="004B1A89">
      <w:pPr>
        <w:ind w:left="360"/>
        <w:rPr>
          <w:b/>
        </w:rPr>
      </w:pPr>
    </w:p>
    <w:p w14:paraId="3F8E6271" w14:textId="4EE6113A" w:rsidR="00A14731" w:rsidRPr="00331107" w:rsidRDefault="00A14731" w:rsidP="00A14731">
      <w:pPr>
        <w:pStyle w:val="ListeParagraf"/>
        <w:numPr>
          <w:ilvl w:val="0"/>
          <w:numId w:val="1"/>
        </w:numPr>
        <w:rPr>
          <w:b/>
        </w:rPr>
      </w:pPr>
      <w:r>
        <w:t>Projenizin maliyet analizini nasıl gerçekleştirdiniz? Proje maliyeti ne kadardır? Yüzde kaç kar planlamaktasınız?</w:t>
      </w:r>
    </w:p>
    <w:p w14:paraId="6B2FAB8B" w14:textId="77777777" w:rsidR="00331107" w:rsidRPr="00331107" w:rsidRDefault="00331107" w:rsidP="00331107">
      <w:pPr>
        <w:rPr>
          <w:b/>
        </w:rPr>
      </w:pPr>
    </w:p>
    <w:p w14:paraId="61887153" w14:textId="5845ECE7" w:rsidR="00341E00" w:rsidRDefault="00341E00" w:rsidP="00341E00">
      <w:pPr>
        <w:ind w:left="1416"/>
        <w:rPr>
          <w:b/>
        </w:rPr>
      </w:pPr>
      <w:r>
        <w:rPr>
          <w:rFonts w:cstheme="minorHAnsi"/>
          <w:b/>
        </w:rPr>
        <w:t>Maliyet analizini günlük proje aşamalarında mesai saati üzerinden hesapladım. Proje maliyeti 14.350.00 ₺ ‘</w:t>
      </w:r>
      <w:proofErr w:type="spellStart"/>
      <w:r>
        <w:rPr>
          <w:rFonts w:cstheme="minorHAnsi"/>
          <w:b/>
        </w:rPr>
        <w:t>dir</w:t>
      </w:r>
      <w:proofErr w:type="spellEnd"/>
      <w:r>
        <w:rPr>
          <w:rFonts w:cstheme="minorHAnsi"/>
          <w:b/>
        </w:rPr>
        <w:t>. Yüzde 42 kar planlamaktayım</w:t>
      </w:r>
    </w:p>
    <w:p w14:paraId="796EFDE8" w14:textId="77777777" w:rsidR="00341E00" w:rsidRPr="00341E00" w:rsidRDefault="00341E00" w:rsidP="00341E00">
      <w:pPr>
        <w:ind w:left="708"/>
        <w:rPr>
          <w:b/>
        </w:rPr>
      </w:pPr>
    </w:p>
    <w:p w14:paraId="54635241" w14:textId="5FE5AE76" w:rsidR="00A14731" w:rsidRDefault="00A14731" w:rsidP="00A14731">
      <w:pPr>
        <w:pStyle w:val="ListeParagraf"/>
        <w:numPr>
          <w:ilvl w:val="0"/>
          <w:numId w:val="1"/>
        </w:numPr>
      </w:pPr>
      <w:r w:rsidRPr="00A14731">
        <w:t xml:space="preserve">Projenizde </w:t>
      </w:r>
      <w:r>
        <w:t>kullandığınız teknolojileri ve programlama dilleriniz yazınız ve kullanma nedenini yazınız.</w:t>
      </w:r>
    </w:p>
    <w:p w14:paraId="0962D710" w14:textId="77777777" w:rsidR="00331107" w:rsidRDefault="00331107" w:rsidP="00331107"/>
    <w:p w14:paraId="085FB4B9" w14:textId="5BC068D6" w:rsidR="00341E00" w:rsidRPr="00331107" w:rsidRDefault="00341E00" w:rsidP="00331107">
      <w:pPr>
        <w:spacing w:line="360" w:lineRule="auto"/>
        <w:ind w:left="708"/>
        <w:rPr>
          <w:b/>
          <w:bCs/>
        </w:rPr>
      </w:pPr>
      <w:r w:rsidRPr="00331107">
        <w:rPr>
          <w:b/>
          <w:bCs/>
        </w:rPr>
        <w:t xml:space="preserve">Projemde C# Dilini </w:t>
      </w:r>
      <w:proofErr w:type="spellStart"/>
      <w:r w:rsidRPr="00331107">
        <w:rPr>
          <w:b/>
          <w:bCs/>
        </w:rPr>
        <w:t>Kulllandım</w:t>
      </w:r>
      <w:proofErr w:type="spellEnd"/>
      <w:r w:rsidRPr="00331107">
        <w:rPr>
          <w:b/>
          <w:bCs/>
        </w:rPr>
        <w:t xml:space="preserve">. Microsoft Visual </w:t>
      </w:r>
      <w:proofErr w:type="spellStart"/>
      <w:r w:rsidRPr="00331107">
        <w:rPr>
          <w:b/>
          <w:bCs/>
        </w:rPr>
        <w:t>Stduio</w:t>
      </w:r>
      <w:proofErr w:type="spellEnd"/>
      <w:r w:rsidRPr="00331107">
        <w:rPr>
          <w:b/>
          <w:bCs/>
        </w:rPr>
        <w:t xml:space="preserve"> Uygulaması üzerinde işlemler ile bu dili </w:t>
      </w:r>
      <w:proofErr w:type="spellStart"/>
      <w:proofErr w:type="gramStart"/>
      <w:r w:rsidRPr="00331107">
        <w:rPr>
          <w:b/>
          <w:bCs/>
        </w:rPr>
        <w:t>kullandım.</w:t>
      </w:r>
      <w:r w:rsidR="00D45995">
        <w:rPr>
          <w:b/>
          <w:bCs/>
        </w:rPr>
        <w:t>Ve</w:t>
      </w:r>
      <w:proofErr w:type="spellEnd"/>
      <w:proofErr w:type="gramEnd"/>
      <w:r w:rsidR="00D45995">
        <w:rPr>
          <w:b/>
          <w:bCs/>
        </w:rPr>
        <w:t xml:space="preserve"> birde SQL bağlantısından Faydalandım çünkü sistemde yapılan değişiklikler kayıt altında tutulması için.</w:t>
      </w:r>
      <w:r w:rsidRPr="00331107">
        <w:rPr>
          <w:b/>
          <w:bCs/>
        </w:rPr>
        <w:t xml:space="preserve"> Seçme nedenim otomasyon ve masaüstü </w:t>
      </w:r>
      <w:r w:rsidRPr="00331107">
        <w:rPr>
          <w:b/>
          <w:bCs/>
        </w:rPr>
        <w:lastRenderedPageBreak/>
        <w:t xml:space="preserve">uygulamalarında C# </w:t>
      </w:r>
      <w:proofErr w:type="spellStart"/>
      <w:r w:rsidRPr="00331107">
        <w:rPr>
          <w:b/>
          <w:bCs/>
        </w:rPr>
        <w:t>ın</w:t>
      </w:r>
      <w:proofErr w:type="spellEnd"/>
      <w:r w:rsidRPr="00331107">
        <w:rPr>
          <w:b/>
          <w:bCs/>
        </w:rPr>
        <w:t xml:space="preserve"> evrenselliği ve işlevi sebebiyle ve Müşteri fikirleri açısından Ticarete Dökmede En uygun olarak belirlediğim için.</w:t>
      </w:r>
    </w:p>
    <w:p w14:paraId="21B83F91" w14:textId="77777777" w:rsidR="00331107" w:rsidRDefault="00331107" w:rsidP="00341E00">
      <w:pPr>
        <w:ind w:left="708"/>
      </w:pPr>
    </w:p>
    <w:p w14:paraId="01577337" w14:textId="31F2A561" w:rsidR="00A14731" w:rsidRDefault="00A14731" w:rsidP="00A14731">
      <w:pPr>
        <w:pStyle w:val="ListeParagraf"/>
        <w:numPr>
          <w:ilvl w:val="0"/>
          <w:numId w:val="1"/>
        </w:numPr>
      </w:pPr>
      <w:r>
        <w:t>Projenizin eksik kalan modülleri veya tamamlanmayan süreçleri var mı? Varsa nedenleri ile birlikte açıklayınız.</w:t>
      </w:r>
    </w:p>
    <w:p w14:paraId="44BF452B" w14:textId="3CF429C2" w:rsidR="00341E00" w:rsidRDefault="00341E00" w:rsidP="00341E00">
      <w:pPr>
        <w:ind w:left="708"/>
      </w:pPr>
    </w:p>
    <w:p w14:paraId="7DF2DDC0" w14:textId="3AC40874" w:rsidR="00341E00" w:rsidRDefault="00341E00" w:rsidP="00341E00">
      <w:pPr>
        <w:ind w:left="708"/>
        <w:rPr>
          <w:rFonts w:cstheme="minorHAnsi"/>
          <w:b/>
          <w:bCs/>
        </w:rPr>
      </w:pPr>
      <w:r>
        <w:rPr>
          <w:rFonts w:cstheme="minorHAnsi"/>
          <w:b/>
          <w:bCs/>
        </w:rPr>
        <w:t>Projeyi 1 gün önce özel sağlık ve durumlara rağmen özveri ile tamamladım. Proje eksiksiz ve tam olarak çalışmaktadır.</w:t>
      </w:r>
    </w:p>
    <w:p w14:paraId="0D851868" w14:textId="77777777" w:rsidR="00FF4C9D" w:rsidRDefault="00FF4C9D" w:rsidP="00341E00">
      <w:pPr>
        <w:ind w:left="708"/>
      </w:pPr>
    </w:p>
    <w:p w14:paraId="12EBB22A" w14:textId="498EF1D1" w:rsidR="00A14731" w:rsidRDefault="00A14731" w:rsidP="00A14731">
      <w:pPr>
        <w:pStyle w:val="ListeParagraf"/>
        <w:numPr>
          <w:ilvl w:val="0"/>
          <w:numId w:val="1"/>
        </w:numPr>
      </w:pPr>
      <w:r>
        <w:t>Bu dersin varsa size sağladığı kazanımları yazınız. Kazanımları olmadıysa eğer olmama gerekçesini yazınız.</w:t>
      </w:r>
    </w:p>
    <w:p w14:paraId="0BDFC2F5" w14:textId="2BA56865" w:rsidR="00341E00" w:rsidRDefault="00341E00" w:rsidP="00341E00"/>
    <w:p w14:paraId="03A2AF1B" w14:textId="7DDB3A59" w:rsidR="00341E00" w:rsidRDefault="00341E00" w:rsidP="00331107">
      <w:pPr>
        <w:spacing w:line="360" w:lineRule="auto"/>
        <w:ind w:left="708"/>
      </w:pPr>
      <w:r w:rsidRPr="00331107">
        <w:rPr>
          <w:b/>
          <w:bCs/>
        </w:rPr>
        <w:t xml:space="preserve">Güncel mesleki hayata ve tabiri caizse ticaretin eşiğinde bulunmak için gerekli reel verileri öğrenmede bunu stratejik olarak uygulamada en büyük kazanımı oldu bana. Bundan dolayıdır dersi de bilinçli olarak seçmiş bulunmaktayım. Çünkü diğer derslerin bilgi öğreticiliği reel hayata </w:t>
      </w:r>
      <w:proofErr w:type="gramStart"/>
      <w:r w:rsidRPr="00331107">
        <w:rPr>
          <w:b/>
          <w:bCs/>
        </w:rPr>
        <w:t>dökmek  için</w:t>
      </w:r>
      <w:proofErr w:type="gramEnd"/>
      <w:r w:rsidRPr="00331107">
        <w:rPr>
          <w:b/>
          <w:bCs/>
        </w:rPr>
        <w:t xml:space="preserve"> yeterli kalmıyor ve bundan dolayı tecrübe edinemediğimizi düşünüyorum. Bundan dolayıdır ki bu dersin en büyük avantaj olarak </w:t>
      </w:r>
      <w:proofErr w:type="spellStart"/>
      <w:proofErr w:type="gramStart"/>
      <w:r w:rsidRPr="00331107">
        <w:rPr>
          <w:b/>
          <w:bCs/>
        </w:rPr>
        <w:t>görüyorum.</w:t>
      </w:r>
      <w:r w:rsidR="00331107" w:rsidRPr="00331107">
        <w:rPr>
          <w:b/>
          <w:bCs/>
        </w:rPr>
        <w:t>Ayrıca</w:t>
      </w:r>
      <w:proofErr w:type="spellEnd"/>
      <w:proofErr w:type="gramEnd"/>
      <w:r w:rsidR="00331107" w:rsidRPr="00331107">
        <w:rPr>
          <w:b/>
          <w:bCs/>
        </w:rPr>
        <w:t xml:space="preserve"> C# gibi sevdiğim bir dili özgürce kullanma fırsatı buldum ve bundan dolayı severek yaptım</w:t>
      </w:r>
      <w:r w:rsidR="00331107">
        <w:t>.</w:t>
      </w:r>
    </w:p>
    <w:p w14:paraId="0EC47E77" w14:textId="2334584D" w:rsidR="00341E00" w:rsidRDefault="00341E00" w:rsidP="00341E00">
      <w:pPr>
        <w:ind w:left="708"/>
      </w:pPr>
    </w:p>
    <w:p w14:paraId="2A2C36E0" w14:textId="4BFDFE4D" w:rsidR="00341E00" w:rsidRDefault="00341E00" w:rsidP="00341E00">
      <w:pPr>
        <w:ind w:left="708"/>
      </w:pPr>
    </w:p>
    <w:p w14:paraId="771EBD0A" w14:textId="6A11BA72" w:rsidR="00A14731" w:rsidRDefault="00A933BB" w:rsidP="00A14731">
      <w:pPr>
        <w:pStyle w:val="ListeParagraf"/>
        <w:numPr>
          <w:ilvl w:val="0"/>
          <w:numId w:val="1"/>
        </w:numPr>
      </w:pPr>
      <w:proofErr w:type="spellStart"/>
      <w:r>
        <w:t>Github</w:t>
      </w:r>
      <w:proofErr w:type="spellEnd"/>
      <w:r>
        <w:t xml:space="preserve"> kullanımınıza ait süreçlerinizi </w:t>
      </w:r>
      <w:proofErr w:type="gramStart"/>
      <w:r>
        <w:t>( ilk</w:t>
      </w:r>
      <w:proofErr w:type="gramEnd"/>
      <w:r>
        <w:t xml:space="preserve"> defa kullandım, her hafta güncelledim ekstra şu özelliğini kullandım </w:t>
      </w:r>
      <w:proofErr w:type="spellStart"/>
      <w:r>
        <w:t>vs</w:t>
      </w:r>
      <w:proofErr w:type="spellEnd"/>
      <w:r>
        <w:t xml:space="preserve"> gibi), karşılaştığınız problemlerinizi ve projenizin yer aldığı </w:t>
      </w:r>
      <w:proofErr w:type="spellStart"/>
      <w:r>
        <w:t>github</w:t>
      </w:r>
      <w:proofErr w:type="spellEnd"/>
      <w:r>
        <w:t xml:space="preserve"> linkini yazınız.</w:t>
      </w:r>
    </w:p>
    <w:p w14:paraId="452A8586" w14:textId="50624066" w:rsidR="00341E00" w:rsidRDefault="00341E00" w:rsidP="00341E00"/>
    <w:p w14:paraId="644D575A" w14:textId="003AADC9" w:rsidR="00341E00" w:rsidRDefault="00341E00" w:rsidP="00331107">
      <w:pPr>
        <w:spacing w:line="276" w:lineRule="auto"/>
        <w:ind w:left="708"/>
        <w:rPr>
          <w:b/>
          <w:bCs/>
        </w:rPr>
      </w:pPr>
      <w:proofErr w:type="spellStart"/>
      <w:r w:rsidRPr="00331107">
        <w:rPr>
          <w:b/>
          <w:bCs/>
        </w:rPr>
        <w:t>Github</w:t>
      </w:r>
      <w:proofErr w:type="spellEnd"/>
      <w:r w:rsidRPr="00331107">
        <w:rPr>
          <w:b/>
          <w:bCs/>
        </w:rPr>
        <w:t xml:space="preserve"> daha önce kullanmıştım ama Ali Hocamın dersleri ile daha detaylı kullandığımı söyleyebilirim</w:t>
      </w:r>
      <w:r w:rsidR="00331107" w:rsidRPr="00331107">
        <w:rPr>
          <w:b/>
          <w:bCs/>
        </w:rPr>
        <w:t xml:space="preserve">. Nasıl güncellenir veri eklenir silinir repo oluşturulur konusunda bilgim daha da pekişti fakat her hafta güncelleyemedim çünkü yaşadığım daha doğrusu mücadele ettiğim sağlık problemlerinden dolayı sahip olduğum temeller ile de çabucak yapıp toplu olarak </w:t>
      </w:r>
      <w:proofErr w:type="spellStart"/>
      <w:r w:rsidR="00331107" w:rsidRPr="00331107">
        <w:rPr>
          <w:b/>
          <w:bCs/>
        </w:rPr>
        <w:t>Github’a</w:t>
      </w:r>
      <w:proofErr w:type="spellEnd"/>
      <w:r w:rsidR="00331107" w:rsidRPr="00331107">
        <w:rPr>
          <w:b/>
          <w:bCs/>
        </w:rPr>
        <w:t xml:space="preserve"> yükledim. Umarım faydalı olmuştur. Ben açıkçası sonuç ne olursa olsun edindiğim tecrübe benim için çok değerli oldu.</w:t>
      </w:r>
    </w:p>
    <w:p w14:paraId="6629A49A" w14:textId="669C84B5" w:rsidR="00881F40" w:rsidRDefault="00881F40" w:rsidP="00331107">
      <w:pPr>
        <w:spacing w:line="276" w:lineRule="auto"/>
        <w:ind w:left="708"/>
        <w:rPr>
          <w:b/>
          <w:bCs/>
        </w:rPr>
      </w:pPr>
    </w:p>
    <w:p w14:paraId="1D9BF709" w14:textId="0CE9B44E" w:rsidR="00881F40" w:rsidRDefault="00881F40" w:rsidP="00331107">
      <w:pPr>
        <w:spacing w:line="276" w:lineRule="auto"/>
        <w:ind w:left="708"/>
        <w:rPr>
          <w:b/>
          <w:bCs/>
        </w:rPr>
      </w:pPr>
      <w:proofErr w:type="spellStart"/>
      <w:r>
        <w:rPr>
          <w:b/>
          <w:bCs/>
        </w:rPr>
        <w:t>GitHub</w:t>
      </w:r>
      <w:proofErr w:type="spellEnd"/>
      <w:r>
        <w:rPr>
          <w:b/>
          <w:bCs/>
        </w:rPr>
        <w:t xml:space="preserve"> Linki</w:t>
      </w:r>
    </w:p>
    <w:p w14:paraId="28DD35DA" w14:textId="3CB37FD5" w:rsidR="00881F40" w:rsidRDefault="00D45995" w:rsidP="00D45995">
      <w:pPr>
        <w:spacing w:line="276" w:lineRule="auto"/>
        <w:ind w:firstLine="708"/>
        <w:rPr>
          <w:b/>
          <w:bCs/>
        </w:rPr>
      </w:pPr>
      <w:hyperlink r:id="rId15" w:history="1">
        <w:r w:rsidRPr="00871595">
          <w:rPr>
            <w:rStyle w:val="Kpr"/>
            <w:b/>
            <w:bCs/>
          </w:rPr>
          <w:t>https://github.com/BekirGyegin/SinemaDAN_ticket.git</w:t>
        </w:r>
      </w:hyperlink>
    </w:p>
    <w:sectPr w:rsidR="00881F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A6CBA"/>
    <w:multiLevelType w:val="multilevel"/>
    <w:tmpl w:val="B5C0041A"/>
    <w:lvl w:ilvl="0">
      <w:start w:val="1"/>
      <w:numFmt w:val="decimal"/>
      <w:lvlText w:val="%1."/>
      <w:lvlJc w:val="left"/>
      <w:pPr>
        <w:ind w:left="360" w:hanging="360"/>
      </w:pPr>
      <w:rPr>
        <w:b/>
        <w:color w:val="000000"/>
      </w:rPr>
    </w:lvl>
    <w:lvl w:ilvl="1">
      <w:start w:val="1"/>
      <w:numFmt w:val="decimal"/>
      <w:lvlText w:val="%1.%2."/>
      <w:lvlJc w:val="left"/>
      <w:pPr>
        <w:ind w:left="360" w:hanging="360"/>
      </w:pPr>
      <w:rPr>
        <w:b/>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 w15:restartNumberingAfterBreak="0">
    <w:nsid w:val="55D0433C"/>
    <w:multiLevelType w:val="multilevel"/>
    <w:tmpl w:val="07DCCB7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ECC"/>
    <w:rsid w:val="00056829"/>
    <w:rsid w:val="000E6E34"/>
    <w:rsid w:val="00331107"/>
    <w:rsid w:val="00341E00"/>
    <w:rsid w:val="003C3B98"/>
    <w:rsid w:val="004B1A89"/>
    <w:rsid w:val="005801F4"/>
    <w:rsid w:val="005B3D96"/>
    <w:rsid w:val="00881F40"/>
    <w:rsid w:val="00A14731"/>
    <w:rsid w:val="00A933BB"/>
    <w:rsid w:val="00C03ECC"/>
    <w:rsid w:val="00D45995"/>
    <w:rsid w:val="00FF4C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4703"/>
  <w15:chartTrackingRefBased/>
  <w15:docId w15:val="{DF27F64A-CF7E-475C-8764-7364B315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14731"/>
    <w:pPr>
      <w:ind w:left="720"/>
      <w:contextualSpacing/>
    </w:pPr>
  </w:style>
  <w:style w:type="character" w:styleId="Kpr">
    <w:name w:val="Hyperlink"/>
    <w:basedOn w:val="VarsaylanParagrafYazTipi"/>
    <w:uiPriority w:val="99"/>
    <w:unhideWhenUsed/>
    <w:rsid w:val="00881F40"/>
    <w:rPr>
      <w:color w:val="0563C1" w:themeColor="hyperlink"/>
      <w:u w:val="single"/>
    </w:rPr>
  </w:style>
  <w:style w:type="character" w:styleId="zmlenmeyenBahsetme">
    <w:name w:val="Unresolved Mention"/>
    <w:basedOn w:val="VarsaylanParagrafYazTipi"/>
    <w:uiPriority w:val="99"/>
    <w:semiHidden/>
    <w:unhideWhenUsed/>
    <w:rsid w:val="00881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701724">
      <w:bodyDiv w:val="1"/>
      <w:marLeft w:val="0"/>
      <w:marRight w:val="0"/>
      <w:marTop w:val="0"/>
      <w:marBottom w:val="0"/>
      <w:divBdr>
        <w:top w:val="none" w:sz="0" w:space="0" w:color="auto"/>
        <w:left w:val="none" w:sz="0" w:space="0" w:color="auto"/>
        <w:bottom w:val="none" w:sz="0" w:space="0" w:color="auto"/>
        <w:right w:val="none" w:sz="0" w:space="0" w:color="auto"/>
      </w:divBdr>
    </w:div>
    <w:div w:id="148986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hyperlink" Target="https://github.com/BekirGyegin/SinemaDAN_ticket.git" TargetMode="Externa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_rels/data2.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B8EDFD-9C0E-4620-984C-3782725A99D3}" type="doc">
      <dgm:prSet loTypeId="urn:microsoft.com/office/officeart/2005/8/layout/radial3" loCatId="relationship" qsTypeId="urn:microsoft.com/office/officeart/2005/8/quickstyle/3d6" qsCatId="3D" csTypeId="urn:microsoft.com/office/officeart/2005/8/colors/colorful1" csCatId="colorful" phldr="1"/>
      <dgm:spPr/>
      <dgm:t>
        <a:bodyPr/>
        <a:lstStyle/>
        <a:p>
          <a:endParaRPr lang="tr-TR"/>
        </a:p>
      </dgm:t>
    </dgm:pt>
    <dgm:pt modelId="{BABB8604-237B-4093-9AAD-69865AC25327}">
      <dgm:prSet phldrT="[Metin]"/>
      <dgm:spPr/>
      <dgm:t>
        <a:bodyPr/>
        <a:lstStyle/>
        <a:p>
          <a:r>
            <a:rPr lang="tr-TR"/>
            <a:t>Uygulama</a:t>
          </a:r>
        </a:p>
      </dgm:t>
    </dgm:pt>
    <dgm:pt modelId="{961C7F92-D485-442F-A085-E36A97F08631}" type="parTrans" cxnId="{A4FB2FAB-0E36-4CA9-9D3F-F44A06CC9CCD}">
      <dgm:prSet/>
      <dgm:spPr/>
      <dgm:t>
        <a:bodyPr/>
        <a:lstStyle/>
        <a:p>
          <a:endParaRPr lang="tr-TR"/>
        </a:p>
      </dgm:t>
    </dgm:pt>
    <dgm:pt modelId="{DF188508-ED0B-45CE-9BB3-D1C22EC9D725}" type="sibTrans" cxnId="{A4FB2FAB-0E36-4CA9-9D3F-F44A06CC9CCD}">
      <dgm:prSet/>
      <dgm:spPr/>
      <dgm:t>
        <a:bodyPr/>
        <a:lstStyle/>
        <a:p>
          <a:endParaRPr lang="tr-TR"/>
        </a:p>
      </dgm:t>
    </dgm:pt>
    <dgm:pt modelId="{BE137FD0-4288-4220-A6C9-DB7E708C8B88}">
      <dgm:prSet phldrT="[Metin]"/>
      <dgm:spPr/>
      <dgm:t>
        <a:bodyPr/>
        <a:lstStyle/>
        <a:p>
          <a:r>
            <a:rPr lang="tr-TR"/>
            <a:t>Yönetici</a:t>
          </a:r>
        </a:p>
      </dgm:t>
    </dgm:pt>
    <dgm:pt modelId="{8480763C-16D9-4BDC-8759-B6CAFBE2DB0F}" type="parTrans" cxnId="{F1FA57F9-8536-4047-8A03-57727C3D69ED}">
      <dgm:prSet/>
      <dgm:spPr/>
      <dgm:t>
        <a:bodyPr/>
        <a:lstStyle/>
        <a:p>
          <a:endParaRPr lang="tr-TR"/>
        </a:p>
      </dgm:t>
    </dgm:pt>
    <dgm:pt modelId="{2E91D9AC-353C-4359-86CC-D6D85F880892}" type="sibTrans" cxnId="{F1FA57F9-8536-4047-8A03-57727C3D69ED}">
      <dgm:prSet/>
      <dgm:spPr/>
      <dgm:t>
        <a:bodyPr/>
        <a:lstStyle/>
        <a:p>
          <a:endParaRPr lang="tr-TR"/>
        </a:p>
      </dgm:t>
    </dgm:pt>
    <dgm:pt modelId="{028EC05C-1C0E-417B-B76E-B8C932D80BA5}">
      <dgm:prSet phldrT="[Metin]"/>
      <dgm:spPr/>
      <dgm:t>
        <a:bodyPr/>
        <a:lstStyle/>
        <a:p>
          <a:r>
            <a:rPr lang="tr-TR"/>
            <a:t>Kullanıcı bilet</a:t>
          </a:r>
        </a:p>
      </dgm:t>
    </dgm:pt>
    <dgm:pt modelId="{AAD6422B-4C93-40D8-937E-2AD91085B4EC}" type="parTrans" cxnId="{C4083412-8EF9-4837-AC99-4D8B3168891F}">
      <dgm:prSet/>
      <dgm:spPr/>
      <dgm:t>
        <a:bodyPr/>
        <a:lstStyle/>
        <a:p>
          <a:endParaRPr lang="tr-TR"/>
        </a:p>
      </dgm:t>
    </dgm:pt>
    <dgm:pt modelId="{BDF2E417-7162-42B4-B9E5-908AE28017AB}" type="sibTrans" cxnId="{C4083412-8EF9-4837-AC99-4D8B3168891F}">
      <dgm:prSet/>
      <dgm:spPr/>
      <dgm:t>
        <a:bodyPr/>
        <a:lstStyle/>
        <a:p>
          <a:endParaRPr lang="tr-TR"/>
        </a:p>
      </dgm:t>
    </dgm:pt>
    <dgm:pt modelId="{A603F5F7-8B90-41AD-B23C-E1C541E92380}">
      <dgm:prSet phldrT="[Metin]"/>
      <dgm:spPr/>
      <dgm:t>
        <a:bodyPr/>
        <a:lstStyle/>
        <a:p>
          <a:r>
            <a:rPr lang="tr-TR"/>
            <a:t>Koltuklar</a:t>
          </a:r>
        </a:p>
      </dgm:t>
    </dgm:pt>
    <dgm:pt modelId="{9E5D06F3-DA03-48D9-87FF-E1B33C2CB5CD}" type="parTrans" cxnId="{8588A9E6-4A40-4F53-8924-A0DA98F9840F}">
      <dgm:prSet/>
      <dgm:spPr/>
      <dgm:t>
        <a:bodyPr/>
        <a:lstStyle/>
        <a:p>
          <a:endParaRPr lang="tr-TR"/>
        </a:p>
      </dgm:t>
    </dgm:pt>
    <dgm:pt modelId="{2B895914-485A-4CCD-B3F2-26D6CD73DEE7}" type="sibTrans" cxnId="{8588A9E6-4A40-4F53-8924-A0DA98F9840F}">
      <dgm:prSet/>
      <dgm:spPr/>
      <dgm:t>
        <a:bodyPr/>
        <a:lstStyle/>
        <a:p>
          <a:endParaRPr lang="tr-TR"/>
        </a:p>
      </dgm:t>
    </dgm:pt>
    <dgm:pt modelId="{CAA51B33-4ED0-4D76-8F6F-88D677F23E4D}">
      <dgm:prSet phldrT="[Metin]"/>
      <dgm:spPr/>
      <dgm:t>
        <a:bodyPr/>
        <a:lstStyle/>
        <a:p>
          <a:r>
            <a:rPr lang="tr-TR"/>
            <a:t>Filmler</a:t>
          </a:r>
        </a:p>
      </dgm:t>
    </dgm:pt>
    <dgm:pt modelId="{726302C5-F6DA-484F-A688-2906AAA1BA44}" type="parTrans" cxnId="{1BACC314-BD4C-4FAE-A224-E528399BE930}">
      <dgm:prSet/>
      <dgm:spPr/>
      <dgm:t>
        <a:bodyPr/>
        <a:lstStyle/>
        <a:p>
          <a:endParaRPr lang="tr-TR"/>
        </a:p>
      </dgm:t>
    </dgm:pt>
    <dgm:pt modelId="{BA955B08-2253-430D-907C-5B89B7661CE6}" type="sibTrans" cxnId="{1BACC314-BD4C-4FAE-A224-E528399BE930}">
      <dgm:prSet/>
      <dgm:spPr/>
      <dgm:t>
        <a:bodyPr/>
        <a:lstStyle/>
        <a:p>
          <a:endParaRPr lang="tr-TR"/>
        </a:p>
      </dgm:t>
    </dgm:pt>
    <dgm:pt modelId="{0C24ABB7-0AC7-45B8-85B7-8B960C2A687A}" type="pres">
      <dgm:prSet presAssocID="{F2B8EDFD-9C0E-4620-984C-3782725A99D3}" presName="composite" presStyleCnt="0">
        <dgm:presLayoutVars>
          <dgm:chMax val="1"/>
          <dgm:dir/>
          <dgm:resizeHandles val="exact"/>
        </dgm:presLayoutVars>
      </dgm:prSet>
      <dgm:spPr/>
    </dgm:pt>
    <dgm:pt modelId="{9291F1F6-9708-4FB8-8872-4035EF2C8E02}" type="pres">
      <dgm:prSet presAssocID="{F2B8EDFD-9C0E-4620-984C-3782725A99D3}" presName="radial" presStyleCnt="0">
        <dgm:presLayoutVars>
          <dgm:animLvl val="ctr"/>
        </dgm:presLayoutVars>
      </dgm:prSet>
      <dgm:spPr/>
    </dgm:pt>
    <dgm:pt modelId="{9F911CDD-101D-444D-AEC3-38D88BDBDC99}" type="pres">
      <dgm:prSet presAssocID="{BABB8604-237B-4093-9AAD-69865AC25327}" presName="centerShape" presStyleLbl="vennNode1" presStyleIdx="0" presStyleCnt="5"/>
      <dgm:spPr/>
    </dgm:pt>
    <dgm:pt modelId="{CFD4F201-054A-4FF2-81AC-53C49A201311}" type="pres">
      <dgm:prSet presAssocID="{BE137FD0-4288-4220-A6C9-DB7E708C8B88}" presName="node" presStyleLbl="vennNode1" presStyleIdx="1" presStyleCnt="5">
        <dgm:presLayoutVars>
          <dgm:bulletEnabled val="1"/>
        </dgm:presLayoutVars>
      </dgm:prSet>
      <dgm:spPr/>
    </dgm:pt>
    <dgm:pt modelId="{6083DECC-8739-49A9-B1E2-E79EA606F92D}" type="pres">
      <dgm:prSet presAssocID="{028EC05C-1C0E-417B-B76E-B8C932D80BA5}" presName="node" presStyleLbl="vennNode1" presStyleIdx="2" presStyleCnt="5">
        <dgm:presLayoutVars>
          <dgm:bulletEnabled val="1"/>
        </dgm:presLayoutVars>
      </dgm:prSet>
      <dgm:spPr/>
    </dgm:pt>
    <dgm:pt modelId="{A07D94CD-2377-4D6A-926E-367370507CE5}" type="pres">
      <dgm:prSet presAssocID="{A603F5F7-8B90-41AD-B23C-E1C541E92380}" presName="node" presStyleLbl="vennNode1" presStyleIdx="3" presStyleCnt="5">
        <dgm:presLayoutVars>
          <dgm:bulletEnabled val="1"/>
        </dgm:presLayoutVars>
      </dgm:prSet>
      <dgm:spPr/>
    </dgm:pt>
    <dgm:pt modelId="{180C32F5-9B90-498B-9476-0D7E62CCCF8B}" type="pres">
      <dgm:prSet presAssocID="{CAA51B33-4ED0-4D76-8F6F-88D677F23E4D}" presName="node" presStyleLbl="vennNode1" presStyleIdx="4" presStyleCnt="5">
        <dgm:presLayoutVars>
          <dgm:bulletEnabled val="1"/>
        </dgm:presLayoutVars>
      </dgm:prSet>
      <dgm:spPr/>
    </dgm:pt>
  </dgm:ptLst>
  <dgm:cxnLst>
    <dgm:cxn modelId="{DCB06C0D-ED10-4680-829E-D2CFD9CD4321}" type="presOf" srcId="{BABB8604-237B-4093-9AAD-69865AC25327}" destId="{9F911CDD-101D-444D-AEC3-38D88BDBDC99}" srcOrd="0" destOrd="0" presId="urn:microsoft.com/office/officeart/2005/8/layout/radial3"/>
    <dgm:cxn modelId="{C4083412-8EF9-4837-AC99-4D8B3168891F}" srcId="{BABB8604-237B-4093-9AAD-69865AC25327}" destId="{028EC05C-1C0E-417B-B76E-B8C932D80BA5}" srcOrd="1" destOrd="0" parTransId="{AAD6422B-4C93-40D8-937E-2AD91085B4EC}" sibTransId="{BDF2E417-7162-42B4-B9E5-908AE28017AB}"/>
    <dgm:cxn modelId="{1BACC314-BD4C-4FAE-A224-E528399BE930}" srcId="{BABB8604-237B-4093-9AAD-69865AC25327}" destId="{CAA51B33-4ED0-4D76-8F6F-88D677F23E4D}" srcOrd="3" destOrd="0" parTransId="{726302C5-F6DA-484F-A688-2906AAA1BA44}" sibTransId="{BA955B08-2253-430D-907C-5B89B7661CE6}"/>
    <dgm:cxn modelId="{220DD726-3234-4CAB-A5AB-2579CFBE4DD6}" type="presOf" srcId="{CAA51B33-4ED0-4D76-8F6F-88D677F23E4D}" destId="{180C32F5-9B90-498B-9476-0D7E62CCCF8B}" srcOrd="0" destOrd="0" presId="urn:microsoft.com/office/officeart/2005/8/layout/radial3"/>
    <dgm:cxn modelId="{18B75640-409A-4712-AF34-39E8BA7D906B}" type="presOf" srcId="{A603F5F7-8B90-41AD-B23C-E1C541E92380}" destId="{A07D94CD-2377-4D6A-926E-367370507CE5}" srcOrd="0" destOrd="0" presId="urn:microsoft.com/office/officeart/2005/8/layout/radial3"/>
    <dgm:cxn modelId="{CD6AB16F-8D47-48E2-9B49-5ADD65701897}" type="presOf" srcId="{F2B8EDFD-9C0E-4620-984C-3782725A99D3}" destId="{0C24ABB7-0AC7-45B8-85B7-8B960C2A687A}" srcOrd="0" destOrd="0" presId="urn:microsoft.com/office/officeart/2005/8/layout/radial3"/>
    <dgm:cxn modelId="{8D574A82-12CE-479E-B233-32149A129C8F}" type="presOf" srcId="{BE137FD0-4288-4220-A6C9-DB7E708C8B88}" destId="{CFD4F201-054A-4FF2-81AC-53C49A201311}" srcOrd="0" destOrd="0" presId="urn:microsoft.com/office/officeart/2005/8/layout/radial3"/>
    <dgm:cxn modelId="{BD04359A-D161-482E-8C73-764A6025194C}" type="presOf" srcId="{028EC05C-1C0E-417B-B76E-B8C932D80BA5}" destId="{6083DECC-8739-49A9-B1E2-E79EA606F92D}" srcOrd="0" destOrd="0" presId="urn:microsoft.com/office/officeart/2005/8/layout/radial3"/>
    <dgm:cxn modelId="{A4FB2FAB-0E36-4CA9-9D3F-F44A06CC9CCD}" srcId="{F2B8EDFD-9C0E-4620-984C-3782725A99D3}" destId="{BABB8604-237B-4093-9AAD-69865AC25327}" srcOrd="0" destOrd="0" parTransId="{961C7F92-D485-442F-A085-E36A97F08631}" sibTransId="{DF188508-ED0B-45CE-9BB3-D1C22EC9D725}"/>
    <dgm:cxn modelId="{8588A9E6-4A40-4F53-8924-A0DA98F9840F}" srcId="{BABB8604-237B-4093-9AAD-69865AC25327}" destId="{A603F5F7-8B90-41AD-B23C-E1C541E92380}" srcOrd="2" destOrd="0" parTransId="{9E5D06F3-DA03-48D9-87FF-E1B33C2CB5CD}" sibTransId="{2B895914-485A-4CCD-B3F2-26D6CD73DEE7}"/>
    <dgm:cxn modelId="{F1FA57F9-8536-4047-8A03-57727C3D69ED}" srcId="{BABB8604-237B-4093-9AAD-69865AC25327}" destId="{BE137FD0-4288-4220-A6C9-DB7E708C8B88}" srcOrd="0" destOrd="0" parTransId="{8480763C-16D9-4BDC-8759-B6CAFBE2DB0F}" sibTransId="{2E91D9AC-353C-4359-86CC-D6D85F880892}"/>
    <dgm:cxn modelId="{A1485DA2-DBE5-4145-9C99-89DF667D604A}" type="presParOf" srcId="{0C24ABB7-0AC7-45B8-85B7-8B960C2A687A}" destId="{9291F1F6-9708-4FB8-8872-4035EF2C8E02}" srcOrd="0" destOrd="0" presId="urn:microsoft.com/office/officeart/2005/8/layout/radial3"/>
    <dgm:cxn modelId="{0ED86FA5-2BA3-41AF-B20B-C35EA897C9AA}" type="presParOf" srcId="{9291F1F6-9708-4FB8-8872-4035EF2C8E02}" destId="{9F911CDD-101D-444D-AEC3-38D88BDBDC99}" srcOrd="0" destOrd="0" presId="urn:microsoft.com/office/officeart/2005/8/layout/radial3"/>
    <dgm:cxn modelId="{0054ADBE-699D-48C7-BDA4-50371E308FE7}" type="presParOf" srcId="{9291F1F6-9708-4FB8-8872-4035EF2C8E02}" destId="{CFD4F201-054A-4FF2-81AC-53C49A201311}" srcOrd="1" destOrd="0" presId="urn:microsoft.com/office/officeart/2005/8/layout/radial3"/>
    <dgm:cxn modelId="{066FE81F-87F7-48CB-9458-B6371B9F294F}" type="presParOf" srcId="{9291F1F6-9708-4FB8-8872-4035EF2C8E02}" destId="{6083DECC-8739-49A9-B1E2-E79EA606F92D}" srcOrd="2" destOrd="0" presId="urn:microsoft.com/office/officeart/2005/8/layout/radial3"/>
    <dgm:cxn modelId="{43C206A1-C023-4615-819B-70E0CFF0056E}" type="presParOf" srcId="{9291F1F6-9708-4FB8-8872-4035EF2C8E02}" destId="{A07D94CD-2377-4D6A-926E-367370507CE5}" srcOrd="3" destOrd="0" presId="urn:microsoft.com/office/officeart/2005/8/layout/radial3"/>
    <dgm:cxn modelId="{B47A25B7-4E7D-4884-8BB4-B653103FCA76}" type="presParOf" srcId="{9291F1F6-9708-4FB8-8872-4035EF2C8E02}" destId="{180C32F5-9B90-498B-9476-0D7E62CCCF8B}" srcOrd="4" destOrd="0" presId="urn:microsoft.com/office/officeart/2005/8/layout/radial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C6190F-6E70-471A-B060-E2A9DF2F08DC}" type="doc">
      <dgm:prSet loTypeId="urn:microsoft.com/office/officeart/2005/8/layout/radial2" loCatId="relationship" qsTypeId="urn:microsoft.com/office/officeart/2005/8/quickstyle/simple1" qsCatId="simple" csTypeId="urn:microsoft.com/office/officeart/2005/8/colors/accent3_2" csCatId="accent3" phldr="1"/>
      <dgm:spPr/>
      <dgm:t>
        <a:bodyPr/>
        <a:lstStyle/>
        <a:p>
          <a:endParaRPr lang="tr-TR"/>
        </a:p>
      </dgm:t>
    </dgm:pt>
    <dgm:pt modelId="{8598EBDE-CCBB-4DCA-9946-1292E0E554CF}">
      <dgm:prSet phldrT="[Metin]"/>
      <dgm:spPr/>
      <dgm:t>
        <a:bodyPr/>
        <a:lstStyle/>
        <a:p>
          <a:r>
            <a:rPr lang="tr-TR"/>
            <a:t>Düzeni</a:t>
          </a:r>
        </a:p>
      </dgm:t>
    </dgm:pt>
    <dgm:pt modelId="{8435418B-DBC9-453E-B8D3-94FC4B805C19}" type="parTrans" cxnId="{05B5DDC6-212C-4197-A7B9-684A27540301}">
      <dgm:prSet/>
      <dgm:spPr/>
      <dgm:t>
        <a:bodyPr/>
        <a:lstStyle/>
        <a:p>
          <a:endParaRPr lang="tr-TR"/>
        </a:p>
      </dgm:t>
    </dgm:pt>
    <dgm:pt modelId="{E44F0F12-76A2-4BD6-AFB8-ECC221896D03}" type="sibTrans" cxnId="{05B5DDC6-212C-4197-A7B9-684A27540301}">
      <dgm:prSet/>
      <dgm:spPr/>
      <dgm:t>
        <a:bodyPr/>
        <a:lstStyle/>
        <a:p>
          <a:endParaRPr lang="tr-TR"/>
        </a:p>
      </dgm:t>
    </dgm:pt>
    <dgm:pt modelId="{6280AB35-66CB-466A-A924-D28BE0B9D590}">
      <dgm:prSet phldrT="[Metin]"/>
      <dgm:spPr/>
      <dgm:t>
        <a:bodyPr/>
        <a:lstStyle/>
        <a:p>
          <a:r>
            <a:rPr lang="tr-TR"/>
            <a:t>Dolu mu?</a:t>
          </a:r>
        </a:p>
      </dgm:t>
    </dgm:pt>
    <dgm:pt modelId="{AE73DBA3-50E7-464A-8669-269D5F0AA187}" type="parTrans" cxnId="{DC46A431-3001-4700-B63B-7ED9066AD9D9}">
      <dgm:prSet/>
      <dgm:spPr/>
      <dgm:t>
        <a:bodyPr/>
        <a:lstStyle/>
        <a:p>
          <a:endParaRPr lang="tr-TR"/>
        </a:p>
      </dgm:t>
    </dgm:pt>
    <dgm:pt modelId="{7BF9214B-D766-45D3-9518-E7B9E0FD06FA}" type="sibTrans" cxnId="{DC46A431-3001-4700-B63B-7ED9066AD9D9}">
      <dgm:prSet/>
      <dgm:spPr/>
      <dgm:t>
        <a:bodyPr/>
        <a:lstStyle/>
        <a:p>
          <a:endParaRPr lang="tr-TR"/>
        </a:p>
      </dgm:t>
    </dgm:pt>
    <dgm:pt modelId="{0481572D-28AE-46AB-B046-3EF748AB549D}">
      <dgm:prSet phldrT="[Metin]"/>
      <dgm:spPr/>
      <dgm:t>
        <a:bodyPr/>
        <a:lstStyle/>
        <a:p>
          <a:r>
            <a:rPr lang="tr-TR"/>
            <a:t>Boş mu?</a:t>
          </a:r>
        </a:p>
      </dgm:t>
    </dgm:pt>
    <dgm:pt modelId="{7C224228-4651-4F71-8E41-9C5499BF38D0}" type="parTrans" cxnId="{07DB9D75-8DBC-4039-8C4D-7402A8B63694}">
      <dgm:prSet/>
      <dgm:spPr/>
      <dgm:t>
        <a:bodyPr/>
        <a:lstStyle/>
        <a:p>
          <a:endParaRPr lang="tr-TR"/>
        </a:p>
      </dgm:t>
    </dgm:pt>
    <dgm:pt modelId="{5D7E4F3B-F96A-48A9-982C-CB7D94D2B9C0}" type="sibTrans" cxnId="{07DB9D75-8DBC-4039-8C4D-7402A8B63694}">
      <dgm:prSet/>
      <dgm:spPr/>
      <dgm:t>
        <a:bodyPr/>
        <a:lstStyle/>
        <a:p>
          <a:endParaRPr lang="tr-TR"/>
        </a:p>
      </dgm:t>
    </dgm:pt>
    <dgm:pt modelId="{095714B4-952B-44F8-8986-19FBF2EE44E1}" type="pres">
      <dgm:prSet presAssocID="{99C6190F-6E70-471A-B060-E2A9DF2F08DC}" presName="composite" presStyleCnt="0">
        <dgm:presLayoutVars>
          <dgm:chMax val="5"/>
          <dgm:dir/>
          <dgm:animLvl val="ctr"/>
          <dgm:resizeHandles val="exact"/>
        </dgm:presLayoutVars>
      </dgm:prSet>
      <dgm:spPr/>
    </dgm:pt>
    <dgm:pt modelId="{572F6D92-2893-49ED-8189-B7EED8CD8396}" type="pres">
      <dgm:prSet presAssocID="{99C6190F-6E70-471A-B060-E2A9DF2F08DC}" presName="cycle" presStyleCnt="0"/>
      <dgm:spPr/>
    </dgm:pt>
    <dgm:pt modelId="{B723AB9E-4430-4DC9-94D9-9FFFB099877D}" type="pres">
      <dgm:prSet presAssocID="{99C6190F-6E70-471A-B060-E2A9DF2F08DC}" presName="centerShape" presStyleCnt="0"/>
      <dgm:spPr/>
    </dgm:pt>
    <dgm:pt modelId="{7CD45C98-AEE8-437D-A829-21A32D83BF74}" type="pres">
      <dgm:prSet presAssocID="{99C6190F-6E70-471A-B060-E2A9DF2F08DC}" presName="connSite" presStyleLbl="node1" presStyleIdx="0" presStyleCnt="4"/>
      <dgm:spPr/>
    </dgm:pt>
    <dgm:pt modelId="{F2EDF3D0-C3E7-49D6-A341-E0D9EFD13A40}" type="pres">
      <dgm:prSet presAssocID="{99C6190F-6E70-471A-B060-E2A9DF2F08DC}" presName="visible" presStyleLbl="nod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2000" b="-2000"/>
          </a:stretch>
        </a:blipFill>
      </dgm:spPr>
    </dgm:pt>
    <dgm:pt modelId="{84E556ED-0BEA-4D6E-AB81-818ABCBA1174}" type="pres">
      <dgm:prSet presAssocID="{8435418B-DBC9-453E-B8D3-94FC4B805C19}" presName="Name25" presStyleLbl="parChTrans1D1" presStyleIdx="0" presStyleCnt="3"/>
      <dgm:spPr/>
    </dgm:pt>
    <dgm:pt modelId="{14F80152-F955-4AEC-B6DC-4BB630894ADC}" type="pres">
      <dgm:prSet presAssocID="{8598EBDE-CCBB-4DCA-9946-1292E0E554CF}" presName="node" presStyleCnt="0"/>
      <dgm:spPr/>
    </dgm:pt>
    <dgm:pt modelId="{0C0945CD-F5CA-4748-B602-2DCA29E1F037}" type="pres">
      <dgm:prSet presAssocID="{8598EBDE-CCBB-4DCA-9946-1292E0E554CF}" presName="parentNode" presStyleLbl="node1" presStyleIdx="1" presStyleCnt="4">
        <dgm:presLayoutVars>
          <dgm:chMax val="1"/>
          <dgm:bulletEnabled val="1"/>
        </dgm:presLayoutVars>
      </dgm:prSet>
      <dgm:spPr/>
    </dgm:pt>
    <dgm:pt modelId="{5D741289-CDAE-49A9-A50D-2C63454AAF2E}" type="pres">
      <dgm:prSet presAssocID="{8598EBDE-CCBB-4DCA-9946-1292E0E554CF}" presName="childNode" presStyleLbl="revTx" presStyleIdx="0" presStyleCnt="0">
        <dgm:presLayoutVars>
          <dgm:bulletEnabled val="1"/>
        </dgm:presLayoutVars>
      </dgm:prSet>
      <dgm:spPr/>
    </dgm:pt>
    <dgm:pt modelId="{8D998715-2D09-4445-A6E9-10F550F239E3}" type="pres">
      <dgm:prSet presAssocID="{AE73DBA3-50E7-464A-8669-269D5F0AA187}" presName="Name25" presStyleLbl="parChTrans1D1" presStyleIdx="1" presStyleCnt="3"/>
      <dgm:spPr/>
    </dgm:pt>
    <dgm:pt modelId="{D5B0D392-E27F-46C3-B72A-35BCCC38668E}" type="pres">
      <dgm:prSet presAssocID="{6280AB35-66CB-466A-A924-D28BE0B9D590}" presName="node" presStyleCnt="0"/>
      <dgm:spPr/>
    </dgm:pt>
    <dgm:pt modelId="{DA3EFC9D-5459-4358-9CD1-92F202B4EB13}" type="pres">
      <dgm:prSet presAssocID="{6280AB35-66CB-466A-A924-D28BE0B9D590}" presName="parentNode" presStyleLbl="node1" presStyleIdx="2" presStyleCnt="4">
        <dgm:presLayoutVars>
          <dgm:chMax val="1"/>
          <dgm:bulletEnabled val="1"/>
        </dgm:presLayoutVars>
      </dgm:prSet>
      <dgm:spPr/>
    </dgm:pt>
    <dgm:pt modelId="{19B878C6-AA59-4060-8AF7-63DC05FE7F52}" type="pres">
      <dgm:prSet presAssocID="{6280AB35-66CB-466A-A924-D28BE0B9D590}" presName="childNode" presStyleLbl="revTx" presStyleIdx="0" presStyleCnt="0">
        <dgm:presLayoutVars>
          <dgm:bulletEnabled val="1"/>
        </dgm:presLayoutVars>
      </dgm:prSet>
      <dgm:spPr/>
    </dgm:pt>
    <dgm:pt modelId="{42C73E35-2782-4ADB-991A-D4F11F924D63}" type="pres">
      <dgm:prSet presAssocID="{7C224228-4651-4F71-8E41-9C5499BF38D0}" presName="Name25" presStyleLbl="parChTrans1D1" presStyleIdx="2" presStyleCnt="3"/>
      <dgm:spPr/>
    </dgm:pt>
    <dgm:pt modelId="{1E84F1D7-54DD-40AC-B302-CF68BB799F8D}" type="pres">
      <dgm:prSet presAssocID="{0481572D-28AE-46AB-B046-3EF748AB549D}" presName="node" presStyleCnt="0"/>
      <dgm:spPr/>
    </dgm:pt>
    <dgm:pt modelId="{5B3685A7-AE01-48B0-A4F6-53A257CCBDDD}" type="pres">
      <dgm:prSet presAssocID="{0481572D-28AE-46AB-B046-3EF748AB549D}" presName="parentNode" presStyleLbl="node1" presStyleIdx="3" presStyleCnt="4">
        <dgm:presLayoutVars>
          <dgm:chMax val="1"/>
          <dgm:bulletEnabled val="1"/>
        </dgm:presLayoutVars>
      </dgm:prSet>
      <dgm:spPr/>
    </dgm:pt>
    <dgm:pt modelId="{C3F06F9A-FDA2-4A52-B1A4-276521791A70}" type="pres">
      <dgm:prSet presAssocID="{0481572D-28AE-46AB-B046-3EF748AB549D}" presName="childNode" presStyleLbl="revTx" presStyleIdx="0" presStyleCnt="0">
        <dgm:presLayoutVars>
          <dgm:bulletEnabled val="1"/>
        </dgm:presLayoutVars>
      </dgm:prSet>
      <dgm:spPr/>
    </dgm:pt>
  </dgm:ptLst>
  <dgm:cxnLst>
    <dgm:cxn modelId="{D8364C20-9C59-4AF1-A872-F79572D78483}" type="presOf" srcId="{6280AB35-66CB-466A-A924-D28BE0B9D590}" destId="{DA3EFC9D-5459-4358-9CD1-92F202B4EB13}" srcOrd="0" destOrd="0" presId="urn:microsoft.com/office/officeart/2005/8/layout/radial2"/>
    <dgm:cxn modelId="{DC46A431-3001-4700-B63B-7ED9066AD9D9}" srcId="{99C6190F-6E70-471A-B060-E2A9DF2F08DC}" destId="{6280AB35-66CB-466A-A924-D28BE0B9D590}" srcOrd="1" destOrd="0" parTransId="{AE73DBA3-50E7-464A-8669-269D5F0AA187}" sibTransId="{7BF9214B-D766-45D3-9518-E7B9E0FD06FA}"/>
    <dgm:cxn modelId="{62AB8D6A-97A2-459C-BA0E-4680E9D593BB}" type="presOf" srcId="{AE73DBA3-50E7-464A-8669-269D5F0AA187}" destId="{8D998715-2D09-4445-A6E9-10F550F239E3}" srcOrd="0" destOrd="0" presId="urn:microsoft.com/office/officeart/2005/8/layout/radial2"/>
    <dgm:cxn modelId="{07DB9D75-8DBC-4039-8C4D-7402A8B63694}" srcId="{99C6190F-6E70-471A-B060-E2A9DF2F08DC}" destId="{0481572D-28AE-46AB-B046-3EF748AB549D}" srcOrd="2" destOrd="0" parTransId="{7C224228-4651-4F71-8E41-9C5499BF38D0}" sibTransId="{5D7E4F3B-F96A-48A9-982C-CB7D94D2B9C0}"/>
    <dgm:cxn modelId="{5F3D9981-6A7E-41D7-9804-430ECD6A0036}" type="presOf" srcId="{7C224228-4651-4F71-8E41-9C5499BF38D0}" destId="{42C73E35-2782-4ADB-991A-D4F11F924D63}" srcOrd="0" destOrd="0" presId="urn:microsoft.com/office/officeart/2005/8/layout/radial2"/>
    <dgm:cxn modelId="{C42C9091-6FBF-4D4B-B0E6-8925C3548DB4}" type="presOf" srcId="{0481572D-28AE-46AB-B046-3EF748AB549D}" destId="{5B3685A7-AE01-48B0-A4F6-53A257CCBDDD}" srcOrd="0" destOrd="0" presId="urn:microsoft.com/office/officeart/2005/8/layout/radial2"/>
    <dgm:cxn modelId="{6CD312A0-0E11-4598-938E-1DD51AF3D8FC}" type="presOf" srcId="{8435418B-DBC9-453E-B8D3-94FC4B805C19}" destId="{84E556ED-0BEA-4D6E-AB81-818ABCBA1174}" srcOrd="0" destOrd="0" presId="urn:microsoft.com/office/officeart/2005/8/layout/radial2"/>
    <dgm:cxn modelId="{05B5DDC6-212C-4197-A7B9-684A27540301}" srcId="{99C6190F-6E70-471A-B060-E2A9DF2F08DC}" destId="{8598EBDE-CCBB-4DCA-9946-1292E0E554CF}" srcOrd="0" destOrd="0" parTransId="{8435418B-DBC9-453E-B8D3-94FC4B805C19}" sibTransId="{E44F0F12-76A2-4BD6-AFB8-ECC221896D03}"/>
    <dgm:cxn modelId="{9C4A8CCD-63ED-4C7A-9227-6B9D4A2727D3}" type="presOf" srcId="{99C6190F-6E70-471A-B060-E2A9DF2F08DC}" destId="{095714B4-952B-44F8-8986-19FBF2EE44E1}" srcOrd="0" destOrd="0" presId="urn:microsoft.com/office/officeart/2005/8/layout/radial2"/>
    <dgm:cxn modelId="{2BE5D4E7-E320-46F1-B330-342C937FD0CE}" type="presOf" srcId="{8598EBDE-CCBB-4DCA-9946-1292E0E554CF}" destId="{0C0945CD-F5CA-4748-B602-2DCA29E1F037}" srcOrd="0" destOrd="0" presId="urn:microsoft.com/office/officeart/2005/8/layout/radial2"/>
    <dgm:cxn modelId="{0A8FDB3B-5C17-46F2-8EBD-F701564EC8A5}" type="presParOf" srcId="{095714B4-952B-44F8-8986-19FBF2EE44E1}" destId="{572F6D92-2893-49ED-8189-B7EED8CD8396}" srcOrd="0" destOrd="0" presId="urn:microsoft.com/office/officeart/2005/8/layout/radial2"/>
    <dgm:cxn modelId="{3A5E1CB1-2BF8-43E9-8017-2E7AD039D69F}" type="presParOf" srcId="{572F6D92-2893-49ED-8189-B7EED8CD8396}" destId="{B723AB9E-4430-4DC9-94D9-9FFFB099877D}" srcOrd="0" destOrd="0" presId="urn:microsoft.com/office/officeart/2005/8/layout/radial2"/>
    <dgm:cxn modelId="{748D6CF8-28BC-49EE-8133-A3589182C314}" type="presParOf" srcId="{B723AB9E-4430-4DC9-94D9-9FFFB099877D}" destId="{7CD45C98-AEE8-437D-A829-21A32D83BF74}" srcOrd="0" destOrd="0" presId="urn:microsoft.com/office/officeart/2005/8/layout/radial2"/>
    <dgm:cxn modelId="{4D47A749-B978-4ADE-BE97-E4EE6AD369BB}" type="presParOf" srcId="{B723AB9E-4430-4DC9-94D9-9FFFB099877D}" destId="{F2EDF3D0-C3E7-49D6-A341-E0D9EFD13A40}" srcOrd="1" destOrd="0" presId="urn:microsoft.com/office/officeart/2005/8/layout/radial2"/>
    <dgm:cxn modelId="{550BD93C-8F99-4503-A39C-83A43FA07C0F}" type="presParOf" srcId="{572F6D92-2893-49ED-8189-B7EED8CD8396}" destId="{84E556ED-0BEA-4D6E-AB81-818ABCBA1174}" srcOrd="1" destOrd="0" presId="urn:microsoft.com/office/officeart/2005/8/layout/radial2"/>
    <dgm:cxn modelId="{39CD87B4-3C38-41C5-84F6-3D358E715217}" type="presParOf" srcId="{572F6D92-2893-49ED-8189-B7EED8CD8396}" destId="{14F80152-F955-4AEC-B6DC-4BB630894ADC}" srcOrd="2" destOrd="0" presId="urn:microsoft.com/office/officeart/2005/8/layout/radial2"/>
    <dgm:cxn modelId="{79DB9B20-AB85-4EAC-90F7-250B03ACA019}" type="presParOf" srcId="{14F80152-F955-4AEC-B6DC-4BB630894ADC}" destId="{0C0945CD-F5CA-4748-B602-2DCA29E1F037}" srcOrd="0" destOrd="0" presId="urn:microsoft.com/office/officeart/2005/8/layout/radial2"/>
    <dgm:cxn modelId="{F9EAB65E-9256-4326-94E9-BE5B13784F0E}" type="presParOf" srcId="{14F80152-F955-4AEC-B6DC-4BB630894ADC}" destId="{5D741289-CDAE-49A9-A50D-2C63454AAF2E}" srcOrd="1" destOrd="0" presId="urn:microsoft.com/office/officeart/2005/8/layout/radial2"/>
    <dgm:cxn modelId="{91BB70A0-DAE6-469B-B12A-7C9C5D8B2B97}" type="presParOf" srcId="{572F6D92-2893-49ED-8189-B7EED8CD8396}" destId="{8D998715-2D09-4445-A6E9-10F550F239E3}" srcOrd="3" destOrd="0" presId="urn:microsoft.com/office/officeart/2005/8/layout/radial2"/>
    <dgm:cxn modelId="{D514C2DA-88A6-4484-9FDC-EE4EE74E1293}" type="presParOf" srcId="{572F6D92-2893-49ED-8189-B7EED8CD8396}" destId="{D5B0D392-E27F-46C3-B72A-35BCCC38668E}" srcOrd="4" destOrd="0" presId="urn:microsoft.com/office/officeart/2005/8/layout/radial2"/>
    <dgm:cxn modelId="{2E90E207-4DF4-4D57-B08B-BA701F0FE015}" type="presParOf" srcId="{D5B0D392-E27F-46C3-B72A-35BCCC38668E}" destId="{DA3EFC9D-5459-4358-9CD1-92F202B4EB13}" srcOrd="0" destOrd="0" presId="urn:microsoft.com/office/officeart/2005/8/layout/radial2"/>
    <dgm:cxn modelId="{490E3889-385A-4C61-83C4-45F545A4AB0F}" type="presParOf" srcId="{D5B0D392-E27F-46C3-B72A-35BCCC38668E}" destId="{19B878C6-AA59-4060-8AF7-63DC05FE7F52}" srcOrd="1" destOrd="0" presId="urn:microsoft.com/office/officeart/2005/8/layout/radial2"/>
    <dgm:cxn modelId="{CD72062C-0AB6-49E8-90E2-4ACC1C9642F1}" type="presParOf" srcId="{572F6D92-2893-49ED-8189-B7EED8CD8396}" destId="{42C73E35-2782-4ADB-991A-D4F11F924D63}" srcOrd="5" destOrd="0" presId="urn:microsoft.com/office/officeart/2005/8/layout/radial2"/>
    <dgm:cxn modelId="{4AFFE887-C4F8-4DD6-BEB1-1806DFF75A67}" type="presParOf" srcId="{572F6D92-2893-49ED-8189-B7EED8CD8396}" destId="{1E84F1D7-54DD-40AC-B302-CF68BB799F8D}" srcOrd="6" destOrd="0" presId="urn:microsoft.com/office/officeart/2005/8/layout/radial2"/>
    <dgm:cxn modelId="{2C4A6D4D-2BEB-40BE-88D1-937DED797F45}" type="presParOf" srcId="{1E84F1D7-54DD-40AC-B302-CF68BB799F8D}" destId="{5B3685A7-AE01-48B0-A4F6-53A257CCBDDD}" srcOrd="0" destOrd="0" presId="urn:microsoft.com/office/officeart/2005/8/layout/radial2"/>
    <dgm:cxn modelId="{DA695F0B-B5E8-4698-B927-8F1AA579DD8B}" type="presParOf" srcId="{1E84F1D7-54DD-40AC-B302-CF68BB799F8D}" destId="{C3F06F9A-FDA2-4A52-B1A4-276521791A70}" srcOrd="1" destOrd="0" presId="urn:microsoft.com/office/officeart/2005/8/layout/radial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911CDD-101D-444D-AEC3-38D88BDBDC99}">
      <dsp:nvSpPr>
        <dsp:cNvPr id="0" name=""/>
        <dsp:cNvSpPr/>
      </dsp:nvSpPr>
      <dsp:spPr>
        <a:xfrm>
          <a:off x="1996752" y="920427"/>
          <a:ext cx="2292994" cy="2292994"/>
        </a:xfrm>
        <a:prstGeom prst="ellipse">
          <a:avLst/>
        </a:prstGeom>
        <a:solidFill>
          <a:schemeClr val="accent2">
            <a:alpha val="50000"/>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tx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tr-TR" sz="2900" kern="1200"/>
            <a:t>Uygulama</a:t>
          </a:r>
        </a:p>
      </dsp:txBody>
      <dsp:txXfrm>
        <a:off x="2332553" y="1256228"/>
        <a:ext cx="1621392" cy="1621392"/>
      </dsp:txXfrm>
    </dsp:sp>
    <dsp:sp modelId="{CFD4F201-054A-4FF2-81AC-53C49A201311}">
      <dsp:nvSpPr>
        <dsp:cNvPr id="0" name=""/>
        <dsp:cNvSpPr/>
      </dsp:nvSpPr>
      <dsp:spPr>
        <a:xfrm>
          <a:off x="2570001" y="409"/>
          <a:ext cx="1146497" cy="1146497"/>
        </a:xfrm>
        <a:prstGeom prst="ellipse">
          <a:avLst/>
        </a:prstGeom>
        <a:solidFill>
          <a:schemeClr val="accent3">
            <a:alpha val="50000"/>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tr-TR" sz="1600" kern="1200"/>
            <a:t>Yönetici</a:t>
          </a:r>
        </a:p>
      </dsp:txBody>
      <dsp:txXfrm>
        <a:off x="2737902" y="168310"/>
        <a:ext cx="810695" cy="810695"/>
      </dsp:txXfrm>
    </dsp:sp>
    <dsp:sp modelId="{6083DECC-8739-49A9-B1E2-E79EA606F92D}">
      <dsp:nvSpPr>
        <dsp:cNvPr id="0" name=""/>
        <dsp:cNvSpPr/>
      </dsp:nvSpPr>
      <dsp:spPr>
        <a:xfrm>
          <a:off x="4063268" y="1493676"/>
          <a:ext cx="1146497" cy="1146497"/>
        </a:xfrm>
        <a:prstGeom prst="ellipse">
          <a:avLst/>
        </a:prstGeom>
        <a:solidFill>
          <a:schemeClr val="accent4">
            <a:alpha val="50000"/>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tr-TR" sz="1600" kern="1200"/>
            <a:t>Kullanıcı bilet</a:t>
          </a:r>
        </a:p>
      </dsp:txBody>
      <dsp:txXfrm>
        <a:off x="4231169" y="1661577"/>
        <a:ext cx="810695" cy="810695"/>
      </dsp:txXfrm>
    </dsp:sp>
    <dsp:sp modelId="{A07D94CD-2377-4D6A-926E-367370507CE5}">
      <dsp:nvSpPr>
        <dsp:cNvPr id="0" name=""/>
        <dsp:cNvSpPr/>
      </dsp:nvSpPr>
      <dsp:spPr>
        <a:xfrm>
          <a:off x="2570001" y="2986943"/>
          <a:ext cx="1146497" cy="1146497"/>
        </a:xfrm>
        <a:prstGeom prst="ellipse">
          <a:avLst/>
        </a:prstGeom>
        <a:solidFill>
          <a:schemeClr val="accent5">
            <a:alpha val="50000"/>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tr-TR" sz="1600" kern="1200"/>
            <a:t>Koltuklar</a:t>
          </a:r>
        </a:p>
      </dsp:txBody>
      <dsp:txXfrm>
        <a:off x="2737902" y="3154844"/>
        <a:ext cx="810695" cy="810695"/>
      </dsp:txXfrm>
    </dsp:sp>
    <dsp:sp modelId="{180C32F5-9B90-498B-9476-0D7E62CCCF8B}">
      <dsp:nvSpPr>
        <dsp:cNvPr id="0" name=""/>
        <dsp:cNvSpPr/>
      </dsp:nvSpPr>
      <dsp:spPr>
        <a:xfrm>
          <a:off x="1076734" y="1493676"/>
          <a:ext cx="1146497" cy="1146497"/>
        </a:xfrm>
        <a:prstGeom prst="ellipse">
          <a:avLst/>
        </a:prstGeom>
        <a:solidFill>
          <a:schemeClr val="accent6">
            <a:alpha val="50000"/>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tr-TR" sz="1600" kern="1200"/>
            <a:t>Filmler</a:t>
          </a:r>
        </a:p>
      </dsp:txBody>
      <dsp:txXfrm>
        <a:off x="1244635" y="1661577"/>
        <a:ext cx="810695" cy="8106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C73E35-2782-4ADB-991A-D4F11F924D63}">
      <dsp:nvSpPr>
        <dsp:cNvPr id="0" name=""/>
        <dsp:cNvSpPr/>
      </dsp:nvSpPr>
      <dsp:spPr>
        <a:xfrm rot="2561951">
          <a:off x="1863364" y="2236090"/>
          <a:ext cx="485144" cy="50449"/>
        </a:xfrm>
        <a:custGeom>
          <a:avLst/>
          <a:gdLst/>
          <a:ahLst/>
          <a:cxnLst/>
          <a:rect l="0" t="0" r="0" b="0"/>
          <a:pathLst>
            <a:path>
              <a:moveTo>
                <a:pt x="0" y="25224"/>
              </a:moveTo>
              <a:lnTo>
                <a:pt x="485144" y="2522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998715-2D09-4445-A6E9-10F550F239E3}">
      <dsp:nvSpPr>
        <dsp:cNvPr id="0" name=""/>
        <dsp:cNvSpPr/>
      </dsp:nvSpPr>
      <dsp:spPr>
        <a:xfrm>
          <a:off x="1927664" y="1574975"/>
          <a:ext cx="539310" cy="50449"/>
        </a:xfrm>
        <a:custGeom>
          <a:avLst/>
          <a:gdLst/>
          <a:ahLst/>
          <a:cxnLst/>
          <a:rect l="0" t="0" r="0" b="0"/>
          <a:pathLst>
            <a:path>
              <a:moveTo>
                <a:pt x="0" y="25224"/>
              </a:moveTo>
              <a:lnTo>
                <a:pt x="539310" y="2522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556ED-0BEA-4D6E-AB81-818ABCBA1174}">
      <dsp:nvSpPr>
        <dsp:cNvPr id="0" name=""/>
        <dsp:cNvSpPr/>
      </dsp:nvSpPr>
      <dsp:spPr>
        <a:xfrm rot="19038049">
          <a:off x="1863364" y="913859"/>
          <a:ext cx="485144" cy="50449"/>
        </a:xfrm>
        <a:custGeom>
          <a:avLst/>
          <a:gdLst/>
          <a:ahLst/>
          <a:cxnLst/>
          <a:rect l="0" t="0" r="0" b="0"/>
          <a:pathLst>
            <a:path>
              <a:moveTo>
                <a:pt x="0" y="25224"/>
              </a:moveTo>
              <a:lnTo>
                <a:pt x="485144" y="2522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EDF3D0-C3E7-49D6-A341-E0D9EFD13A40}">
      <dsp:nvSpPr>
        <dsp:cNvPr id="0" name=""/>
        <dsp:cNvSpPr/>
      </dsp:nvSpPr>
      <dsp:spPr>
        <a:xfrm>
          <a:off x="620625" y="831353"/>
          <a:ext cx="1537692" cy="1537692"/>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945CD-F5CA-4748-B602-2DCA29E1F037}">
      <dsp:nvSpPr>
        <dsp:cNvPr id="0" name=""/>
        <dsp:cNvSpPr/>
      </dsp:nvSpPr>
      <dsp:spPr>
        <a:xfrm>
          <a:off x="2161927" y="441"/>
          <a:ext cx="922615" cy="92261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tr-TR" sz="1700" kern="1200"/>
            <a:t>Düzeni</a:t>
          </a:r>
        </a:p>
      </dsp:txBody>
      <dsp:txXfrm>
        <a:off x="2297041" y="135555"/>
        <a:ext cx="652387" cy="652387"/>
      </dsp:txXfrm>
    </dsp:sp>
    <dsp:sp modelId="{DA3EFC9D-5459-4358-9CD1-92F202B4EB13}">
      <dsp:nvSpPr>
        <dsp:cNvPr id="0" name=""/>
        <dsp:cNvSpPr/>
      </dsp:nvSpPr>
      <dsp:spPr>
        <a:xfrm>
          <a:off x="2466974" y="1138892"/>
          <a:ext cx="922615" cy="92261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tr-TR" sz="1700" kern="1200"/>
            <a:t>Dolu mu?</a:t>
          </a:r>
        </a:p>
      </dsp:txBody>
      <dsp:txXfrm>
        <a:off x="2602088" y="1274006"/>
        <a:ext cx="652387" cy="652387"/>
      </dsp:txXfrm>
    </dsp:sp>
    <dsp:sp modelId="{5B3685A7-AE01-48B0-A4F6-53A257CCBDDD}">
      <dsp:nvSpPr>
        <dsp:cNvPr id="0" name=""/>
        <dsp:cNvSpPr/>
      </dsp:nvSpPr>
      <dsp:spPr>
        <a:xfrm>
          <a:off x="2161927" y="2277343"/>
          <a:ext cx="922615" cy="92261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tr-TR" sz="1700" kern="1200"/>
            <a:t>Boş mu?</a:t>
          </a:r>
        </a:p>
      </dsp:txBody>
      <dsp:txXfrm>
        <a:off x="2297041" y="2412457"/>
        <a:ext cx="652387" cy="652387"/>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1600</Words>
  <Characters>9126</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Ali-33.44@outlook.com</dc:creator>
  <cp:keywords/>
  <dc:description/>
  <cp:lastModifiedBy>BEKİR G YGN</cp:lastModifiedBy>
  <cp:revision>5</cp:revision>
  <dcterms:created xsi:type="dcterms:W3CDTF">2021-01-20T05:06:00Z</dcterms:created>
  <dcterms:modified xsi:type="dcterms:W3CDTF">2021-04-14T22:31:00Z</dcterms:modified>
</cp:coreProperties>
</file>