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4B" w:rsidRDefault="00490D72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 xml:space="preserve">Lista de Características: Descrição das Características </w:t>
      </w:r>
    </w:p>
    <w:p w:rsidR="008F274B" w:rsidRDefault="008F274B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Controle de matéria-prima: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Tem como objetivo mostrar o quanto tem de matéria-prima, assim controlando seu estoque para que não falte, ou que adquira tal matéria-prima sendo que já a possui em estoque.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controle de Cópias: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Sistema que pode fornecer informações de quantas cópias foram</w:t>
      </w:r>
      <w:proofErr w:type="gramEnd"/>
      <w:r>
        <w:rPr>
          <w:rFonts w:ascii="Arial" w:eastAsia="Arial" w:hAnsi="Arial" w:cs="Arial"/>
          <w:sz w:val="24"/>
        </w:rPr>
        <w:t xml:space="preserve"> realizadas em um dia, em uma semana, no mês ou até mesmo no ano. Podendo fazer um levantamento de quanto de papel A4 ou outro tipo foi utilizado.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entrada e saída de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Fornecer informações sobre o que entra e o que sai na empresa. Servindo também como um parâmetro para os cálculos de gasto e lucro.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para clientes acompanhar os pedidos: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com a função de permitir que os clientes possam acompanhar seus pedidos em tempo real.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orçamento automático online: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Sistema que fornece uma plataforma online, no qual o cliente pode realizar o orçamento online e após confirmação só se dirigir até a empresa para que seu pedido seja realizado, ou realizar o pedido online dependendo da situação.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pedidos de clientes online:</w:t>
      </w:r>
    </w:p>
    <w:p w:rsidR="00050565" w:rsidRDefault="00490D72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similar ao de orçamento online, após o orçamento online ter sido realizado é só efetuar o pedido online dependendo do serviço a ser solicitado.</w:t>
      </w: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P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proofErr w:type="gramStart"/>
      <w:r w:rsidRPr="00CA6F9B">
        <w:rPr>
          <w:rFonts w:ascii="Arial" w:eastAsia="Arial" w:hAnsi="Arial" w:cs="Arial"/>
          <w:b/>
          <w:i/>
          <w:sz w:val="24"/>
        </w:rPr>
        <w:lastRenderedPageBreak/>
        <w:t>Pedidos via</w:t>
      </w:r>
      <w:proofErr w:type="gramEnd"/>
      <w:r w:rsidRPr="00CA6F9B">
        <w:rPr>
          <w:rFonts w:ascii="Arial" w:eastAsia="Arial" w:hAnsi="Arial" w:cs="Arial"/>
          <w:b/>
          <w:i/>
          <w:sz w:val="24"/>
        </w:rPr>
        <w:t xml:space="preserve"> Redes Sociais: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que permite que pedidos sejam feitos via redes sociais, armazenando e efetuando o pedido.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3D64D3" w:rsidRDefault="003D64D3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Sistema de Controle de locação:</w:t>
      </w:r>
    </w:p>
    <w:p w:rsidR="003D64D3" w:rsidRDefault="003D64D3" w:rsidP="003D64D3">
      <w:pPr>
        <w:pStyle w:val="PargrafodaLista"/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3D64D3" w:rsidRDefault="003D64D3" w:rsidP="003D64D3">
      <w:pPr>
        <w:pStyle w:val="PargrafodaLista"/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que permite a administração dos gastos.</w:t>
      </w:r>
    </w:p>
    <w:p w:rsidR="003D64D3" w:rsidRPr="003D64D3" w:rsidRDefault="003D64D3" w:rsidP="003D64D3">
      <w:pPr>
        <w:pStyle w:val="PargrafodaLista"/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Marketing para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Divulgação do trabalho da empresa, para que tenha um lucro maior por parte da empresa, e esse marketing pode ser feito pelo site da empresa, ou anúncios em redes sociais.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Anúncios em redes sociais: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Divulgar os produtos e a gráfica via redes sociais tendo em mente um número maior de clientes.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  <w:u w:val="single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Promoção via E-mail:</w:t>
      </w:r>
    </w:p>
    <w:p w:rsidR="008F274B" w:rsidRDefault="00490D72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Envio de promoções para clientes que realizaram um cadastro no site. </w:t>
      </w:r>
    </w:p>
    <w:p w:rsidR="008F274B" w:rsidRDefault="008F274B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Expansão Internacional: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Abertura de uma franquia da empresa em outro país, visando uma expansão do negócio e um lucro maior.</w:t>
      </w:r>
    </w:p>
    <w:p w:rsidR="008F274B" w:rsidRDefault="008F274B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Impressão </w:t>
      </w:r>
      <w:proofErr w:type="spellStart"/>
      <w:proofErr w:type="gramStart"/>
      <w:r w:rsidRPr="00CA6F9B">
        <w:rPr>
          <w:rFonts w:ascii="Arial" w:eastAsia="Arial" w:hAnsi="Arial" w:cs="Arial"/>
          <w:b/>
          <w:sz w:val="24"/>
        </w:rPr>
        <w:t>Delivery</w:t>
      </w:r>
      <w:proofErr w:type="spellEnd"/>
      <w:proofErr w:type="gram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de impressões, solicitadas online.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Office Boy para entregas: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Entregas de pedidos feitos pelo </w:t>
      </w:r>
      <w:proofErr w:type="spellStart"/>
      <w:r>
        <w:rPr>
          <w:rFonts w:ascii="Arial" w:eastAsia="Arial" w:hAnsi="Arial" w:cs="Arial"/>
          <w:sz w:val="24"/>
        </w:rPr>
        <w:t>website</w:t>
      </w:r>
      <w:proofErr w:type="spellEnd"/>
      <w:r>
        <w:rPr>
          <w:rFonts w:ascii="Arial" w:eastAsia="Arial" w:hAnsi="Arial" w:cs="Arial"/>
          <w:sz w:val="24"/>
        </w:rPr>
        <w:t>, realizadas por funcionário em horário comercial.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Enquete de Satisfação do Cliente:</w:t>
      </w:r>
    </w:p>
    <w:p w:rsidR="008F274B" w:rsidRDefault="00490D72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Enquete para saber se os clientes estão satisfeitos com o produto e o serviço que foi prestado.</w:t>
      </w: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Desconto para clientes que pagam mensalidade: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Clientes pagam determinada quantia mensal para ter descontos em determinados produtos.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Aplicativo </w:t>
      </w:r>
      <w:proofErr w:type="spellStart"/>
      <w:r w:rsidRPr="00CA6F9B">
        <w:rPr>
          <w:rFonts w:ascii="Arial" w:eastAsia="Arial" w:hAnsi="Arial" w:cs="Arial"/>
          <w:b/>
          <w:sz w:val="24"/>
        </w:rPr>
        <w:t>mobile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Aplicativo da empresa onde clientes podem baixar, para realizar e acompanhar pedidos.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Digitalização de livros: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Criação de acervo online com livros em formato e-book.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Marketing para </w:t>
      </w:r>
      <w:proofErr w:type="spellStart"/>
      <w:r w:rsidRPr="00CA6F9B">
        <w:rPr>
          <w:rFonts w:ascii="Arial" w:eastAsia="Arial" w:hAnsi="Arial" w:cs="Arial"/>
          <w:b/>
          <w:sz w:val="24"/>
        </w:rPr>
        <w:t>Capadura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Anúncios sobre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de TCC para atrair uma clientela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Abertura de franquia: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Franquia para expansão do negócio em outras regiões, visando um lucro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Criação de artes digitais: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Criação de logotipos para empresas e design de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para TCC.</w:t>
      </w:r>
    </w:p>
    <w:sectPr w:rsidR="008F274B" w:rsidSect="00347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1760"/>
    <w:multiLevelType w:val="hybridMultilevel"/>
    <w:tmpl w:val="C686A5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>
    <w:useFELayout/>
  </w:compat>
  <w:rsids>
    <w:rsidRoot w:val="008F274B"/>
    <w:rsid w:val="00011DD0"/>
    <w:rsid w:val="00050565"/>
    <w:rsid w:val="003471C7"/>
    <w:rsid w:val="003C7A72"/>
    <w:rsid w:val="003D64D3"/>
    <w:rsid w:val="00490D72"/>
    <w:rsid w:val="00501965"/>
    <w:rsid w:val="008F274B"/>
    <w:rsid w:val="00944A5B"/>
    <w:rsid w:val="00CA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8</cp:revision>
  <dcterms:created xsi:type="dcterms:W3CDTF">2019-04-16T16:28:00Z</dcterms:created>
  <dcterms:modified xsi:type="dcterms:W3CDTF">2019-05-14T11:58:00Z</dcterms:modified>
</cp:coreProperties>
</file>