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B0" w:rsidRDefault="003836A3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Lista de Características</w:t>
      </w:r>
    </w:p>
    <w:p w:rsidR="008C3AB0" w:rsidRDefault="003836A3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30"/>
        </w:rPr>
        <w:t>(P)</w:t>
      </w:r>
      <w:proofErr w:type="spellStart"/>
      <w:r>
        <w:rPr>
          <w:rFonts w:ascii="Arial" w:eastAsia="Arial" w:hAnsi="Arial" w:cs="Arial"/>
          <w:sz w:val="30"/>
        </w:rPr>
        <w:t>rioridade</w:t>
      </w:r>
      <w:proofErr w:type="spellEnd"/>
      <w:r>
        <w:rPr>
          <w:rFonts w:ascii="Arial" w:eastAsia="Arial" w:hAnsi="Arial" w:cs="Arial"/>
          <w:sz w:val="30"/>
        </w:rPr>
        <w:t xml:space="preserve"> X (E)</w:t>
      </w:r>
      <w:proofErr w:type="spellStart"/>
      <w:r>
        <w:rPr>
          <w:rFonts w:ascii="Arial" w:eastAsia="Arial" w:hAnsi="Arial" w:cs="Arial"/>
          <w:sz w:val="30"/>
        </w:rPr>
        <w:t>sforço</w:t>
      </w:r>
      <w:proofErr w:type="spellEnd"/>
      <w:r>
        <w:rPr>
          <w:rFonts w:ascii="Arial" w:eastAsia="Arial" w:hAnsi="Arial" w:cs="Arial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sz w:val="30"/>
        </w:rPr>
        <w:t>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Legenda: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(P): Prioridade da característica definida pelo cliente.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C: Crítica (não tem sentido desenvolver esta versão do sistema sem esta característica)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I: Importante (podemos conviver sem esta característica nesta versão do sistema)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U: Útil (esta característica pode ser útil, mas não fará falta nesta versão do sistema)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(E):</w:t>
      </w:r>
      <w:r>
        <w:rPr>
          <w:rFonts w:ascii="Arial" w:eastAsia="Arial" w:hAnsi="Arial" w:cs="Arial"/>
          <w:sz w:val="24"/>
        </w:rPr>
        <w:tab/>
        <w:t>Esforço da característica definida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(R): Risco da característica não ser implementada dentro do prazo e custo definido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(B): </w:t>
      </w:r>
      <w:proofErr w:type="spellStart"/>
      <w:r>
        <w:rPr>
          <w:rFonts w:ascii="Arial" w:eastAsia="Arial" w:hAnsi="Arial" w:cs="Arial"/>
          <w:sz w:val="24"/>
        </w:rPr>
        <w:t>Baseline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1: Primeira versão do sistema (contém todas as características críticas, podendo ter algumas características importantes e úteis).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2: Segunda versão do sistema (contém todas as características Importantes, podendo ter algumas características úteis).</w:t>
      </w:r>
    </w:p>
    <w:p w:rsidR="008C3AB0" w:rsidRDefault="003836A3">
      <w:pPr>
        <w:spacing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3: Terceira versão do sistema (contém todas as características úteis).</w:t>
      </w:r>
    </w:p>
    <w:p w:rsidR="008C3AB0" w:rsidRDefault="008C3AB0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</w:p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881"/>
        <w:gridCol w:w="4170"/>
        <w:gridCol w:w="885"/>
        <w:gridCol w:w="883"/>
        <w:gridCol w:w="885"/>
        <w:gridCol w:w="885"/>
      </w:tblGrid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#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Característica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(P)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(E)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(R)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(B)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Controle de Matéria-Prima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Cópias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</w:t>
            </w:r>
            <w:r w:rsidR="003836A3">
              <w:rPr>
                <w:rFonts w:ascii="Calibri" w:eastAsia="Calibri" w:hAnsi="Calibri" w:cs="Calibri"/>
                <w:b/>
                <w:color w:val="000000"/>
              </w:rPr>
              <w:t>e Saída de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Sistemas para Clientes Acompanhar os Pedidos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Orçamento Automático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Pedidos de Clientes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Pedidos Via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</w:tr>
      <w:tr w:rsidR="005614FC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5614FC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D33201" w:rsidP="003170E8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locação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EF01D7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EF01D7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EF01D7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614FC" w:rsidRDefault="00EF01D7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5614FC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9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Marketing para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5614FC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Anúncios em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1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Promoção Via Email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2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Expansão Internacional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3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Impressão </w:t>
            </w:r>
            <w:proofErr w:type="gramStart"/>
            <w:r>
              <w:rPr>
                <w:rFonts w:ascii="Calibri" w:eastAsia="Calibri" w:hAnsi="Calibri" w:cs="Calibri"/>
                <w:color w:val="7F7F7F"/>
              </w:rPr>
              <w:t>Delivery</w:t>
            </w:r>
            <w:proofErr w:type="gram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4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Office Boy para Entregas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5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Enquete de Satisfação do Cliente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6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Desconto para Clientes que Pagam Mensalidade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7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Aplicativo Mobile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06165">
              <w:rPr>
                <w:rFonts w:ascii="Calibri" w:eastAsia="Calibri" w:hAnsi="Calibri" w:cs="Calibri"/>
                <w:color w:val="7F7F7F"/>
              </w:rPr>
              <w:t>8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Digitalização de Livros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06165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19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Marketing para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Capadura</w:t>
            </w:r>
            <w:proofErr w:type="spell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3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5614FC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  <w:r w:rsidR="00606165">
              <w:rPr>
                <w:rFonts w:ascii="Calibri" w:eastAsia="Calibri" w:hAnsi="Calibri" w:cs="Calibri"/>
                <w:color w:val="7F7F7F"/>
              </w:rPr>
              <w:t>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Abertura de Franquia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</w:p>
        </w:tc>
      </w:tr>
      <w:tr w:rsidR="008C3AB0" w:rsidTr="003170E8">
        <w:trPr>
          <w:trHeight w:val="300"/>
          <w:jc w:val="center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5614FC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  <w:r w:rsidR="00606165">
              <w:rPr>
                <w:rFonts w:ascii="Calibri" w:eastAsia="Calibri" w:hAnsi="Calibri" w:cs="Calibri"/>
                <w:color w:val="7F7F7F"/>
              </w:rPr>
              <w:t>1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Criação de Artes Digitais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3170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</w:t>
            </w:r>
          </w:p>
        </w:tc>
      </w:tr>
    </w:tbl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8C3AB0" w:rsidSect="00FC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C3AB0"/>
    <w:rsid w:val="003170E8"/>
    <w:rsid w:val="003836A3"/>
    <w:rsid w:val="005614FC"/>
    <w:rsid w:val="00606165"/>
    <w:rsid w:val="00620F7D"/>
    <w:rsid w:val="0071239D"/>
    <w:rsid w:val="008C3AB0"/>
    <w:rsid w:val="00AE3C20"/>
    <w:rsid w:val="00AE7E8F"/>
    <w:rsid w:val="00B8633F"/>
    <w:rsid w:val="00D118D0"/>
    <w:rsid w:val="00D33201"/>
    <w:rsid w:val="00EF01D7"/>
    <w:rsid w:val="00FC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10</cp:revision>
  <dcterms:created xsi:type="dcterms:W3CDTF">2019-04-16T11:39:00Z</dcterms:created>
  <dcterms:modified xsi:type="dcterms:W3CDTF">2019-05-14T11:55:00Z</dcterms:modified>
</cp:coreProperties>
</file>