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Отчет</w:t>
      </w:r>
    </w:p>
    <w:p>
      <w:r>
        <w:t>Имя пользователя: y</w:t>
      </w:r>
    </w:p>
    <w:p>
      <w:r>
        <w:t>Должность: Преподаватель</w:t>
      </w:r>
    </w:p>
    <w:p>
      <w:r>
        <w:t>Номер камеры: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 записи</w:t>
            </w:r>
          </w:p>
        </w:tc>
        <w:tc>
          <w:tcPr>
            <w:tcW w:type="dxa" w:w="2880"/>
          </w:tcPr>
          <w:p>
            <w:r>
              <w:t>Дата обнаружения</w:t>
            </w:r>
          </w:p>
        </w:tc>
        <w:tc>
          <w:tcPr>
            <w:tcW w:type="dxa" w:w="2880"/>
          </w:tcPr>
          <w:p>
            <w:r>
              <w:t>Число людей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2024-05-14 14:06:50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ople_graph_1_20240514_14074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uracy_graph_1_20240514_14074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cessing_speed_graph_1_20240514_14074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