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05B4B" w14:textId="4D1CFA82" w:rsidR="0026571C" w:rsidRPr="0026571C" w:rsidRDefault="00882BB5" w:rsidP="00882BB5">
      <w:pPr>
        <w:pStyle w:val="a4"/>
        <w:spacing w:before="0" w:beforeAutospacing="0" w:after="240" w:afterAutospacing="0"/>
        <w:rPr>
          <w:rFonts w:ascii="Segoe UI" w:hAnsi="Segoe UI" w:cs="Segoe UI"/>
          <w:color w:val="4D4D4D"/>
          <w:sz w:val="21"/>
          <w:szCs w:val="21"/>
        </w:rPr>
      </w:pPr>
      <w:r>
        <w:rPr>
          <w:rFonts w:ascii="Segoe UI" w:hAnsi="Segoe UI" w:cs="Segoe UI"/>
          <w:color w:val="4D4D4D"/>
          <w:sz w:val="21"/>
          <w:szCs w:val="21"/>
        </w:rPr>
        <w:t>1.2.1) дублирование ресурсов</w:t>
      </w:r>
    </w:p>
    <w:tbl>
      <w:tblPr>
        <w:tblW w:w="91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0"/>
      </w:tblGrid>
      <w:tr w:rsidR="0026571C" w:rsidRPr="0026571C" w14:paraId="7FDE6EB1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CC29516" w14:textId="2688C03B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bootstrap.bundle.min.js</w:t>
            </w:r>
          </w:p>
        </w:tc>
      </w:tr>
      <w:tr w:rsidR="0026571C" w:rsidRPr="0026571C" w14:paraId="01E758E5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3496654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popper.min.js</w:t>
            </w:r>
          </w:p>
        </w:tc>
      </w:tr>
      <w:tr w:rsidR="0026571C" w:rsidRPr="0026571C" w14:paraId="683E1FFE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349FB65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bootstrap.min.js</w:t>
            </w:r>
          </w:p>
        </w:tc>
      </w:tr>
      <w:tr w:rsidR="0026571C" w:rsidRPr="0026571C" w14:paraId="6456E7CA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25E3D00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jquery-3.5.1.js</w:t>
            </w:r>
          </w:p>
        </w:tc>
      </w:tr>
      <w:tr w:rsidR="0026571C" w:rsidRPr="0026571C" w14:paraId="2B5C3028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5071276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bootstrap.bundle.min.js</w:t>
            </w:r>
          </w:p>
        </w:tc>
      </w:tr>
      <w:tr w:rsidR="0026571C" w:rsidRPr="0026571C" w14:paraId="23126D05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AB0289B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popper.min.js</w:t>
            </w:r>
          </w:p>
        </w:tc>
      </w:tr>
      <w:tr w:rsidR="0026571C" w:rsidRPr="0026571C" w14:paraId="6811077B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4ED20D3" w14:textId="77777777" w:rsidR="0026571C" w:rsidRPr="0026571C" w:rsidRDefault="0026571C" w:rsidP="0026571C">
            <w:pPr>
              <w:spacing w:after="0" w:line="27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</w:pPr>
            <w:r w:rsidRPr="0026571C">
              <w:rPr>
                <w:rFonts w:ascii="Times New Roman" w:eastAsia="Times New Roman" w:hAnsi="Times New Roman" w:cs="Times New Roman"/>
                <w:sz w:val="28"/>
                <w:szCs w:val="28"/>
                <w:lang w:eastAsia="ru-KZ"/>
              </w:rPr>
              <w:t>bootstrap.min.js</w:t>
            </w:r>
          </w:p>
        </w:tc>
      </w:tr>
      <w:tr w:rsidR="0026571C" w:rsidRPr="0026571C" w14:paraId="1DE7E8A0" w14:textId="77777777" w:rsidTr="0026571C">
        <w:trPr>
          <w:trHeight w:val="315"/>
          <w:tblCellSpacing w:w="15" w:type="dxa"/>
        </w:trPr>
        <w:tc>
          <w:tcPr>
            <w:tcW w:w="0" w:type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058E8CD" w14:textId="77777777" w:rsidR="0026571C" w:rsidRPr="0026571C" w:rsidRDefault="0026571C" w:rsidP="0026571C">
            <w:pPr>
              <w:spacing w:after="0" w:line="270" w:lineRule="atLeast"/>
              <w:rPr>
                <w:rFonts w:ascii="Segoe UI" w:eastAsia="Times New Roman" w:hAnsi="Segoe UI" w:cs="Segoe UI"/>
                <w:color w:val="E8EAED"/>
                <w:sz w:val="18"/>
                <w:szCs w:val="18"/>
                <w:lang w:eastAsia="ru-KZ"/>
              </w:rPr>
            </w:pPr>
            <w:r w:rsidRPr="0026571C">
              <w:rPr>
                <w:rFonts w:ascii="Segoe UI" w:eastAsia="Times New Roman" w:hAnsi="Segoe UI" w:cs="Segoe UI"/>
                <w:color w:val="E8EAED"/>
                <w:sz w:val="18"/>
                <w:szCs w:val="18"/>
                <w:lang w:eastAsia="ru-KZ"/>
              </w:rPr>
              <w:t>jquery-3.5.1.js</w:t>
            </w:r>
          </w:p>
        </w:tc>
      </w:tr>
    </w:tbl>
    <w:p w14:paraId="39961F26" w14:textId="67435BEA" w:rsidR="0026571C" w:rsidRPr="0026571C" w:rsidRDefault="00882BB5" w:rsidP="00882BB5">
      <w:pPr>
        <w:rPr>
          <w:lang w:val="en-US"/>
        </w:rPr>
      </w:pPr>
      <w:r w:rsidRPr="00882BB5">
        <w:rPr>
          <w:noProof/>
          <w:lang w:val="en-US"/>
        </w:rPr>
        <w:drawing>
          <wp:inline distT="0" distB="0" distL="0" distR="0" wp14:anchorId="48955508" wp14:editId="56515111">
            <wp:extent cx="5940425" cy="26466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569" w14:textId="7548C463" w:rsidR="00882BB5" w:rsidRDefault="0026571C" w:rsidP="0026571C">
      <w:pPr>
        <w:pStyle w:val="a4"/>
        <w:spacing w:before="0" w:beforeAutospacing="0" w:after="240" w:afterAutospacing="0"/>
        <w:rPr>
          <w:rFonts w:ascii="Segoe UI" w:hAnsi="Segoe UI" w:cs="Segoe UI"/>
          <w:color w:val="4D4D4D"/>
          <w:sz w:val="21"/>
          <w:szCs w:val="21"/>
        </w:rPr>
      </w:pPr>
      <w:r>
        <w:rPr>
          <w:rFonts w:ascii="Segoe UI" w:hAnsi="Segoe UI" w:cs="Segoe UI"/>
          <w:color w:val="4D4D4D"/>
          <w:sz w:val="21"/>
          <w:szCs w:val="21"/>
        </w:rPr>
        <w:t>1.2.2) лишний размер ресурса</w:t>
      </w:r>
    </w:p>
    <w:p w14:paraId="03A3072D" w14:textId="79AEC9D7" w:rsidR="00AC118A" w:rsidRDefault="00AC118A" w:rsidP="00AC118A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  <w:lang w:val="en-US" w:eastAsia="ru-KZ"/>
        </w:rPr>
      </w:pPr>
      <w:r w:rsidRPr="00AC118A">
        <w:rPr>
          <w:rFonts w:ascii="Times New Roman" w:eastAsia="Times New Roman" w:hAnsi="Times New Roman" w:cs="Times New Roman"/>
          <w:sz w:val="24"/>
          <w:szCs w:val="24"/>
          <w:lang w:eastAsia="ru-KZ"/>
        </w:rPr>
        <w:t>Content-</w:t>
      </w:r>
      <w:proofErr w:type="spellStart"/>
      <w:r w:rsidRPr="00AC118A">
        <w:rPr>
          <w:rFonts w:ascii="Times New Roman" w:eastAsia="Times New Roman" w:hAnsi="Times New Roman" w:cs="Times New Roman"/>
          <w:sz w:val="24"/>
          <w:szCs w:val="24"/>
          <w:lang w:eastAsia="ru-KZ"/>
        </w:rPr>
        <w:t>Length</w:t>
      </w:r>
      <w:proofErr w:type="spellEnd"/>
      <w:r w:rsidRPr="00AC118A">
        <w:rPr>
          <w:rFonts w:ascii="Times New Roman" w:eastAsia="Times New Roman" w:hAnsi="Times New Roman" w:cs="Times New Roman"/>
          <w:sz w:val="24"/>
          <w:szCs w:val="24"/>
          <w:lang w:eastAsia="ru-KZ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KZ"/>
        </w:rPr>
        <w:t xml:space="preserve"> </w:t>
      </w:r>
      <w:r w:rsidRPr="00AC118A">
        <w:rPr>
          <w:rFonts w:ascii="Times New Roman" w:eastAsia="Times New Roman" w:hAnsi="Times New Roman" w:cs="Times New Roman"/>
          <w:sz w:val="24"/>
          <w:szCs w:val="24"/>
          <w:lang w:eastAsia="ru-KZ"/>
        </w:rPr>
        <w:t>595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KZ"/>
        </w:rPr>
        <w:t>kb</w:t>
      </w:r>
    </w:p>
    <w:p w14:paraId="41823B6F" w14:textId="31320F66" w:rsidR="00AC118A" w:rsidRPr="00AC118A" w:rsidRDefault="00AC118A" w:rsidP="00AC118A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  <w:t xml:space="preserve">Картинка нигде не </w:t>
      </w:r>
      <w:r w:rsidRPr="00AC118A"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  <w:t>используется</w:t>
      </w:r>
      <w:r w:rsidRPr="00AC118A"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  <w:t xml:space="preserve">в странице </w:t>
      </w:r>
    </w:p>
    <w:p w14:paraId="2ACF9C60" w14:textId="77777777" w:rsidR="00AC118A" w:rsidRPr="00AC118A" w:rsidRDefault="00AC118A" w:rsidP="00AC118A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  <w:lang w:val="ru-RU" w:eastAsia="ru-KZ"/>
        </w:rPr>
      </w:pPr>
    </w:p>
    <w:p w14:paraId="6DED7E42" w14:textId="0C39F46A" w:rsidR="00AC118A" w:rsidRPr="0026571C" w:rsidRDefault="00AC118A" w:rsidP="0026571C">
      <w:pPr>
        <w:pStyle w:val="a4"/>
        <w:spacing w:before="0" w:beforeAutospacing="0" w:after="240" w:afterAutospacing="0"/>
        <w:rPr>
          <w:rFonts w:ascii="Segoe UI" w:hAnsi="Segoe UI" w:cs="Segoe UI"/>
          <w:color w:val="4D4D4D"/>
          <w:sz w:val="21"/>
          <w:szCs w:val="21"/>
        </w:rPr>
      </w:pPr>
      <w:r w:rsidRPr="00AC118A">
        <w:rPr>
          <w:rFonts w:ascii="Segoe UI" w:hAnsi="Segoe UI" w:cs="Segoe UI"/>
          <w:color w:val="4D4D4D"/>
          <w:sz w:val="21"/>
          <w:szCs w:val="21"/>
        </w:rPr>
        <w:drawing>
          <wp:inline distT="0" distB="0" distL="0" distR="0" wp14:anchorId="26624453" wp14:editId="6C0E225A">
            <wp:extent cx="5940425" cy="26549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D1E" w14:textId="77777777" w:rsidR="00AC118A" w:rsidRDefault="00AC118A">
      <w:pPr>
        <w:rPr>
          <w:noProof/>
        </w:rPr>
      </w:pPr>
    </w:p>
    <w:p w14:paraId="06512094" w14:textId="33FE708A" w:rsidR="00AC118A" w:rsidRPr="00AC118A" w:rsidRDefault="00AC118A">
      <w:pPr>
        <w:rPr>
          <w:noProof/>
          <w:lang w:val="ru-RU"/>
        </w:rPr>
      </w:pPr>
      <w:r w:rsidRPr="00AC118A">
        <w:rPr>
          <w:noProof/>
          <w:lang w:val="ru-RU"/>
        </w:rPr>
        <w:t>объемы неиспользуемых файлов</w:t>
      </w:r>
      <w:r>
        <w:rPr>
          <w:noProof/>
          <w:lang w:val="ru-RU"/>
        </w:rPr>
        <w:t xml:space="preserve"> </w:t>
      </w:r>
      <w:r>
        <w:rPr>
          <w:noProof/>
          <w:lang w:val="en-US"/>
        </w:rPr>
        <w:t>JS</w:t>
      </w:r>
      <w:r w:rsidRPr="00AC118A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и </w:t>
      </w:r>
      <w:r>
        <w:rPr>
          <w:noProof/>
          <w:lang w:val="en-US"/>
        </w:rPr>
        <w:t>CSS</w:t>
      </w:r>
    </w:p>
    <w:p w14:paraId="6C314164" w14:textId="44081D19" w:rsidR="00856F49" w:rsidRDefault="00882BB5">
      <w:r w:rsidRPr="00882BB5">
        <w:rPr>
          <w:noProof/>
        </w:rPr>
        <w:lastRenderedPageBreak/>
        <w:drawing>
          <wp:inline distT="0" distB="0" distL="0" distR="0" wp14:anchorId="5501FF04" wp14:editId="77F5A2A8">
            <wp:extent cx="5940425" cy="27616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089" w14:textId="77777777" w:rsidR="00483FF8" w:rsidRDefault="00483FF8" w:rsidP="00483FF8">
      <w:pPr>
        <w:pStyle w:val="a4"/>
        <w:spacing w:before="0" w:beforeAutospacing="0" w:after="240" w:afterAutospacing="0"/>
        <w:rPr>
          <w:rFonts w:ascii="Segoe UI" w:hAnsi="Segoe UI" w:cs="Segoe UI"/>
          <w:color w:val="4D4D4D"/>
          <w:sz w:val="21"/>
          <w:szCs w:val="21"/>
        </w:rPr>
      </w:pPr>
      <w:r>
        <w:rPr>
          <w:rFonts w:ascii="Segoe UI" w:hAnsi="Segoe UI" w:cs="Segoe UI"/>
          <w:color w:val="4D4D4D"/>
          <w:sz w:val="21"/>
          <w:szCs w:val="21"/>
        </w:rPr>
        <w:t>1.2.3) медленно загружающиеся ресурсы</w:t>
      </w:r>
    </w:p>
    <w:p w14:paraId="513F47FF" w14:textId="0E5BDD30" w:rsidR="0026571C" w:rsidRDefault="00483FF8">
      <w:pPr>
        <w:rPr>
          <w:lang w:val="en-US"/>
        </w:rPr>
      </w:pPr>
      <w:r w:rsidRPr="00483FF8">
        <w:rPr>
          <w:noProof/>
          <w:lang w:val="en-US"/>
        </w:rPr>
        <w:drawing>
          <wp:inline distT="0" distB="0" distL="0" distR="0" wp14:anchorId="363C121F" wp14:editId="293B01D5">
            <wp:extent cx="6067747" cy="1802853"/>
            <wp:effectExtent l="0" t="0" r="952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143" t="32208"/>
                    <a:stretch/>
                  </pic:blipFill>
                  <pic:spPr bwMode="auto">
                    <a:xfrm>
                      <a:off x="0" y="0"/>
                      <a:ext cx="6067747" cy="18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6ED26" w14:textId="5C077BC6" w:rsidR="00483FF8" w:rsidRDefault="00483FF8">
      <w:pPr>
        <w:rPr>
          <w:rFonts w:ascii="Segoe UI" w:hAnsi="Segoe UI" w:cs="Segoe UI"/>
          <w:color w:val="4D4D4D"/>
          <w:sz w:val="21"/>
          <w:szCs w:val="21"/>
        </w:rPr>
      </w:pPr>
      <w:r>
        <w:rPr>
          <w:lang w:val="en-US"/>
        </w:rPr>
        <w:t>1.2.4</w:t>
      </w:r>
      <w:proofErr w:type="gramStart"/>
      <w:r>
        <w:rPr>
          <w:lang w:val="en-US"/>
        </w:rPr>
        <w:t>)</w:t>
      </w:r>
      <w:r w:rsidR="004F1A91">
        <w:rPr>
          <w:lang w:val="en-US"/>
        </w:rPr>
        <w:t xml:space="preserve">  </w:t>
      </w:r>
      <w:r w:rsidR="004F1A91">
        <w:rPr>
          <w:rFonts w:ascii="Segoe UI" w:hAnsi="Segoe UI" w:cs="Segoe UI"/>
          <w:color w:val="4D4D4D"/>
          <w:sz w:val="21"/>
          <w:szCs w:val="21"/>
        </w:rPr>
        <w:t>ресурсы</w:t>
      </w:r>
      <w:proofErr w:type="gramEnd"/>
      <w:r w:rsidR="004F1A91">
        <w:rPr>
          <w:rFonts w:ascii="Segoe UI" w:hAnsi="Segoe UI" w:cs="Segoe UI"/>
          <w:color w:val="4D4D4D"/>
          <w:sz w:val="21"/>
          <w:szCs w:val="21"/>
        </w:rPr>
        <w:t>, блокирующие загрузку</w:t>
      </w:r>
    </w:p>
    <w:p w14:paraId="26244973" w14:textId="38BD2E97" w:rsidR="00AC118A" w:rsidRPr="00297712" w:rsidRDefault="00297712">
      <w:pPr>
        <w:rPr>
          <w:lang w:val="ru-RU"/>
        </w:rPr>
      </w:pPr>
      <w:r w:rsidRPr="00297712">
        <w:rPr>
          <w:lang w:val="ru-RU"/>
        </w:rPr>
        <w:t xml:space="preserve">Ресурсы, блокирующие </w:t>
      </w:r>
      <w:r>
        <w:rPr>
          <w:lang w:val="ru-RU"/>
        </w:rPr>
        <w:t>загрузку</w:t>
      </w:r>
      <w:r w:rsidRPr="00297712">
        <w:rPr>
          <w:lang w:val="ru-RU"/>
        </w:rPr>
        <w:t xml:space="preserve">, </w:t>
      </w:r>
      <w:proofErr w:type="gramStart"/>
      <w:r w:rsidRPr="00297712">
        <w:rPr>
          <w:lang w:val="ru-RU"/>
        </w:rPr>
        <w:t>- это</w:t>
      </w:r>
      <w:proofErr w:type="gramEnd"/>
      <w:r w:rsidRPr="00297712">
        <w:rPr>
          <w:lang w:val="ru-RU"/>
        </w:rPr>
        <w:t xml:space="preserve"> те, которые предотвращают или замедляют рендеринг страницы. Обычно это относится к файлам JavaScript и CSS, которые загружаются синхронно, т.е. браузер должен загрузить</w:t>
      </w:r>
      <w:r>
        <w:rPr>
          <w:lang w:val="ru-RU"/>
        </w:rPr>
        <w:t xml:space="preserve"> и мы может это узнать в скрипте нет тегов такие как </w:t>
      </w:r>
      <w:r>
        <w:rPr>
          <w:lang w:val="en-US"/>
        </w:rPr>
        <w:t>defer</w:t>
      </w:r>
      <w:r w:rsidRPr="0029771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async</w:t>
      </w:r>
      <w:r w:rsidRPr="00297712">
        <w:rPr>
          <w:lang w:val="ru-RU"/>
        </w:rPr>
        <w:t xml:space="preserve">, </w:t>
      </w:r>
      <w:r>
        <w:rPr>
          <w:lang w:val="ru-RU"/>
        </w:rPr>
        <w:t xml:space="preserve">и </w:t>
      </w:r>
      <w:proofErr w:type="gramStart"/>
      <w:r>
        <w:rPr>
          <w:lang w:val="ru-RU"/>
        </w:rPr>
        <w:t xml:space="preserve">в </w:t>
      </w:r>
      <w:r w:rsidRPr="00297712">
        <w:rPr>
          <w:lang w:val="ru-RU"/>
        </w:rPr>
        <w:t xml:space="preserve"> </w:t>
      </w:r>
      <w:proofErr w:type="spellStart"/>
      <w:r>
        <w:rPr>
          <w:lang w:val="en-US"/>
        </w:rPr>
        <w:t>css</w:t>
      </w:r>
      <w:proofErr w:type="spellEnd"/>
      <w:proofErr w:type="gramEnd"/>
      <w:r w:rsidRPr="00297712">
        <w:rPr>
          <w:lang w:val="ru-RU"/>
        </w:rPr>
        <w:t xml:space="preserve"> </w:t>
      </w:r>
      <w:r>
        <w:rPr>
          <w:lang w:val="ru-RU"/>
        </w:rPr>
        <w:t xml:space="preserve">тоже если нет своих главных например  </w:t>
      </w:r>
      <w:r>
        <w:rPr>
          <w:lang w:val="en-US"/>
        </w:rPr>
        <w:t>head</w:t>
      </w:r>
      <w:r w:rsidRPr="00297712">
        <w:rPr>
          <w:lang w:val="ru-RU"/>
        </w:rPr>
        <w:t>,</w:t>
      </w:r>
      <w:r>
        <w:rPr>
          <w:lang w:val="en-US"/>
        </w:rPr>
        <w:t>body</w:t>
      </w:r>
      <w:r w:rsidRPr="00297712">
        <w:rPr>
          <w:lang w:val="ru-RU"/>
        </w:rPr>
        <w:t>,</w:t>
      </w:r>
      <w:r>
        <w:rPr>
          <w:lang w:val="en-US"/>
        </w:rPr>
        <w:t>html</w:t>
      </w:r>
      <w:r w:rsidRPr="00297712">
        <w:rPr>
          <w:lang w:val="ru-RU"/>
        </w:rPr>
        <w:t xml:space="preserve"> </w:t>
      </w:r>
    </w:p>
    <w:p w14:paraId="0B1DFD52" w14:textId="4B6C1654" w:rsidR="000E2013" w:rsidRDefault="000E2013">
      <w:pPr>
        <w:rPr>
          <w:lang w:val="en-US"/>
        </w:rPr>
      </w:pPr>
      <w:r w:rsidRPr="000E2013">
        <w:rPr>
          <w:noProof/>
          <w:lang w:val="en-US"/>
        </w:rPr>
        <w:drawing>
          <wp:inline distT="0" distB="0" distL="0" distR="0" wp14:anchorId="0CA16F68" wp14:editId="4131CB28">
            <wp:extent cx="5940425" cy="181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304" w14:textId="487ECA05" w:rsidR="000E2013" w:rsidRDefault="004F1A91">
      <w:pPr>
        <w:rPr>
          <w:lang w:val="en-US"/>
        </w:rPr>
      </w:pPr>
      <w:r w:rsidRPr="004F1A91">
        <w:rPr>
          <w:noProof/>
          <w:lang w:val="en-US"/>
        </w:rPr>
        <w:drawing>
          <wp:inline distT="0" distB="0" distL="0" distR="0" wp14:anchorId="06E44BF8" wp14:editId="4348AB85">
            <wp:extent cx="5940425" cy="1778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FD74" w14:textId="693CA896" w:rsidR="000E2013" w:rsidRDefault="000E2013">
      <w:pPr>
        <w:rPr>
          <w:lang w:val="en-US"/>
        </w:rPr>
      </w:pPr>
      <w:r w:rsidRPr="00483FF8">
        <w:rPr>
          <w:noProof/>
          <w:lang w:val="en-US"/>
        </w:rPr>
        <w:drawing>
          <wp:inline distT="0" distB="0" distL="0" distR="0" wp14:anchorId="5212954A" wp14:editId="1990211F">
            <wp:extent cx="5940425" cy="295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5FB" w14:textId="55CAA869" w:rsidR="00483FF8" w:rsidRDefault="00483FF8">
      <w:pPr>
        <w:rPr>
          <w:lang w:val="en-US"/>
        </w:rPr>
      </w:pPr>
      <w:r w:rsidRPr="00483FF8">
        <w:rPr>
          <w:noProof/>
          <w:lang w:val="en-US"/>
        </w:rPr>
        <w:lastRenderedPageBreak/>
        <w:drawing>
          <wp:inline distT="0" distB="0" distL="0" distR="0" wp14:anchorId="01F02C22" wp14:editId="71946BDD">
            <wp:extent cx="5940425" cy="1979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5E2" w14:textId="115D34CF" w:rsidR="004F1A91" w:rsidRDefault="004F1A91">
      <w:pPr>
        <w:rPr>
          <w:lang w:val="en-US"/>
        </w:rPr>
      </w:pPr>
      <w:r w:rsidRPr="004F1A91">
        <w:rPr>
          <w:noProof/>
          <w:lang w:val="en-US"/>
        </w:rPr>
        <w:drawing>
          <wp:inline distT="0" distB="0" distL="0" distR="0" wp14:anchorId="221C912E" wp14:editId="35FF43B7">
            <wp:extent cx="5940425" cy="1355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EF3A" w14:textId="1BCA2B31" w:rsidR="00CA3045" w:rsidRDefault="00CA3045">
      <w:pPr>
        <w:rPr>
          <w:lang w:val="en-US"/>
        </w:rPr>
      </w:pPr>
      <w:r>
        <w:rPr>
          <w:lang w:val="en-US"/>
        </w:rPr>
        <w:t xml:space="preserve">2)   </w:t>
      </w:r>
    </w:p>
    <w:p w14:paraId="235CBB8C" w14:textId="7FED6E9C" w:rsidR="00CA3045" w:rsidRDefault="00CA3045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2.2) измерить время в миллисекундах от начала навигации до событий First Paint (FP), First </w:t>
      </w:r>
      <w:proofErr w:type="spellStart"/>
      <w:r>
        <w:rPr>
          <w:rFonts w:ascii="Segoe UI" w:hAnsi="Segoe UI" w:cs="Segoe UI"/>
          <w:sz w:val="21"/>
          <w:szCs w:val="21"/>
        </w:rPr>
        <w:t>Contentful</w:t>
      </w:r>
      <w:proofErr w:type="spellEnd"/>
      <w:r>
        <w:rPr>
          <w:rFonts w:ascii="Segoe UI" w:hAnsi="Segoe UI" w:cs="Segoe UI"/>
          <w:sz w:val="21"/>
          <w:szCs w:val="21"/>
        </w:rPr>
        <w:t xml:space="preserve"> Paint (FCP), </w:t>
      </w:r>
      <w:proofErr w:type="spellStart"/>
      <w:r>
        <w:rPr>
          <w:rFonts w:ascii="Segoe UI" w:hAnsi="Segoe UI" w:cs="Segoe UI"/>
          <w:sz w:val="21"/>
          <w:szCs w:val="21"/>
        </w:rPr>
        <w:t>Largest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Contentful</w:t>
      </w:r>
      <w:proofErr w:type="spellEnd"/>
      <w:r>
        <w:rPr>
          <w:rFonts w:ascii="Segoe UI" w:hAnsi="Segoe UI" w:cs="Segoe UI"/>
          <w:sz w:val="21"/>
          <w:szCs w:val="21"/>
        </w:rPr>
        <w:t xml:space="preserve"> Paint (LCP), DOM Content </w:t>
      </w:r>
      <w:proofErr w:type="spellStart"/>
      <w:r>
        <w:rPr>
          <w:rFonts w:ascii="Segoe UI" w:hAnsi="Segoe UI" w:cs="Segoe UI"/>
          <w:sz w:val="21"/>
          <w:szCs w:val="21"/>
        </w:rPr>
        <w:t>Loaded</w:t>
      </w:r>
      <w:proofErr w:type="spellEnd"/>
      <w:r>
        <w:rPr>
          <w:rFonts w:ascii="Segoe UI" w:hAnsi="Segoe UI" w:cs="Segoe UI"/>
          <w:sz w:val="21"/>
          <w:szCs w:val="21"/>
        </w:rPr>
        <w:t xml:space="preserve"> (DCL), </w:t>
      </w:r>
      <w:proofErr w:type="spellStart"/>
      <w:r>
        <w:rPr>
          <w:rFonts w:ascii="Segoe UI" w:hAnsi="Segoe UI" w:cs="Segoe UI"/>
          <w:sz w:val="21"/>
          <w:szCs w:val="21"/>
        </w:rPr>
        <w:t>Load</w:t>
      </w:r>
      <w:proofErr w:type="spellEnd"/>
    </w:p>
    <w:p w14:paraId="52B94D95" w14:textId="539C7340" w:rsidR="00CA3045" w:rsidRDefault="00CA3045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FP: 701.74ms</w:t>
      </w:r>
    </w:p>
    <w:p w14:paraId="33FE3518" w14:textId="01726CE5" w:rsidR="00CA3045" w:rsidRDefault="00CA3045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FCP: </w:t>
      </w:r>
      <w:r>
        <w:rPr>
          <w:rFonts w:ascii="Segoe UI" w:hAnsi="Segoe UI" w:cs="Segoe UI"/>
          <w:sz w:val="21"/>
          <w:szCs w:val="21"/>
          <w:lang w:val="en-US"/>
        </w:rPr>
        <w:t>701.74ms</w:t>
      </w:r>
    </w:p>
    <w:p w14:paraId="1DC83907" w14:textId="7CB19D77" w:rsidR="00CA3045" w:rsidRDefault="00CA3045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DCL: 1.26c </w:t>
      </w:r>
    </w:p>
    <w:p w14:paraId="44F2E9AC" w14:textId="08ADF57A" w:rsidR="00CA3045" w:rsidRDefault="00CA3045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LCP: 1.47c</w:t>
      </w:r>
    </w:p>
    <w:p w14:paraId="14AEF90D" w14:textId="77777777" w:rsidR="00CA3045" w:rsidRPr="00CA3045" w:rsidRDefault="00CA3045">
      <w:pPr>
        <w:rPr>
          <w:rFonts w:ascii="Segoe UI" w:hAnsi="Segoe UI" w:cs="Segoe UI"/>
          <w:sz w:val="21"/>
          <w:szCs w:val="21"/>
          <w:lang w:val="en-US"/>
        </w:rPr>
      </w:pPr>
    </w:p>
    <w:p w14:paraId="139EB5EA" w14:textId="3F008E37" w:rsidR="00CA3045" w:rsidRDefault="00CA3045">
      <w:pPr>
        <w:rPr>
          <w:rFonts w:ascii="Segoe UI" w:hAnsi="Segoe UI" w:cs="Segoe UI"/>
          <w:sz w:val="21"/>
          <w:szCs w:val="21"/>
        </w:rPr>
      </w:pPr>
      <w:r w:rsidRPr="00CA3045">
        <w:rPr>
          <w:rFonts w:ascii="Segoe UI" w:hAnsi="Segoe UI" w:cs="Segoe UI"/>
          <w:sz w:val="21"/>
          <w:szCs w:val="21"/>
        </w:rPr>
        <w:drawing>
          <wp:inline distT="0" distB="0" distL="0" distR="0" wp14:anchorId="1745972B" wp14:editId="4FEE317D">
            <wp:extent cx="5940425" cy="2684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415" w14:textId="193BDC53" w:rsidR="00CA3045" w:rsidRPr="00CA3045" w:rsidRDefault="00CA3045" w:rsidP="00CA3045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CA3045">
        <w:rPr>
          <w:rFonts w:ascii="Segoe UI" w:eastAsia="Times New Roman" w:hAnsi="Segoe UI" w:cs="Segoe UI"/>
          <w:sz w:val="21"/>
          <w:szCs w:val="21"/>
          <w:lang w:eastAsia="ru-KZ"/>
        </w:rPr>
        <w:t>2.3) определить, на каком DOM-элементе происходит LCP</w:t>
      </w:r>
    </w:p>
    <w:p w14:paraId="7D6F2BA3" w14:textId="2C5BAE22" w:rsidR="00CA3045" w:rsidRDefault="00CA3045">
      <w:pPr>
        <w:rPr>
          <w:rFonts w:ascii="Segoe UI" w:hAnsi="Segoe UI" w:cs="Segoe UI"/>
          <w:sz w:val="21"/>
          <w:szCs w:val="21"/>
        </w:rPr>
      </w:pPr>
      <w:r w:rsidRPr="00CA3045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54341934" wp14:editId="6DB7CB56">
            <wp:extent cx="5683542" cy="654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E21B" w14:textId="4E095047" w:rsidR="00CA3045" w:rsidRDefault="00CA3045">
      <w:pPr>
        <w:rPr>
          <w:rFonts w:ascii="Segoe UI" w:hAnsi="Segoe UI" w:cs="Segoe UI"/>
          <w:sz w:val="21"/>
          <w:szCs w:val="21"/>
        </w:rPr>
      </w:pPr>
      <w:r w:rsidRPr="00CA3045">
        <w:rPr>
          <w:rFonts w:ascii="Segoe UI" w:hAnsi="Segoe UI" w:cs="Segoe UI"/>
          <w:sz w:val="21"/>
          <w:szCs w:val="21"/>
        </w:rPr>
        <w:drawing>
          <wp:inline distT="0" distB="0" distL="0" distR="0" wp14:anchorId="45E35A46" wp14:editId="2D41BD56">
            <wp:extent cx="3664138" cy="28830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54F7" w14:textId="77777777" w:rsidR="003F10E0" w:rsidRDefault="003F10E0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2.4) измерить, сколько времени в миллисекундах тратится на разные этапы обработки документа (</w:t>
      </w:r>
      <w:proofErr w:type="spellStart"/>
      <w:r>
        <w:rPr>
          <w:rFonts w:ascii="Segoe UI" w:hAnsi="Segoe UI" w:cs="Segoe UI"/>
          <w:sz w:val="21"/>
          <w:szCs w:val="21"/>
        </w:rPr>
        <w:t>Loading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Scripting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Rendering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Painting</w:t>
      </w:r>
      <w:proofErr w:type="spellEnd"/>
      <w:r>
        <w:rPr>
          <w:rFonts w:ascii="Segoe UI" w:hAnsi="Segoe UI" w:cs="Segoe UI"/>
          <w:sz w:val="21"/>
          <w:szCs w:val="21"/>
        </w:rPr>
        <w:t>)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28394804" w14:textId="20F651E9" w:rsidR="003F10E0" w:rsidRDefault="003F10E0">
      <w:pPr>
        <w:rPr>
          <w:rFonts w:ascii="Segoe UI" w:hAnsi="Segoe UI" w:cs="Segoe UI"/>
          <w:sz w:val="21"/>
          <w:szCs w:val="21"/>
          <w:lang w:val="ru-RU"/>
        </w:rPr>
      </w:pPr>
      <w:proofErr w:type="spellStart"/>
      <w:r>
        <w:rPr>
          <w:rFonts w:ascii="Segoe UI" w:hAnsi="Segoe UI" w:cs="Segoe UI"/>
          <w:sz w:val="21"/>
          <w:szCs w:val="21"/>
        </w:rPr>
        <w:t>Loading</w:t>
      </w:r>
      <w:proofErr w:type="spellEnd"/>
      <w:r w:rsidRPr="003F10E0">
        <w:rPr>
          <w:rFonts w:ascii="Segoe UI" w:hAnsi="Segoe UI" w:cs="Segoe UI"/>
          <w:sz w:val="21"/>
          <w:szCs w:val="21"/>
          <w:lang w:val="ru-RU"/>
        </w:rPr>
        <w:t>: 41</w:t>
      </w:r>
    </w:p>
    <w:p w14:paraId="444FB69F" w14:textId="10CFC2F5" w:rsid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Scripting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>: 1080</w:t>
      </w:r>
    </w:p>
    <w:p w14:paraId="0BE370B9" w14:textId="5E5135D1" w:rsid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Rendering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>: 435</w:t>
      </w:r>
    </w:p>
    <w:p w14:paraId="59212D1D" w14:textId="22E3B5E6" w:rsidR="003F10E0" w:rsidRP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Painting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>: 66</w:t>
      </w:r>
    </w:p>
    <w:p w14:paraId="356899C3" w14:textId="14C604AF" w:rsid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r w:rsidRPr="003F10E0">
        <w:rPr>
          <w:rFonts w:ascii="Segoe UI" w:hAnsi="Segoe UI" w:cs="Segoe UI"/>
          <w:sz w:val="21"/>
          <w:szCs w:val="21"/>
          <w:lang w:val="en-US"/>
        </w:rPr>
        <w:drawing>
          <wp:inline distT="0" distB="0" distL="0" distR="0" wp14:anchorId="326594FD" wp14:editId="7E116F8B">
            <wp:extent cx="4197566" cy="2171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7609" w14:textId="74B6F6BB" w:rsid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3) </w:t>
      </w:r>
    </w:p>
    <w:p w14:paraId="2A244ABD" w14:textId="32B3807A" w:rsidR="003F10E0" w:rsidRDefault="003F10E0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3.1) сохранить скриншот вкладки после загрузки страницы</w:t>
      </w:r>
    </w:p>
    <w:p w14:paraId="2B5495F3" w14:textId="77777777" w:rsidR="00C31C4F" w:rsidRPr="003F10E0" w:rsidRDefault="00C31C4F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</w:p>
    <w:p w14:paraId="51CD2FE7" w14:textId="04567DDE" w:rsidR="003F10E0" w:rsidRDefault="003F10E0">
      <w:pPr>
        <w:rPr>
          <w:rFonts w:ascii="Segoe UI" w:hAnsi="Segoe UI" w:cs="Segoe UI"/>
          <w:sz w:val="21"/>
          <w:szCs w:val="21"/>
          <w:lang w:val="en-US"/>
        </w:rPr>
      </w:pPr>
      <w:r w:rsidRPr="003F10E0">
        <w:rPr>
          <w:rFonts w:ascii="Segoe UI" w:hAnsi="Segoe UI" w:cs="Segoe UI"/>
          <w:sz w:val="21"/>
          <w:szCs w:val="21"/>
          <w:lang w:val="en-US"/>
        </w:rPr>
        <w:lastRenderedPageBreak/>
        <w:drawing>
          <wp:inline distT="0" distB="0" distL="0" distR="0" wp14:anchorId="796A1B8E" wp14:editId="3755E174">
            <wp:extent cx="5940425" cy="2699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616E" w14:textId="6F888538" w:rsidR="003F10E0" w:rsidRDefault="003F10E0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3.2) измерить в килобайтах объём неиспользованного CSS в ходе загрузки страницы</w:t>
      </w:r>
    </w:p>
    <w:p w14:paraId="636B9939" w14:textId="34A83E89" w:rsidR="003F10E0" w:rsidRDefault="003F10E0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Общий </w:t>
      </w:r>
      <w:r w:rsidR="0044039F"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>474</w:t>
      </w:r>
      <w:r w:rsidR="0044039F">
        <w:rPr>
          <w:rFonts w:ascii="Segoe UI" w:eastAsia="Times New Roman" w:hAnsi="Segoe UI" w:cs="Segoe UI"/>
          <w:sz w:val="21"/>
          <w:szCs w:val="21"/>
          <w:lang w:val="en-US" w:eastAsia="ru-KZ"/>
        </w:rPr>
        <w:t>kb</w:t>
      </w:r>
      <w:r w:rsidR="0044039F"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 </w:t>
      </w:r>
      <w:r w:rsidR="0044039F" w:rsidRPr="003F10E0">
        <w:rPr>
          <w:rFonts w:ascii="Segoe UI" w:eastAsia="Times New Roman" w:hAnsi="Segoe UI" w:cs="Segoe UI"/>
          <w:sz w:val="21"/>
          <w:szCs w:val="21"/>
          <w:lang w:eastAsia="ru-KZ"/>
        </w:rPr>
        <w:t>объём</w:t>
      </w:r>
      <w:r w:rsidR="0044039F" w:rsidRPr="0044039F">
        <w:rPr>
          <w:rFonts w:ascii="Segoe UI" w:eastAsia="Times New Roman" w:hAnsi="Segoe UI" w:cs="Segoe UI"/>
          <w:sz w:val="21"/>
          <w:szCs w:val="21"/>
          <w:lang w:eastAsia="ru-KZ"/>
        </w:rPr>
        <w:t xml:space="preserve"> </w:t>
      </w:r>
      <w:r w:rsidR="0044039F" w:rsidRPr="003F10E0">
        <w:rPr>
          <w:rFonts w:ascii="Segoe UI" w:eastAsia="Times New Roman" w:hAnsi="Segoe UI" w:cs="Segoe UI"/>
          <w:sz w:val="21"/>
          <w:szCs w:val="21"/>
          <w:lang w:eastAsia="ru-KZ"/>
        </w:rPr>
        <w:t>неиспользованного CSS</w:t>
      </w:r>
    </w:p>
    <w:p w14:paraId="61FE9084" w14:textId="3E5CF129" w:rsidR="0044039F" w:rsidRDefault="0044039F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val="en-US" w:eastAsia="ru-KZ"/>
        </w:rPr>
      </w:pPr>
      <w:r w:rsidRPr="0044039F">
        <w:rPr>
          <w:rFonts w:ascii="Segoe UI" w:eastAsia="Times New Roman" w:hAnsi="Segoe UI" w:cs="Segoe UI"/>
          <w:sz w:val="21"/>
          <w:szCs w:val="21"/>
          <w:lang w:val="en-US" w:eastAsia="ru-KZ"/>
        </w:rPr>
        <w:drawing>
          <wp:inline distT="0" distB="0" distL="0" distR="0" wp14:anchorId="59BD3EFE" wp14:editId="54E58678">
            <wp:extent cx="5940425" cy="21050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229B" w14:textId="4B7AD4BC" w:rsidR="0044039F" w:rsidRDefault="0044039F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44039F">
        <w:rPr>
          <w:rFonts w:ascii="Segoe UI" w:eastAsia="Times New Roman" w:hAnsi="Segoe UI" w:cs="Segoe UI"/>
          <w:sz w:val="21"/>
          <w:szCs w:val="21"/>
          <w:lang w:eastAsia="ru-KZ"/>
        </w:rPr>
        <w:t>3.3) измерить в килобайтах объём неиспользованного JS в ходе загрузки страницы</w:t>
      </w:r>
    </w:p>
    <w:p w14:paraId="424014DA" w14:textId="7B4ADB2C" w:rsidR="0044039F" w:rsidRPr="0044039F" w:rsidRDefault="0044039F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val="ru-RU" w:eastAsia="ru-KZ"/>
        </w:rPr>
      </w:pPr>
      <w:r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Общий 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>1300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kb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объём</w:t>
      </w:r>
      <w:r w:rsidRPr="0044039F">
        <w:rPr>
          <w:rFonts w:ascii="Segoe UI" w:eastAsia="Times New Roman" w:hAnsi="Segoe UI" w:cs="Segoe UI"/>
          <w:sz w:val="21"/>
          <w:szCs w:val="21"/>
          <w:lang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 xml:space="preserve">неиспользованного 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JS</w:t>
      </w:r>
    </w:p>
    <w:p w14:paraId="46A12A4E" w14:textId="793F6F88" w:rsidR="003F10E0" w:rsidRDefault="003F10E0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drawing>
          <wp:inline distT="0" distB="0" distL="0" distR="0" wp14:anchorId="14C8ED4F" wp14:editId="6E3482BD">
            <wp:extent cx="5940425" cy="2106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7AF" w14:textId="77777777" w:rsidR="0044039F" w:rsidRPr="003F10E0" w:rsidRDefault="0044039F" w:rsidP="003F10E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</w:p>
    <w:p w14:paraId="600A0105" w14:textId="77777777" w:rsidR="00CA3045" w:rsidRDefault="00CA3045">
      <w:pPr>
        <w:rPr>
          <w:rFonts w:ascii="Segoe UI" w:hAnsi="Segoe UI" w:cs="Segoe UI"/>
          <w:sz w:val="21"/>
          <w:szCs w:val="21"/>
        </w:rPr>
      </w:pPr>
    </w:p>
    <w:p w14:paraId="34D3C96C" w14:textId="77777777" w:rsidR="00CA3045" w:rsidRPr="003F10E0" w:rsidRDefault="00CA3045">
      <w:pPr>
        <w:rPr>
          <w:lang w:val="ru-RU"/>
        </w:rPr>
      </w:pPr>
    </w:p>
    <w:p w14:paraId="48CEFC97" w14:textId="77777777" w:rsidR="00D70D10" w:rsidRPr="00D70D10" w:rsidRDefault="00D70D10" w:rsidP="00D70D10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D70D10">
        <w:rPr>
          <w:rFonts w:ascii="Segoe UI" w:eastAsia="Times New Roman" w:hAnsi="Segoe UI" w:cs="Segoe UI"/>
          <w:sz w:val="21"/>
          <w:szCs w:val="21"/>
          <w:lang w:eastAsia="ru-KZ"/>
        </w:rPr>
        <w:t xml:space="preserve">Включить замедление CPU 4x </w:t>
      </w:r>
      <w:proofErr w:type="spellStart"/>
      <w:r w:rsidRPr="00D70D10">
        <w:rPr>
          <w:rFonts w:ascii="Segoe UI" w:eastAsia="Times New Roman" w:hAnsi="Segoe UI" w:cs="Segoe UI"/>
          <w:sz w:val="21"/>
          <w:szCs w:val="21"/>
          <w:lang w:eastAsia="ru-KZ"/>
        </w:rPr>
        <w:t>slowdown</w:t>
      </w:r>
      <w:proofErr w:type="spellEnd"/>
      <w:r w:rsidRPr="00D70D10">
        <w:rPr>
          <w:rFonts w:ascii="Segoe UI" w:eastAsia="Times New Roman" w:hAnsi="Segoe UI" w:cs="Segoe UI"/>
          <w:sz w:val="21"/>
          <w:szCs w:val="21"/>
          <w:lang w:eastAsia="ru-KZ"/>
        </w:rPr>
        <w:t xml:space="preserve"> и эмуляцию сети </w:t>
      </w:r>
      <w:proofErr w:type="spellStart"/>
      <w:r w:rsidRPr="00D70D10">
        <w:rPr>
          <w:rFonts w:ascii="Segoe UI" w:eastAsia="Times New Roman" w:hAnsi="Segoe UI" w:cs="Segoe UI"/>
          <w:sz w:val="21"/>
          <w:szCs w:val="21"/>
          <w:lang w:eastAsia="ru-KZ"/>
        </w:rPr>
        <w:t>Slow</w:t>
      </w:r>
      <w:proofErr w:type="spellEnd"/>
      <w:r w:rsidRPr="00D70D10">
        <w:rPr>
          <w:rFonts w:ascii="Segoe UI" w:eastAsia="Times New Roman" w:hAnsi="Segoe UI" w:cs="Segoe UI"/>
          <w:sz w:val="21"/>
          <w:szCs w:val="21"/>
          <w:lang w:eastAsia="ru-KZ"/>
        </w:rPr>
        <w:t xml:space="preserve"> 3G. Сделать такой же анализ.</w:t>
      </w:r>
    </w:p>
    <w:p w14:paraId="7109A7FF" w14:textId="3F01BB05" w:rsidR="00CA3045" w:rsidRDefault="00D70D10" w:rsidP="00D70D10">
      <w:pPr>
        <w:rPr>
          <w:lang w:val="ru-RU"/>
        </w:rPr>
      </w:pPr>
      <w:r w:rsidRPr="00D70D10">
        <w:rPr>
          <w:lang w:val="ru-RU"/>
        </w:rPr>
        <w:drawing>
          <wp:inline distT="0" distB="0" distL="0" distR="0" wp14:anchorId="5562C03D" wp14:editId="179FC5D8">
            <wp:extent cx="5940425" cy="17653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55B7" w14:textId="77777777" w:rsidR="00C31C4F" w:rsidRDefault="00C31C4F" w:rsidP="00C31C4F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2.2) измерить время в миллисекундах от начала навигации до событий First Paint (FP), First </w:t>
      </w:r>
      <w:proofErr w:type="spellStart"/>
      <w:r>
        <w:rPr>
          <w:rFonts w:ascii="Segoe UI" w:hAnsi="Segoe UI" w:cs="Segoe UI"/>
          <w:sz w:val="21"/>
          <w:szCs w:val="21"/>
        </w:rPr>
        <w:t>Contentful</w:t>
      </w:r>
      <w:proofErr w:type="spellEnd"/>
      <w:r>
        <w:rPr>
          <w:rFonts w:ascii="Segoe UI" w:hAnsi="Segoe UI" w:cs="Segoe UI"/>
          <w:sz w:val="21"/>
          <w:szCs w:val="21"/>
        </w:rPr>
        <w:t xml:space="preserve"> Paint (FCP), </w:t>
      </w:r>
      <w:proofErr w:type="spellStart"/>
      <w:r>
        <w:rPr>
          <w:rFonts w:ascii="Segoe UI" w:hAnsi="Segoe UI" w:cs="Segoe UI"/>
          <w:sz w:val="21"/>
          <w:szCs w:val="21"/>
        </w:rPr>
        <w:t>Largest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Contentful</w:t>
      </w:r>
      <w:proofErr w:type="spellEnd"/>
      <w:r>
        <w:rPr>
          <w:rFonts w:ascii="Segoe UI" w:hAnsi="Segoe UI" w:cs="Segoe UI"/>
          <w:sz w:val="21"/>
          <w:szCs w:val="21"/>
        </w:rPr>
        <w:t xml:space="preserve"> Paint (LCP), DOM Content </w:t>
      </w:r>
      <w:proofErr w:type="spellStart"/>
      <w:r>
        <w:rPr>
          <w:rFonts w:ascii="Segoe UI" w:hAnsi="Segoe UI" w:cs="Segoe UI"/>
          <w:sz w:val="21"/>
          <w:szCs w:val="21"/>
        </w:rPr>
        <w:t>Loaded</w:t>
      </w:r>
      <w:proofErr w:type="spellEnd"/>
      <w:r>
        <w:rPr>
          <w:rFonts w:ascii="Segoe UI" w:hAnsi="Segoe UI" w:cs="Segoe UI"/>
          <w:sz w:val="21"/>
          <w:szCs w:val="21"/>
        </w:rPr>
        <w:t xml:space="preserve"> (DCL), </w:t>
      </w:r>
      <w:proofErr w:type="spellStart"/>
      <w:r>
        <w:rPr>
          <w:rFonts w:ascii="Segoe UI" w:hAnsi="Segoe UI" w:cs="Segoe UI"/>
          <w:sz w:val="21"/>
          <w:szCs w:val="21"/>
        </w:rPr>
        <w:t>Load</w:t>
      </w:r>
      <w:proofErr w:type="spellEnd"/>
    </w:p>
    <w:p w14:paraId="4898284B" w14:textId="413DF22E" w:rsidR="00C31C4F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FP:</w:t>
      </w:r>
      <w:r>
        <w:rPr>
          <w:rFonts w:ascii="Segoe UI" w:hAnsi="Segoe UI" w:cs="Segoe UI"/>
          <w:sz w:val="21"/>
          <w:szCs w:val="21"/>
          <w:lang w:val="en-US"/>
        </w:rPr>
        <w:t xml:space="preserve"> 4209</w:t>
      </w:r>
      <w:r>
        <w:rPr>
          <w:rFonts w:ascii="Segoe UI" w:hAnsi="Segoe UI" w:cs="Segoe UI"/>
          <w:sz w:val="21"/>
          <w:szCs w:val="21"/>
          <w:lang w:val="en-US"/>
        </w:rPr>
        <w:t>.74ms</w:t>
      </w:r>
    </w:p>
    <w:p w14:paraId="104EA4C8" w14:textId="6BE84FA6" w:rsidR="00C31C4F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FCP: </w:t>
      </w:r>
      <w:r>
        <w:rPr>
          <w:rFonts w:ascii="Segoe UI" w:hAnsi="Segoe UI" w:cs="Segoe UI"/>
          <w:sz w:val="21"/>
          <w:szCs w:val="21"/>
          <w:lang w:val="en-US"/>
        </w:rPr>
        <w:t>4209</w:t>
      </w:r>
      <w:r>
        <w:rPr>
          <w:rFonts w:ascii="Segoe UI" w:hAnsi="Segoe UI" w:cs="Segoe UI"/>
          <w:sz w:val="21"/>
          <w:szCs w:val="21"/>
          <w:lang w:val="en-US"/>
        </w:rPr>
        <w:t>.74ms</w:t>
      </w:r>
    </w:p>
    <w:p w14:paraId="341456D6" w14:textId="72008325" w:rsidR="00C31C4F" w:rsidRPr="00C31C4F" w:rsidRDefault="00C31C4F" w:rsidP="00C31C4F">
      <w:pPr>
        <w:rPr>
          <w:rFonts w:ascii="Segoe UI" w:hAnsi="Segoe UI" w:cs="Segoe UI"/>
          <w:sz w:val="21"/>
          <w:szCs w:val="21"/>
          <w:lang w:val="ru-RU"/>
        </w:rPr>
      </w:pPr>
      <w:r>
        <w:rPr>
          <w:rFonts w:ascii="Segoe UI" w:hAnsi="Segoe UI" w:cs="Segoe UI"/>
          <w:sz w:val="21"/>
          <w:szCs w:val="21"/>
          <w:lang w:val="en-US"/>
        </w:rPr>
        <w:t>DCL</w:t>
      </w:r>
      <w:r w:rsidRPr="00C31C4F">
        <w:rPr>
          <w:rFonts w:ascii="Segoe UI" w:hAnsi="Segoe UI" w:cs="Segoe UI"/>
          <w:sz w:val="21"/>
          <w:szCs w:val="21"/>
          <w:lang w:val="ru-RU"/>
        </w:rPr>
        <w:t xml:space="preserve">: </w:t>
      </w:r>
      <w:r w:rsidRPr="00C31C4F">
        <w:rPr>
          <w:rFonts w:ascii="Segoe UI" w:hAnsi="Segoe UI" w:cs="Segoe UI"/>
          <w:sz w:val="21"/>
          <w:szCs w:val="21"/>
          <w:lang w:val="ru-RU"/>
        </w:rPr>
        <w:t xml:space="preserve">6670 </w:t>
      </w:r>
      <w:r>
        <w:rPr>
          <w:rFonts w:ascii="Segoe UI" w:hAnsi="Segoe UI" w:cs="Segoe UI"/>
          <w:sz w:val="21"/>
          <w:szCs w:val="21"/>
          <w:lang w:val="en-US"/>
        </w:rPr>
        <w:t>m</w:t>
      </w:r>
      <w:r>
        <w:rPr>
          <w:rFonts w:ascii="Segoe UI" w:hAnsi="Segoe UI" w:cs="Segoe UI"/>
          <w:sz w:val="21"/>
          <w:szCs w:val="21"/>
          <w:lang w:val="en-US"/>
        </w:rPr>
        <w:t>c</w:t>
      </w:r>
      <w:r w:rsidRPr="00C31C4F">
        <w:rPr>
          <w:rFonts w:ascii="Segoe UI" w:hAnsi="Segoe UI" w:cs="Segoe UI"/>
          <w:sz w:val="21"/>
          <w:szCs w:val="21"/>
          <w:lang w:val="ru-RU"/>
        </w:rPr>
        <w:t xml:space="preserve"> </w:t>
      </w:r>
    </w:p>
    <w:p w14:paraId="0B5422D7" w14:textId="79AC955B" w:rsidR="00C31C4F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>LCP</w:t>
      </w:r>
      <w:r w:rsidRPr="00C31C4F">
        <w:rPr>
          <w:rFonts w:ascii="Segoe UI" w:hAnsi="Segoe UI" w:cs="Segoe UI"/>
          <w:sz w:val="21"/>
          <w:szCs w:val="21"/>
          <w:lang w:val="ru-RU"/>
        </w:rPr>
        <w:t xml:space="preserve">: </w:t>
      </w:r>
      <w:r w:rsidRPr="00C31C4F">
        <w:rPr>
          <w:rFonts w:ascii="Segoe UI" w:hAnsi="Segoe UI" w:cs="Segoe UI"/>
          <w:sz w:val="21"/>
          <w:szCs w:val="21"/>
          <w:lang w:val="ru-RU"/>
        </w:rPr>
        <w:t xml:space="preserve">6690 </w:t>
      </w:r>
      <w:r>
        <w:rPr>
          <w:rFonts w:ascii="Segoe UI" w:hAnsi="Segoe UI" w:cs="Segoe UI"/>
          <w:sz w:val="21"/>
          <w:szCs w:val="21"/>
          <w:lang w:val="en-US"/>
        </w:rPr>
        <w:t>m</w:t>
      </w:r>
      <w:r>
        <w:rPr>
          <w:rFonts w:ascii="Segoe UI" w:hAnsi="Segoe UI" w:cs="Segoe UI"/>
          <w:sz w:val="21"/>
          <w:szCs w:val="21"/>
          <w:lang w:val="en-US"/>
        </w:rPr>
        <w:t>c</w:t>
      </w:r>
    </w:p>
    <w:p w14:paraId="6CEABC2B" w14:textId="04419E0F" w:rsidR="00C31C4F" w:rsidRPr="00C31C4F" w:rsidRDefault="00C31C4F" w:rsidP="00C31C4F">
      <w:pPr>
        <w:rPr>
          <w:rFonts w:ascii="Segoe UI" w:hAnsi="Segoe UI" w:cs="Segoe UI"/>
          <w:sz w:val="21"/>
          <w:szCs w:val="21"/>
          <w:lang w:val="ru-RU"/>
        </w:rPr>
      </w:pPr>
      <w:r w:rsidRPr="00C31C4F">
        <w:rPr>
          <w:lang w:val="ru-RU"/>
        </w:rPr>
        <w:drawing>
          <wp:inline distT="0" distB="0" distL="0" distR="0" wp14:anchorId="6459503B" wp14:editId="4B4BAC62">
            <wp:extent cx="5940425" cy="20656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BF44" w14:textId="63C25E96" w:rsidR="00C31C4F" w:rsidRPr="00C31C4F" w:rsidRDefault="00C31C4F" w:rsidP="00C31C4F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CA3045">
        <w:rPr>
          <w:rFonts w:ascii="Segoe UI" w:eastAsia="Times New Roman" w:hAnsi="Segoe UI" w:cs="Segoe UI"/>
          <w:sz w:val="21"/>
          <w:szCs w:val="21"/>
          <w:lang w:eastAsia="ru-KZ"/>
        </w:rPr>
        <w:t>2.3) определить, на каком DOM-элементе происходит LCP</w:t>
      </w:r>
    </w:p>
    <w:p w14:paraId="40707433" w14:textId="5A874C7A" w:rsidR="00C31C4F" w:rsidRDefault="00C31C4F" w:rsidP="00D70D10">
      <w:pPr>
        <w:rPr>
          <w:lang w:val="ru-RU"/>
        </w:rPr>
      </w:pPr>
      <w:r w:rsidRPr="00C31C4F">
        <w:rPr>
          <w:lang w:val="ru-RU"/>
        </w:rPr>
        <w:drawing>
          <wp:inline distT="0" distB="0" distL="0" distR="0" wp14:anchorId="6345FFE2" wp14:editId="26B10DA5">
            <wp:extent cx="5940425" cy="25755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2BA" w14:textId="23286784" w:rsidR="00C31C4F" w:rsidRDefault="00C31C4F" w:rsidP="00D70D10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2.4) измерить, сколько времени в миллисекундах тратится на разные этапы обработки документа (</w:t>
      </w:r>
      <w:proofErr w:type="spellStart"/>
      <w:r>
        <w:rPr>
          <w:rFonts w:ascii="Segoe UI" w:hAnsi="Segoe UI" w:cs="Segoe UI"/>
          <w:sz w:val="21"/>
          <w:szCs w:val="21"/>
        </w:rPr>
        <w:t>Loading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Scripting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Rendering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Painting</w:t>
      </w:r>
      <w:proofErr w:type="spellEnd"/>
      <w:r>
        <w:rPr>
          <w:rFonts w:ascii="Segoe UI" w:hAnsi="Segoe UI" w:cs="Segoe UI"/>
          <w:sz w:val="21"/>
          <w:szCs w:val="21"/>
        </w:rPr>
        <w:t>)</w:t>
      </w:r>
    </w:p>
    <w:p w14:paraId="1179A9EB" w14:textId="21A824D2" w:rsidR="00C31C4F" w:rsidRPr="00FC7527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Loading</w:t>
      </w:r>
      <w:proofErr w:type="spellEnd"/>
      <w:r w:rsidRPr="003F10E0">
        <w:rPr>
          <w:rFonts w:ascii="Segoe UI" w:hAnsi="Segoe UI" w:cs="Segoe UI"/>
          <w:sz w:val="21"/>
          <w:szCs w:val="21"/>
          <w:lang w:val="ru-RU"/>
        </w:rPr>
        <w:t xml:space="preserve">: </w:t>
      </w:r>
      <w:r w:rsidR="00FC7527">
        <w:rPr>
          <w:rFonts w:ascii="Segoe UI" w:hAnsi="Segoe UI" w:cs="Segoe UI"/>
          <w:sz w:val="21"/>
          <w:szCs w:val="21"/>
          <w:lang w:val="en-US"/>
        </w:rPr>
        <w:t>274</w:t>
      </w:r>
    </w:p>
    <w:p w14:paraId="03785A44" w14:textId="604B4DF4" w:rsidR="00C31C4F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Scripting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FC7527">
        <w:rPr>
          <w:rFonts w:ascii="Segoe UI" w:hAnsi="Segoe UI" w:cs="Segoe UI"/>
          <w:sz w:val="21"/>
          <w:szCs w:val="21"/>
          <w:lang w:val="en-US"/>
        </w:rPr>
        <w:t>7221</w:t>
      </w:r>
    </w:p>
    <w:p w14:paraId="3B2B9787" w14:textId="79C436E3" w:rsidR="00C31C4F" w:rsidRDefault="00C31C4F" w:rsidP="00C31C4F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Rendering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FC7527">
        <w:rPr>
          <w:rFonts w:ascii="Segoe UI" w:hAnsi="Segoe UI" w:cs="Segoe UI"/>
          <w:sz w:val="21"/>
          <w:szCs w:val="21"/>
          <w:lang w:val="en-US"/>
        </w:rPr>
        <w:t>3822</w:t>
      </w:r>
    </w:p>
    <w:p w14:paraId="6017F0B1" w14:textId="27B358CF" w:rsidR="00C31C4F" w:rsidRPr="00C31C4F" w:rsidRDefault="00C31C4F" w:rsidP="00D70D10">
      <w:pPr>
        <w:rPr>
          <w:rFonts w:ascii="Segoe UI" w:hAnsi="Segoe UI" w:cs="Segoe UI"/>
          <w:sz w:val="21"/>
          <w:szCs w:val="21"/>
          <w:lang w:val="en-US"/>
        </w:rPr>
      </w:pPr>
      <w:proofErr w:type="spellStart"/>
      <w:r>
        <w:rPr>
          <w:rFonts w:ascii="Segoe UI" w:hAnsi="Segoe UI" w:cs="Segoe UI"/>
          <w:sz w:val="21"/>
          <w:szCs w:val="21"/>
        </w:rPr>
        <w:t>Painting</w:t>
      </w:r>
      <w:proofErr w:type="spellEnd"/>
      <w:r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FC7527">
        <w:rPr>
          <w:rFonts w:ascii="Segoe UI" w:hAnsi="Segoe UI" w:cs="Segoe UI"/>
          <w:sz w:val="21"/>
          <w:szCs w:val="21"/>
          <w:lang w:val="en-US"/>
        </w:rPr>
        <w:t xml:space="preserve">937 </w:t>
      </w:r>
    </w:p>
    <w:p w14:paraId="667CE7F1" w14:textId="2662C655" w:rsidR="00C31C4F" w:rsidRDefault="00C31C4F" w:rsidP="00D70D10">
      <w:pPr>
        <w:rPr>
          <w:lang w:val="ru-RU"/>
        </w:rPr>
      </w:pPr>
      <w:r w:rsidRPr="00C31C4F">
        <w:rPr>
          <w:lang w:val="en-US"/>
        </w:rPr>
        <w:drawing>
          <wp:inline distT="0" distB="0" distL="0" distR="0" wp14:anchorId="3DFB2CC8" wp14:editId="4B0AB254">
            <wp:extent cx="5940425" cy="26574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EA3" w14:textId="77777777" w:rsidR="00FC7527" w:rsidRP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FC7527">
        <w:rPr>
          <w:rFonts w:ascii="Segoe UI" w:eastAsia="Times New Roman" w:hAnsi="Segoe UI" w:cs="Segoe UI"/>
          <w:sz w:val="21"/>
          <w:szCs w:val="21"/>
          <w:lang w:eastAsia="ru-KZ"/>
        </w:rPr>
        <w:t>3.1) сохранить скриншот вкладки после загрузки страницы</w:t>
      </w:r>
    </w:p>
    <w:p w14:paraId="4BEFE9D7" w14:textId="3B5364EA" w:rsidR="00FC7527" w:rsidRDefault="00FC7527" w:rsidP="00D70D10">
      <w:pPr>
        <w:rPr>
          <w:lang w:val="en-US"/>
        </w:rPr>
      </w:pPr>
      <w:r w:rsidRPr="00FC7527">
        <w:rPr>
          <w:lang w:val="en-US"/>
        </w:rPr>
        <w:drawing>
          <wp:inline distT="0" distB="0" distL="0" distR="0" wp14:anchorId="70F493A8" wp14:editId="77871EC5">
            <wp:extent cx="5940425" cy="20135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6B8" w14:textId="49BD43CB" w:rsid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FC7527">
        <w:rPr>
          <w:rFonts w:ascii="Segoe UI" w:eastAsia="Times New Roman" w:hAnsi="Segoe UI" w:cs="Segoe UI"/>
          <w:sz w:val="21"/>
          <w:szCs w:val="21"/>
          <w:lang w:eastAsia="ru-KZ"/>
        </w:rPr>
        <w:t>3.2) измерить в килобайтах объём неиспользованного CSS в ходе загрузки страницы</w:t>
      </w:r>
    </w:p>
    <w:p w14:paraId="0429CCA8" w14:textId="5B040363" w:rsid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Общий 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>4</w:t>
      </w:r>
      <w:r w:rsidRPr="00FC7527">
        <w:rPr>
          <w:rFonts w:ascii="Segoe UI" w:eastAsia="Times New Roman" w:hAnsi="Segoe UI" w:cs="Segoe UI"/>
          <w:sz w:val="21"/>
          <w:szCs w:val="21"/>
          <w:lang w:val="ru-RU" w:eastAsia="ru-KZ"/>
        </w:rPr>
        <w:t>95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kb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объём</w:t>
      </w:r>
      <w:r w:rsidRPr="0044039F">
        <w:rPr>
          <w:rFonts w:ascii="Segoe UI" w:eastAsia="Times New Roman" w:hAnsi="Segoe UI" w:cs="Segoe UI"/>
          <w:sz w:val="21"/>
          <w:szCs w:val="21"/>
          <w:lang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неиспользованного CSS</w:t>
      </w:r>
    </w:p>
    <w:p w14:paraId="7CDEA340" w14:textId="77777777" w:rsid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</w:p>
    <w:p w14:paraId="0EA56AA6" w14:textId="38F3859F" w:rsidR="00FC7527" w:rsidRP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eastAsia="ru-KZ"/>
        </w:rPr>
      </w:pPr>
      <w:r w:rsidRPr="00FC7527">
        <w:rPr>
          <w:lang w:val="en-US"/>
        </w:rPr>
        <w:lastRenderedPageBreak/>
        <w:drawing>
          <wp:inline distT="0" distB="0" distL="0" distR="0" wp14:anchorId="528E6E14" wp14:editId="7DEB339E">
            <wp:extent cx="5940425" cy="20669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06EB" w14:textId="7159FAA0" w:rsidR="00FC7527" w:rsidRDefault="00FC7527" w:rsidP="00FC7527">
      <w:pPr>
        <w:pStyle w:val="a4"/>
        <w:spacing w:before="0" w:beforeAutospacing="0" w:after="225" w:afterAutospacing="0"/>
        <w:rPr>
          <w:rFonts w:ascii="Segoe UI" w:hAnsi="Segoe UI" w:cs="Segoe UI"/>
          <w:sz w:val="21"/>
          <w:szCs w:val="21"/>
        </w:rPr>
      </w:pPr>
      <w:r w:rsidRPr="00FC7527">
        <w:rPr>
          <w:rFonts w:ascii="Segoe UI" w:hAnsi="Segoe UI" w:cs="Segoe UI"/>
          <w:sz w:val="21"/>
          <w:szCs w:val="21"/>
        </w:rPr>
        <w:t>3.3) измерить в килобайтах объём неиспользованного JS в ходе загрузки страницы</w:t>
      </w:r>
    </w:p>
    <w:p w14:paraId="23F0D279" w14:textId="4C9A3304" w:rsidR="00FC7527" w:rsidRPr="00FC7527" w:rsidRDefault="00FC7527" w:rsidP="00FC7527">
      <w:pPr>
        <w:spacing w:after="225" w:line="240" w:lineRule="auto"/>
        <w:rPr>
          <w:rFonts w:ascii="Segoe UI" w:eastAsia="Times New Roman" w:hAnsi="Segoe UI" w:cs="Segoe UI"/>
          <w:sz w:val="21"/>
          <w:szCs w:val="21"/>
          <w:lang w:val="ru-RU" w:eastAsia="ru-KZ"/>
        </w:rPr>
      </w:pPr>
      <w:r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Общий 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>1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4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>00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kb</w:t>
      </w:r>
      <w:r w:rsidRPr="0044039F">
        <w:rPr>
          <w:rFonts w:ascii="Segoe UI" w:eastAsia="Times New Roman" w:hAnsi="Segoe UI" w:cs="Segoe UI"/>
          <w:sz w:val="21"/>
          <w:szCs w:val="21"/>
          <w:lang w:val="ru-RU"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>объём</w:t>
      </w:r>
      <w:r w:rsidRPr="0044039F">
        <w:rPr>
          <w:rFonts w:ascii="Segoe UI" w:eastAsia="Times New Roman" w:hAnsi="Segoe UI" w:cs="Segoe UI"/>
          <w:sz w:val="21"/>
          <w:szCs w:val="21"/>
          <w:lang w:eastAsia="ru-KZ"/>
        </w:rPr>
        <w:t xml:space="preserve"> </w:t>
      </w:r>
      <w:r w:rsidRPr="003F10E0">
        <w:rPr>
          <w:rFonts w:ascii="Segoe UI" w:eastAsia="Times New Roman" w:hAnsi="Segoe UI" w:cs="Segoe UI"/>
          <w:sz w:val="21"/>
          <w:szCs w:val="21"/>
          <w:lang w:eastAsia="ru-KZ"/>
        </w:rPr>
        <w:t xml:space="preserve">неиспользованного </w:t>
      </w:r>
      <w:r>
        <w:rPr>
          <w:rFonts w:ascii="Segoe UI" w:eastAsia="Times New Roman" w:hAnsi="Segoe UI" w:cs="Segoe UI"/>
          <w:sz w:val="21"/>
          <w:szCs w:val="21"/>
          <w:lang w:val="en-US" w:eastAsia="ru-KZ"/>
        </w:rPr>
        <w:t>JS</w:t>
      </w:r>
    </w:p>
    <w:p w14:paraId="0BB977F9" w14:textId="653C41DA" w:rsidR="00FC7527" w:rsidRPr="00FC7527" w:rsidRDefault="00FC7527" w:rsidP="00FC7527">
      <w:pPr>
        <w:pStyle w:val="a4"/>
        <w:spacing w:before="0" w:beforeAutospacing="0" w:after="225" w:afterAutospacing="0"/>
        <w:rPr>
          <w:rFonts w:ascii="Segoe UI" w:hAnsi="Segoe UI" w:cs="Segoe UI"/>
          <w:sz w:val="21"/>
          <w:szCs w:val="21"/>
        </w:rPr>
      </w:pPr>
      <w:r w:rsidRPr="00FC7527">
        <w:rPr>
          <w:lang w:val="en-US"/>
        </w:rPr>
        <w:drawing>
          <wp:inline distT="0" distB="0" distL="0" distR="0" wp14:anchorId="53B74374" wp14:editId="38A38B43">
            <wp:extent cx="4965640" cy="1730410"/>
            <wp:effectExtent l="0" t="0" r="698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798" cy="17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0CC6" w14:textId="746C40C8" w:rsidR="00FC7527" w:rsidRPr="00FC7527" w:rsidRDefault="00FC7527" w:rsidP="00D70D10"/>
    <w:p w14:paraId="62AD7714" w14:textId="4B0036F6" w:rsidR="00FC7527" w:rsidRPr="00FC7527" w:rsidRDefault="00FC7527" w:rsidP="00D70D10">
      <w:pPr>
        <w:rPr>
          <w:lang w:val="en-US"/>
        </w:rPr>
      </w:pPr>
    </w:p>
    <w:sectPr w:rsidR="00FC7527" w:rsidRPr="00FC75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008DD" w14:textId="77777777" w:rsidR="00EA6990" w:rsidRDefault="00EA6990" w:rsidP="00FC7527">
      <w:pPr>
        <w:spacing w:after="0" w:line="240" w:lineRule="auto"/>
      </w:pPr>
      <w:r>
        <w:separator/>
      </w:r>
    </w:p>
  </w:endnote>
  <w:endnote w:type="continuationSeparator" w:id="0">
    <w:p w14:paraId="677762DB" w14:textId="77777777" w:rsidR="00EA6990" w:rsidRDefault="00EA6990" w:rsidP="00FC7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BD78E" w14:textId="77777777" w:rsidR="00EA6990" w:rsidRDefault="00EA6990" w:rsidP="00FC7527">
      <w:pPr>
        <w:spacing w:after="0" w:line="240" w:lineRule="auto"/>
      </w:pPr>
      <w:r>
        <w:separator/>
      </w:r>
    </w:p>
  </w:footnote>
  <w:footnote w:type="continuationSeparator" w:id="0">
    <w:p w14:paraId="548ABA4F" w14:textId="77777777" w:rsidR="00EA6990" w:rsidRDefault="00EA6990" w:rsidP="00FC7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A43FE"/>
    <w:multiLevelType w:val="hybridMultilevel"/>
    <w:tmpl w:val="B4189BF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BB5"/>
    <w:rsid w:val="000E2013"/>
    <w:rsid w:val="00221F49"/>
    <w:rsid w:val="0026571C"/>
    <w:rsid w:val="00297712"/>
    <w:rsid w:val="003F10E0"/>
    <w:rsid w:val="0044039F"/>
    <w:rsid w:val="00463992"/>
    <w:rsid w:val="00483FF8"/>
    <w:rsid w:val="004F1A91"/>
    <w:rsid w:val="00856F49"/>
    <w:rsid w:val="00882BB5"/>
    <w:rsid w:val="00AC118A"/>
    <w:rsid w:val="00C31C4F"/>
    <w:rsid w:val="00CA3045"/>
    <w:rsid w:val="00D70D10"/>
    <w:rsid w:val="00EA6990"/>
    <w:rsid w:val="00FC6D6D"/>
    <w:rsid w:val="00FC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B4276"/>
  <w15:chartTrackingRefBased/>
  <w15:docId w15:val="{6C189F9D-5DD4-4892-BF0A-B64A6728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5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BB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82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button2-text">
    <w:name w:val="button2-text"/>
    <w:basedOn w:val="a0"/>
    <w:rsid w:val="00D70D10"/>
  </w:style>
  <w:style w:type="paragraph" w:styleId="a5">
    <w:name w:val="header"/>
    <w:basedOn w:val="a"/>
    <w:link w:val="a6"/>
    <w:uiPriority w:val="99"/>
    <w:unhideWhenUsed/>
    <w:rsid w:val="00FC75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C7527"/>
  </w:style>
  <w:style w:type="paragraph" w:styleId="a7">
    <w:name w:val="footer"/>
    <w:basedOn w:val="a"/>
    <w:link w:val="a8"/>
    <w:uiPriority w:val="99"/>
    <w:unhideWhenUsed/>
    <w:rsid w:val="00FC75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7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315</Words>
  <Characters>2105</Characters>
  <Application>Microsoft Office Word</Application>
  <DocSecurity>0</DocSecurity>
  <Lines>105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Өмірзақ Бексултан Мұхтарұлы</dc:creator>
  <cp:keywords/>
  <dc:description/>
  <cp:lastModifiedBy>Өмірзақ Бексултан Мұхтарұлы</cp:lastModifiedBy>
  <cp:revision>6</cp:revision>
  <dcterms:created xsi:type="dcterms:W3CDTF">2023-06-18T14:22:00Z</dcterms:created>
  <dcterms:modified xsi:type="dcterms:W3CDTF">2023-06-18T18:42:00Z</dcterms:modified>
</cp:coreProperties>
</file>