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2B" w:rsidRPr="000974A0" w:rsidRDefault="000F6A2B"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Образец анализа предложения</w:t>
      </w:r>
    </w:p>
    <w:p w:rsidR="000F6A2B" w:rsidRPr="000974A0" w:rsidRDefault="000F6A2B" w:rsidP="000974A0">
      <w:pPr>
        <w:spacing w:after="0" w:line="240" w:lineRule="auto"/>
        <w:rPr>
          <w:rFonts w:ascii="Times New Roman" w:hAnsi="Times New Roman" w:cs="Times New Roman"/>
          <w:sz w:val="28"/>
          <w:szCs w:val="28"/>
        </w:rPr>
      </w:pPr>
      <w:r w:rsidRPr="000974A0">
        <w:rPr>
          <w:rFonts w:ascii="Times New Roman" w:hAnsi="Times New Roman" w:cs="Times New Roman"/>
          <w:sz w:val="28"/>
          <w:szCs w:val="28"/>
        </w:rPr>
        <w:t xml:space="preserve">1. </w:t>
      </w:r>
      <w:r w:rsidRPr="000974A0">
        <w:rPr>
          <w:rFonts w:ascii="Times New Roman" w:hAnsi="Times New Roman" w:cs="Times New Roman"/>
          <w:sz w:val="28"/>
          <w:szCs w:val="28"/>
          <w:u w:val="single"/>
        </w:rPr>
        <w:t>Фотосфера</w:t>
      </w:r>
      <w:r w:rsidRPr="000974A0">
        <w:rPr>
          <w:rFonts w:ascii="Times New Roman" w:hAnsi="Times New Roman" w:cs="Times New Roman"/>
          <w:sz w:val="28"/>
          <w:szCs w:val="28"/>
          <w:u w:val="single"/>
          <w:vertAlign w:val="superscript"/>
        </w:rPr>
        <w:t>что</w:t>
      </w:r>
      <w:proofErr w:type="gramStart"/>
      <w:r w:rsidRPr="000974A0">
        <w:rPr>
          <w:rFonts w:ascii="Times New Roman" w:hAnsi="Times New Roman" w:cs="Times New Roman"/>
          <w:sz w:val="28"/>
          <w:szCs w:val="28"/>
          <w:u w:val="single"/>
          <w:vertAlign w:val="superscript"/>
        </w:rPr>
        <w:t>1</w:t>
      </w:r>
      <w:proofErr w:type="gramEnd"/>
      <w:r w:rsidRPr="000974A0">
        <w:rPr>
          <w:rFonts w:ascii="Times New Roman" w:hAnsi="Times New Roman" w:cs="Times New Roman"/>
          <w:sz w:val="28"/>
          <w:szCs w:val="28"/>
        </w:rPr>
        <w:t xml:space="preserve"> </w:t>
      </w:r>
      <w:r w:rsidRPr="000974A0">
        <w:rPr>
          <w:rFonts w:ascii="Times New Roman" w:hAnsi="Times New Roman" w:cs="Times New Roman"/>
          <w:b/>
          <w:sz w:val="28"/>
          <w:szCs w:val="28"/>
        </w:rPr>
        <w:t>представляет собой</w:t>
      </w:r>
      <w:r w:rsidRPr="000974A0">
        <w:rPr>
          <w:rFonts w:ascii="Times New Roman" w:hAnsi="Times New Roman" w:cs="Times New Roman"/>
          <w:sz w:val="28"/>
          <w:szCs w:val="28"/>
        </w:rPr>
        <w:t xml:space="preserve"> нижний, наиболее активный светопроводящий </w:t>
      </w:r>
      <w:r w:rsidRPr="000974A0">
        <w:rPr>
          <w:rFonts w:ascii="Times New Roman" w:hAnsi="Times New Roman" w:cs="Times New Roman"/>
          <w:sz w:val="28"/>
          <w:szCs w:val="28"/>
          <w:u w:val="single"/>
        </w:rPr>
        <w:t>слой</w:t>
      </w:r>
      <w:r w:rsidRPr="000974A0">
        <w:rPr>
          <w:rFonts w:ascii="Times New Roman" w:hAnsi="Times New Roman" w:cs="Times New Roman"/>
          <w:sz w:val="28"/>
          <w:szCs w:val="28"/>
          <w:u w:val="single"/>
          <w:vertAlign w:val="superscript"/>
        </w:rPr>
        <w:t>что4</w:t>
      </w:r>
      <w:r w:rsidRPr="000974A0">
        <w:rPr>
          <w:rFonts w:ascii="Times New Roman" w:hAnsi="Times New Roman" w:cs="Times New Roman"/>
          <w:sz w:val="28"/>
          <w:szCs w:val="28"/>
        </w:rPr>
        <w:t xml:space="preserve"> атмосферы.</w:t>
      </w:r>
    </w:p>
    <w:p w:rsidR="004E7A4C" w:rsidRDefault="004E7A4C" w:rsidP="000974A0">
      <w:pPr>
        <w:spacing w:after="0" w:line="240" w:lineRule="auto"/>
        <w:jc w:val="both"/>
        <w:rPr>
          <w:rFonts w:ascii="Times New Roman" w:hAnsi="Times New Roman" w:cs="Times New Roman"/>
          <w:sz w:val="28"/>
          <w:szCs w:val="28"/>
        </w:rPr>
      </w:pPr>
    </w:p>
    <w:p w:rsidR="000F6A2B" w:rsidRPr="000974A0" w:rsidRDefault="000F6A2B" w:rsidP="000974A0">
      <w:pPr>
        <w:spacing w:after="0" w:line="240" w:lineRule="auto"/>
        <w:jc w:val="both"/>
        <w:rPr>
          <w:rFonts w:ascii="Times New Roman" w:hAnsi="Times New Roman" w:cs="Times New Roman"/>
          <w:b/>
          <w:sz w:val="28"/>
          <w:szCs w:val="28"/>
        </w:rPr>
      </w:pPr>
      <w:r w:rsidRPr="000974A0">
        <w:rPr>
          <w:rFonts w:ascii="Times New Roman" w:hAnsi="Times New Roman" w:cs="Times New Roman"/>
          <w:sz w:val="28"/>
          <w:szCs w:val="28"/>
        </w:rPr>
        <w:t xml:space="preserve">а) Модель предложения: </w:t>
      </w:r>
      <w:r w:rsidRPr="000974A0">
        <w:rPr>
          <w:rFonts w:ascii="Times New Roman" w:hAnsi="Times New Roman" w:cs="Times New Roman"/>
          <w:b/>
          <w:sz w:val="28"/>
          <w:szCs w:val="28"/>
        </w:rPr>
        <w:t>что(1) представляет собой что(4)</w:t>
      </w:r>
    </w:p>
    <w:p w:rsidR="004E7A4C" w:rsidRDefault="004E7A4C" w:rsidP="000974A0">
      <w:pPr>
        <w:spacing w:after="0" w:line="240" w:lineRule="auto"/>
        <w:jc w:val="both"/>
        <w:rPr>
          <w:rFonts w:ascii="Times New Roman" w:hAnsi="Times New Roman" w:cs="Times New Roman"/>
          <w:sz w:val="28"/>
          <w:szCs w:val="28"/>
        </w:rPr>
      </w:pPr>
    </w:p>
    <w:p w:rsidR="000F6A2B" w:rsidRPr="000974A0" w:rsidRDefault="000F6A2B" w:rsidP="000974A0">
      <w:pPr>
        <w:spacing w:after="0" w:line="240" w:lineRule="auto"/>
        <w:jc w:val="both"/>
        <w:rPr>
          <w:rFonts w:ascii="Times New Roman" w:hAnsi="Times New Roman" w:cs="Times New Roman"/>
          <w:sz w:val="28"/>
          <w:szCs w:val="28"/>
        </w:rPr>
      </w:pPr>
      <w:r w:rsidRPr="000974A0">
        <w:rPr>
          <w:rFonts w:ascii="Times New Roman" w:hAnsi="Times New Roman" w:cs="Times New Roman"/>
          <w:sz w:val="28"/>
          <w:szCs w:val="28"/>
        </w:rPr>
        <w:t xml:space="preserve">б) Вопрос к смысловому центру предложения: </w:t>
      </w:r>
    </w:p>
    <w:p w:rsidR="000F6A2B" w:rsidRPr="000974A0" w:rsidRDefault="000F6A2B" w:rsidP="000974A0">
      <w:pPr>
        <w:spacing w:after="0" w:line="240" w:lineRule="auto"/>
        <w:jc w:val="center"/>
        <w:rPr>
          <w:rFonts w:ascii="Times New Roman" w:hAnsi="Times New Roman" w:cs="Times New Roman"/>
          <w:i/>
          <w:sz w:val="28"/>
          <w:szCs w:val="28"/>
        </w:rPr>
      </w:pPr>
      <w:r w:rsidRPr="000974A0">
        <w:rPr>
          <w:rFonts w:ascii="Times New Roman" w:hAnsi="Times New Roman" w:cs="Times New Roman"/>
          <w:i/>
          <w:sz w:val="28"/>
          <w:szCs w:val="28"/>
        </w:rPr>
        <w:t xml:space="preserve">– </w:t>
      </w:r>
      <w:r w:rsidRPr="000974A0">
        <w:rPr>
          <w:rFonts w:ascii="Times New Roman" w:hAnsi="Times New Roman" w:cs="Times New Roman"/>
          <w:b/>
          <w:i/>
          <w:sz w:val="28"/>
          <w:szCs w:val="28"/>
        </w:rPr>
        <w:t>Что</w:t>
      </w:r>
      <w:r w:rsidRPr="000974A0">
        <w:rPr>
          <w:rFonts w:ascii="Times New Roman" w:hAnsi="Times New Roman" w:cs="Times New Roman"/>
          <w:i/>
          <w:sz w:val="28"/>
          <w:szCs w:val="28"/>
        </w:rPr>
        <w:t xml:space="preserve"> </w:t>
      </w:r>
      <w:r w:rsidRPr="000974A0">
        <w:rPr>
          <w:rFonts w:ascii="Times New Roman" w:hAnsi="Times New Roman" w:cs="Times New Roman"/>
          <w:b/>
          <w:i/>
          <w:sz w:val="28"/>
          <w:szCs w:val="28"/>
        </w:rPr>
        <w:t>представляет собой</w:t>
      </w:r>
      <w:r w:rsidRPr="000974A0">
        <w:rPr>
          <w:rFonts w:ascii="Times New Roman" w:hAnsi="Times New Roman" w:cs="Times New Roman"/>
          <w:i/>
          <w:sz w:val="28"/>
          <w:szCs w:val="28"/>
        </w:rPr>
        <w:t xml:space="preserve"> </w:t>
      </w:r>
      <w:r w:rsidRPr="000974A0">
        <w:rPr>
          <w:rFonts w:ascii="Times New Roman" w:hAnsi="Times New Roman" w:cs="Times New Roman"/>
          <w:b/>
          <w:i/>
          <w:sz w:val="28"/>
          <w:szCs w:val="28"/>
        </w:rPr>
        <w:t>фотосфера</w:t>
      </w:r>
      <w:r w:rsidRPr="000974A0">
        <w:rPr>
          <w:rFonts w:ascii="Times New Roman" w:hAnsi="Times New Roman" w:cs="Times New Roman"/>
          <w:i/>
          <w:sz w:val="28"/>
          <w:szCs w:val="28"/>
        </w:rPr>
        <w:t>?</w:t>
      </w:r>
    </w:p>
    <w:p w:rsidR="004E7A4C" w:rsidRDefault="004E7A4C" w:rsidP="000974A0">
      <w:pPr>
        <w:spacing w:after="0" w:line="240" w:lineRule="auto"/>
        <w:jc w:val="both"/>
        <w:rPr>
          <w:rFonts w:ascii="Times New Roman" w:hAnsi="Times New Roman" w:cs="Times New Roman"/>
          <w:sz w:val="28"/>
          <w:szCs w:val="28"/>
        </w:rPr>
      </w:pPr>
    </w:p>
    <w:p w:rsidR="000F6A2B" w:rsidRPr="000974A0" w:rsidRDefault="000F6A2B" w:rsidP="000974A0">
      <w:pPr>
        <w:spacing w:after="0" w:line="240" w:lineRule="auto"/>
        <w:jc w:val="both"/>
        <w:rPr>
          <w:rFonts w:ascii="Times New Roman" w:hAnsi="Times New Roman" w:cs="Times New Roman"/>
          <w:b/>
          <w:sz w:val="28"/>
          <w:szCs w:val="28"/>
        </w:rPr>
      </w:pPr>
      <w:r w:rsidRPr="000974A0">
        <w:rPr>
          <w:rFonts w:ascii="Times New Roman" w:hAnsi="Times New Roman" w:cs="Times New Roman"/>
          <w:sz w:val="28"/>
          <w:szCs w:val="28"/>
        </w:rPr>
        <w:t xml:space="preserve">в) Тип научной информации: </w:t>
      </w:r>
      <w:r w:rsidRPr="000974A0">
        <w:rPr>
          <w:rFonts w:ascii="Times New Roman" w:hAnsi="Times New Roman" w:cs="Times New Roman"/>
          <w:b/>
          <w:sz w:val="28"/>
          <w:szCs w:val="28"/>
        </w:rPr>
        <w:t>общая квалификация</w:t>
      </w:r>
    </w:p>
    <w:p w:rsidR="00AE692F" w:rsidRPr="000974A0" w:rsidRDefault="00AE692F" w:rsidP="000974A0">
      <w:pPr>
        <w:spacing w:after="0" w:line="240" w:lineRule="auto"/>
        <w:rPr>
          <w:rFonts w:ascii="Times New Roman" w:hAnsi="Times New Roman" w:cs="Times New Roman"/>
        </w:rPr>
      </w:pPr>
    </w:p>
    <w:p w:rsidR="00C360CD" w:rsidRPr="000974A0" w:rsidRDefault="00C360CD"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Образец</w:t>
      </w:r>
    </w:p>
    <w:p w:rsidR="00C360CD" w:rsidRPr="000974A0" w:rsidRDefault="00C360CD"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 xml:space="preserve">определения направления движения информации в тексте </w:t>
      </w:r>
    </w:p>
    <w:p w:rsidR="00F40F9F" w:rsidRPr="000974A0" w:rsidRDefault="00F40F9F" w:rsidP="000974A0">
      <w:pPr>
        <w:spacing w:after="0" w:line="240" w:lineRule="auto"/>
        <w:jc w:val="both"/>
        <w:rPr>
          <w:rFonts w:ascii="Times New Roman" w:hAnsi="Times New Roman" w:cs="Times New Roman"/>
          <w:i/>
          <w:sz w:val="28"/>
          <w:szCs w:val="28"/>
        </w:rPr>
      </w:pPr>
      <w:r w:rsidRPr="000974A0">
        <w:rPr>
          <w:rFonts w:ascii="Times New Roman" w:hAnsi="Times New Roman" w:cs="Times New Roman"/>
          <w:i/>
          <w:sz w:val="28"/>
          <w:szCs w:val="28"/>
        </w:rPr>
        <w:t>Клеточный цикл – это последовательность событий в клетке между ее образованием и делением ее на дочерние клетки, который имеет 3 стадии: интерфазу, митоз, цитокинез. Интерфаза – период интенсивного синтеза и роста, во время которого происходит репликация ДНК.  Митоз – процесс деления ядра.  Цитокинез – процесс разделения цитоплазмы между двумя дочерними клетками.</w:t>
      </w:r>
    </w:p>
    <w:p w:rsidR="00F40F9F" w:rsidRPr="000974A0" w:rsidRDefault="00F40F9F" w:rsidP="000974A0">
      <w:pPr>
        <w:spacing w:after="0" w:line="240" w:lineRule="auto"/>
        <w:jc w:val="both"/>
        <w:rPr>
          <w:rFonts w:ascii="Times New Roman" w:hAnsi="Times New Roman" w:cs="Times New Roman"/>
          <w:b/>
          <w:sz w:val="28"/>
          <w:szCs w:val="28"/>
        </w:rPr>
      </w:pPr>
      <w:r w:rsidRPr="000974A0">
        <w:rPr>
          <w:rFonts w:ascii="Times New Roman" w:hAnsi="Times New Roman" w:cs="Times New Roman"/>
          <w:sz w:val="28"/>
          <w:szCs w:val="28"/>
        </w:rPr>
        <w:t xml:space="preserve">         </w:t>
      </w:r>
      <w:r w:rsidRPr="000974A0">
        <w:rPr>
          <w:rFonts w:ascii="Times New Roman" w:hAnsi="Times New Roman" w:cs="Times New Roman"/>
          <w:b/>
          <w:sz w:val="28"/>
          <w:szCs w:val="28"/>
        </w:rPr>
        <w:t>Коммуникативная задача</w:t>
      </w:r>
      <w:r w:rsidRPr="000974A0">
        <w:rPr>
          <w:rFonts w:ascii="Times New Roman" w:hAnsi="Times New Roman" w:cs="Times New Roman"/>
          <w:sz w:val="28"/>
          <w:szCs w:val="28"/>
        </w:rPr>
        <w:t xml:space="preserve"> также обозначена в первом предложении текста – </w:t>
      </w:r>
      <w:r w:rsidRPr="000974A0">
        <w:rPr>
          <w:rFonts w:ascii="Times New Roman" w:hAnsi="Times New Roman" w:cs="Times New Roman"/>
          <w:b/>
          <w:i/>
          <w:sz w:val="28"/>
          <w:szCs w:val="28"/>
        </w:rPr>
        <w:t xml:space="preserve">это последовательность событий в клетке между ее образованием и делением ее на дочерние клетки, которая имеет 3 стадии: интерфазу, митоз, цитокинез. </w:t>
      </w:r>
      <w:r w:rsidRPr="000974A0">
        <w:rPr>
          <w:rFonts w:ascii="Times New Roman" w:hAnsi="Times New Roman" w:cs="Times New Roman"/>
          <w:sz w:val="28"/>
          <w:szCs w:val="28"/>
        </w:rPr>
        <w:t xml:space="preserve">Коммуникативная задача содержит </w:t>
      </w:r>
      <w:r w:rsidRPr="000974A0">
        <w:rPr>
          <w:rFonts w:ascii="Times New Roman" w:hAnsi="Times New Roman" w:cs="Times New Roman"/>
          <w:b/>
          <w:sz w:val="28"/>
          <w:szCs w:val="28"/>
        </w:rPr>
        <w:t>три</w:t>
      </w:r>
      <w:r w:rsidRPr="000974A0">
        <w:rPr>
          <w:rFonts w:ascii="Times New Roman" w:hAnsi="Times New Roman" w:cs="Times New Roman"/>
          <w:sz w:val="28"/>
          <w:szCs w:val="28"/>
        </w:rPr>
        <w:t xml:space="preserve"> </w:t>
      </w:r>
      <w:r w:rsidRPr="000974A0">
        <w:rPr>
          <w:rFonts w:ascii="Times New Roman" w:hAnsi="Times New Roman" w:cs="Times New Roman"/>
          <w:b/>
          <w:sz w:val="28"/>
          <w:szCs w:val="28"/>
        </w:rPr>
        <w:t>смысловых центра</w:t>
      </w:r>
      <w:r w:rsidRPr="000974A0">
        <w:rPr>
          <w:rFonts w:ascii="Times New Roman" w:hAnsi="Times New Roman" w:cs="Times New Roman"/>
          <w:sz w:val="28"/>
          <w:szCs w:val="28"/>
        </w:rPr>
        <w:t xml:space="preserve"> – </w:t>
      </w:r>
      <w:r w:rsidRPr="000974A0">
        <w:rPr>
          <w:rFonts w:ascii="Times New Roman" w:hAnsi="Times New Roman" w:cs="Times New Roman"/>
          <w:b/>
          <w:i/>
          <w:sz w:val="28"/>
          <w:szCs w:val="28"/>
        </w:rPr>
        <w:t>«интерфаза»</w:t>
      </w:r>
      <w:r w:rsidRPr="000974A0">
        <w:rPr>
          <w:rFonts w:ascii="Times New Roman" w:hAnsi="Times New Roman" w:cs="Times New Roman"/>
          <w:sz w:val="28"/>
          <w:szCs w:val="28"/>
        </w:rPr>
        <w:t xml:space="preserve">, </w:t>
      </w:r>
      <w:r w:rsidRPr="000974A0">
        <w:rPr>
          <w:rFonts w:ascii="Times New Roman" w:hAnsi="Times New Roman" w:cs="Times New Roman"/>
          <w:b/>
          <w:i/>
          <w:sz w:val="28"/>
          <w:szCs w:val="28"/>
        </w:rPr>
        <w:t>«митоз»</w:t>
      </w:r>
      <w:r w:rsidRPr="000974A0">
        <w:rPr>
          <w:rFonts w:ascii="Times New Roman" w:hAnsi="Times New Roman" w:cs="Times New Roman"/>
          <w:sz w:val="28"/>
          <w:szCs w:val="28"/>
        </w:rPr>
        <w:t xml:space="preserve"> и </w:t>
      </w:r>
      <w:r w:rsidRPr="000974A0">
        <w:rPr>
          <w:rFonts w:ascii="Times New Roman" w:hAnsi="Times New Roman" w:cs="Times New Roman"/>
          <w:b/>
          <w:i/>
          <w:sz w:val="28"/>
          <w:szCs w:val="28"/>
        </w:rPr>
        <w:t>«цитокинез»</w:t>
      </w:r>
      <w:r w:rsidRPr="000974A0">
        <w:rPr>
          <w:rFonts w:ascii="Times New Roman" w:hAnsi="Times New Roman" w:cs="Times New Roman"/>
          <w:sz w:val="28"/>
          <w:szCs w:val="28"/>
        </w:rPr>
        <w:t xml:space="preserve">. Следовательно,  движение текста будет происходить </w:t>
      </w:r>
      <w:r w:rsidRPr="000974A0">
        <w:rPr>
          <w:rFonts w:ascii="Times New Roman" w:hAnsi="Times New Roman" w:cs="Times New Roman"/>
          <w:b/>
          <w:sz w:val="28"/>
          <w:szCs w:val="28"/>
        </w:rPr>
        <w:t>в трех  направлениях.</w:t>
      </w:r>
    </w:p>
    <w:p w:rsidR="00C360CD" w:rsidRPr="000974A0" w:rsidRDefault="00C360CD" w:rsidP="000974A0">
      <w:pPr>
        <w:spacing w:after="0" w:line="240" w:lineRule="auto"/>
        <w:jc w:val="both"/>
        <w:rPr>
          <w:rFonts w:ascii="Times New Roman" w:hAnsi="Times New Roman" w:cs="Times New Roman"/>
          <w:b/>
          <w:sz w:val="28"/>
          <w:szCs w:val="28"/>
        </w:rPr>
      </w:pPr>
    </w:p>
    <w:p w:rsidR="00EF1B01" w:rsidRPr="000974A0" w:rsidRDefault="00EF1B01"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 xml:space="preserve">Образец </w:t>
      </w:r>
    </w:p>
    <w:p w:rsidR="00EF1B01" w:rsidRPr="000974A0" w:rsidRDefault="00EF1B01"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определения способа развития информации в тексте</w:t>
      </w:r>
    </w:p>
    <w:p w:rsidR="00E13F70" w:rsidRPr="000974A0" w:rsidRDefault="00E13F70" w:rsidP="000974A0">
      <w:pPr>
        <w:spacing w:after="0" w:line="240" w:lineRule="auto"/>
        <w:jc w:val="both"/>
        <w:rPr>
          <w:rFonts w:ascii="Times New Roman" w:hAnsi="Times New Roman" w:cs="Times New Roman"/>
          <w:i/>
          <w:sz w:val="28"/>
          <w:szCs w:val="28"/>
        </w:rPr>
      </w:pPr>
      <w:r w:rsidRPr="000974A0">
        <w:rPr>
          <w:rFonts w:ascii="Times New Roman" w:hAnsi="Times New Roman" w:cs="Times New Roman"/>
          <w:sz w:val="28"/>
          <w:szCs w:val="28"/>
        </w:rPr>
        <w:t xml:space="preserve">    </w:t>
      </w:r>
      <w:r w:rsidRPr="000974A0">
        <w:rPr>
          <w:rFonts w:ascii="Times New Roman" w:hAnsi="Times New Roman" w:cs="Times New Roman"/>
          <w:i/>
          <w:sz w:val="28"/>
          <w:szCs w:val="28"/>
        </w:rPr>
        <w:t>Летучие фракции растений обладают выраженными целебными свойствами. Известна биологическая активность 17 эфирных масел. Исследователями НИИ гриппа выявлено антиинфекционное действие аэрофитонов на различные типы вирусов, включая вирус гриппа. Известно успокаивающее действие летучих фракций. Кроме того, выяснены общестимулирующие и другие свойства аэрофитонов.</w:t>
      </w:r>
    </w:p>
    <w:p w:rsidR="00E13F70" w:rsidRPr="000974A0" w:rsidRDefault="00E13F70" w:rsidP="000974A0">
      <w:pPr>
        <w:spacing w:after="0" w:line="240" w:lineRule="auto"/>
        <w:jc w:val="both"/>
        <w:rPr>
          <w:rFonts w:ascii="Times New Roman" w:hAnsi="Times New Roman" w:cs="Times New Roman"/>
          <w:sz w:val="28"/>
          <w:szCs w:val="28"/>
        </w:rPr>
      </w:pPr>
      <w:r w:rsidRPr="000974A0">
        <w:rPr>
          <w:rFonts w:ascii="Times New Roman" w:hAnsi="Times New Roman" w:cs="Times New Roman"/>
          <w:sz w:val="28"/>
          <w:szCs w:val="28"/>
        </w:rPr>
        <w:t xml:space="preserve">    </w:t>
      </w:r>
    </w:p>
    <w:p w:rsidR="00E13F70" w:rsidRPr="000974A0" w:rsidRDefault="00E13F70" w:rsidP="000974A0">
      <w:pPr>
        <w:spacing w:after="0" w:line="240" w:lineRule="auto"/>
        <w:jc w:val="both"/>
        <w:rPr>
          <w:rFonts w:ascii="Times New Roman" w:hAnsi="Times New Roman" w:cs="Times New Roman"/>
          <w:sz w:val="28"/>
          <w:szCs w:val="28"/>
        </w:rPr>
      </w:pPr>
      <w:r w:rsidRPr="000974A0">
        <w:rPr>
          <w:rFonts w:ascii="Times New Roman" w:hAnsi="Times New Roman" w:cs="Times New Roman"/>
          <w:b/>
          <w:sz w:val="28"/>
          <w:szCs w:val="28"/>
        </w:rPr>
        <w:t xml:space="preserve">КЗТ </w:t>
      </w:r>
      <w:r w:rsidRPr="000974A0">
        <w:rPr>
          <w:rFonts w:ascii="Times New Roman" w:hAnsi="Times New Roman" w:cs="Times New Roman"/>
          <w:sz w:val="28"/>
          <w:szCs w:val="28"/>
        </w:rPr>
        <w:t xml:space="preserve"> </w:t>
      </w:r>
      <w:proofErr w:type="gramStart"/>
      <w:r w:rsidRPr="000974A0">
        <w:rPr>
          <w:rFonts w:ascii="Times New Roman" w:hAnsi="Times New Roman" w:cs="Times New Roman"/>
          <w:sz w:val="28"/>
          <w:szCs w:val="28"/>
        </w:rPr>
        <w:t>выражена</w:t>
      </w:r>
      <w:proofErr w:type="gramEnd"/>
      <w:r w:rsidRPr="000974A0">
        <w:rPr>
          <w:rFonts w:ascii="Times New Roman" w:hAnsi="Times New Roman" w:cs="Times New Roman"/>
          <w:sz w:val="28"/>
          <w:szCs w:val="28"/>
        </w:rPr>
        <w:t xml:space="preserve"> в первом предложении – </w:t>
      </w:r>
      <w:r w:rsidRPr="000974A0">
        <w:rPr>
          <w:rFonts w:ascii="Times New Roman" w:hAnsi="Times New Roman" w:cs="Times New Roman"/>
          <w:b/>
          <w:i/>
          <w:sz w:val="28"/>
          <w:szCs w:val="28"/>
        </w:rPr>
        <w:t>Летучие фракции растений обладают выраженными целебными свойствами.</w:t>
      </w:r>
      <w:r w:rsidRPr="000974A0">
        <w:rPr>
          <w:rFonts w:ascii="Times New Roman" w:hAnsi="Times New Roman" w:cs="Times New Roman"/>
          <w:sz w:val="28"/>
          <w:szCs w:val="28"/>
        </w:rPr>
        <w:t xml:space="preserve"> Смысловым центром </w:t>
      </w:r>
      <w:r w:rsidRPr="000974A0">
        <w:rPr>
          <w:rFonts w:ascii="Times New Roman" w:hAnsi="Times New Roman" w:cs="Times New Roman"/>
          <w:b/>
          <w:sz w:val="28"/>
          <w:szCs w:val="28"/>
        </w:rPr>
        <w:t>КЗТ</w:t>
      </w:r>
      <w:r w:rsidRPr="000974A0">
        <w:rPr>
          <w:rFonts w:ascii="Times New Roman" w:hAnsi="Times New Roman" w:cs="Times New Roman"/>
          <w:sz w:val="28"/>
          <w:szCs w:val="28"/>
        </w:rPr>
        <w:t xml:space="preserve"> является словосочетание </w:t>
      </w:r>
      <w:r w:rsidRPr="000974A0">
        <w:rPr>
          <w:rFonts w:ascii="Times New Roman" w:hAnsi="Times New Roman" w:cs="Times New Roman"/>
          <w:b/>
          <w:i/>
          <w:sz w:val="28"/>
          <w:szCs w:val="28"/>
        </w:rPr>
        <w:t>целебными свойствами</w:t>
      </w:r>
      <w:r w:rsidRPr="000974A0">
        <w:rPr>
          <w:rFonts w:ascii="Times New Roman" w:hAnsi="Times New Roman" w:cs="Times New Roman"/>
          <w:sz w:val="28"/>
          <w:szCs w:val="28"/>
        </w:rPr>
        <w:t xml:space="preserve">. Новая информация представляет собой ситуации, независимые друг от друга, объединенные только коммуникативной задачей: Н-1 – </w:t>
      </w:r>
      <w:r w:rsidRPr="000974A0">
        <w:rPr>
          <w:rFonts w:ascii="Times New Roman" w:hAnsi="Times New Roman" w:cs="Times New Roman"/>
          <w:b/>
          <w:i/>
          <w:sz w:val="28"/>
          <w:szCs w:val="28"/>
        </w:rPr>
        <w:t>антиинфекционное действие</w:t>
      </w:r>
      <w:r w:rsidRPr="000974A0">
        <w:rPr>
          <w:rFonts w:ascii="Times New Roman" w:hAnsi="Times New Roman" w:cs="Times New Roman"/>
          <w:sz w:val="28"/>
          <w:szCs w:val="28"/>
        </w:rPr>
        <w:t xml:space="preserve">, Н-2 – </w:t>
      </w:r>
      <w:r w:rsidRPr="000974A0">
        <w:rPr>
          <w:rFonts w:ascii="Times New Roman" w:hAnsi="Times New Roman" w:cs="Times New Roman"/>
          <w:b/>
          <w:i/>
          <w:sz w:val="28"/>
          <w:szCs w:val="28"/>
        </w:rPr>
        <w:t>успокаивающее действие</w:t>
      </w:r>
      <w:r w:rsidRPr="000974A0">
        <w:rPr>
          <w:rFonts w:ascii="Times New Roman" w:hAnsi="Times New Roman" w:cs="Times New Roman"/>
          <w:sz w:val="28"/>
          <w:szCs w:val="28"/>
        </w:rPr>
        <w:t xml:space="preserve">, Н-3 – </w:t>
      </w:r>
      <w:r w:rsidRPr="000974A0">
        <w:rPr>
          <w:rFonts w:ascii="Times New Roman" w:hAnsi="Times New Roman" w:cs="Times New Roman"/>
          <w:b/>
          <w:i/>
          <w:sz w:val="28"/>
          <w:szCs w:val="28"/>
        </w:rPr>
        <w:t>общестимулирующее действие</w:t>
      </w:r>
      <w:r w:rsidRPr="000974A0">
        <w:rPr>
          <w:rFonts w:ascii="Times New Roman" w:hAnsi="Times New Roman" w:cs="Times New Roman"/>
          <w:sz w:val="28"/>
          <w:szCs w:val="28"/>
        </w:rPr>
        <w:t xml:space="preserve">. Следовательно, в тексте </w:t>
      </w:r>
      <w:r w:rsidRPr="000974A0">
        <w:rPr>
          <w:rFonts w:ascii="Times New Roman" w:hAnsi="Times New Roman" w:cs="Times New Roman"/>
          <w:b/>
          <w:sz w:val="28"/>
          <w:szCs w:val="28"/>
        </w:rPr>
        <w:t>параллельный</w:t>
      </w:r>
      <w:r w:rsidRPr="000974A0">
        <w:rPr>
          <w:rFonts w:ascii="Times New Roman" w:hAnsi="Times New Roman" w:cs="Times New Roman"/>
          <w:sz w:val="28"/>
          <w:szCs w:val="28"/>
        </w:rPr>
        <w:t xml:space="preserve"> способ связи информации между предложениями.</w:t>
      </w:r>
    </w:p>
    <w:p w:rsidR="00332337" w:rsidRPr="0005292D" w:rsidRDefault="00332337" w:rsidP="00332337">
      <w:pPr>
        <w:rPr>
          <w:rFonts w:ascii="Times New Roman" w:hAnsi="Times New Roman" w:cs="Times New Roman"/>
          <w:b/>
          <w:sz w:val="28"/>
          <w:szCs w:val="28"/>
        </w:rPr>
      </w:pPr>
      <w:r w:rsidRPr="0005292D">
        <w:rPr>
          <w:rFonts w:ascii="Times New Roman" w:hAnsi="Times New Roman" w:cs="Times New Roman"/>
          <w:b/>
          <w:sz w:val="28"/>
          <w:szCs w:val="28"/>
        </w:rPr>
        <w:t xml:space="preserve">                                                                Т</w:t>
      </w:r>
    </w:p>
    <w:tbl>
      <w:tblPr>
        <w:tblW w:w="0" w:type="auto"/>
        <w:tblInd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tblGrid>
      <w:tr w:rsidR="00332337" w:rsidRPr="0005292D" w:rsidTr="00BC5184">
        <w:trPr>
          <w:trHeight w:val="329"/>
        </w:trPr>
        <w:tc>
          <w:tcPr>
            <w:tcW w:w="1985" w:type="dxa"/>
          </w:tcPr>
          <w:p w:rsidR="00332337" w:rsidRPr="0005292D" w:rsidRDefault="00332337" w:rsidP="00BC5184">
            <w:pPr>
              <w:jc w:val="center"/>
              <w:rPr>
                <w:rFonts w:ascii="Times New Roman" w:hAnsi="Times New Roman" w:cs="Times New Roman"/>
                <w:sz w:val="28"/>
                <w:szCs w:val="28"/>
              </w:rPr>
            </w:pPr>
            <w:r w:rsidRPr="0005292D">
              <w:rPr>
                <w:rFonts w:ascii="Times New Roman" w:hAnsi="Times New Roman" w:cs="Times New Roman"/>
                <w:sz w:val="28"/>
                <w:szCs w:val="28"/>
              </w:rPr>
              <w:lastRenderedPageBreak/>
              <w:t>аэрофитоны</w:t>
            </w:r>
          </w:p>
        </w:tc>
      </w:tr>
    </w:tbl>
    <w:p w:rsidR="00332337" w:rsidRPr="0005292D" w:rsidRDefault="00332337" w:rsidP="00332337">
      <w:pPr>
        <w:spacing w:after="0" w:line="240" w:lineRule="auto"/>
        <w:rPr>
          <w:rFonts w:ascii="Times New Roman" w:hAnsi="Times New Roman" w:cs="Times New Roman"/>
          <w:b/>
          <w:sz w:val="28"/>
          <w:szCs w:val="28"/>
        </w:rPr>
      </w:pPr>
      <w:r w:rsidRPr="0005292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5292D">
        <w:rPr>
          <w:rFonts w:ascii="Times New Roman" w:hAnsi="Times New Roman" w:cs="Times New Roman"/>
          <w:b/>
          <w:sz w:val="28"/>
          <w:szCs w:val="28"/>
        </w:rPr>
        <w:t>КЗТ</w:t>
      </w:r>
    </w:p>
    <w:p w:rsidR="00332337" w:rsidRPr="0005292D" w:rsidRDefault="00332337" w:rsidP="00332337">
      <w:pPr>
        <w:tabs>
          <w:tab w:val="left" w:pos="3915"/>
        </w:tabs>
        <w:spacing w:after="0" w:line="240" w:lineRule="auto"/>
        <w:jc w:val="center"/>
        <w:rPr>
          <w:rFonts w:ascii="Times New Roman" w:hAnsi="Times New Roman" w:cs="Times New Roman"/>
          <w:sz w:val="28"/>
          <w:szCs w:val="28"/>
          <w:u w:val="single"/>
        </w:rPr>
      </w:pPr>
      <w:r w:rsidRPr="0005292D">
        <w:rPr>
          <w:rFonts w:ascii="Times New Roman" w:hAnsi="Times New Roman" w:cs="Times New Roman"/>
          <w:sz w:val="28"/>
          <w:szCs w:val="28"/>
          <w:u w:val="single"/>
        </w:rPr>
        <w:t>целебные свойства</w:t>
      </w:r>
    </w:p>
    <w:p w:rsidR="00332337" w:rsidRPr="0005292D" w:rsidRDefault="00332337" w:rsidP="00332337">
      <w:pPr>
        <w:tabs>
          <w:tab w:val="left" w:pos="3915"/>
        </w:tabs>
        <w:spacing w:after="0"/>
        <w:jc w:val="center"/>
        <w:rPr>
          <w:rFonts w:ascii="Times New Roman" w:hAnsi="Times New Roman" w:cs="Times New Roman"/>
          <w:b/>
          <w:sz w:val="28"/>
          <w:szCs w:val="28"/>
        </w:rPr>
      </w:pPr>
      <w:r w:rsidRPr="0005292D">
        <w:rPr>
          <w:rFonts w:ascii="Times New Roman" w:hAnsi="Times New Roman" w:cs="Times New Roman"/>
          <w:b/>
          <w:sz w:val="28"/>
          <w:szCs w:val="28"/>
        </w:rPr>
        <w:t xml:space="preserve">      Н-1                          Н-2                          Н-3              </w:t>
      </w:r>
    </w:p>
    <w:p w:rsidR="00332337" w:rsidRPr="0005292D" w:rsidRDefault="00332337" w:rsidP="00332337">
      <w:pPr>
        <w:tabs>
          <w:tab w:val="left" w:pos="3915"/>
        </w:tabs>
        <w:jc w:val="center"/>
        <w:rPr>
          <w:rFonts w:ascii="Times New Roman" w:hAnsi="Times New Roman" w:cs="Times New Roman"/>
          <w:sz w:val="28"/>
          <w:szCs w:val="28"/>
          <w:u w:val="single"/>
        </w:rPr>
      </w:pPr>
      <w:r w:rsidRPr="0005292D">
        <w:rPr>
          <w:rFonts w:ascii="Times New Roman" w:hAnsi="Times New Roman" w:cs="Times New Roman"/>
          <w:sz w:val="28"/>
          <w:szCs w:val="28"/>
        </w:rPr>
        <w:t xml:space="preserve">       </w:t>
      </w:r>
      <w:r w:rsidRPr="0005292D">
        <w:rPr>
          <w:rFonts w:ascii="Times New Roman" w:hAnsi="Times New Roman" w:cs="Times New Roman"/>
          <w:sz w:val="28"/>
          <w:szCs w:val="28"/>
          <w:u w:val="single"/>
        </w:rPr>
        <w:t>антиинфекционное</w:t>
      </w:r>
      <w:r w:rsidRPr="0005292D">
        <w:rPr>
          <w:rFonts w:ascii="Times New Roman" w:hAnsi="Times New Roman" w:cs="Times New Roman"/>
          <w:sz w:val="28"/>
          <w:szCs w:val="28"/>
        </w:rPr>
        <w:t xml:space="preserve">      </w:t>
      </w:r>
      <w:r w:rsidRPr="0005292D">
        <w:rPr>
          <w:rFonts w:ascii="Times New Roman" w:hAnsi="Times New Roman" w:cs="Times New Roman"/>
          <w:sz w:val="28"/>
          <w:szCs w:val="28"/>
          <w:u w:val="single"/>
        </w:rPr>
        <w:t>успокаивающее</w:t>
      </w:r>
      <w:r w:rsidRPr="0005292D">
        <w:rPr>
          <w:rFonts w:ascii="Times New Roman" w:hAnsi="Times New Roman" w:cs="Times New Roman"/>
          <w:sz w:val="28"/>
          <w:szCs w:val="28"/>
        </w:rPr>
        <w:t xml:space="preserve">     </w:t>
      </w:r>
      <w:r w:rsidRPr="0005292D">
        <w:rPr>
          <w:rFonts w:ascii="Times New Roman" w:hAnsi="Times New Roman" w:cs="Times New Roman"/>
          <w:sz w:val="28"/>
          <w:szCs w:val="28"/>
          <w:u w:val="single"/>
        </w:rPr>
        <w:t>общестимулирующее</w:t>
      </w:r>
    </w:p>
    <w:p w:rsidR="00C360CD" w:rsidRPr="000974A0" w:rsidRDefault="00C360CD" w:rsidP="000974A0">
      <w:pPr>
        <w:spacing w:after="0" w:line="240" w:lineRule="auto"/>
        <w:jc w:val="both"/>
        <w:rPr>
          <w:rFonts w:ascii="Times New Roman" w:hAnsi="Times New Roman" w:cs="Times New Roman"/>
          <w:b/>
          <w:sz w:val="28"/>
          <w:szCs w:val="28"/>
        </w:rPr>
      </w:pPr>
    </w:p>
    <w:p w:rsidR="00C360CD" w:rsidRPr="000974A0" w:rsidRDefault="00C360CD"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Образец</w:t>
      </w:r>
    </w:p>
    <w:p w:rsidR="00C360CD" w:rsidRPr="000974A0" w:rsidRDefault="00C360CD" w:rsidP="000974A0">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определения темы, КЗТ, микротемы, данного и нового текста. Начертить модель-схему текста.</w:t>
      </w:r>
    </w:p>
    <w:p w:rsidR="00E13F70" w:rsidRPr="000974A0" w:rsidRDefault="00E13F70" w:rsidP="000974A0">
      <w:pPr>
        <w:spacing w:after="0" w:line="240" w:lineRule="auto"/>
        <w:ind w:firstLine="708"/>
        <w:jc w:val="both"/>
        <w:rPr>
          <w:rFonts w:ascii="Times New Roman" w:hAnsi="Times New Roman" w:cs="Times New Roman"/>
          <w:i/>
          <w:sz w:val="28"/>
          <w:szCs w:val="28"/>
        </w:rPr>
      </w:pPr>
      <w:r w:rsidRPr="000974A0">
        <w:rPr>
          <w:rFonts w:ascii="Times New Roman" w:hAnsi="Times New Roman" w:cs="Times New Roman"/>
          <w:i/>
          <w:sz w:val="28"/>
          <w:szCs w:val="28"/>
        </w:rPr>
        <w:t xml:space="preserve">Условно выделяют три типа лимфатических узлов по соотношению коркового и мозгового вещества. Первый тип характеризуется тем, что у него площадь коркового вещества меньше площади мозгового. Лимфатические узлы второго типа компактные. Они характеризуются преобладанием коркового вещества </w:t>
      </w:r>
      <w:proofErr w:type="gramStart"/>
      <w:r w:rsidRPr="000974A0">
        <w:rPr>
          <w:rFonts w:ascii="Times New Roman" w:hAnsi="Times New Roman" w:cs="Times New Roman"/>
          <w:i/>
          <w:sz w:val="28"/>
          <w:szCs w:val="28"/>
        </w:rPr>
        <w:t>над</w:t>
      </w:r>
      <w:proofErr w:type="gramEnd"/>
      <w:r w:rsidRPr="000974A0">
        <w:rPr>
          <w:rFonts w:ascii="Times New Roman" w:hAnsi="Times New Roman" w:cs="Times New Roman"/>
          <w:i/>
          <w:sz w:val="28"/>
          <w:szCs w:val="28"/>
        </w:rPr>
        <w:t xml:space="preserve"> мозговым. Чаще встречаются лимфатические узлы третьего типа – промежуточные – с одинаковой массой коркового и мозгового вещества.</w:t>
      </w:r>
    </w:p>
    <w:p w:rsidR="00E13F70" w:rsidRPr="000974A0" w:rsidRDefault="00E13F70" w:rsidP="000974A0">
      <w:pPr>
        <w:spacing w:after="0" w:line="240" w:lineRule="auto"/>
        <w:ind w:firstLine="708"/>
        <w:jc w:val="both"/>
        <w:rPr>
          <w:rFonts w:ascii="Times New Roman" w:hAnsi="Times New Roman" w:cs="Times New Roman"/>
          <w:b/>
          <w:sz w:val="28"/>
          <w:szCs w:val="28"/>
        </w:rPr>
      </w:pPr>
    </w:p>
    <w:p w:rsidR="00E13F70" w:rsidRPr="000974A0" w:rsidRDefault="00E13F70" w:rsidP="000974A0">
      <w:pPr>
        <w:spacing w:after="0" w:line="240" w:lineRule="auto"/>
        <w:ind w:firstLine="708"/>
        <w:jc w:val="both"/>
        <w:rPr>
          <w:rFonts w:ascii="Times New Roman" w:hAnsi="Times New Roman" w:cs="Times New Roman"/>
          <w:sz w:val="28"/>
          <w:szCs w:val="28"/>
        </w:rPr>
      </w:pPr>
      <w:r w:rsidRPr="000974A0">
        <w:rPr>
          <w:rFonts w:ascii="Times New Roman" w:hAnsi="Times New Roman" w:cs="Times New Roman"/>
          <w:b/>
          <w:sz w:val="28"/>
          <w:szCs w:val="28"/>
        </w:rPr>
        <w:t>Тема текста</w:t>
      </w:r>
      <w:r w:rsidRPr="000974A0">
        <w:rPr>
          <w:rFonts w:ascii="Times New Roman" w:hAnsi="Times New Roman" w:cs="Times New Roman"/>
          <w:sz w:val="28"/>
          <w:szCs w:val="28"/>
        </w:rPr>
        <w:t xml:space="preserve"> – лимфатические узлы. </w:t>
      </w:r>
      <w:r w:rsidRPr="000974A0">
        <w:rPr>
          <w:rFonts w:ascii="Times New Roman" w:hAnsi="Times New Roman" w:cs="Times New Roman"/>
          <w:b/>
          <w:sz w:val="28"/>
          <w:szCs w:val="28"/>
        </w:rPr>
        <w:t>Коммуникативная задача</w:t>
      </w:r>
      <w:r w:rsidRPr="000974A0">
        <w:rPr>
          <w:rFonts w:ascii="Times New Roman" w:hAnsi="Times New Roman" w:cs="Times New Roman"/>
          <w:sz w:val="28"/>
          <w:szCs w:val="28"/>
        </w:rPr>
        <w:t xml:space="preserve"> отражена в первом предложении </w:t>
      </w:r>
      <w:r w:rsidRPr="000974A0">
        <w:rPr>
          <w:rFonts w:ascii="Times New Roman" w:hAnsi="Times New Roman" w:cs="Times New Roman"/>
          <w:b/>
          <w:i/>
          <w:sz w:val="28"/>
          <w:szCs w:val="28"/>
        </w:rPr>
        <w:t>Условно выделяют три типа лимфатических узлов</w:t>
      </w:r>
      <w:r w:rsidRPr="000974A0">
        <w:rPr>
          <w:rFonts w:ascii="Times New Roman" w:hAnsi="Times New Roman" w:cs="Times New Roman"/>
          <w:sz w:val="28"/>
          <w:szCs w:val="28"/>
        </w:rPr>
        <w:t xml:space="preserve">. Наиболее точно отражает КЗТ словосочетание </w:t>
      </w:r>
      <w:r w:rsidRPr="000974A0">
        <w:rPr>
          <w:rFonts w:ascii="Times New Roman" w:hAnsi="Times New Roman" w:cs="Times New Roman"/>
          <w:b/>
          <w:i/>
          <w:sz w:val="28"/>
          <w:szCs w:val="28"/>
        </w:rPr>
        <w:t>три типа лимфатических узлов</w:t>
      </w:r>
      <w:r w:rsidRPr="000974A0">
        <w:rPr>
          <w:rFonts w:ascii="Times New Roman" w:hAnsi="Times New Roman" w:cs="Times New Roman"/>
          <w:sz w:val="28"/>
          <w:szCs w:val="28"/>
        </w:rPr>
        <w:t xml:space="preserve">. Следовательно, оно и является исходной информацией, данным </w:t>
      </w:r>
      <w:r w:rsidRPr="000974A0">
        <w:rPr>
          <w:rFonts w:ascii="Times New Roman" w:hAnsi="Times New Roman" w:cs="Times New Roman"/>
          <w:b/>
          <w:sz w:val="28"/>
          <w:szCs w:val="28"/>
        </w:rPr>
        <w:t>(Д)</w:t>
      </w:r>
      <w:r w:rsidRPr="000974A0">
        <w:rPr>
          <w:rFonts w:ascii="Times New Roman" w:hAnsi="Times New Roman" w:cs="Times New Roman"/>
          <w:sz w:val="28"/>
          <w:szCs w:val="28"/>
        </w:rPr>
        <w:t xml:space="preserve"> этого текста, которое будет впоследствии раскрываться. </w:t>
      </w:r>
      <w:proofErr w:type="gramStart"/>
      <w:r w:rsidRPr="000974A0">
        <w:rPr>
          <w:rFonts w:ascii="Times New Roman" w:hAnsi="Times New Roman" w:cs="Times New Roman"/>
          <w:b/>
          <w:sz w:val="28"/>
          <w:szCs w:val="28"/>
        </w:rPr>
        <w:t>Данное</w:t>
      </w:r>
      <w:proofErr w:type="gramEnd"/>
      <w:r w:rsidRPr="000974A0">
        <w:rPr>
          <w:rFonts w:ascii="Times New Roman" w:hAnsi="Times New Roman" w:cs="Times New Roman"/>
          <w:b/>
          <w:sz w:val="28"/>
          <w:szCs w:val="28"/>
        </w:rPr>
        <w:t xml:space="preserve"> </w:t>
      </w:r>
      <w:r w:rsidRPr="000974A0">
        <w:rPr>
          <w:rFonts w:ascii="Times New Roman" w:hAnsi="Times New Roman" w:cs="Times New Roman"/>
          <w:sz w:val="28"/>
          <w:szCs w:val="28"/>
        </w:rPr>
        <w:t xml:space="preserve">раскрывается в микротемах с помощью новой информации – </w:t>
      </w:r>
      <w:r w:rsidRPr="000974A0">
        <w:rPr>
          <w:rFonts w:ascii="Times New Roman" w:hAnsi="Times New Roman" w:cs="Times New Roman"/>
          <w:b/>
          <w:sz w:val="28"/>
          <w:szCs w:val="28"/>
        </w:rPr>
        <w:t>нового (Н).</w:t>
      </w:r>
      <w:r w:rsidRPr="000974A0">
        <w:rPr>
          <w:rFonts w:ascii="Times New Roman" w:hAnsi="Times New Roman" w:cs="Times New Roman"/>
          <w:sz w:val="28"/>
          <w:szCs w:val="28"/>
        </w:rPr>
        <w:t xml:space="preserve"> Для МТ-1 (первый тип) новая информация </w:t>
      </w:r>
      <w:r w:rsidRPr="000974A0">
        <w:rPr>
          <w:rFonts w:ascii="Times New Roman" w:hAnsi="Times New Roman" w:cs="Times New Roman"/>
          <w:b/>
          <w:i/>
          <w:sz w:val="28"/>
          <w:szCs w:val="28"/>
        </w:rPr>
        <w:t>– площадь коркового вещества меньше площади мозгового</w:t>
      </w:r>
      <w:r w:rsidRPr="000974A0">
        <w:rPr>
          <w:rFonts w:ascii="Times New Roman" w:hAnsi="Times New Roman" w:cs="Times New Roman"/>
          <w:sz w:val="28"/>
          <w:szCs w:val="28"/>
        </w:rPr>
        <w:t xml:space="preserve"> – Н-1. Для МТ-2 (второй тип) новая информация – </w:t>
      </w:r>
      <w:r w:rsidRPr="000974A0">
        <w:rPr>
          <w:rFonts w:ascii="Times New Roman" w:hAnsi="Times New Roman" w:cs="Times New Roman"/>
          <w:b/>
          <w:i/>
          <w:sz w:val="28"/>
          <w:szCs w:val="28"/>
        </w:rPr>
        <w:t xml:space="preserve">компактные </w:t>
      </w:r>
      <w:r w:rsidRPr="000974A0">
        <w:rPr>
          <w:rFonts w:ascii="Times New Roman" w:hAnsi="Times New Roman" w:cs="Times New Roman"/>
          <w:sz w:val="28"/>
          <w:szCs w:val="28"/>
        </w:rPr>
        <w:t xml:space="preserve">– Н-1, а </w:t>
      </w:r>
      <w:r w:rsidRPr="000974A0">
        <w:rPr>
          <w:rFonts w:ascii="Times New Roman" w:hAnsi="Times New Roman" w:cs="Times New Roman"/>
          <w:b/>
          <w:i/>
          <w:sz w:val="28"/>
          <w:szCs w:val="28"/>
        </w:rPr>
        <w:t xml:space="preserve">преобладание коркового вещества над </w:t>
      </w:r>
      <w:proofErr w:type="gramStart"/>
      <w:r w:rsidRPr="000974A0">
        <w:rPr>
          <w:rFonts w:ascii="Times New Roman" w:hAnsi="Times New Roman" w:cs="Times New Roman"/>
          <w:b/>
          <w:i/>
          <w:sz w:val="28"/>
          <w:szCs w:val="28"/>
        </w:rPr>
        <w:t>мозговым</w:t>
      </w:r>
      <w:proofErr w:type="gramEnd"/>
      <w:r w:rsidRPr="000974A0">
        <w:rPr>
          <w:rFonts w:ascii="Times New Roman" w:hAnsi="Times New Roman" w:cs="Times New Roman"/>
          <w:sz w:val="28"/>
          <w:szCs w:val="28"/>
        </w:rPr>
        <w:t xml:space="preserve"> – Н-2; для МТ-3 (третий тип) новая информация – </w:t>
      </w:r>
      <w:r w:rsidRPr="000974A0">
        <w:rPr>
          <w:rFonts w:ascii="Times New Roman" w:hAnsi="Times New Roman" w:cs="Times New Roman"/>
          <w:b/>
          <w:i/>
          <w:sz w:val="28"/>
          <w:szCs w:val="28"/>
        </w:rPr>
        <w:t xml:space="preserve">промежуточные </w:t>
      </w:r>
      <w:r w:rsidRPr="000974A0">
        <w:rPr>
          <w:rFonts w:ascii="Times New Roman" w:hAnsi="Times New Roman" w:cs="Times New Roman"/>
          <w:sz w:val="28"/>
          <w:szCs w:val="28"/>
        </w:rPr>
        <w:t xml:space="preserve">– Н-1, а </w:t>
      </w:r>
      <w:r w:rsidRPr="000974A0">
        <w:rPr>
          <w:rFonts w:ascii="Times New Roman" w:hAnsi="Times New Roman" w:cs="Times New Roman"/>
          <w:b/>
          <w:i/>
          <w:sz w:val="28"/>
          <w:szCs w:val="28"/>
        </w:rPr>
        <w:t xml:space="preserve">одинаковая масса коркового и мозгового вещества </w:t>
      </w:r>
      <w:r w:rsidRPr="000974A0">
        <w:rPr>
          <w:rFonts w:ascii="Times New Roman" w:hAnsi="Times New Roman" w:cs="Times New Roman"/>
          <w:sz w:val="28"/>
          <w:szCs w:val="28"/>
        </w:rPr>
        <w:t xml:space="preserve">─ Н-2. Количество новой информации в одной микротеме может быть разным в зависимости от содержания текста. </w:t>
      </w:r>
    </w:p>
    <w:p w:rsidR="00E13F70" w:rsidRPr="000974A0" w:rsidRDefault="00E13F70" w:rsidP="00DE6C4A">
      <w:pPr>
        <w:spacing w:after="0" w:line="240" w:lineRule="auto"/>
        <w:rPr>
          <w:rFonts w:ascii="Times New Roman" w:hAnsi="Times New Roman" w:cs="Times New Roman"/>
          <w:b/>
          <w:sz w:val="28"/>
          <w:szCs w:val="28"/>
        </w:rPr>
      </w:pPr>
    </w:p>
    <w:p w:rsidR="00E13F70" w:rsidRPr="00DE6C4A" w:rsidRDefault="00E13F70" w:rsidP="00DE6C4A">
      <w:pPr>
        <w:spacing w:after="0" w:line="240" w:lineRule="auto"/>
        <w:jc w:val="center"/>
        <w:rPr>
          <w:rFonts w:ascii="Times New Roman" w:hAnsi="Times New Roman" w:cs="Times New Roman"/>
          <w:b/>
          <w:sz w:val="28"/>
          <w:szCs w:val="28"/>
        </w:rPr>
      </w:pPr>
      <w:r w:rsidRPr="000974A0">
        <w:rPr>
          <w:rFonts w:ascii="Times New Roman" w:hAnsi="Times New Roman" w:cs="Times New Roman"/>
          <w:b/>
          <w:sz w:val="28"/>
          <w:szCs w:val="28"/>
        </w:rPr>
        <w:t>Модель-схема</w:t>
      </w:r>
    </w:p>
    <w:p w:rsidR="00E13F70" w:rsidRPr="00E13F70" w:rsidRDefault="00E13F70" w:rsidP="00E13F70">
      <w:pPr>
        <w:spacing w:after="0" w:line="240" w:lineRule="auto"/>
        <w:jc w:val="center"/>
        <w:rPr>
          <w:rFonts w:ascii="Times New Roman" w:hAnsi="Times New Roman" w:cs="Times New Roman"/>
          <w:b/>
        </w:rPr>
      </w:pPr>
      <w:r w:rsidRPr="00E13F70">
        <w:rPr>
          <w:rFonts w:ascii="Times New Roman" w:hAnsi="Times New Roman" w:cs="Times New Roman"/>
          <w:b/>
        </w:rPr>
        <w:t>Т</w:t>
      </w:r>
    </w:p>
    <w:p w:rsidR="00E13F70" w:rsidRPr="00E13F70" w:rsidRDefault="00E13F70" w:rsidP="00E13F70">
      <w:pPr>
        <w:spacing w:after="0" w:line="240" w:lineRule="auto"/>
        <w:jc w:val="center"/>
        <w:rPr>
          <w:rFonts w:ascii="Times New Roman" w:hAnsi="Times New Roman" w:cs="Times New Roman"/>
          <w:u w:val="single"/>
        </w:rPr>
      </w:pPr>
      <w:r w:rsidRPr="00E13F70">
        <w:rPr>
          <w:rFonts w:ascii="Times New Roman" w:hAnsi="Times New Roman" w:cs="Times New Roman"/>
          <w:u w:val="single"/>
        </w:rPr>
        <w:t>Лимфатические узлы</w:t>
      </w:r>
    </w:p>
    <w:p w:rsidR="00E13F70" w:rsidRPr="00E13F70" w:rsidRDefault="00E13F70" w:rsidP="00E13F70">
      <w:pPr>
        <w:spacing w:after="0" w:line="240" w:lineRule="auto"/>
        <w:jc w:val="center"/>
        <w:rPr>
          <w:rFonts w:ascii="Times New Roman" w:hAnsi="Times New Roman" w:cs="Times New Roman"/>
          <w:b/>
        </w:rPr>
      </w:pPr>
      <w:r w:rsidRPr="00E13F70">
        <w:rPr>
          <w:rFonts w:ascii="Times New Roman" w:hAnsi="Times New Roman" w:cs="Times New Roman"/>
          <w:b/>
        </w:rPr>
        <w:t>КЗТ</w:t>
      </w:r>
    </w:p>
    <w:p w:rsidR="00E13F70" w:rsidRPr="00E13F70" w:rsidRDefault="00E13F70" w:rsidP="00E13F70">
      <w:pPr>
        <w:spacing w:after="0" w:line="240" w:lineRule="auto"/>
        <w:jc w:val="center"/>
        <w:rPr>
          <w:rFonts w:ascii="Times New Roman" w:hAnsi="Times New Roman" w:cs="Times New Roman"/>
          <w:u w:val="single"/>
        </w:rPr>
      </w:pPr>
      <w:r w:rsidRPr="00E13F70">
        <w:rPr>
          <w:rFonts w:ascii="Times New Roman" w:hAnsi="Times New Roman" w:cs="Times New Roman"/>
          <w:noProof/>
          <w:u w:val="single"/>
        </w:rPr>
        <w:pict>
          <v:shapetype id="_x0000_t32" coordsize="21600,21600" o:spt="32" o:oned="t" path="m,l21600,21600e" filled="f">
            <v:path arrowok="t" fillok="f" o:connecttype="none"/>
            <o:lock v:ext="edit" shapetype="t"/>
          </v:shapetype>
          <v:shape id="Прямая со стрелкой 4" o:spid="_x0000_s1027" type="#_x0000_t32" style="position:absolute;left:0;text-align:left;margin-left:262.8pt;margin-top:13.05pt;width:3.6pt;height:12.65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" strokecolor="black [3200]" strokeweight=".5pt">
            <v:stroke endarrow="block" joinstyle="miter"/>
          </v:shape>
        </w:pict>
      </w:r>
      <w:r w:rsidRPr="00E13F70">
        <w:rPr>
          <w:rFonts w:ascii="Times New Roman" w:hAnsi="Times New Roman" w:cs="Times New Roman"/>
          <w:noProof/>
          <w:u w:val="single"/>
        </w:rPr>
        <w:pict>
          <v:shape id="Прямая со стрелкой 5" o:spid="_x0000_s1028" type="#_x0000_t32" style="position:absolute;left:0;text-align:left;margin-left:162.15pt;margin-top:11.9pt;width:103.7pt;height:13.8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" strokecolor="black [3200]" strokeweight=".5pt">
            <v:stroke endarrow="block" joinstyle="miter"/>
          </v:shape>
        </w:pict>
      </w:r>
      <w:r w:rsidRPr="00E13F70">
        <w:rPr>
          <w:rFonts w:ascii="Times New Roman" w:hAnsi="Times New Roman" w:cs="Times New Roman"/>
          <w:noProof/>
          <w:u w:val="single"/>
        </w:rPr>
        <w:pict>
          <v:shape id="Прямая со стрелкой 6" o:spid="_x0000_s1029" type="#_x0000_t32" style="position:absolute;left:0;text-align:left;margin-left:264.65pt;margin-top:10.75pt;width:98.5pt;height:16.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" strokecolor="black [3200]" strokeweight=".5pt">
            <v:stroke endarrow="block" joinstyle="miter"/>
          </v:shape>
        </w:pict>
      </w:r>
      <w:r w:rsidRPr="00E13F70">
        <w:rPr>
          <w:rFonts w:ascii="Times New Roman" w:hAnsi="Times New Roman" w:cs="Times New Roman"/>
          <w:u w:val="single"/>
        </w:rPr>
        <w:t>Типы лимфатических узлов</w:t>
      </w:r>
    </w:p>
    <w:p w:rsidR="00E13F70" w:rsidRPr="00E13F70" w:rsidRDefault="00E13F70" w:rsidP="00E13F70">
      <w:pPr>
        <w:spacing w:after="0" w:line="240" w:lineRule="auto"/>
        <w:jc w:val="center"/>
        <w:rPr>
          <w:rFonts w:ascii="Times New Roman" w:hAnsi="Times New Roman" w:cs="Times New Roman"/>
          <w:u w:val="single"/>
        </w:rPr>
      </w:pPr>
    </w:p>
    <w:p w:rsidR="00E13F70" w:rsidRPr="00E13F70" w:rsidRDefault="00E13F70" w:rsidP="00E13F70">
      <w:pPr>
        <w:spacing w:after="0" w:line="240" w:lineRule="auto"/>
        <w:ind w:firstLine="708"/>
        <w:jc w:val="both"/>
        <w:rPr>
          <w:rFonts w:ascii="Times New Roman" w:hAnsi="Times New Roman" w:cs="Times New Roman"/>
        </w:rPr>
      </w:pPr>
      <w:r>
        <w:rPr>
          <w:rFonts w:ascii="Times New Roman" w:hAnsi="Times New Roman" w:cs="Times New Roman"/>
        </w:rPr>
        <w:t xml:space="preserve">                                      </w:t>
      </w:r>
      <w:r w:rsidRPr="00E13F70">
        <w:rPr>
          <w:rFonts w:ascii="Times New Roman" w:hAnsi="Times New Roman" w:cs="Times New Roman"/>
        </w:rPr>
        <w:t xml:space="preserve">МТ-1 </w:t>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t>МТ-2</w:t>
      </w:r>
      <w:r w:rsidRPr="00E13F70">
        <w:rPr>
          <w:rFonts w:ascii="Times New Roman" w:hAnsi="Times New Roman" w:cs="Times New Roman"/>
        </w:rPr>
        <w:tab/>
      </w:r>
      <w:r w:rsidRPr="00E13F70">
        <w:rPr>
          <w:rFonts w:ascii="Times New Roman" w:hAnsi="Times New Roman" w:cs="Times New Roman"/>
        </w:rPr>
        <w:tab/>
        <w:t xml:space="preserve">  </w:t>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МТ-3</w:t>
      </w:r>
    </w:p>
    <w:p w:rsidR="00E13F70" w:rsidRPr="00E13F70" w:rsidRDefault="00E13F70" w:rsidP="00E13F70">
      <w:pPr>
        <w:spacing w:after="0" w:line="240" w:lineRule="auto"/>
        <w:jc w:val="both"/>
        <w:rPr>
          <w:rFonts w:ascii="Times New Roman" w:hAnsi="Times New Roman" w:cs="Times New Roman"/>
        </w:rPr>
      </w:pPr>
      <w:r>
        <w:rPr>
          <w:rFonts w:ascii="Times New Roman" w:hAnsi="Times New Roman" w:cs="Times New Roman"/>
        </w:rPr>
        <w:t xml:space="preserve">                                            </w:t>
      </w:r>
      <w:r w:rsidRPr="00E13F70">
        <w:rPr>
          <w:rFonts w:ascii="Times New Roman" w:hAnsi="Times New Roman" w:cs="Times New Roman"/>
        </w:rPr>
        <w:t>Первый тип</w:t>
      </w:r>
      <w:proofErr w:type="gramStart"/>
      <w:r>
        <w:rPr>
          <w:rFonts w:ascii="Times New Roman" w:hAnsi="Times New Roman" w:cs="Times New Roman"/>
        </w:rPr>
        <w:tab/>
        <w:t xml:space="preserve">         </w:t>
      </w:r>
      <w:r w:rsidRPr="00E13F70">
        <w:rPr>
          <w:rFonts w:ascii="Times New Roman" w:hAnsi="Times New Roman" w:cs="Times New Roman"/>
        </w:rPr>
        <w:t>В</w:t>
      </w:r>
      <w:proofErr w:type="gramEnd"/>
      <w:r w:rsidRPr="00E13F70">
        <w:rPr>
          <w:rFonts w:ascii="Times New Roman" w:hAnsi="Times New Roman" w:cs="Times New Roman"/>
        </w:rPr>
        <w:t>торой тип</w:t>
      </w:r>
      <w:r>
        <w:rPr>
          <w:rFonts w:ascii="Times New Roman" w:hAnsi="Times New Roman" w:cs="Times New Roman"/>
        </w:rPr>
        <w:tab/>
        <w:t xml:space="preserve">              </w:t>
      </w:r>
      <w:r w:rsidRPr="00E13F70">
        <w:rPr>
          <w:rFonts w:ascii="Times New Roman" w:hAnsi="Times New Roman" w:cs="Times New Roman"/>
        </w:rPr>
        <w:t>Третий тип</w:t>
      </w:r>
    </w:p>
    <w:p w:rsidR="00E13F70" w:rsidRPr="00E13F70" w:rsidRDefault="00E13F70" w:rsidP="00E13F70">
      <w:pPr>
        <w:spacing w:after="0" w:line="240" w:lineRule="auto"/>
        <w:ind w:firstLine="708"/>
        <w:jc w:val="both"/>
        <w:rPr>
          <w:rFonts w:ascii="Times New Roman" w:hAnsi="Times New Roman" w:cs="Times New Roman"/>
        </w:rPr>
      </w:pPr>
      <w:r>
        <w:rPr>
          <w:rFonts w:ascii="Times New Roman" w:hAnsi="Times New Roman" w:cs="Times New Roman"/>
        </w:rPr>
        <w:t xml:space="preserve">                                          </w:t>
      </w:r>
      <w:r w:rsidRPr="00E13F70">
        <w:rPr>
          <w:rFonts w:ascii="Times New Roman" w:hAnsi="Times New Roman" w:cs="Times New Roman"/>
        </w:rPr>
        <w:t xml:space="preserve">↓ </w:t>
      </w:r>
      <w:r w:rsidRPr="00E13F70">
        <w:rPr>
          <w:rFonts w:ascii="Times New Roman" w:hAnsi="Times New Roman" w:cs="Times New Roman"/>
        </w:rPr>
        <w:tab/>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w:t>
      </w:r>
      <w:r w:rsidRPr="00E13F70">
        <w:rPr>
          <w:rFonts w:ascii="Times New Roman" w:hAnsi="Times New Roman" w:cs="Times New Roman"/>
        </w:rPr>
        <w:tab/>
        <w:t>↓</w:t>
      </w:r>
      <w:r>
        <w:rPr>
          <w:rFonts w:ascii="Times New Roman" w:hAnsi="Times New Roman" w:cs="Times New Roman"/>
        </w:rPr>
        <w:tab/>
        <w:t xml:space="preserve">            </w:t>
      </w:r>
      <w:r w:rsidRPr="00E13F70">
        <w:rPr>
          <w:rFonts w:ascii="Times New Roman" w:hAnsi="Times New Roman" w:cs="Times New Roman"/>
        </w:rPr>
        <w:t xml:space="preserve">    ↓</w:t>
      </w:r>
      <w:r w:rsidRPr="00E13F70">
        <w:rPr>
          <w:rFonts w:ascii="Times New Roman" w:hAnsi="Times New Roman" w:cs="Times New Roman"/>
        </w:rPr>
        <w:tab/>
        <w:t xml:space="preserve">    ↓</w:t>
      </w:r>
    </w:p>
    <w:p w:rsidR="00E13F70" w:rsidRPr="00E13F70" w:rsidRDefault="00E13F70" w:rsidP="00E13F70">
      <w:pPr>
        <w:spacing w:after="0" w:line="240" w:lineRule="auto"/>
        <w:ind w:firstLine="708"/>
        <w:jc w:val="both"/>
        <w:rPr>
          <w:rFonts w:ascii="Times New Roman" w:hAnsi="Times New Roman" w:cs="Times New Roman"/>
        </w:rPr>
      </w:pPr>
      <w:r w:rsidRPr="00E13F70">
        <w:rPr>
          <w:rFonts w:ascii="Times New Roman" w:hAnsi="Times New Roman" w:cs="Times New Roman"/>
          <w:noProof/>
        </w:rPr>
        <w:pict>
          <v:shape id="Прямая со стрелкой 15" o:spid="_x0000_s1033" type="#_x0000_t32" style="position:absolute;left:0;text-align:left;margin-left:247.5pt;margin-top:11.45pt;width:29.25pt;height:17.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" strokecolor="black [3200]" strokeweight=".5pt">
            <v:stroke endarrow="block" joinstyle="miter"/>
          </v:shape>
        </w:pict>
      </w:r>
      <w:r w:rsidRPr="00E13F70">
        <w:rPr>
          <w:rFonts w:ascii="Times New Roman" w:hAnsi="Times New Roman" w:cs="Times New Roman"/>
          <w:noProof/>
        </w:rPr>
        <w:pict>
          <v:shape id="Прямая со стрелкой 18" o:spid="_x0000_s1030" type="#_x0000_t32" style="position:absolute;left:0;text-align:left;margin-left:399.3pt;margin-top:12.2pt;width:6.75pt;height:1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" strokecolor="black [3200]" strokeweight=".5pt">
            <v:stroke endarrow="block" joinstyle="miter"/>
          </v:shape>
        </w:pict>
      </w:r>
      <w:r w:rsidRPr="00E13F70">
        <w:rPr>
          <w:rFonts w:ascii="Times New Roman" w:hAnsi="Times New Roman" w:cs="Times New Roman"/>
          <w:noProof/>
        </w:rPr>
        <w:pict>
          <v:shape id="Прямая со стрелкой 17" o:spid="_x0000_s1031" type="#_x0000_t32" style="position:absolute;left:0;text-align:left;margin-left:322.05pt;margin-top:9.95pt;width:42.75pt;height:17.25pt;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" strokecolor="black [3200]" strokeweight=".5pt">
            <v:stroke endarrow="block" joinstyle="miter"/>
          </v:shape>
        </w:pict>
      </w:r>
      <w:r w:rsidRPr="00E13F70">
        <w:rPr>
          <w:rFonts w:ascii="Times New Roman" w:hAnsi="Times New Roman" w:cs="Times New Roman"/>
          <w:noProof/>
        </w:rPr>
        <w:pict>
          <v:shape id="Прямая со стрелкой 16" o:spid="_x0000_s1032" type="#_x0000_t32" style="position:absolute;left:0;text-align:left;margin-left:361.8pt;margin-top:9.95pt;width:0;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" strokecolor="#4f81bd [3204]" strokeweight=".5pt">
            <v:stroke endarrow="block" joinstyle="miter"/>
          </v:shape>
        </w:pict>
      </w:r>
      <w:r w:rsidRPr="00E13F70">
        <w:rPr>
          <w:rFonts w:ascii="Times New Roman" w:hAnsi="Times New Roman" w:cs="Times New Roman"/>
          <w:noProof/>
        </w:rPr>
        <w:pict>
          <v:shape id="Прямая со стрелкой 14" o:spid="_x0000_s1034" type="#_x0000_t32" style="position:absolute;left:0;text-align:left;margin-left:291.3pt;margin-top:11.45pt;width:0;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" strokecolor="#4f81bd [3204]" strokeweight=".5pt">
            <v:stroke endarrow="block" joinstyle="miter"/>
          </v:shape>
        </w:pict>
      </w:r>
      <w:r w:rsidRPr="00E13F70">
        <w:rPr>
          <w:rFonts w:ascii="Times New Roman" w:hAnsi="Times New Roman" w:cs="Times New Roman"/>
          <w:noProof/>
        </w:rPr>
        <w:pict>
          <v:shape id="Прямая со стрелкой 12" o:spid="_x0000_s1035" type="#_x0000_t32" style="position:absolute;left:0;text-align:left;margin-left:145.8pt;margin-top:9.2pt;width:79.5pt;height:18.75pt;flip:x;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" strokecolor="black [3200]" strokeweight=".5pt">
            <v:stroke endarrow="block" joinstyle="miter"/>
          </v:shape>
        </w:pict>
      </w:r>
      <w:r w:rsidRPr="00E13F70">
        <w:rPr>
          <w:rFonts w:ascii="Times New Roman" w:hAnsi="Times New Roman" w:cs="Times New Roman"/>
          <w:noProof/>
        </w:rPr>
        <w:pict>
          <v:shape id="Прямая со стрелкой 11" o:spid="_x0000_s1036" type="#_x0000_t32" style="position:absolute;left:0;text-align:left;margin-left:227.55pt;margin-top:12.95pt;width:0;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" strokecolor="#4f81bd [3204]" strokeweight=".5pt">
            <v:stroke endarrow="block" joinstyle="miter"/>
          </v:shape>
        </w:pict>
      </w:r>
      <w:r w:rsidRPr="00E13F70">
        <w:rPr>
          <w:rFonts w:ascii="Times New Roman" w:hAnsi="Times New Roman" w:cs="Times New Roman"/>
          <w:noProof/>
        </w:rPr>
        <w:pict>
          <v:shape id="Прямая со стрелкой 10" o:spid="_x0000_s1037" type="#_x0000_t32" style="position:absolute;left:0;text-align:left;margin-left:31.8pt;margin-top:13.7pt;width:118.5pt;height:14.25pt;flip:x;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" strokecolor="black [3200]" strokeweight=".5pt">
            <v:stroke endarrow="block" joinstyle="miter"/>
          </v:shape>
        </w:pict>
      </w:r>
      <w:r w:rsidRPr="00E13F70">
        <w:rPr>
          <w:rFonts w:ascii="Times New Roman" w:hAnsi="Times New Roman" w:cs="Times New Roman"/>
          <w:noProof/>
        </w:rPr>
        <w:pict>
          <v:shape id="Прямая со стрелкой 9" o:spid="_x0000_s1038" type="#_x0000_t32" style="position:absolute;left:0;text-align:left;margin-left:153.3pt;margin-top:6.2pt;width:0;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" strokecolor="black [3200]" strokeweight=".5pt">
            <v:stroke endarrow="block" joinstyle="miter"/>
          </v:shape>
        </w:pict>
      </w:r>
      <w:r>
        <w:rPr>
          <w:rFonts w:ascii="Times New Roman" w:hAnsi="Times New Roman" w:cs="Times New Roman"/>
        </w:rPr>
        <w:t xml:space="preserve">                                        </w:t>
      </w:r>
      <w:r w:rsidRPr="00E13F70">
        <w:rPr>
          <w:rFonts w:ascii="Times New Roman" w:hAnsi="Times New Roman" w:cs="Times New Roman"/>
        </w:rPr>
        <w:t>Н-1</w:t>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 xml:space="preserve"> Н-1</w:t>
      </w:r>
      <w:r w:rsidRPr="00E13F70">
        <w:rPr>
          <w:rFonts w:ascii="Times New Roman" w:hAnsi="Times New Roman" w:cs="Times New Roman"/>
        </w:rPr>
        <w:tab/>
        <w:t>Н-2</w:t>
      </w:r>
      <w:r>
        <w:rPr>
          <w:rFonts w:ascii="Times New Roman" w:hAnsi="Times New Roman" w:cs="Times New Roman"/>
        </w:rPr>
        <w:tab/>
      </w:r>
      <w:r>
        <w:rPr>
          <w:rFonts w:ascii="Times New Roman" w:hAnsi="Times New Roman" w:cs="Times New Roman"/>
        </w:rPr>
        <w:tab/>
      </w:r>
      <w:r w:rsidRPr="00E13F70">
        <w:rPr>
          <w:rFonts w:ascii="Times New Roman" w:hAnsi="Times New Roman" w:cs="Times New Roman"/>
        </w:rPr>
        <w:t>Н-1</w:t>
      </w:r>
      <w:r w:rsidRPr="00E13F70">
        <w:rPr>
          <w:rFonts w:ascii="Times New Roman" w:hAnsi="Times New Roman" w:cs="Times New Roman"/>
        </w:rPr>
        <w:tab/>
        <w:t>Н-2</w:t>
      </w:r>
    </w:p>
    <w:p w:rsidR="00E13F70" w:rsidRPr="00E13F70" w:rsidRDefault="00E13F70" w:rsidP="00E13F70">
      <w:pPr>
        <w:spacing w:after="0" w:line="240" w:lineRule="auto"/>
        <w:ind w:firstLine="708"/>
        <w:jc w:val="both"/>
        <w:rPr>
          <w:rFonts w:ascii="Times New Roman" w:hAnsi="Times New Roman" w:cs="Times New Roman"/>
        </w:rPr>
      </w:pPr>
      <w:r w:rsidRPr="00E13F70">
        <w:rPr>
          <w:rFonts w:ascii="Times New Roman" w:hAnsi="Times New Roman" w:cs="Times New Roman"/>
          <w:noProof/>
        </w:rPr>
        <w:pict>
          <v:shape id="Прямая со стрелкой 8" o:spid="_x0000_s1039" type="#_x0000_t32" style="position:absolute;left:0;text-align:left;margin-left:151.8pt;margin-top:1.4pt;width:0;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" strokecolor="#4f81bd [3204]" strokeweight=".5pt">
            <v:stroke endarrow="block" joinstyle="miter"/>
          </v:shape>
        </w:pict>
      </w:r>
    </w:p>
    <w:p w:rsidR="00E13F70" w:rsidRPr="00E13F70" w:rsidRDefault="00E13F70" w:rsidP="00E13F70">
      <w:pPr>
        <w:spacing w:after="0" w:line="240" w:lineRule="auto"/>
        <w:jc w:val="both"/>
        <w:rPr>
          <w:rFonts w:ascii="Times New Roman" w:hAnsi="Times New Roman" w:cs="Times New Roman"/>
        </w:rPr>
      </w:pPr>
      <w:r w:rsidRPr="00E13F70">
        <w:rPr>
          <w:rFonts w:ascii="Times New Roman" w:hAnsi="Times New Roman" w:cs="Times New Roman"/>
        </w:rPr>
        <w:t>Площадь</w:t>
      </w:r>
      <w:r w:rsidRPr="00E13F70">
        <w:rPr>
          <w:rFonts w:ascii="Times New Roman" w:hAnsi="Times New Roman" w:cs="Times New Roman"/>
        </w:rPr>
        <w:tab/>
      </w:r>
      <w:r w:rsidRPr="00E13F70">
        <w:rPr>
          <w:rFonts w:ascii="Times New Roman" w:hAnsi="Times New Roman" w:cs="Times New Roman"/>
        </w:rPr>
        <w:tab/>
        <w:t>компакт-</w:t>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 xml:space="preserve">преобладание </w:t>
      </w:r>
      <w:r>
        <w:rPr>
          <w:rFonts w:ascii="Times New Roman" w:hAnsi="Times New Roman" w:cs="Times New Roman"/>
        </w:rPr>
        <w:t xml:space="preserve">   </w:t>
      </w:r>
      <w:r w:rsidRPr="00E13F70">
        <w:rPr>
          <w:rFonts w:ascii="Times New Roman" w:hAnsi="Times New Roman" w:cs="Times New Roman"/>
        </w:rPr>
        <w:tab/>
        <w:t>промеж</w:t>
      </w:r>
      <w:proofErr w:type="gramStart"/>
      <w:r w:rsidRPr="00E13F70">
        <w:rPr>
          <w:rFonts w:ascii="Times New Roman" w:hAnsi="Times New Roman" w:cs="Times New Roman"/>
        </w:rPr>
        <w:t>у-</w:t>
      </w:r>
      <w:proofErr w:type="gramEnd"/>
      <w:r w:rsidRPr="00E13F70">
        <w:rPr>
          <w:rFonts w:ascii="Times New Roman" w:hAnsi="Times New Roman" w:cs="Times New Roman"/>
        </w:rPr>
        <w:tab/>
      </w:r>
      <w:r w:rsidRPr="00E13F70">
        <w:rPr>
          <w:rFonts w:ascii="Times New Roman" w:hAnsi="Times New Roman" w:cs="Times New Roman"/>
        </w:rPr>
        <w:tab/>
        <w:t xml:space="preserve"> одинаковая</w:t>
      </w:r>
    </w:p>
    <w:p w:rsidR="00E13F70" w:rsidRPr="00E13F70" w:rsidRDefault="00E13F70" w:rsidP="00E13F70">
      <w:pPr>
        <w:spacing w:after="0" w:line="240" w:lineRule="auto"/>
        <w:jc w:val="both"/>
        <w:rPr>
          <w:rFonts w:ascii="Times New Roman" w:hAnsi="Times New Roman" w:cs="Times New Roman"/>
        </w:rPr>
      </w:pPr>
      <w:r w:rsidRPr="00E13F70">
        <w:rPr>
          <w:rFonts w:ascii="Times New Roman" w:hAnsi="Times New Roman" w:cs="Times New Roman"/>
        </w:rPr>
        <w:t xml:space="preserve">корков. в-ва </w:t>
      </w:r>
      <w:r w:rsidRPr="00E13F70">
        <w:rPr>
          <w:rFonts w:ascii="Times New Roman" w:hAnsi="Times New Roman" w:cs="Times New Roman"/>
        </w:rPr>
        <w:tab/>
      </w:r>
      <w:r w:rsidRPr="00E13F70">
        <w:rPr>
          <w:rFonts w:ascii="Times New Roman" w:hAnsi="Times New Roman" w:cs="Times New Roman"/>
        </w:rPr>
        <w:tab/>
        <w:t xml:space="preserve">ные </w:t>
      </w:r>
      <w:r w:rsidRPr="00E13F70">
        <w:rPr>
          <w:rFonts w:ascii="Times New Roman" w:hAnsi="Times New Roman" w:cs="Times New Roman"/>
        </w:rPr>
        <w:tab/>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 xml:space="preserve">корков. в-ва </w:t>
      </w:r>
      <w:r>
        <w:rPr>
          <w:rFonts w:ascii="Times New Roman" w:hAnsi="Times New Roman" w:cs="Times New Roman"/>
        </w:rPr>
        <w:t xml:space="preserve">           </w:t>
      </w:r>
      <w:proofErr w:type="gramStart"/>
      <w:r w:rsidRPr="00E13F70">
        <w:rPr>
          <w:rFonts w:ascii="Times New Roman" w:hAnsi="Times New Roman" w:cs="Times New Roman"/>
        </w:rPr>
        <w:t>точные</w:t>
      </w:r>
      <w:proofErr w:type="gramEnd"/>
      <w:r w:rsidRPr="00E13F70">
        <w:rPr>
          <w:rFonts w:ascii="Times New Roman" w:hAnsi="Times New Roman" w:cs="Times New Roman"/>
        </w:rPr>
        <w:tab/>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масса</w:t>
      </w:r>
    </w:p>
    <w:p w:rsidR="00EF1B01" w:rsidRPr="00DE6C4A" w:rsidRDefault="00E13F70" w:rsidP="00DE6C4A">
      <w:pPr>
        <w:spacing w:after="0" w:line="240" w:lineRule="auto"/>
        <w:ind w:firstLine="708"/>
        <w:jc w:val="both"/>
        <w:rPr>
          <w:rFonts w:ascii="Times New Roman" w:hAnsi="Times New Roman" w:cs="Times New Roman"/>
        </w:rPr>
      </w:pP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Pr>
          <w:rFonts w:ascii="Times New Roman" w:hAnsi="Times New Roman" w:cs="Times New Roman"/>
        </w:rPr>
        <w:t xml:space="preserve">               </w:t>
      </w:r>
      <w:r w:rsidRPr="00E13F70">
        <w:rPr>
          <w:rFonts w:ascii="Times New Roman" w:hAnsi="Times New Roman" w:cs="Times New Roman"/>
        </w:rPr>
        <w:t>корков. в-ва</w:t>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r w:rsidRPr="00E13F70">
        <w:rPr>
          <w:rFonts w:ascii="Times New Roman" w:hAnsi="Times New Roman" w:cs="Times New Roman"/>
        </w:rPr>
        <w:tab/>
      </w:r>
    </w:p>
    <w:sectPr w:rsidR="00EF1B01" w:rsidRPr="00DE6C4A" w:rsidSect="00D65A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useFELayout/>
  </w:compat>
  <w:rsids>
    <w:rsidRoot w:val="000F6A2B"/>
    <w:rsid w:val="000974A0"/>
    <w:rsid w:val="000F6A2B"/>
    <w:rsid w:val="00332337"/>
    <w:rsid w:val="004E7A4C"/>
    <w:rsid w:val="00AE692F"/>
    <w:rsid w:val="00C360CD"/>
    <w:rsid w:val="00D65A5E"/>
    <w:rsid w:val="00DE6C4A"/>
    <w:rsid w:val="00E13F70"/>
    <w:rsid w:val="00EF1B01"/>
    <w:rsid w:val="00F40F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Прямая со стрелкой 17"/>
        <o:r id="V:Rule2" type="connector" idref="#Прямая со стрелкой 9"/>
        <o:r id="V:Rule3" type="connector" idref="#Прямая со стрелкой 4"/>
        <o:r id="V:Rule4" type="connector" idref="#Прямая со стрелкой 5"/>
        <o:r id="V:Rule5" type="connector" idref="#Прямая со стрелкой 11"/>
        <o:r id="V:Rule6" type="connector" idref="#Прямая со стрелкой 6"/>
        <o:r id="V:Rule8" type="connector" idref="#Прямая со стрелкой 14"/>
        <o:r id="V:Rule9" type="connector" idref="#Прямая со стрелкой 10"/>
        <o:r id="V:Rule10" type="connector" idref="#Прямая со стрелкой 8"/>
        <o:r id="V:Rule11" type="connector" idref="#Прямая со стрелкой 18"/>
        <o:r id="V:Rule12" type="connector" idref="#Прямая со стрелкой 15"/>
        <o:r id="V:Rule13" type="connector" idref="#Прямая со стрелкой 12"/>
        <o:r id="V:Rule14" type="connector" idref="#Прямая со стрелкой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A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5012267C8191744BA8734C429F59AC7" ma:contentTypeVersion="2" ma:contentTypeDescription="Создание документа." ma:contentTypeScope="" ma:versionID="5b9967023a4f0d3f7bb99e5df0923af2">
  <xsd:schema xmlns:xsd="http://www.w3.org/2001/XMLSchema" xmlns:xs="http://www.w3.org/2001/XMLSchema" xmlns:p="http://schemas.microsoft.com/office/2006/metadata/properties" xmlns:ns2="f0442ae9-9665-42c3-a7ae-d604cb7606ad" targetNamespace="http://schemas.microsoft.com/office/2006/metadata/properties" ma:root="true" ma:fieldsID="92b5c50a1673daa7e8d76a7e0332827a" ns2:_="">
    <xsd:import namespace="f0442ae9-9665-42c3-a7ae-d604cb7606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42ae9-9665-42c3-a7ae-d604cb76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1CA08-5F47-4CCF-B65E-72C9CAD574CD}"/>
</file>

<file path=customXml/itemProps2.xml><?xml version="1.0" encoding="utf-8"?>
<ds:datastoreItem xmlns:ds="http://schemas.openxmlformats.org/officeDocument/2006/customXml" ds:itemID="{F6607BF5-4EAF-495A-B2AC-1F8E91C0E119}"/>
</file>

<file path=customXml/itemProps3.xml><?xml version="1.0" encoding="utf-8"?>
<ds:datastoreItem xmlns:ds="http://schemas.openxmlformats.org/officeDocument/2006/customXml" ds:itemID="{650060D8-AADF-4D8C-A8D4-F16409496829}"/>
</file>

<file path=docProps/app.xml><?xml version="1.0" encoding="utf-8"?>
<Properties xmlns="http://schemas.openxmlformats.org/officeDocument/2006/extended-properties" xmlns:vt="http://schemas.openxmlformats.org/officeDocument/2006/docPropsVTypes">
  <Template>Normal</Template>
  <TotalTime>14</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2020-12-20T20:46:00Z</dcterms:created>
  <dcterms:modified xsi:type="dcterms:W3CDTF">2020-12-20T21:17:00Z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0x010100B5012267C8191744BA8734C429F59AC7</vt:lpwstr>
  </property>
</Properties>
</file>