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645B51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645B5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82713" w:rsidRPr="00842F10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Разработка и анализ требований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:rsidR="00E82713" w:rsidRPr="00331617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6275AD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ритерии качества требований»</w:t>
      </w: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Default="00E82713" w:rsidP="00E8271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82713" w:rsidRPr="000D41AC" w:rsidRDefault="00E82713" w:rsidP="00E8271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E82713" w:rsidRPr="000D41AC" w:rsidRDefault="00E82713" w:rsidP="00E8271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:rsidR="00E82713" w:rsidRPr="000D41AC" w:rsidRDefault="00E82713" w:rsidP="00E8271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:rsidR="00E82713" w:rsidRPr="000D41AC" w:rsidRDefault="00E82713" w:rsidP="00E8271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: асс. </w:t>
      </w:r>
      <w:proofErr w:type="spellStart"/>
      <w:r w:rsidRPr="000D41AC">
        <w:rPr>
          <w:rFonts w:ascii="Times New Roman" w:eastAsia="Calibri" w:hAnsi="Times New Roman" w:cs="Times New Roman"/>
          <w:sz w:val="28"/>
          <w:szCs w:val="28"/>
        </w:rPr>
        <w:t>Ромыш</w:t>
      </w:r>
      <w:proofErr w:type="spellEnd"/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713" w:rsidRPr="00EA2168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:rsidR="00E82713" w:rsidRPr="00F353F4" w:rsidRDefault="00E82713" w:rsidP="00E82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520A9" w:rsidRDefault="004520A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4520A9" w:rsidTr="00C541F4">
        <w:trPr>
          <w:trHeight w:val="853"/>
        </w:trPr>
        <w:tc>
          <w:tcPr>
            <w:tcW w:w="4677" w:type="dxa"/>
          </w:tcPr>
          <w:p w:rsidR="004520A9" w:rsidRDefault="00C541F4" w:rsidP="00C541F4">
            <w:pPr>
              <w:tabs>
                <w:tab w:val="left" w:pos="804"/>
                <w:tab w:val="center" w:pos="2228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520A9">
              <w:rPr>
                <w:rFonts w:ascii="Times New Roman" w:hAnsi="Times New Roman" w:cs="Times New Roman"/>
                <w:sz w:val="28"/>
                <w:szCs w:val="28"/>
              </w:rPr>
              <w:t>Плохой пример</w:t>
            </w:r>
          </w:p>
        </w:tc>
        <w:tc>
          <w:tcPr>
            <w:tcW w:w="4673" w:type="dxa"/>
          </w:tcPr>
          <w:p w:rsidR="004520A9" w:rsidRDefault="004520A9" w:rsidP="004520A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пример</w:t>
            </w:r>
          </w:p>
        </w:tc>
      </w:tr>
      <w:tr w:rsidR="004520A9" w:rsidTr="00C541F4">
        <w:trPr>
          <w:trHeight w:val="696"/>
        </w:trPr>
        <w:tc>
          <w:tcPr>
            <w:tcW w:w="9350" w:type="dxa"/>
            <w:gridSpan w:val="2"/>
          </w:tcPr>
          <w:p w:rsidR="004520A9" w:rsidRDefault="004520A9" w:rsidP="004520A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0A9"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20A9">
              <w:rPr>
                <w:rFonts w:ascii="Times New Roman" w:hAnsi="Times New Roman" w:cs="Times New Roman"/>
                <w:sz w:val="28"/>
                <w:szCs w:val="28"/>
              </w:rPr>
              <w:t>(или ЗАВЕРШЕННОСТЬ)</w:t>
            </w:r>
          </w:p>
        </w:tc>
      </w:tr>
      <w:tr w:rsidR="004520A9" w:rsidTr="00C541F4">
        <w:trPr>
          <w:trHeight w:val="1966"/>
        </w:trPr>
        <w:tc>
          <w:tcPr>
            <w:tcW w:w="4677" w:type="dxa"/>
          </w:tcPr>
          <w:p w:rsidR="004520A9" w:rsidRDefault="00B21B60" w:rsidP="00E827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записываться на тренировки</w:t>
            </w:r>
            <w:r w:rsidR="00C541F4" w:rsidRPr="00C541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4520A9" w:rsidRPr="00B21B60" w:rsidRDefault="00B21B60" w:rsidP="00E827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записываться на тренировку, покупать абонемент</w:t>
            </w:r>
            <w:r w:rsidRPr="00B21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отменять запись.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НЕПРОТИВОРЕЧИВОСТЬ (или СОГЛАСОВАННОСТЬ)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FB2C6D" w:rsidRDefault="00FB2C6D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C6D">
              <w:rPr>
                <w:rFonts w:ascii="Times New Roman" w:hAnsi="Times New Roman" w:cs="Times New Roman"/>
                <w:sz w:val="28"/>
                <w:szCs w:val="28"/>
              </w:rPr>
              <w:t>Клиент может заморозить абонемент на любой 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2C6D" w:rsidRDefault="00FB2C6D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C6D">
              <w:rPr>
                <w:rFonts w:ascii="Times New Roman" w:hAnsi="Times New Roman" w:cs="Times New Roman"/>
                <w:sz w:val="28"/>
                <w:szCs w:val="28"/>
              </w:rPr>
              <w:t>Максимальный срок заморозки - 14 дней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C019BB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9BB">
              <w:rPr>
                <w:rFonts w:ascii="Times New Roman" w:hAnsi="Times New Roman" w:cs="Times New Roman"/>
                <w:sz w:val="28"/>
                <w:szCs w:val="28"/>
              </w:rPr>
              <w:t>Клиент может заморозить абонемент на срок от 1 до 14 календарных дней, не более 2 раз за период действия абонемента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675B19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B19">
              <w:rPr>
                <w:rFonts w:ascii="Times New Roman" w:hAnsi="Times New Roman" w:cs="Times New Roman"/>
                <w:sz w:val="28"/>
                <w:szCs w:val="28"/>
              </w:rPr>
              <w:t>Уведомлять пользователей о новых тренировках</w:t>
            </w:r>
            <w:r w:rsidR="00EB75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675B19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B1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отправлять </w:t>
            </w:r>
            <w:proofErr w:type="spellStart"/>
            <w:r w:rsidRPr="00675B19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675B19">
              <w:rPr>
                <w:rFonts w:ascii="Times New Roman" w:hAnsi="Times New Roman" w:cs="Times New Roman"/>
                <w:sz w:val="28"/>
                <w:szCs w:val="28"/>
              </w:rPr>
              <w:t>-уведомление при добавлении нового типа групповых тренировок в расписание</w:t>
            </w:r>
            <w:r w:rsidR="00EB75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НЕДВУСМЫСЛЕННОСТЬ (или ОДНОЗНАЧНОСТЬ)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6B2009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009">
              <w:rPr>
                <w:rFonts w:ascii="Times New Roman" w:hAnsi="Times New Roman" w:cs="Times New Roman"/>
                <w:sz w:val="28"/>
                <w:szCs w:val="28"/>
              </w:rPr>
              <w:t>Удобное меню настроек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7F5FB2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B2">
              <w:rPr>
                <w:rFonts w:ascii="Times New Roman" w:hAnsi="Times New Roman" w:cs="Times New Roman"/>
                <w:sz w:val="28"/>
                <w:szCs w:val="28"/>
              </w:rPr>
              <w:t>Настройки должны содержать 4 раздела: Профиль, Уведомления, Платежи, Безопасность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ВЫПОЛНИМОСТЬ (или ОСУЩЕСТВИМОСТЬ).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5B2F50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F50">
              <w:rPr>
                <w:rFonts w:ascii="Times New Roman" w:hAnsi="Times New Roman" w:cs="Times New Roman"/>
                <w:sz w:val="28"/>
                <w:szCs w:val="28"/>
              </w:rPr>
              <w:t>Система должна предсказывать оптимальное время посещения для каждого клиента</w:t>
            </w:r>
            <w:r w:rsidR="00C637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5B2F50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F50">
              <w:rPr>
                <w:rFonts w:ascii="Times New Roman" w:hAnsi="Times New Roman" w:cs="Times New Roman"/>
                <w:sz w:val="28"/>
                <w:szCs w:val="28"/>
              </w:rPr>
              <w:t>Система должна отображать загруженность зала по часам за последние 30 дней для помощи в выборе времени посещения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ПРОВЕРЯЕМОСТЬ (или ТЕСТИРУЕМОСТЬ).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3318EC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8EC">
              <w:rPr>
                <w:rFonts w:ascii="Times New Roman" w:hAnsi="Times New Roman" w:cs="Times New Roman"/>
                <w:sz w:val="28"/>
                <w:szCs w:val="28"/>
              </w:rPr>
              <w:t>Уведомления должны приходить вовремя</w:t>
            </w:r>
            <w:r w:rsidR="00DF2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3318EC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18E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3318EC">
              <w:rPr>
                <w:rFonts w:ascii="Times New Roman" w:hAnsi="Times New Roman" w:cs="Times New Roman"/>
                <w:sz w:val="28"/>
                <w:szCs w:val="28"/>
              </w:rPr>
              <w:t>-уведомление о записи на тренировку должно приходить в течение 10 секунд после подтверждения бронирования</w:t>
            </w:r>
            <w:r w:rsidR="00DF2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Необходимость (или "обязательность")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EB3CF9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CF9">
              <w:rPr>
                <w:rFonts w:ascii="Times New Roman" w:hAnsi="Times New Roman" w:cs="Times New Roman"/>
                <w:sz w:val="28"/>
                <w:szCs w:val="28"/>
              </w:rPr>
              <w:t>Добавить 3D-аватары 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EB3CF9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CF9">
              <w:rPr>
                <w:rFonts w:ascii="Times New Roman" w:hAnsi="Times New Roman" w:cs="Times New Roman"/>
                <w:sz w:val="28"/>
                <w:szCs w:val="28"/>
              </w:rPr>
              <w:t>Интеграция с Google Calendar для автоматического добавления запланированных тренировок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Модифицируемость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C65D80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D80">
              <w:rPr>
                <w:rFonts w:ascii="Times New Roman" w:hAnsi="Times New Roman" w:cs="Times New Roman"/>
                <w:sz w:val="28"/>
                <w:szCs w:val="28"/>
              </w:rPr>
              <w:t>Требования к оплате в разных документах</w:t>
            </w:r>
          </w:p>
        </w:tc>
        <w:tc>
          <w:tcPr>
            <w:tcW w:w="4673" w:type="dxa"/>
          </w:tcPr>
          <w:p w:rsidR="00C541F4" w:rsidRDefault="00C65D80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D80">
              <w:rPr>
                <w:rFonts w:ascii="Times New Roman" w:hAnsi="Times New Roman" w:cs="Times New Roman"/>
                <w:sz w:val="28"/>
                <w:szCs w:val="28"/>
              </w:rPr>
              <w:t>Все платежные требования в разделе "РАУ-1" с возможностью отслеживать изменения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FF7084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084">
              <w:rPr>
                <w:rFonts w:ascii="Times New Roman" w:hAnsi="Times New Roman" w:cs="Times New Roman"/>
                <w:sz w:val="28"/>
                <w:szCs w:val="28"/>
              </w:rPr>
              <w:t>Реализовать кросс-</w:t>
            </w:r>
            <w:proofErr w:type="spellStart"/>
            <w:r w:rsidRPr="00FF7084">
              <w:rPr>
                <w:rFonts w:ascii="Times New Roman" w:hAnsi="Times New Roman" w:cs="Times New Roman"/>
                <w:sz w:val="28"/>
                <w:szCs w:val="28"/>
              </w:rPr>
              <w:t>фит</w:t>
            </w:r>
            <w:proofErr w:type="spellEnd"/>
            <w:r w:rsidRPr="00FF7084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</w:t>
            </w:r>
            <w:r w:rsidR="002B6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2B6685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F7084" w:rsidRPr="00FF7084">
              <w:rPr>
                <w:rFonts w:ascii="Times New Roman" w:hAnsi="Times New Roman" w:cs="Times New Roman"/>
                <w:sz w:val="28"/>
                <w:szCs w:val="28"/>
              </w:rPr>
              <w:t xml:space="preserve"> должн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F7084" w:rsidRPr="00FF7084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поддерживать создание комплексов круговых тренировок (3-5 упражнений, количество кругов, время отдыха между подходами)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41F4" w:rsidTr="00C541F4">
        <w:trPr>
          <w:trHeight w:val="696"/>
        </w:trPr>
        <w:tc>
          <w:tcPr>
            <w:tcW w:w="9350" w:type="dxa"/>
            <w:gridSpan w:val="2"/>
          </w:tcPr>
          <w:p w:rsidR="00C541F4" w:rsidRDefault="002E4A62" w:rsidP="00F8595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A62"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C541F4" w:rsidTr="00C541F4">
        <w:trPr>
          <w:trHeight w:val="1966"/>
        </w:trPr>
        <w:tc>
          <w:tcPr>
            <w:tcW w:w="4677" w:type="dxa"/>
          </w:tcPr>
          <w:p w:rsidR="00C541F4" w:rsidRDefault="002B6685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85">
              <w:rPr>
                <w:rFonts w:ascii="Times New Roman" w:hAnsi="Times New Roman" w:cs="Times New Roman"/>
                <w:sz w:val="28"/>
                <w:szCs w:val="28"/>
              </w:rPr>
              <w:t>Личный кабинет должен отображать абонемент и историю посещений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41F4" w:rsidRDefault="00265CDB" w:rsidP="00F8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CDB">
              <w:rPr>
                <w:rFonts w:ascii="Times New Roman" w:hAnsi="Times New Roman" w:cs="Times New Roman"/>
                <w:sz w:val="28"/>
                <w:szCs w:val="28"/>
              </w:rPr>
              <w:t>1. В личном кабинете должна отображаться информация о текущем абонементе (тип, срок действия, остаток посещений)</w:t>
            </w:r>
            <w:r w:rsidRPr="00265CDB">
              <w:rPr>
                <w:rFonts w:ascii="Times New Roman" w:hAnsi="Times New Roman" w:cs="Times New Roman"/>
                <w:sz w:val="28"/>
                <w:szCs w:val="28"/>
              </w:rPr>
              <w:br/>
              <w:t>2. В личном кабинете должен быть доступен журнал посещений за последние 90 дней</w:t>
            </w:r>
          </w:p>
        </w:tc>
      </w:tr>
    </w:tbl>
    <w:p w:rsidR="007752DD" w:rsidRPr="004520A9" w:rsidRDefault="007752DD" w:rsidP="00E82713">
      <w:pPr>
        <w:rPr>
          <w:rFonts w:ascii="Times New Roman" w:hAnsi="Times New Roman" w:cs="Times New Roman"/>
          <w:sz w:val="28"/>
          <w:szCs w:val="28"/>
        </w:rPr>
      </w:pPr>
    </w:p>
    <w:sectPr w:rsidR="007752DD" w:rsidRPr="0045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28"/>
    <w:rsid w:val="00265CDB"/>
    <w:rsid w:val="002B6685"/>
    <w:rsid w:val="002E4A62"/>
    <w:rsid w:val="003318EC"/>
    <w:rsid w:val="00350519"/>
    <w:rsid w:val="00365106"/>
    <w:rsid w:val="004520A9"/>
    <w:rsid w:val="004A4EA1"/>
    <w:rsid w:val="004C5397"/>
    <w:rsid w:val="005464CF"/>
    <w:rsid w:val="005B2F50"/>
    <w:rsid w:val="006275AD"/>
    <w:rsid w:val="00645B51"/>
    <w:rsid w:val="00675B19"/>
    <w:rsid w:val="006B2009"/>
    <w:rsid w:val="007005F0"/>
    <w:rsid w:val="007752DD"/>
    <w:rsid w:val="007F5FB2"/>
    <w:rsid w:val="00803D33"/>
    <w:rsid w:val="008278A9"/>
    <w:rsid w:val="00832F28"/>
    <w:rsid w:val="00851468"/>
    <w:rsid w:val="008625C3"/>
    <w:rsid w:val="00B21B60"/>
    <w:rsid w:val="00C019BB"/>
    <w:rsid w:val="00C541F4"/>
    <w:rsid w:val="00C63774"/>
    <w:rsid w:val="00C65D80"/>
    <w:rsid w:val="00C715B4"/>
    <w:rsid w:val="00C7451E"/>
    <w:rsid w:val="00CE63DB"/>
    <w:rsid w:val="00DF2133"/>
    <w:rsid w:val="00E82713"/>
    <w:rsid w:val="00EB3CF9"/>
    <w:rsid w:val="00EB75BA"/>
    <w:rsid w:val="00FB2C6D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A54E"/>
  <w15:chartTrackingRefBased/>
  <w15:docId w15:val="{306CB024-8732-4EF1-9F3C-1CAFAC3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13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3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F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F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F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F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F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F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F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F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F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F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2F2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28</cp:revision>
  <dcterms:created xsi:type="dcterms:W3CDTF">2025-03-24T20:23:00Z</dcterms:created>
  <dcterms:modified xsi:type="dcterms:W3CDTF">2025-03-29T09:39:00Z</dcterms:modified>
</cp:coreProperties>
</file>