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45F223E6" w:rsidR="004F0EE5" w:rsidRPr="004154B7" w:rsidRDefault="009F4B04" w:rsidP="000645D3">
      <w:pPr>
        <w:spacing w:after="0" w:line="240" w:lineRule="auto"/>
        <w:rPr>
          <w:lang w:val="ru-RU"/>
        </w:rPr>
      </w:pPr>
      <w:r w:rsidRPr="000645D3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anchor distT="0" distB="0" distL="114300" distR="114300" simplePos="0" relativeHeight="251678720" behindDoc="0" locked="0" layoutInCell="1" allowOverlap="1" wp14:anchorId="6D857E8C" wp14:editId="54FE5A9A">
            <wp:simplePos x="0" y="0"/>
            <wp:positionH relativeFrom="margin">
              <wp:posOffset>161925</wp:posOffset>
            </wp:positionH>
            <wp:positionV relativeFrom="paragraph">
              <wp:posOffset>261620</wp:posOffset>
            </wp:positionV>
            <wp:extent cx="13600430" cy="7172960"/>
            <wp:effectExtent l="0" t="0" r="127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043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966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64EC9" wp14:editId="75580F49">
                <wp:simplePos x="0" y="0"/>
                <wp:positionH relativeFrom="column">
                  <wp:posOffset>6072293</wp:posOffset>
                </wp:positionH>
                <wp:positionV relativeFrom="paragraph">
                  <wp:posOffset>6967643</wp:posOffset>
                </wp:positionV>
                <wp:extent cx="1617134" cy="618067"/>
                <wp:effectExtent l="0" t="0" r="21590" b="10795"/>
                <wp:wrapNone/>
                <wp:docPr id="881237421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134" cy="6180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03E82" id="Прямоугольник 48" o:spid="_x0000_s1026" style="position:absolute;margin-left:478.15pt;margin-top:548.65pt;width:127.35pt;height:48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" fillcolor="white [3201]" strokecolor="white [3212]" strokeweight="1pt"/>
            </w:pict>
          </mc:Fallback>
        </mc:AlternateContent>
      </w:r>
      <w:r w:rsidR="005506C8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567BC3" wp14:editId="673587D6">
                <wp:simplePos x="0" y="0"/>
                <wp:positionH relativeFrom="column">
                  <wp:posOffset>5986417</wp:posOffset>
                </wp:positionH>
                <wp:positionV relativeFrom="paragraph">
                  <wp:posOffset>7455081</wp:posOffset>
                </wp:positionV>
                <wp:extent cx="1741714" cy="228600"/>
                <wp:effectExtent l="0" t="0" r="0" b="0"/>
                <wp:wrapNone/>
                <wp:docPr id="1068574064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3DBA5" id="Прямоугольник 47" o:spid="_x0000_s1026" style="position:absolute;margin-left:471.35pt;margin-top:587pt;width:137.1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" fillcolor="white [3201]" stroked="f" strokeweight="1pt"/>
            </w:pict>
          </mc:Fallback>
        </mc:AlternateContent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7904407D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304C8F9F" w:rsidR="001C72A4" w:rsidRPr="00131F94" w:rsidRDefault="00BF5FEB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22499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Семёнов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22499D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665529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0F93889C" w:rsidR="002611EB" w:rsidRPr="00BF5FEB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B067D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SDV</w:t>
                                </w:r>
                                <w:r w:rsidR="00BF5FEB" w:rsidRPr="00BF5F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5B15AECD" w:rsidR="001C72A4" w:rsidRPr="00144015" w:rsidRDefault="0036783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4A4AE8C4" w:rsidR="001C72A4" w:rsidRPr="00367833" w:rsidRDefault="0036783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304C8F9F" w:rsidR="001C72A4" w:rsidRPr="00131F94" w:rsidRDefault="00BF5FEB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22499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Семёнов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22499D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665529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0F93889C" w:rsidR="002611EB" w:rsidRPr="00BF5FEB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B067D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SDV</w:t>
                          </w:r>
                          <w:r w:rsidR="00BF5FEB" w:rsidRPr="00BF5F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5B15AECD" w:rsidR="001C72A4" w:rsidRPr="00144015" w:rsidRDefault="0036783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4A4AE8C4" w:rsidR="001C72A4" w:rsidRPr="00367833" w:rsidRDefault="0036783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862AD" w14:textId="77777777" w:rsidR="00061577" w:rsidRDefault="00061577" w:rsidP="009B09F5">
      <w:pPr>
        <w:spacing w:after="0" w:line="240" w:lineRule="auto"/>
      </w:pPr>
      <w:r>
        <w:separator/>
      </w:r>
    </w:p>
  </w:endnote>
  <w:endnote w:type="continuationSeparator" w:id="0">
    <w:p w14:paraId="3397FEEE" w14:textId="77777777" w:rsidR="00061577" w:rsidRDefault="00061577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174DB" w14:textId="77777777" w:rsidR="00061577" w:rsidRDefault="00061577" w:rsidP="009B09F5">
      <w:pPr>
        <w:spacing w:after="0" w:line="240" w:lineRule="auto"/>
      </w:pPr>
      <w:r>
        <w:separator/>
      </w:r>
    </w:p>
  </w:footnote>
  <w:footnote w:type="continuationSeparator" w:id="0">
    <w:p w14:paraId="40D3C5E9" w14:textId="77777777" w:rsidR="00061577" w:rsidRDefault="00061577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61577"/>
    <w:rsid w:val="000645D3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70E6F"/>
    <w:rsid w:val="00176169"/>
    <w:rsid w:val="00182966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44A3D"/>
    <w:rsid w:val="002611EB"/>
    <w:rsid w:val="00292E85"/>
    <w:rsid w:val="00296D75"/>
    <w:rsid w:val="002A133A"/>
    <w:rsid w:val="002D28A3"/>
    <w:rsid w:val="002D2EF9"/>
    <w:rsid w:val="003004B1"/>
    <w:rsid w:val="00311C59"/>
    <w:rsid w:val="00315E22"/>
    <w:rsid w:val="00357C9E"/>
    <w:rsid w:val="003610DD"/>
    <w:rsid w:val="00367833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14624"/>
    <w:rsid w:val="005277BB"/>
    <w:rsid w:val="00542288"/>
    <w:rsid w:val="005506C8"/>
    <w:rsid w:val="0056407A"/>
    <w:rsid w:val="005754A2"/>
    <w:rsid w:val="005906A1"/>
    <w:rsid w:val="00596D3E"/>
    <w:rsid w:val="00597CEA"/>
    <w:rsid w:val="005A1184"/>
    <w:rsid w:val="005A5676"/>
    <w:rsid w:val="005B0007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E3DE0"/>
    <w:rsid w:val="006F1073"/>
    <w:rsid w:val="007420FC"/>
    <w:rsid w:val="00755C18"/>
    <w:rsid w:val="00756C7E"/>
    <w:rsid w:val="0077011F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6540"/>
    <w:rsid w:val="009B09F5"/>
    <w:rsid w:val="009B5744"/>
    <w:rsid w:val="009F4B04"/>
    <w:rsid w:val="00A0418E"/>
    <w:rsid w:val="00A220D2"/>
    <w:rsid w:val="00A6612E"/>
    <w:rsid w:val="00A90A01"/>
    <w:rsid w:val="00A922DA"/>
    <w:rsid w:val="00A940AC"/>
    <w:rsid w:val="00AD4D21"/>
    <w:rsid w:val="00B00B1D"/>
    <w:rsid w:val="00B067DE"/>
    <w:rsid w:val="00B1193C"/>
    <w:rsid w:val="00B135D7"/>
    <w:rsid w:val="00B164B3"/>
    <w:rsid w:val="00B3680F"/>
    <w:rsid w:val="00B44FBC"/>
    <w:rsid w:val="00B456EE"/>
    <w:rsid w:val="00B5697A"/>
    <w:rsid w:val="00B61393"/>
    <w:rsid w:val="00B650CB"/>
    <w:rsid w:val="00B82575"/>
    <w:rsid w:val="00B92943"/>
    <w:rsid w:val="00BD0F89"/>
    <w:rsid w:val="00BF4FDC"/>
    <w:rsid w:val="00BF5FEB"/>
    <w:rsid w:val="00C06726"/>
    <w:rsid w:val="00C228FF"/>
    <w:rsid w:val="00C3161A"/>
    <w:rsid w:val="00C32353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F2BAC"/>
    <w:rsid w:val="00CF3637"/>
    <w:rsid w:val="00D0356F"/>
    <w:rsid w:val="00D06DA1"/>
    <w:rsid w:val="00D22319"/>
    <w:rsid w:val="00D45C1D"/>
    <w:rsid w:val="00D6789E"/>
    <w:rsid w:val="00D67D5B"/>
    <w:rsid w:val="00D80B0F"/>
    <w:rsid w:val="00D823C3"/>
    <w:rsid w:val="00D94CF9"/>
    <w:rsid w:val="00DA099F"/>
    <w:rsid w:val="00DB306F"/>
    <w:rsid w:val="00DB5712"/>
    <w:rsid w:val="00DE543F"/>
    <w:rsid w:val="00DF0AA1"/>
    <w:rsid w:val="00E05F46"/>
    <w:rsid w:val="00E319C6"/>
    <w:rsid w:val="00E33614"/>
    <w:rsid w:val="00E35313"/>
    <w:rsid w:val="00E43D0B"/>
    <w:rsid w:val="00E611DF"/>
    <w:rsid w:val="00E6411B"/>
    <w:rsid w:val="00E72927"/>
    <w:rsid w:val="00E8591A"/>
    <w:rsid w:val="00E94AB3"/>
    <w:rsid w:val="00EB492D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4564-C5CF-4341-A9A7-48C136FE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Даниил</cp:lastModifiedBy>
  <cp:revision>8</cp:revision>
  <dcterms:created xsi:type="dcterms:W3CDTF">2024-12-14T21:58:00Z</dcterms:created>
  <dcterms:modified xsi:type="dcterms:W3CDTF">2024-12-15T10:33:00Z</dcterms:modified>
</cp:coreProperties>
</file>