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006A" w:rsidRDefault="0073006A" w:rsidP="006E1B21">
      <w:pPr>
        <w:rPr>
          <w:lang w:eastAsia="vi-VN"/>
        </w:rPr>
      </w:pPr>
      <w:proofErr w:type="spellStart"/>
      <w:r>
        <w:rPr>
          <w:lang w:eastAsia="vi-VN"/>
        </w:rPr>
        <w:t>Nguyễn</w:t>
      </w:r>
      <w:proofErr w:type="spellEnd"/>
      <w:r>
        <w:rPr>
          <w:lang w:eastAsia="vi-VN"/>
        </w:rPr>
        <w:t xml:space="preserve"> </w:t>
      </w:r>
      <w:proofErr w:type="gramStart"/>
      <w:r>
        <w:rPr>
          <w:lang w:eastAsia="vi-VN"/>
        </w:rPr>
        <w:t>An</w:t>
      </w:r>
      <w:proofErr w:type="gramEnd"/>
      <w:r>
        <w:rPr>
          <w:lang w:eastAsia="vi-VN"/>
        </w:rPr>
        <w:t xml:space="preserve"> </w:t>
      </w:r>
      <w:proofErr w:type="spellStart"/>
      <w:r>
        <w:rPr>
          <w:lang w:eastAsia="vi-VN"/>
        </w:rPr>
        <w:t>Phúc</w:t>
      </w:r>
      <w:proofErr w:type="spellEnd"/>
      <w:r>
        <w:rPr>
          <w:lang w:eastAsia="vi-VN"/>
        </w:rPr>
        <w:t xml:space="preserve"> – 21IT639 </w:t>
      </w:r>
    </w:p>
    <w:p w:rsidR="0073006A" w:rsidRDefault="0073006A" w:rsidP="000530B0">
      <w:pPr>
        <w:pStyle w:val="Header1"/>
        <w:rPr>
          <w:lang w:eastAsia="vi-VN"/>
        </w:rPr>
      </w:pPr>
      <w:r>
        <w:rPr>
          <w:lang w:eastAsia="vi-VN"/>
        </w:rPr>
        <w:t xml:space="preserve">Ôn tập 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1. In the CPU, what is the functionality of the control unit?</w:t>
      </w:r>
    </w:p>
    <w:p w:rsidR="006E1B21" w:rsidRPr="004B0DB1" w:rsidRDefault="006E1B21" w:rsidP="006E1B21">
      <w:pPr>
        <w:rPr>
          <w:b/>
          <w:lang w:val="vi-VN" w:eastAsia="vi-VN"/>
        </w:rPr>
      </w:pPr>
      <w:r w:rsidRPr="004B0DB1">
        <w:rPr>
          <w:b/>
          <w:lang w:val="vi-VN" w:eastAsia="vi-VN"/>
        </w:rPr>
        <w:t>A. To decode program instruction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B. To perform logic operations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 To store program instruction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C.To transfer data to primary storage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 Câu 2. The internal components of the processor are connected by _______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A.   Processor intra-connectivity circuitry</w:t>
      </w:r>
    </w:p>
    <w:p w:rsidR="006E1B21" w:rsidRPr="004B0DB1" w:rsidRDefault="006E1B21" w:rsidP="006E1B21">
      <w:pPr>
        <w:rPr>
          <w:b/>
          <w:lang w:val="vi-VN" w:eastAsia="vi-VN"/>
        </w:rPr>
      </w:pPr>
      <w:r w:rsidRPr="004B0DB1">
        <w:rPr>
          <w:b/>
          <w:lang w:val="vi-VN" w:eastAsia="vi-VN"/>
        </w:rPr>
        <w:t>B.   Processor bus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   </w:t>
      </w:r>
      <w:hyperlink r:id="rId6" w:tooltip="Memory" w:history="1">
        <w:r w:rsidRPr="006E1B21">
          <w:rPr>
            <w:color w:val="0F6CBF"/>
            <w:lang w:val="vi-VN" w:eastAsia="vi-VN"/>
          </w:rPr>
          <w:t>Memory</w:t>
        </w:r>
      </w:hyperlink>
      <w:r w:rsidRPr="006E1B21">
        <w:rPr>
          <w:lang w:val="vi-VN" w:eastAsia="vi-VN"/>
        </w:rPr>
        <w:t> bus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D.   Rambus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3. The brain of the computer. This part does the calculation, moving and processing of information?</w:t>
      </w:r>
    </w:p>
    <w:p w:rsidR="006E1B21" w:rsidRPr="004B0DB1" w:rsidRDefault="006E1B21" w:rsidP="006E1B21">
      <w:pPr>
        <w:rPr>
          <w:b/>
          <w:lang w:val="vi-VN" w:eastAsia="vi-VN"/>
        </w:rPr>
      </w:pPr>
      <w:r w:rsidRPr="004B0DB1">
        <w:rPr>
          <w:b/>
          <w:lang w:val="vi-VN" w:eastAsia="vi-VN"/>
        </w:rPr>
        <w:t>A. CPU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B. RAM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 Motherboard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D. Hard Drive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 Câu 4. What is the capacity of the ENIAC machine?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A.            2000 additions/sec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B.            3000 additions/sec</w:t>
      </w:r>
    </w:p>
    <w:p w:rsidR="006E1B21" w:rsidRPr="004B0DB1" w:rsidRDefault="006E1B21" w:rsidP="006E1B21">
      <w:pPr>
        <w:rPr>
          <w:b/>
          <w:lang w:val="vi-VN" w:eastAsia="vi-VN"/>
        </w:rPr>
      </w:pPr>
      <w:r w:rsidRPr="004B0DB1">
        <w:rPr>
          <w:b/>
          <w:lang w:val="vi-VN" w:eastAsia="vi-VN"/>
        </w:rPr>
        <w:t>C.            4000 additions/sec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D.            5000 additions/sec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lastRenderedPageBreak/>
        <w:t>Câu 5. The time required to fetch an instruction from </w:t>
      </w:r>
      <w:hyperlink r:id="rId7" w:tooltip="Memory" w:history="1">
        <w:r w:rsidRPr="006E1B21">
          <w:rPr>
            <w:color w:val="0F6CBF"/>
            <w:lang w:val="vi-VN" w:eastAsia="vi-VN"/>
          </w:rPr>
          <w:t>memory</w:t>
        </w:r>
      </w:hyperlink>
      <w:r w:rsidRPr="006E1B21">
        <w:rPr>
          <w:lang w:val="vi-VN" w:eastAsia="vi-VN"/>
        </w:rPr>
        <w:t> and execute it is called _____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A.            Fetch Cycle</w:t>
      </w:r>
    </w:p>
    <w:p w:rsidR="006E1B21" w:rsidRPr="000421AA" w:rsidRDefault="006E1B21" w:rsidP="006E1B21">
      <w:pPr>
        <w:rPr>
          <w:lang w:eastAsia="vi-VN"/>
        </w:rPr>
      </w:pPr>
      <w:r w:rsidRPr="006E1B21">
        <w:rPr>
          <w:lang w:val="vi-VN" w:eastAsia="vi-VN"/>
        </w:rPr>
        <w:t>B.            Execution Cycle</w:t>
      </w:r>
      <w:r w:rsidR="000421AA">
        <w:rPr>
          <w:lang w:eastAsia="vi-VN"/>
        </w:rPr>
        <w:t>s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            Load Cycle</w:t>
      </w:r>
    </w:p>
    <w:p w:rsidR="006E1B21" w:rsidRPr="004B0DB1" w:rsidRDefault="006E1B21" w:rsidP="006E1B21">
      <w:pPr>
        <w:rPr>
          <w:b/>
          <w:lang w:val="vi-VN" w:eastAsia="vi-VN"/>
        </w:rPr>
      </w:pPr>
      <w:r w:rsidRPr="004B0DB1">
        <w:rPr>
          <w:b/>
          <w:lang w:val="vi-VN" w:eastAsia="vi-VN"/>
        </w:rPr>
        <w:t>D.            Instruction Cycle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6. The basic structure of an instruction has ........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A.            Register and Opcode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B.            Decoder and Accumulator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            Sequence register and Decoder</w:t>
      </w:r>
    </w:p>
    <w:p w:rsidR="006E1B21" w:rsidRPr="004B0DB1" w:rsidRDefault="006E1B21" w:rsidP="006E1B21">
      <w:pPr>
        <w:rPr>
          <w:b/>
          <w:lang w:val="vi-VN" w:eastAsia="vi-VN"/>
        </w:rPr>
      </w:pPr>
      <w:r w:rsidRPr="004B0DB1">
        <w:rPr>
          <w:b/>
          <w:lang w:val="vi-VN" w:eastAsia="vi-VN"/>
        </w:rPr>
        <w:t>D.            Opcode and Address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7. When ever the data is found in the cache </w:t>
      </w:r>
      <w:hyperlink r:id="rId8" w:tooltip="Memory" w:history="1">
        <w:r w:rsidRPr="006E1B21">
          <w:rPr>
            <w:color w:val="0F6CBF"/>
            <w:lang w:val="vi-VN" w:eastAsia="vi-VN"/>
          </w:rPr>
          <w:t>memory</w:t>
        </w:r>
      </w:hyperlink>
      <w:r w:rsidRPr="006E1B21">
        <w:rPr>
          <w:lang w:val="vi-VN" w:eastAsia="vi-VN"/>
        </w:rPr>
        <w:t> it is called as _________</w:t>
      </w:r>
    </w:p>
    <w:p w:rsidR="006E1B21" w:rsidRPr="004B0DB1" w:rsidRDefault="006E1B21" w:rsidP="006E1B21">
      <w:pPr>
        <w:rPr>
          <w:b/>
          <w:lang w:val="vi-VN" w:eastAsia="vi-VN"/>
        </w:rPr>
      </w:pPr>
      <w:r w:rsidRPr="004B0DB1">
        <w:rPr>
          <w:b/>
          <w:lang w:val="vi-VN" w:eastAsia="vi-VN"/>
        </w:rPr>
        <w:t>A.            HIT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B.            MISS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            FOUND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D.            ERROR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8.  Consider a machine with a byte addressable main </w:t>
      </w:r>
      <w:hyperlink r:id="rId9" w:tooltip="Memory" w:history="1">
        <w:r w:rsidRPr="006E1B21">
          <w:rPr>
            <w:color w:val="0F6CBF"/>
            <w:lang w:val="vi-VN" w:eastAsia="vi-VN"/>
          </w:rPr>
          <w:t>memory</w:t>
        </w:r>
      </w:hyperlink>
      <w:r w:rsidRPr="006E1B21">
        <w:rPr>
          <w:lang w:val="vi-VN" w:eastAsia="vi-VN"/>
        </w:rPr>
        <w:t> of 2^16 bytes and block size of 16 bytes. Assume that a direct mapped cache consisting of 64 lines is used with this machine. How is a 16-bit </w:t>
      </w:r>
      <w:hyperlink r:id="rId10" w:tooltip="Memory" w:history="1">
        <w:r w:rsidRPr="006E1B21">
          <w:rPr>
            <w:color w:val="0F6CBF"/>
            <w:lang w:val="vi-VN" w:eastAsia="vi-VN"/>
          </w:rPr>
          <w:t>memory</w:t>
        </w:r>
      </w:hyperlink>
      <w:r w:rsidRPr="006E1B21">
        <w:rPr>
          <w:lang w:val="vi-VN" w:eastAsia="vi-VN"/>
        </w:rPr>
        <w:t> address divided into tag number, line number, and byte number?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A.            7-5-4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B.            8-4-4</w:t>
      </w:r>
    </w:p>
    <w:p w:rsidR="006E1B21" w:rsidRPr="004B0DB1" w:rsidRDefault="006E1B21" w:rsidP="006E1B21">
      <w:pPr>
        <w:rPr>
          <w:b/>
          <w:lang w:val="vi-VN" w:eastAsia="vi-VN"/>
        </w:rPr>
      </w:pPr>
      <w:r w:rsidRPr="004B0DB1">
        <w:rPr>
          <w:b/>
          <w:lang w:val="vi-VN" w:eastAsia="vi-VN"/>
        </w:rPr>
        <w:t>C.            6-6-4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D.            6-7-3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9. How many address bits are required to represent a 32 K </w:t>
      </w:r>
      <w:hyperlink r:id="rId11" w:tooltip="Memory" w:history="1">
        <w:r w:rsidRPr="006E1B21">
          <w:rPr>
            <w:color w:val="0F6CBF"/>
            <w:lang w:val="vi-VN" w:eastAsia="vi-VN"/>
          </w:rPr>
          <w:t>memory</w:t>
        </w:r>
      </w:hyperlink>
      <w:bookmarkStart w:id="0" w:name="_msoanchor_1"/>
      <w:r w:rsidRPr="006E1B21">
        <w:rPr>
          <w:lang w:val="vi-VN" w:eastAsia="vi-VN"/>
        </w:rPr>
        <w:fldChar w:fldCharType="begin"/>
      </w:r>
      <w:r w:rsidRPr="006E1B21">
        <w:rPr>
          <w:lang w:val="vi-VN" w:eastAsia="vi-VN"/>
        </w:rPr>
        <w:instrText xml:space="preserve"> HYPERLINK "https://elearning2.vku.udn.vn/mod/assign/view.php?id=11949" \l "_msocom_1" </w:instrText>
      </w:r>
      <w:r w:rsidRPr="006E1B21">
        <w:rPr>
          <w:lang w:val="vi-VN" w:eastAsia="vi-VN"/>
        </w:rPr>
        <w:fldChar w:fldCharType="separate"/>
      </w:r>
      <w:r w:rsidRPr="006E1B21">
        <w:rPr>
          <w:color w:val="0F6CBF"/>
          <w:lang w:val="vi-VN" w:eastAsia="vi-VN"/>
        </w:rPr>
        <w:t>[1]</w:t>
      </w:r>
      <w:r w:rsidRPr="006E1B21">
        <w:rPr>
          <w:lang w:val="vi-VN" w:eastAsia="vi-VN"/>
        </w:rPr>
        <w:fldChar w:fldCharType="end"/>
      </w:r>
      <w:bookmarkEnd w:id="0"/>
      <w:r w:rsidRPr="006E1B21">
        <w:rPr>
          <w:lang w:val="vi-VN" w:eastAsia="vi-VN"/>
        </w:rPr>
        <w:t> ?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lastRenderedPageBreak/>
        <w:t>A. 10 bits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B. 12 bits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 14 bits</w:t>
      </w:r>
    </w:p>
    <w:p w:rsidR="006E1B21" w:rsidRPr="006E4595" w:rsidRDefault="006E1B21" w:rsidP="006E1B21">
      <w:pPr>
        <w:rPr>
          <w:b/>
          <w:lang w:val="vi-VN" w:eastAsia="vi-VN"/>
        </w:rPr>
      </w:pPr>
      <w:r w:rsidRPr="006E4595">
        <w:rPr>
          <w:b/>
          <w:lang w:val="vi-VN" w:eastAsia="vi-VN"/>
        </w:rPr>
        <w:t>D. 15 bits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10. A databased record has 4 fields. FirstName (text up to 10 characters), Surname (text up to 10 characters), DateOfBirth, NumberOfChildren. There are are 100 records. Text = 1 byte per character, Integer = 4 bytes, Real = 4 bytes, Date = 8 bytes, Boolean = 1 byte. How much storage in bytes would this take up? (Including overheads)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A. 3520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B. 352</w:t>
      </w:r>
    </w:p>
    <w:p w:rsidR="006E1B21" w:rsidRPr="006E4595" w:rsidRDefault="006E1B21" w:rsidP="006E1B21">
      <w:pPr>
        <w:rPr>
          <w:b/>
          <w:lang w:val="vi-VN" w:eastAsia="vi-VN"/>
        </w:rPr>
      </w:pPr>
      <w:r w:rsidRPr="006E4595">
        <w:rPr>
          <w:b/>
          <w:lang w:val="vi-VN" w:eastAsia="vi-VN"/>
        </w:rPr>
        <w:t>C. 35200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D. 352000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11. Which statement is incorrect?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A. SSDs have lower power consumption than HDDs</w:t>
      </w:r>
    </w:p>
    <w:p w:rsidR="006E1B21" w:rsidRPr="006E4595" w:rsidRDefault="006E1B21" w:rsidP="006E1B21">
      <w:pPr>
        <w:rPr>
          <w:b/>
          <w:lang w:val="vi-VN" w:eastAsia="vi-VN"/>
        </w:rPr>
      </w:pPr>
      <w:r w:rsidRPr="006E4595">
        <w:rPr>
          <w:b/>
          <w:lang w:val="vi-VN" w:eastAsia="vi-VN"/>
        </w:rPr>
        <w:t>B. SSDs have lower cost per bit than HDDs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 SSDs have lower latency than HDDs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D. SSDs have longer lifespan than HDDs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12. What is the main advantage of using external </w:t>
      </w:r>
      <w:hyperlink r:id="rId12" w:tooltip="Memory" w:history="1">
        <w:r w:rsidRPr="006E1B21">
          <w:rPr>
            <w:color w:val="0F6CBF"/>
            <w:lang w:val="vi-VN" w:eastAsia="vi-VN"/>
          </w:rPr>
          <w:t>memory</w:t>
        </w:r>
      </w:hyperlink>
      <w:r w:rsidRPr="006E1B21">
        <w:rPr>
          <w:lang w:val="vi-VN" w:eastAsia="vi-VN"/>
        </w:rPr>
        <w:t>?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A. It is faster than </w:t>
      </w:r>
      <w:hyperlink r:id="rId13" w:tooltip="Internal Memory" w:history="1">
        <w:r w:rsidRPr="006E1B21">
          <w:rPr>
            <w:color w:val="0F6CBF"/>
            <w:lang w:val="vi-VN" w:eastAsia="vi-VN"/>
          </w:rPr>
          <w:t>internal memory</w:t>
        </w:r>
      </w:hyperlink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B. It is more expensive than </w:t>
      </w:r>
      <w:hyperlink r:id="rId14" w:tooltip="Internal Memory" w:history="1">
        <w:r w:rsidRPr="006E1B21">
          <w:rPr>
            <w:color w:val="0F6CBF"/>
            <w:lang w:val="vi-VN" w:eastAsia="vi-VN"/>
          </w:rPr>
          <w:t>internal memory</w:t>
        </w:r>
      </w:hyperlink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 It is more secure than </w:t>
      </w:r>
      <w:hyperlink r:id="rId15" w:tooltip="Internal Memory" w:history="1">
        <w:r w:rsidRPr="006E1B21">
          <w:rPr>
            <w:color w:val="0F6CBF"/>
            <w:lang w:val="vi-VN" w:eastAsia="vi-VN"/>
          </w:rPr>
          <w:t>internal memory</w:t>
        </w:r>
      </w:hyperlink>
    </w:p>
    <w:p w:rsidR="006E1B21" w:rsidRPr="006E4595" w:rsidRDefault="006E1B21" w:rsidP="006E1B21">
      <w:pPr>
        <w:rPr>
          <w:b/>
          <w:lang w:val="vi-VN" w:eastAsia="vi-VN"/>
        </w:rPr>
      </w:pPr>
      <w:r w:rsidRPr="006E4595">
        <w:rPr>
          <w:b/>
          <w:lang w:val="vi-VN" w:eastAsia="vi-VN"/>
        </w:rPr>
        <w:t>D. It has a larger storage capacity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13. In which IO mechanism, does the processor take the least control on I/O operation?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A. Programmed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lastRenderedPageBreak/>
        <w:t>B. Interrupt-driven</w:t>
      </w:r>
    </w:p>
    <w:p w:rsidR="006E1B21" w:rsidRPr="006E4595" w:rsidRDefault="006E1B21" w:rsidP="006E1B21">
      <w:pPr>
        <w:rPr>
          <w:b/>
          <w:lang w:val="vi-VN" w:eastAsia="vi-VN"/>
        </w:rPr>
      </w:pPr>
      <w:r w:rsidRPr="006E4595">
        <w:rPr>
          <w:b/>
          <w:lang w:val="vi-VN" w:eastAsia="vi-VN"/>
        </w:rPr>
        <w:t>C. DMA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D. Programmed or Interrupt-driven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 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14. In DMA transfers, the required signals and addresses are given by the ______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A. Processor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B. Device drivers</w:t>
      </w:r>
    </w:p>
    <w:p w:rsidR="006E1B21" w:rsidRPr="006E4595" w:rsidRDefault="006E1B21" w:rsidP="006E1B21">
      <w:pPr>
        <w:rPr>
          <w:b/>
          <w:lang w:val="vi-VN" w:eastAsia="vi-VN"/>
        </w:rPr>
      </w:pPr>
      <w:r w:rsidRPr="006E4595">
        <w:rPr>
          <w:b/>
          <w:lang w:val="vi-VN" w:eastAsia="vi-VN"/>
        </w:rPr>
        <w:t>C. DMA controllers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D. The program itself</w:t>
      </w:r>
    </w:p>
    <w:p w:rsidR="006E1B21" w:rsidRDefault="006E1B21" w:rsidP="006E1B21">
      <w:pPr>
        <w:rPr>
          <w:lang w:eastAsia="vi-VN"/>
        </w:rPr>
      </w:pPr>
      <w:r w:rsidRPr="006E1B21">
        <w:rPr>
          <w:lang w:val="vi-VN" w:eastAsia="vi-VN"/>
        </w:rPr>
        <w:t>Câu 15. For the following CPP program, what is the result on the screen when executing the program?</w:t>
      </w:r>
    </w:p>
    <w:p w:rsidR="006E1B21" w:rsidRPr="006E1B21" w:rsidRDefault="004B0DB1" w:rsidP="004B0DB1">
      <w:pPr>
        <w:ind w:firstLine="0"/>
        <w:jc w:val="center"/>
        <w:rPr>
          <w:lang w:eastAsia="vi-VN"/>
        </w:rPr>
      </w:pPr>
      <w:r w:rsidRPr="004B0DB1">
        <w:rPr>
          <w:noProof/>
          <w:bdr w:val="single" w:sz="4" w:space="0" w:color="auto"/>
          <w:lang w:val="vi-VN" w:eastAsia="vi-VN"/>
        </w:rPr>
        <w:drawing>
          <wp:inline distT="0" distB="0" distL="0" distR="0" wp14:anchorId="37B65C7C" wp14:editId="6A06DA22">
            <wp:extent cx="2931508" cy="21945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2259" cy="21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A. 217</w:t>
      </w:r>
    </w:p>
    <w:p w:rsidR="006E1B21" w:rsidRPr="006E4595" w:rsidRDefault="006E1B21" w:rsidP="006E1B21">
      <w:pPr>
        <w:rPr>
          <w:b/>
          <w:lang w:val="vi-VN" w:eastAsia="vi-VN"/>
        </w:rPr>
      </w:pPr>
      <w:r w:rsidRPr="006E4595">
        <w:rPr>
          <w:b/>
          <w:lang w:val="vi-VN" w:eastAsia="vi-VN"/>
        </w:rPr>
        <w:t>B. 177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 945</w:t>
      </w:r>
    </w:p>
    <w:p w:rsidR="006E1B21" w:rsidRPr="004B0DB1" w:rsidRDefault="006E1B21" w:rsidP="004B0DB1">
      <w:pPr>
        <w:rPr>
          <w:lang w:eastAsia="vi-VN"/>
        </w:rPr>
      </w:pPr>
      <w:r w:rsidRPr="006E1B21">
        <w:rPr>
          <w:lang w:val="vi-VN" w:eastAsia="vi-VN"/>
        </w:rPr>
        <w:t>D. 257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16. For the following CPP program, what is the result on the screen when executing the program?</w:t>
      </w:r>
      <w:bookmarkStart w:id="1" w:name="_GoBack"/>
      <w:bookmarkEnd w:id="1"/>
    </w:p>
    <w:p w:rsidR="006E1B21" w:rsidRPr="006E1B21" w:rsidRDefault="004B0DB1" w:rsidP="004B0DB1">
      <w:pPr>
        <w:jc w:val="center"/>
        <w:rPr>
          <w:lang w:val="vi-VN" w:eastAsia="vi-VN"/>
        </w:rPr>
      </w:pPr>
      <w:r w:rsidRPr="004B0DB1">
        <w:rPr>
          <w:noProof/>
          <w:bdr w:val="single" w:sz="4" w:space="0" w:color="auto"/>
          <w:lang w:val="vi-VN" w:eastAsia="vi-VN"/>
        </w:rPr>
        <w:lastRenderedPageBreak/>
        <w:drawing>
          <wp:inline distT="0" distB="0" distL="0" distR="0" wp14:anchorId="31D91BEC" wp14:editId="7110E90D">
            <wp:extent cx="2615193" cy="1999114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5073" cy="199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B21" w:rsidRPr="006E4595" w:rsidRDefault="006E1B21" w:rsidP="006E1B21">
      <w:pPr>
        <w:rPr>
          <w:b/>
          <w:lang w:val="vi-VN" w:eastAsia="vi-VN"/>
        </w:rPr>
      </w:pPr>
      <w:r w:rsidRPr="006E4595">
        <w:rPr>
          <w:b/>
          <w:lang w:val="vi-VN" w:eastAsia="vi-VN"/>
        </w:rPr>
        <w:t>A. -79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B. 177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 945</w:t>
      </w:r>
    </w:p>
    <w:p w:rsidR="006E1B21" w:rsidRPr="00F40533" w:rsidRDefault="006E1B21" w:rsidP="00F40533">
      <w:pPr>
        <w:rPr>
          <w:lang w:eastAsia="vi-VN"/>
        </w:rPr>
      </w:pPr>
      <w:r w:rsidRPr="006E1B21">
        <w:rPr>
          <w:lang w:val="vi-VN" w:eastAsia="vi-VN"/>
        </w:rPr>
        <w:t>D. 217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17.  When we perform subtraction on -7 and -5 the answer in 2’s complement form is _____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A.                                                 1111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B.                                                 1110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                                                 1010</w:t>
      </w:r>
    </w:p>
    <w:p w:rsidR="006E1B21" w:rsidRPr="00F40533" w:rsidRDefault="006E1B21" w:rsidP="00F40533">
      <w:pPr>
        <w:rPr>
          <w:b/>
          <w:lang w:eastAsia="vi-VN"/>
        </w:rPr>
      </w:pPr>
      <w:r w:rsidRPr="006E4595">
        <w:rPr>
          <w:b/>
          <w:lang w:val="vi-VN" w:eastAsia="vi-VN"/>
        </w:rPr>
        <w:t>D.                                                 0010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18.  In which addressing mode is the operand value directly specified in the instruction?</w:t>
      </w:r>
    </w:p>
    <w:p w:rsidR="006E1B21" w:rsidRPr="006E4595" w:rsidRDefault="006E1B21" w:rsidP="006E1B21">
      <w:pPr>
        <w:rPr>
          <w:b/>
          <w:lang w:val="vi-VN" w:eastAsia="vi-VN"/>
        </w:rPr>
      </w:pPr>
      <w:r w:rsidRPr="006E4595">
        <w:rPr>
          <w:b/>
          <w:lang w:val="vi-VN" w:eastAsia="vi-VN"/>
        </w:rPr>
        <w:t>A.                                                 Immediate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B.                                                 Relative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                                                 Direct</w:t>
      </w:r>
    </w:p>
    <w:p w:rsidR="006E1B21" w:rsidRPr="00F40533" w:rsidRDefault="006E1B21" w:rsidP="00F40533">
      <w:pPr>
        <w:rPr>
          <w:lang w:eastAsia="vi-VN"/>
        </w:rPr>
      </w:pPr>
      <w:r w:rsidRPr="006E1B21">
        <w:rPr>
          <w:lang w:val="vi-VN" w:eastAsia="vi-VN"/>
        </w:rPr>
        <w:t>D.                         </w:t>
      </w:r>
      <w:r w:rsidR="00F40533">
        <w:rPr>
          <w:lang w:val="vi-VN" w:eastAsia="vi-VN"/>
        </w:rPr>
        <w:t>                        Definit</w:t>
      </w:r>
      <w:r w:rsidR="00F40533">
        <w:rPr>
          <w:lang w:eastAsia="vi-VN"/>
        </w:rPr>
        <w:t>i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19. If a processor clock is rated as 1250 million cycles per second, then its clock period is _____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A. 1.9 * 10^-10 sec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lastRenderedPageBreak/>
        <w:t>B. 1.6 * 10^-9 sec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 1.25 * 10^-10 sec</w:t>
      </w:r>
    </w:p>
    <w:p w:rsidR="006E1B21" w:rsidRPr="00F40533" w:rsidRDefault="006E1B21" w:rsidP="00F40533">
      <w:pPr>
        <w:rPr>
          <w:b/>
          <w:lang w:eastAsia="vi-VN"/>
        </w:rPr>
      </w:pPr>
      <w:r w:rsidRPr="006E4595">
        <w:rPr>
          <w:b/>
          <w:lang w:val="vi-VN" w:eastAsia="vi-VN"/>
        </w:rPr>
        <w:t>D. 8 * 10^-10 sec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20.  Assembly language programs are written using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A.   Hex code</w:t>
      </w:r>
    </w:p>
    <w:p w:rsidR="006E1B21" w:rsidRPr="006E4595" w:rsidRDefault="006E1B21" w:rsidP="006E1B21">
      <w:pPr>
        <w:rPr>
          <w:b/>
          <w:lang w:val="vi-VN" w:eastAsia="vi-VN"/>
        </w:rPr>
      </w:pPr>
      <w:r w:rsidRPr="006E4595">
        <w:rPr>
          <w:b/>
          <w:lang w:val="vi-VN" w:eastAsia="vi-VN"/>
        </w:rPr>
        <w:t>B.   Mnemonics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C.   ASCII code</w:t>
      </w:r>
    </w:p>
    <w:p w:rsidR="006E1B21" w:rsidRPr="00F40533" w:rsidRDefault="006E1B21" w:rsidP="00F40533">
      <w:pPr>
        <w:rPr>
          <w:lang w:eastAsia="vi-VN"/>
        </w:rPr>
      </w:pPr>
      <w:r w:rsidRPr="006E1B21">
        <w:rPr>
          <w:lang w:val="vi-VN" w:eastAsia="vi-VN"/>
        </w:rPr>
        <w:t>D.   Binary code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Câu 21.  __________ converts the programs written in assembly language into machine instructions.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A.                                                 Machine compiler</w:t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B.                                                 Interpreter</w:t>
      </w:r>
    </w:p>
    <w:p w:rsidR="006E1B21" w:rsidRPr="006E4595" w:rsidRDefault="006E1B21" w:rsidP="006E1B21">
      <w:pPr>
        <w:rPr>
          <w:b/>
          <w:lang w:val="vi-VN" w:eastAsia="vi-VN"/>
        </w:rPr>
      </w:pPr>
      <w:r w:rsidRPr="006E4595">
        <w:rPr>
          <w:b/>
          <w:lang w:val="vi-VN" w:eastAsia="vi-VN"/>
        </w:rPr>
        <w:t>C.                                                 Assembler</w:t>
      </w:r>
    </w:p>
    <w:p w:rsidR="006E1B21" w:rsidRPr="00F40533" w:rsidRDefault="006E1B21" w:rsidP="00F40533">
      <w:pPr>
        <w:rPr>
          <w:lang w:eastAsia="vi-VN"/>
        </w:rPr>
      </w:pPr>
      <w:r w:rsidRPr="006E1B21">
        <w:rPr>
          <w:lang w:val="vi-VN" w:eastAsia="vi-VN"/>
        </w:rPr>
        <w:t>D.                                                 Converter</w:t>
      </w:r>
    </w:p>
    <w:p w:rsidR="006E1B21" w:rsidRDefault="006E1B21" w:rsidP="006E1B21">
      <w:pPr>
        <w:rPr>
          <w:lang w:eastAsia="vi-VN"/>
        </w:rPr>
      </w:pPr>
      <w:r w:rsidRPr="006E1B21">
        <w:rPr>
          <w:lang w:val="vi-VN" w:eastAsia="vi-VN"/>
        </w:rPr>
        <w:t>Câu 22. Given the following assembly language</w:t>
      </w:r>
    </w:p>
    <w:p w:rsidR="006E1B21" w:rsidRPr="006E1B21" w:rsidRDefault="006E1B21" w:rsidP="006E1B21">
      <w:pPr>
        <w:rPr>
          <w:lang w:eastAsia="vi-VN"/>
        </w:rPr>
      </w:pPr>
      <w:r w:rsidRPr="006E1B21">
        <w:rPr>
          <w:noProof/>
          <w:lang w:val="vi-VN" w:eastAsia="vi-VN"/>
        </w:rPr>
        <w:drawing>
          <wp:inline distT="0" distB="0" distL="0" distR="0" wp14:anchorId="4299764F" wp14:editId="145C9D01">
            <wp:extent cx="3505200" cy="12047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1320" cy="120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B21" w:rsidRPr="006E1B21" w:rsidRDefault="006E1B21" w:rsidP="006E1B21">
      <w:pPr>
        <w:rPr>
          <w:lang w:val="vi-VN" w:eastAsia="vi-VN"/>
        </w:rPr>
      </w:pPr>
      <w:r w:rsidRPr="006E1B21">
        <w:rPr>
          <w:lang w:val="vi-VN" w:eastAsia="vi-VN"/>
        </w:rPr>
        <w:t>After executing the above program, the AH register has the value (decimal) is:</w:t>
      </w:r>
    </w:p>
    <w:p w:rsidR="006E1B21" w:rsidRPr="006E1B21" w:rsidRDefault="006E1B21" w:rsidP="006E1B21">
      <w:pPr>
        <w:rPr>
          <w:lang w:val="vi-VN" w:eastAsia="vi-VN"/>
        </w:rPr>
      </w:pPr>
      <w:r>
        <w:rPr>
          <w:lang w:val="vi-VN" w:eastAsia="vi-VN"/>
        </w:rPr>
        <w:t>A.</w:t>
      </w:r>
      <w:r w:rsidRPr="006E1B21">
        <w:rPr>
          <w:lang w:val="vi-VN" w:eastAsia="vi-VN"/>
        </w:rPr>
        <w:t xml:space="preserve"> 10</w:t>
      </w:r>
    </w:p>
    <w:p w:rsidR="006E1B21" w:rsidRPr="006E4595" w:rsidRDefault="006E1B21" w:rsidP="006E1B21">
      <w:pPr>
        <w:rPr>
          <w:b/>
          <w:lang w:val="vi-VN" w:eastAsia="vi-VN"/>
        </w:rPr>
      </w:pPr>
      <w:r w:rsidRPr="006E4595">
        <w:rPr>
          <w:b/>
          <w:lang w:val="vi-VN" w:eastAsia="vi-VN"/>
        </w:rPr>
        <w:t>B. 11</w:t>
      </w:r>
    </w:p>
    <w:p w:rsidR="006E1B21" w:rsidRPr="006E1B21" w:rsidRDefault="006E1B21" w:rsidP="006E1B21">
      <w:pPr>
        <w:rPr>
          <w:lang w:val="vi-VN" w:eastAsia="vi-VN"/>
        </w:rPr>
      </w:pPr>
      <w:r>
        <w:rPr>
          <w:lang w:val="vi-VN" w:eastAsia="vi-VN"/>
        </w:rPr>
        <w:t>C.</w:t>
      </w:r>
      <w:r w:rsidRPr="006E1B21">
        <w:rPr>
          <w:lang w:val="vi-VN" w:eastAsia="vi-VN"/>
        </w:rPr>
        <w:t xml:space="preserve"> 12</w:t>
      </w:r>
    </w:p>
    <w:p w:rsidR="006E1B21" w:rsidRPr="006E1B21" w:rsidRDefault="006E1B21" w:rsidP="006E1B21">
      <w:pPr>
        <w:rPr>
          <w:lang w:val="vi-VN" w:eastAsia="vi-VN"/>
        </w:rPr>
      </w:pPr>
      <w:r>
        <w:rPr>
          <w:lang w:val="vi-VN" w:eastAsia="vi-VN"/>
        </w:rPr>
        <w:t>D</w:t>
      </w:r>
      <w:r>
        <w:rPr>
          <w:lang w:eastAsia="vi-VN"/>
        </w:rPr>
        <w:t>.</w:t>
      </w:r>
      <w:r w:rsidRPr="006E1B21">
        <w:rPr>
          <w:lang w:val="vi-VN" w:eastAsia="vi-VN"/>
        </w:rPr>
        <w:t xml:space="preserve"> 13</w:t>
      </w:r>
    </w:p>
    <w:p w:rsidR="00F825B7" w:rsidRDefault="00F825B7" w:rsidP="006E1B21"/>
    <w:sectPr w:rsidR="00F825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0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B21"/>
    <w:rsid w:val="000421AA"/>
    <w:rsid w:val="000530B0"/>
    <w:rsid w:val="00143FC8"/>
    <w:rsid w:val="00232344"/>
    <w:rsid w:val="00354CC9"/>
    <w:rsid w:val="003A78DB"/>
    <w:rsid w:val="003E5CE5"/>
    <w:rsid w:val="004B0DB1"/>
    <w:rsid w:val="004C281F"/>
    <w:rsid w:val="006103C2"/>
    <w:rsid w:val="006E1B21"/>
    <w:rsid w:val="006E4595"/>
    <w:rsid w:val="0073006A"/>
    <w:rsid w:val="007C471C"/>
    <w:rsid w:val="008A41FE"/>
    <w:rsid w:val="00AC6C49"/>
    <w:rsid w:val="00F31192"/>
    <w:rsid w:val="00F40533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77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arning2.vku.udn.vn/mod/resource/view.php?id=9911" TargetMode="External"/><Relationship Id="rId13" Type="http://schemas.openxmlformats.org/officeDocument/2006/relationships/hyperlink" Target="https://elearning2.vku.udn.vn/mod/assign/view.php?id=10733" TargetMode="External"/><Relationship Id="rId1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hyperlink" Target="https://elearning2.vku.udn.vn/mod/resource/view.php?id=9911" TargetMode="External"/><Relationship Id="rId12" Type="http://schemas.openxmlformats.org/officeDocument/2006/relationships/hyperlink" Target="https://elearning2.vku.udn.vn/mod/resource/view.php?id=9911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learning2.vku.udn.vn/mod/resource/view.php?id=9911" TargetMode="External"/><Relationship Id="rId11" Type="http://schemas.openxmlformats.org/officeDocument/2006/relationships/hyperlink" Target="https://elearning2.vku.udn.vn/mod/resource/view.php?id=991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learning2.vku.udn.vn/mod/assign/view.php?id=10733" TargetMode="External"/><Relationship Id="rId10" Type="http://schemas.openxmlformats.org/officeDocument/2006/relationships/hyperlink" Target="https://elearning2.vku.udn.vn/mod/resource/view.php?id=9911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learning2.vku.udn.vn/mod/resource/view.php?id=9911" TargetMode="External"/><Relationship Id="rId14" Type="http://schemas.openxmlformats.org/officeDocument/2006/relationships/hyperlink" Target="https://elearning2.vku.udn.vn/mod/assign/view.php?id=107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835</Words>
  <Characters>4765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11</cp:revision>
  <dcterms:created xsi:type="dcterms:W3CDTF">2024-11-26T00:39:00Z</dcterms:created>
  <dcterms:modified xsi:type="dcterms:W3CDTF">2024-11-26T01:57:00Z</dcterms:modified>
</cp:coreProperties>
</file>