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99103" w14:textId="48FDB1C2" w:rsidR="001A48C6" w:rsidRPr="0033657A" w:rsidRDefault="0056544E" w:rsidP="0056544E">
      <w:pPr>
        <w:pStyle w:val="ListParagraph"/>
        <w:numPr>
          <w:ilvl w:val="0"/>
          <w:numId w:val="2"/>
        </w:numPr>
        <w:jc w:val="both"/>
        <w:rPr>
          <w:rFonts w:cs="Times New Roman"/>
          <w:b/>
          <w:bCs/>
          <w:color w:val="FF0000"/>
          <w:szCs w:val="26"/>
        </w:rPr>
      </w:pPr>
      <w:r w:rsidRPr="0033657A">
        <w:rPr>
          <w:rFonts w:cs="Times New Roman"/>
          <w:b/>
          <w:bCs/>
          <w:color w:val="FF0000"/>
          <w:szCs w:val="26"/>
        </w:rPr>
        <w:t>Cơ sở hình thành tư tưởng HCM</w:t>
      </w:r>
    </w:p>
    <w:p w14:paraId="47994CB9" w14:textId="4E016E01" w:rsidR="0056544E" w:rsidRPr="0033657A" w:rsidRDefault="0056544E" w:rsidP="0056544E">
      <w:pPr>
        <w:pStyle w:val="ListParagraph"/>
        <w:numPr>
          <w:ilvl w:val="0"/>
          <w:numId w:val="5"/>
        </w:numPr>
        <w:jc w:val="both"/>
        <w:rPr>
          <w:rFonts w:cs="Times New Roman"/>
          <w:b/>
          <w:bCs/>
          <w:szCs w:val="26"/>
        </w:rPr>
      </w:pPr>
      <w:r w:rsidRPr="0033657A">
        <w:rPr>
          <w:rFonts w:cs="Times New Roman"/>
          <w:b/>
          <w:bCs/>
          <w:szCs w:val="26"/>
        </w:rPr>
        <w:t>Cơ sở thực tiễn</w:t>
      </w:r>
    </w:p>
    <w:p w14:paraId="3A92FE9E" w14:textId="2D5E28C2" w:rsidR="0056544E" w:rsidRPr="0033657A" w:rsidRDefault="0056544E" w:rsidP="0056544E">
      <w:pPr>
        <w:pStyle w:val="ListParagraph"/>
        <w:jc w:val="both"/>
        <w:rPr>
          <w:rFonts w:cs="Times New Roman"/>
          <w:szCs w:val="26"/>
        </w:rPr>
      </w:pPr>
      <w:r w:rsidRPr="0033657A">
        <w:rPr>
          <w:rFonts w:cs="Times New Roman"/>
          <w:szCs w:val="26"/>
        </w:rPr>
        <w:t>Thực tiễn Việt Nam cuối thế kỷ XIX đầu thế kỷ XX</w:t>
      </w:r>
    </w:p>
    <w:p w14:paraId="553A5C67" w14:textId="77777777" w:rsidR="0056544E" w:rsidRPr="0033657A" w:rsidRDefault="0056544E" w:rsidP="0056544E">
      <w:pPr>
        <w:pStyle w:val="ListParagraph"/>
        <w:numPr>
          <w:ilvl w:val="0"/>
          <w:numId w:val="4"/>
        </w:numPr>
        <w:jc w:val="both"/>
        <w:rPr>
          <w:rFonts w:cs="Times New Roman"/>
          <w:szCs w:val="26"/>
        </w:rPr>
      </w:pPr>
      <w:r w:rsidRPr="0033657A">
        <w:rPr>
          <w:rFonts w:cs="Times New Roman"/>
          <w:szCs w:val="26"/>
        </w:rPr>
        <w:t>Chính quyền triều Nguyễn đã khuất phục thực dân Pháp, thừa nhận nền bảo hộ.</w:t>
      </w:r>
    </w:p>
    <w:p w14:paraId="3AF7B256" w14:textId="77777777" w:rsidR="0056544E" w:rsidRPr="0033657A" w:rsidRDefault="0056544E" w:rsidP="0056544E">
      <w:pPr>
        <w:pStyle w:val="ListParagraph"/>
        <w:numPr>
          <w:ilvl w:val="0"/>
          <w:numId w:val="4"/>
        </w:numPr>
        <w:jc w:val="both"/>
        <w:rPr>
          <w:rFonts w:cs="Times New Roman"/>
          <w:szCs w:val="26"/>
        </w:rPr>
      </w:pPr>
      <w:r w:rsidRPr="0033657A">
        <w:rPr>
          <w:rFonts w:cs="Times New Roman"/>
          <w:szCs w:val="26"/>
        </w:rPr>
        <w:t>Phong trào “Cần vương” thất bại. Hệ tư tưởng phong kiến lỗi thời trước nhiệm vụ lịch sử.</w:t>
      </w:r>
    </w:p>
    <w:p w14:paraId="4B815BB1" w14:textId="77777777" w:rsidR="0056544E" w:rsidRPr="0033657A" w:rsidRDefault="0056544E" w:rsidP="0056544E">
      <w:pPr>
        <w:pStyle w:val="ListParagraph"/>
        <w:numPr>
          <w:ilvl w:val="0"/>
          <w:numId w:val="4"/>
        </w:numPr>
        <w:jc w:val="both"/>
        <w:rPr>
          <w:rFonts w:cs="Times New Roman"/>
          <w:szCs w:val="26"/>
        </w:rPr>
      </w:pPr>
      <w:r w:rsidRPr="0033657A">
        <w:rPr>
          <w:rFonts w:cs="Times New Roman"/>
          <w:szCs w:val="26"/>
        </w:rPr>
        <w:t>Cuộc khai thác của thực dân Pháp làm cho xã hội Việt Nam có sự phân hóa, xuất hiện giai cấp công nhân, tiểu tư sản, tư sản tạo tiền đề cho phong trào yêu nước đầu thế kỷ XX.</w:t>
      </w:r>
    </w:p>
    <w:p w14:paraId="104E6C14" w14:textId="0BB085F5" w:rsidR="0056544E" w:rsidRPr="0033657A" w:rsidRDefault="0056544E" w:rsidP="0056544E">
      <w:pPr>
        <w:pStyle w:val="ListParagraph"/>
        <w:numPr>
          <w:ilvl w:val="0"/>
          <w:numId w:val="4"/>
        </w:numPr>
        <w:jc w:val="both"/>
        <w:rPr>
          <w:rFonts w:cs="Times New Roman"/>
          <w:szCs w:val="26"/>
        </w:rPr>
      </w:pPr>
      <w:r w:rsidRPr="0033657A">
        <w:rPr>
          <w:rFonts w:cs="Times New Roman"/>
          <w:szCs w:val="26"/>
        </w:rPr>
        <w:t>Phong trào yêu nước theo xu hướng dân chủ tư sản.</w:t>
      </w:r>
    </w:p>
    <w:p w14:paraId="0E0FB9C2" w14:textId="3C942EB4" w:rsidR="0056544E" w:rsidRPr="0033657A" w:rsidRDefault="0056544E" w:rsidP="0056544E">
      <w:pPr>
        <w:pStyle w:val="ListParagraph"/>
        <w:jc w:val="both"/>
        <w:rPr>
          <w:rFonts w:cs="Times New Roman"/>
          <w:szCs w:val="26"/>
        </w:rPr>
      </w:pPr>
      <w:r w:rsidRPr="0033657A">
        <w:rPr>
          <w:rFonts w:cs="Times New Roman"/>
          <w:szCs w:val="26"/>
        </w:rPr>
        <w:t>Thực tiễn thế giới cuối thể kỷ XIX đầu XX</w:t>
      </w:r>
    </w:p>
    <w:p w14:paraId="73CED927" w14:textId="77777777" w:rsidR="0056544E" w:rsidRPr="0033657A" w:rsidRDefault="0056544E" w:rsidP="0056544E">
      <w:pPr>
        <w:pStyle w:val="ListParagraph"/>
        <w:numPr>
          <w:ilvl w:val="0"/>
          <w:numId w:val="4"/>
        </w:numPr>
        <w:tabs>
          <w:tab w:val="left" w:pos="1008"/>
        </w:tabs>
        <w:jc w:val="both"/>
        <w:rPr>
          <w:rFonts w:cs="Times New Roman"/>
          <w:szCs w:val="26"/>
        </w:rPr>
      </w:pPr>
      <w:r w:rsidRPr="0033657A">
        <w:rPr>
          <w:rFonts w:cs="Times New Roman"/>
          <w:szCs w:val="26"/>
        </w:rPr>
        <w:t>Chủ nghĩa tư bản bước sang giai đoạn độc quyền.</w:t>
      </w:r>
    </w:p>
    <w:p w14:paraId="616DA99F" w14:textId="77777777" w:rsidR="0056544E" w:rsidRPr="0033657A" w:rsidRDefault="0056544E" w:rsidP="0056544E">
      <w:pPr>
        <w:pStyle w:val="ListParagraph"/>
        <w:numPr>
          <w:ilvl w:val="0"/>
          <w:numId w:val="4"/>
        </w:numPr>
        <w:tabs>
          <w:tab w:val="left" w:pos="1008"/>
        </w:tabs>
        <w:jc w:val="both"/>
        <w:rPr>
          <w:rFonts w:cs="Times New Roman"/>
          <w:szCs w:val="26"/>
        </w:rPr>
      </w:pPr>
      <w:r w:rsidRPr="0033657A">
        <w:rPr>
          <w:rFonts w:cs="Times New Roman"/>
          <w:szCs w:val="26"/>
        </w:rPr>
        <w:t>Chủ nghĩa đế quốc trở thành kẻ thù chung của các dân tộc thuộc địa.</w:t>
      </w:r>
    </w:p>
    <w:p w14:paraId="47112DBA" w14:textId="77777777" w:rsidR="0056544E" w:rsidRPr="0033657A" w:rsidRDefault="0056544E" w:rsidP="0056544E">
      <w:pPr>
        <w:pStyle w:val="ListParagraph"/>
        <w:numPr>
          <w:ilvl w:val="0"/>
          <w:numId w:val="4"/>
        </w:numPr>
        <w:tabs>
          <w:tab w:val="left" w:pos="1008"/>
        </w:tabs>
        <w:jc w:val="both"/>
        <w:rPr>
          <w:rFonts w:cs="Times New Roman"/>
          <w:szCs w:val="26"/>
        </w:rPr>
      </w:pPr>
      <w:r w:rsidRPr="0033657A">
        <w:rPr>
          <w:rFonts w:cs="Times New Roman"/>
          <w:szCs w:val="26"/>
        </w:rPr>
        <w:t>Các nước thuộc địa châu Á, châu Phi, khu vực Mỹ Latinh tồn tại cả 2: Sự xâm lược, thống trị của thực dân và sự bóc lột phong kiến.</w:t>
      </w:r>
    </w:p>
    <w:p w14:paraId="1BD0797F" w14:textId="14E27772" w:rsidR="0056544E" w:rsidRPr="0033657A" w:rsidRDefault="0056544E" w:rsidP="0056544E">
      <w:pPr>
        <w:pStyle w:val="ListParagraph"/>
        <w:numPr>
          <w:ilvl w:val="0"/>
          <w:numId w:val="4"/>
        </w:numPr>
        <w:tabs>
          <w:tab w:val="left" w:pos="1008"/>
        </w:tabs>
        <w:jc w:val="both"/>
        <w:rPr>
          <w:rFonts w:cs="Times New Roman"/>
          <w:szCs w:val="26"/>
        </w:rPr>
      </w:pPr>
      <w:r w:rsidRPr="0033657A">
        <w:rPr>
          <w:rFonts w:cs="Times New Roman"/>
          <w:szCs w:val="26"/>
        </w:rPr>
        <w:t>Cao trào CMT10 Nga lật đổ nhà nước tư sản, thiết lập chính quyền Xôviết, “thức tỉnh các dân tộc Châu Á” mở ra trước mắt họ thời đại CM chống đế quốc, thời đại GPDT.</w:t>
      </w:r>
    </w:p>
    <w:p w14:paraId="6D8F4CB4" w14:textId="77777777" w:rsidR="0056544E" w:rsidRPr="0033657A" w:rsidRDefault="0056544E" w:rsidP="0056544E">
      <w:pPr>
        <w:pStyle w:val="ListParagraph"/>
        <w:numPr>
          <w:ilvl w:val="0"/>
          <w:numId w:val="5"/>
        </w:numPr>
        <w:tabs>
          <w:tab w:val="left" w:pos="1008"/>
        </w:tabs>
        <w:jc w:val="both"/>
        <w:rPr>
          <w:rFonts w:cs="Times New Roman"/>
          <w:b/>
          <w:bCs/>
          <w:szCs w:val="26"/>
        </w:rPr>
      </w:pPr>
      <w:r w:rsidRPr="0033657A">
        <w:rPr>
          <w:rFonts w:cs="Times New Roman"/>
          <w:b/>
          <w:bCs/>
          <w:szCs w:val="26"/>
        </w:rPr>
        <w:t>Cơ sở lý luận</w:t>
      </w:r>
    </w:p>
    <w:p w14:paraId="4A6ACA74" w14:textId="1D66A65F" w:rsidR="0056544E" w:rsidRPr="0033657A" w:rsidRDefault="0056544E" w:rsidP="0056544E">
      <w:pPr>
        <w:pStyle w:val="ListParagraph"/>
        <w:numPr>
          <w:ilvl w:val="0"/>
          <w:numId w:val="4"/>
        </w:numPr>
        <w:tabs>
          <w:tab w:val="left" w:pos="1008"/>
        </w:tabs>
        <w:jc w:val="both"/>
        <w:rPr>
          <w:rFonts w:cs="Times New Roman"/>
          <w:szCs w:val="26"/>
        </w:rPr>
      </w:pPr>
      <w:r w:rsidRPr="0033657A">
        <w:rPr>
          <w:rFonts w:cs="Times New Roman"/>
          <w:szCs w:val="26"/>
        </w:rPr>
        <w:t>Giá trị truyền thống tốt đẹp của dân tộc</w:t>
      </w:r>
    </w:p>
    <w:p w14:paraId="7BED59A3" w14:textId="04EF9771" w:rsidR="0056544E" w:rsidRPr="0033657A" w:rsidRDefault="0056544E" w:rsidP="0056544E">
      <w:pPr>
        <w:shd w:val="clear" w:color="auto" w:fill="FFFFFF"/>
        <w:spacing w:line="240" w:lineRule="auto"/>
        <w:jc w:val="both"/>
        <w:rPr>
          <w:rFonts w:cs="Times New Roman"/>
          <w:szCs w:val="26"/>
        </w:rPr>
      </w:pPr>
      <w:r w:rsidRPr="0033657A">
        <w:rPr>
          <w:rFonts w:cs="Times New Roman"/>
          <w:szCs w:val="26"/>
        </w:rPr>
        <w:t xml:space="preserve">Lịch sử dựng nước và giữ nước lâu đời: truyền thống yêu nước, kiên cường, bất khuất, tương ái, nhân nghĩa, thủy chung </w:t>
      </w:r>
    </w:p>
    <w:p w14:paraId="76917C79" w14:textId="2B27555A" w:rsidR="0056544E" w:rsidRPr="0033657A" w:rsidRDefault="0056544E" w:rsidP="0056544E">
      <w:pPr>
        <w:pStyle w:val="ListParagraph"/>
        <w:numPr>
          <w:ilvl w:val="0"/>
          <w:numId w:val="4"/>
        </w:numPr>
        <w:shd w:val="clear" w:color="auto" w:fill="FFFFFF"/>
        <w:spacing w:line="240" w:lineRule="auto"/>
        <w:jc w:val="both"/>
        <w:rPr>
          <w:rFonts w:cs="Times New Roman"/>
          <w:szCs w:val="26"/>
        </w:rPr>
      </w:pPr>
      <w:r w:rsidRPr="0033657A">
        <w:rPr>
          <w:rFonts w:cs="Times New Roman"/>
          <w:szCs w:val="26"/>
        </w:rPr>
        <w:t>Tinh hoa văn hóa nhân loại</w:t>
      </w:r>
    </w:p>
    <w:p w14:paraId="77F03248" w14:textId="587908E1" w:rsidR="0056544E" w:rsidRPr="0033657A" w:rsidRDefault="0056544E" w:rsidP="0056544E">
      <w:pPr>
        <w:pStyle w:val="ListParagraph"/>
        <w:shd w:val="clear" w:color="auto" w:fill="FFFFFF"/>
        <w:spacing w:line="240" w:lineRule="auto"/>
        <w:jc w:val="both"/>
        <w:rPr>
          <w:rFonts w:cs="Times New Roman"/>
          <w:szCs w:val="26"/>
        </w:rPr>
      </w:pPr>
      <w:r w:rsidRPr="0033657A">
        <w:rPr>
          <w:rFonts w:cs="Times New Roman"/>
          <w:szCs w:val="26"/>
        </w:rPr>
        <w:t>Tinh hoa văn hoa phương Đông: Tư tưởng triết học Nho giáo, Phật giáo</w:t>
      </w:r>
    </w:p>
    <w:p w14:paraId="390D3C2B" w14:textId="55F815E3" w:rsidR="0056544E" w:rsidRPr="0033657A" w:rsidRDefault="0056544E" w:rsidP="0056544E">
      <w:pPr>
        <w:pStyle w:val="ListParagraph"/>
        <w:shd w:val="clear" w:color="auto" w:fill="FFFFFF"/>
        <w:spacing w:line="240" w:lineRule="auto"/>
        <w:jc w:val="both"/>
        <w:rPr>
          <w:rFonts w:cs="Times New Roman"/>
          <w:szCs w:val="26"/>
        </w:rPr>
      </w:pPr>
      <w:r w:rsidRPr="0033657A">
        <w:rPr>
          <w:rFonts w:cs="Times New Roman"/>
          <w:szCs w:val="26"/>
        </w:rPr>
        <w:t>Tinh hoa văn hoa phương Tây: Tư tưởng dân chủ.</w:t>
      </w:r>
    </w:p>
    <w:p w14:paraId="47D0E7A9" w14:textId="05C1E76C" w:rsidR="0056544E" w:rsidRPr="0033657A" w:rsidRDefault="0056544E" w:rsidP="0056544E">
      <w:pPr>
        <w:shd w:val="clear" w:color="auto" w:fill="FFFFFF"/>
        <w:spacing w:line="240" w:lineRule="auto"/>
        <w:jc w:val="both"/>
        <w:rPr>
          <w:rFonts w:eastAsia="Times New Roman" w:cs="Times New Roman"/>
          <w:color w:val="000000"/>
          <w:szCs w:val="26"/>
        </w:rPr>
      </w:pPr>
      <w:r w:rsidRPr="0033657A">
        <w:rPr>
          <w:rFonts w:cs="Times New Roman"/>
          <w:szCs w:val="26"/>
        </w:rPr>
        <w:t>(</w:t>
      </w:r>
      <w:r w:rsidRPr="0033657A">
        <w:rPr>
          <w:rFonts w:eastAsia="Times New Roman" w:cs="Times New Roman"/>
          <w:color w:val="000000"/>
          <w:szCs w:val="26"/>
        </w:rPr>
        <w:t>Hồ Chí Minh đã quan tâm đặc biệt tới khẩu hiệu nổi tiếng của đại Cách Mạng Pháp năm 1789: Tự do – Bình đẳng – Bác ái. Khi sang phương Tây, Người quan tâm tìm hiểu những khẩu hiệu nổi tiếng trong các cuộc cách mạng tư sản ở Anh, Pháp, Mỹ. Người đã kế thừa, phát triển những quan điểm nhân quyền, dân quyền trong Bản Tuyên ngôn Độc lập (1776) của Mỹ, Bản Tuyên ngôn Nhân quyền và Dân quyền (1791) của Pháp và đã đề xuất quan điểm về quyền mưu cầu độc lập, tự do, hạnh phúc của các dân tộc.)</w:t>
      </w:r>
    </w:p>
    <w:p w14:paraId="296C7BB6" w14:textId="34542CB1" w:rsidR="0056544E" w:rsidRPr="0033657A" w:rsidRDefault="0056544E" w:rsidP="0056544E">
      <w:pPr>
        <w:pStyle w:val="ListParagraph"/>
        <w:shd w:val="clear" w:color="auto" w:fill="FFFFFF"/>
        <w:spacing w:line="240" w:lineRule="auto"/>
        <w:jc w:val="both"/>
        <w:rPr>
          <w:rFonts w:cs="Times New Roman"/>
          <w:szCs w:val="26"/>
        </w:rPr>
      </w:pPr>
    </w:p>
    <w:p w14:paraId="35576155" w14:textId="18943644" w:rsidR="0056544E" w:rsidRPr="008633B5" w:rsidRDefault="0056544E" w:rsidP="0056544E">
      <w:pPr>
        <w:pStyle w:val="ListParagraph"/>
        <w:numPr>
          <w:ilvl w:val="0"/>
          <w:numId w:val="4"/>
        </w:numPr>
        <w:shd w:val="clear" w:color="auto" w:fill="FFFFFF"/>
        <w:spacing w:line="240" w:lineRule="auto"/>
        <w:jc w:val="both"/>
        <w:rPr>
          <w:rFonts w:cs="Times New Roman"/>
          <w:b/>
          <w:bCs/>
          <w:color w:val="FF0000"/>
          <w:szCs w:val="26"/>
        </w:rPr>
      </w:pPr>
      <w:r w:rsidRPr="008633B5">
        <w:rPr>
          <w:rFonts w:cs="Times New Roman"/>
          <w:b/>
          <w:bCs/>
          <w:color w:val="FF0000"/>
          <w:szCs w:val="26"/>
        </w:rPr>
        <w:t>Chủ nghĩa Mác – Lênin</w:t>
      </w:r>
    </w:p>
    <w:p w14:paraId="50B9FB51" w14:textId="77777777" w:rsidR="0056544E" w:rsidRPr="0033657A" w:rsidRDefault="0056544E" w:rsidP="0056544E">
      <w:pPr>
        <w:pStyle w:val="ListParagraph"/>
        <w:shd w:val="clear" w:color="auto" w:fill="FFFFFF"/>
        <w:spacing w:line="240" w:lineRule="auto"/>
        <w:jc w:val="both"/>
        <w:rPr>
          <w:rFonts w:cs="Times New Roman"/>
          <w:szCs w:val="26"/>
        </w:rPr>
      </w:pPr>
      <w:r w:rsidRPr="0033657A">
        <w:rPr>
          <w:rFonts w:cs="Times New Roman"/>
          <w:szCs w:val="26"/>
        </w:rPr>
        <w:t>Chủ nghĩa Mác – Lênin là cơ sở thế giới quan và phương pháp luận của tư tưởngHồ Chí Minh, là tiền đề lý luận quan trọng nhất, có vai trò quyết định bản chất tư tưởngHồ Chí Minh.</w:t>
      </w:r>
    </w:p>
    <w:p w14:paraId="76B88FDC" w14:textId="2865A7A7" w:rsidR="0056544E" w:rsidRPr="008633B5" w:rsidRDefault="0056544E" w:rsidP="008633B5">
      <w:pPr>
        <w:pStyle w:val="ListParagraph"/>
        <w:shd w:val="clear" w:color="auto" w:fill="FFFFFF"/>
        <w:spacing w:line="240" w:lineRule="auto"/>
        <w:jc w:val="both"/>
        <w:rPr>
          <w:rFonts w:cs="Times New Roman"/>
          <w:szCs w:val="26"/>
        </w:rPr>
      </w:pPr>
      <w:r w:rsidRPr="0033657A">
        <w:rPr>
          <w:rFonts w:cs="Times New Roman"/>
          <w:szCs w:val="26"/>
        </w:rPr>
        <w:t>Trên cơ sở lập trường, quan điểm và phương pháp của chủ nghĩa Mác – Lênin, Hồ Chí Minh đã triệt để kế thừa, đổi mới, phát triển những giá trị truyền thống tốt đẹpcủa dân tộc Việt Nam, tinh hoa văn hóa nhân loại kết hợp với thực tiễn cách mạngtrong nước và thế giới hình thành lên một hệ thống các quan điểm cơ bản, toàn diện vềcách mạng Việt Nam. Chủ nghĩa Mác – Lênin là thế giới quan, phương pháp luận</w:t>
      </w:r>
      <w:r w:rsidR="009C1F9D" w:rsidRPr="0033657A">
        <w:rPr>
          <w:rFonts w:cs="Times New Roman"/>
          <w:szCs w:val="26"/>
        </w:rPr>
        <w:t xml:space="preserve"> </w:t>
      </w:r>
      <w:r w:rsidRPr="0033657A">
        <w:rPr>
          <w:rFonts w:cs="Times New Roman"/>
          <w:szCs w:val="26"/>
        </w:rPr>
        <w:t>trong nhận thức và hoạt động cách mạng Hồ Chí Minh.Trong quá trình lãnh đạo cách mạng Việt Nam, Hồ Chí Minh không những đã</w:t>
      </w:r>
      <w:r w:rsidR="009C1F9D" w:rsidRPr="0033657A">
        <w:rPr>
          <w:rFonts w:cs="Times New Roman"/>
          <w:szCs w:val="26"/>
        </w:rPr>
        <w:t xml:space="preserve"> </w:t>
      </w:r>
      <w:r w:rsidRPr="0033657A">
        <w:rPr>
          <w:rFonts w:cs="Times New Roman"/>
          <w:szCs w:val="26"/>
        </w:rPr>
        <w:t xml:space="preserve">kế thừa, vận dụng sáng tạo; mà còn bổ sung, phát triển và làm phong phú chủ nghĩaMác – Lênin trong thời đại mới. Trong các vấn đề dân tộc và cách mạng giải phóng dântộc; chủ nghĩa xã </w:t>
      </w:r>
      <w:r w:rsidRPr="0033657A">
        <w:rPr>
          <w:rFonts w:cs="Times New Roman"/>
          <w:szCs w:val="26"/>
        </w:rPr>
        <w:lastRenderedPageBreak/>
        <w:t xml:space="preserve">hội và xây dựng chủ nghĩa xã hội ở Việt Nam; các vấn đề về xây dựng Đảng, Nhà nước, văn hóa, con người, đạo </w:t>
      </w:r>
      <w:r w:rsidR="009C1F9D" w:rsidRPr="0033657A">
        <w:rPr>
          <w:rFonts w:cs="Times New Roman"/>
          <w:szCs w:val="26"/>
        </w:rPr>
        <w:t>đức…</w:t>
      </w:r>
      <w:r w:rsidRPr="0033657A">
        <w:rPr>
          <w:rFonts w:cs="Times New Roman"/>
          <w:szCs w:val="26"/>
        </w:rPr>
        <w:t xml:space="preserve"> Hồ Chí Minh đã có những luận điểm bổ sung, phát triển sáng tạo chủ nghĩa Mác – Lênin. Tư tưởng Hồ Chí Minh làmột bước nhảy vọt trong lịch sử tư tưởng Việt Nam.</w:t>
      </w:r>
    </w:p>
    <w:p w14:paraId="7006B6DE" w14:textId="77777777" w:rsidR="0056544E" w:rsidRPr="0033657A" w:rsidRDefault="0056544E" w:rsidP="0056544E">
      <w:pPr>
        <w:shd w:val="clear" w:color="auto" w:fill="FFFFFF"/>
        <w:spacing w:line="0" w:lineRule="auto"/>
        <w:jc w:val="both"/>
        <w:rPr>
          <w:rFonts w:eastAsia="Times New Roman" w:cs="Times New Roman"/>
          <w:color w:val="000000"/>
          <w:spacing w:val="684"/>
          <w:szCs w:val="26"/>
        </w:rPr>
      </w:pPr>
      <w:r w:rsidRPr="0033657A">
        <w:rPr>
          <w:rFonts w:eastAsia="Times New Roman" w:cs="Times New Roman"/>
          <w:color w:val="000000"/>
          <w:spacing w:val="684"/>
          <w:szCs w:val="26"/>
        </w:rPr>
        <w:t>o</w:t>
      </w:r>
      <w:r w:rsidRPr="0033657A">
        <w:rPr>
          <w:rFonts w:eastAsia="Times New Roman" w:cs="Times New Roman"/>
          <w:color w:val="000000"/>
          <w:szCs w:val="26"/>
        </w:rPr>
        <w:t xml:space="preserve">Tinh hoa văn hóa phương Tây </w:t>
      </w:r>
    </w:p>
    <w:p w14:paraId="344C4548" w14:textId="79661697" w:rsidR="0056544E" w:rsidRPr="008633B5" w:rsidRDefault="008633B5" w:rsidP="008633B5">
      <w:pPr>
        <w:shd w:val="clear" w:color="auto" w:fill="FFFFFF"/>
        <w:spacing w:line="240" w:lineRule="auto"/>
        <w:jc w:val="both"/>
        <w:rPr>
          <w:rFonts w:eastAsia="Times New Roman" w:cs="Times New Roman"/>
          <w:b/>
          <w:bCs/>
          <w:szCs w:val="26"/>
        </w:rPr>
      </w:pPr>
      <w:r>
        <w:rPr>
          <w:rFonts w:eastAsia="Times New Roman" w:cs="Times New Roman"/>
          <w:b/>
          <w:bCs/>
          <w:szCs w:val="26"/>
        </w:rPr>
        <w:t>#</w:t>
      </w:r>
      <w:r w:rsidR="0056544E" w:rsidRPr="008633B5">
        <w:rPr>
          <w:rFonts w:eastAsia="Times New Roman" w:cs="Times New Roman"/>
          <w:b/>
          <w:bCs/>
          <w:szCs w:val="26"/>
        </w:rPr>
        <w:t>Chủ nghĩa Mác – Lênin là tiền đề lý luận quan trọng nhất có vai trò quyết định trong việc hình thành tư tưởng Hồ Chí Minh. Trong quá trình lãnh đạo cách mạng Việt Nam, Chủ tịch Hồ Chí Minh không những đã vận dụng sáng tạo, mà còn bổ sung, phát triển và làm phong phú chủ nghĩa Mác- Lênin.</w:t>
      </w:r>
    </w:p>
    <w:p w14:paraId="7D763232" w14:textId="2105E88B" w:rsidR="0056544E" w:rsidRPr="0033657A" w:rsidRDefault="0056544E" w:rsidP="0056544E">
      <w:pPr>
        <w:pStyle w:val="ListParagraph"/>
        <w:numPr>
          <w:ilvl w:val="0"/>
          <w:numId w:val="5"/>
        </w:numPr>
        <w:shd w:val="clear" w:color="auto" w:fill="FFFFFF"/>
        <w:spacing w:line="240" w:lineRule="auto"/>
        <w:jc w:val="both"/>
        <w:rPr>
          <w:rFonts w:eastAsia="Times New Roman" w:cs="Times New Roman"/>
          <w:b/>
          <w:bCs/>
          <w:color w:val="000000"/>
          <w:szCs w:val="26"/>
        </w:rPr>
      </w:pPr>
      <w:r w:rsidRPr="0033657A">
        <w:rPr>
          <w:rFonts w:eastAsia="Times New Roman" w:cs="Times New Roman"/>
          <w:b/>
          <w:bCs/>
          <w:color w:val="000000"/>
          <w:szCs w:val="26"/>
        </w:rPr>
        <w:t>Nhân tố chủ quan</w:t>
      </w:r>
    </w:p>
    <w:p w14:paraId="7C0BEE8C" w14:textId="7E397624" w:rsidR="0056544E" w:rsidRPr="008633B5" w:rsidRDefault="0056544E" w:rsidP="0056544E">
      <w:pPr>
        <w:pStyle w:val="ListParagraph"/>
        <w:numPr>
          <w:ilvl w:val="0"/>
          <w:numId w:val="6"/>
        </w:numPr>
        <w:shd w:val="clear" w:color="auto" w:fill="FFFFFF"/>
        <w:spacing w:line="240" w:lineRule="auto"/>
        <w:jc w:val="both"/>
        <w:rPr>
          <w:rFonts w:eastAsia="Times New Roman" w:cs="Times New Roman"/>
          <w:b/>
          <w:bCs/>
          <w:i/>
          <w:iCs/>
          <w:color w:val="000000"/>
          <w:szCs w:val="26"/>
        </w:rPr>
      </w:pPr>
      <w:r w:rsidRPr="008633B5">
        <w:rPr>
          <w:rFonts w:eastAsia="Times New Roman" w:cs="Times New Roman"/>
          <w:b/>
          <w:bCs/>
          <w:i/>
          <w:iCs/>
          <w:color w:val="000000"/>
          <w:szCs w:val="26"/>
        </w:rPr>
        <w:t>Phẩm chất HCM</w:t>
      </w:r>
    </w:p>
    <w:p w14:paraId="61EB7A2B" w14:textId="3BDE831C" w:rsidR="0056544E" w:rsidRPr="0033657A" w:rsidRDefault="0056544E" w:rsidP="0056544E">
      <w:pPr>
        <w:pStyle w:val="ListParagraph"/>
        <w:numPr>
          <w:ilvl w:val="0"/>
          <w:numId w:val="4"/>
        </w:numPr>
        <w:shd w:val="clear" w:color="auto" w:fill="FFFFFF"/>
        <w:spacing w:line="240" w:lineRule="auto"/>
        <w:jc w:val="both"/>
        <w:rPr>
          <w:rFonts w:eastAsia="Times New Roman" w:cs="Times New Roman"/>
          <w:color w:val="000000"/>
          <w:szCs w:val="26"/>
        </w:rPr>
      </w:pPr>
      <w:r w:rsidRPr="0033657A">
        <w:rPr>
          <w:rFonts w:eastAsia="Times New Roman" w:cs="Times New Roman"/>
          <w:color w:val="000000"/>
          <w:szCs w:val="26"/>
        </w:rPr>
        <w:t>Sống có hoài bão, lý tưởng</w:t>
      </w:r>
    </w:p>
    <w:p w14:paraId="6258AB8D" w14:textId="5BDBF414" w:rsidR="0056544E" w:rsidRPr="0033657A" w:rsidRDefault="0056544E" w:rsidP="0056544E">
      <w:pPr>
        <w:pStyle w:val="ListParagraph"/>
        <w:numPr>
          <w:ilvl w:val="0"/>
          <w:numId w:val="4"/>
        </w:numPr>
        <w:shd w:val="clear" w:color="auto" w:fill="FFFFFF"/>
        <w:spacing w:line="240" w:lineRule="auto"/>
        <w:jc w:val="both"/>
        <w:rPr>
          <w:rFonts w:eastAsia="Times New Roman" w:cs="Times New Roman"/>
          <w:color w:val="000000"/>
          <w:szCs w:val="26"/>
        </w:rPr>
      </w:pPr>
      <w:r w:rsidRPr="0033657A">
        <w:rPr>
          <w:rFonts w:eastAsia="Times New Roman" w:cs="Times New Roman"/>
          <w:color w:val="000000"/>
          <w:szCs w:val="26"/>
        </w:rPr>
        <w:t>Tư duy độc lập, sáng tạo, nhạy bén</w:t>
      </w:r>
    </w:p>
    <w:p w14:paraId="202F7B15" w14:textId="326E407E" w:rsidR="0056544E" w:rsidRPr="0033657A" w:rsidRDefault="0056544E" w:rsidP="0056544E">
      <w:pPr>
        <w:pStyle w:val="ListParagraph"/>
        <w:numPr>
          <w:ilvl w:val="0"/>
          <w:numId w:val="4"/>
        </w:numPr>
        <w:shd w:val="clear" w:color="auto" w:fill="FFFFFF"/>
        <w:spacing w:line="240" w:lineRule="auto"/>
        <w:jc w:val="both"/>
        <w:rPr>
          <w:rFonts w:eastAsia="Times New Roman" w:cs="Times New Roman"/>
          <w:color w:val="000000"/>
          <w:szCs w:val="26"/>
        </w:rPr>
      </w:pPr>
      <w:r w:rsidRPr="0033657A">
        <w:rPr>
          <w:rFonts w:eastAsia="Times New Roman" w:cs="Times New Roman"/>
          <w:color w:val="000000"/>
          <w:szCs w:val="26"/>
        </w:rPr>
        <w:t>Tinh thần kiên cường, bất khuất</w:t>
      </w:r>
    </w:p>
    <w:p w14:paraId="4AACE49C" w14:textId="4750CD01" w:rsidR="0056544E" w:rsidRPr="0033657A" w:rsidRDefault="0056544E" w:rsidP="0056544E">
      <w:pPr>
        <w:pStyle w:val="ListParagraph"/>
        <w:numPr>
          <w:ilvl w:val="0"/>
          <w:numId w:val="4"/>
        </w:numPr>
        <w:shd w:val="clear" w:color="auto" w:fill="FFFFFF"/>
        <w:spacing w:line="240" w:lineRule="auto"/>
        <w:jc w:val="both"/>
        <w:rPr>
          <w:rFonts w:eastAsia="Times New Roman" w:cs="Times New Roman"/>
          <w:color w:val="000000"/>
          <w:szCs w:val="26"/>
        </w:rPr>
      </w:pPr>
      <w:r w:rsidRPr="0033657A">
        <w:rPr>
          <w:rFonts w:eastAsia="Times New Roman" w:cs="Times New Roman"/>
          <w:color w:val="000000"/>
          <w:szCs w:val="26"/>
        </w:rPr>
        <w:t>Trái tim nhân ái</w:t>
      </w:r>
    </w:p>
    <w:p w14:paraId="01D57D8D" w14:textId="057E9BBE" w:rsidR="0056544E" w:rsidRPr="008633B5" w:rsidRDefault="0056544E" w:rsidP="0056544E">
      <w:pPr>
        <w:pStyle w:val="ListParagraph"/>
        <w:numPr>
          <w:ilvl w:val="0"/>
          <w:numId w:val="6"/>
        </w:numPr>
        <w:shd w:val="clear" w:color="auto" w:fill="FFFFFF"/>
        <w:spacing w:line="240" w:lineRule="auto"/>
        <w:jc w:val="both"/>
        <w:rPr>
          <w:rFonts w:eastAsia="Times New Roman" w:cs="Times New Roman"/>
          <w:b/>
          <w:bCs/>
          <w:i/>
          <w:iCs/>
          <w:color w:val="000000"/>
          <w:szCs w:val="26"/>
        </w:rPr>
      </w:pPr>
      <w:r w:rsidRPr="008633B5">
        <w:rPr>
          <w:rFonts w:eastAsia="Times New Roman" w:cs="Times New Roman"/>
          <w:b/>
          <w:bCs/>
          <w:i/>
          <w:iCs/>
          <w:color w:val="000000"/>
          <w:szCs w:val="26"/>
        </w:rPr>
        <w:t>Tài năng hoạt động, tổng kết thực tiễn phát triển lý luận</w:t>
      </w:r>
    </w:p>
    <w:p w14:paraId="4F136ADF" w14:textId="72D00D1D" w:rsidR="0056544E" w:rsidRPr="0033657A" w:rsidRDefault="0056544E" w:rsidP="0056544E">
      <w:pPr>
        <w:shd w:val="clear" w:color="auto" w:fill="FFFFFF"/>
        <w:spacing w:line="240" w:lineRule="auto"/>
        <w:jc w:val="both"/>
        <w:rPr>
          <w:rFonts w:eastAsia="Times New Roman" w:cs="Times New Roman"/>
          <w:color w:val="000000"/>
          <w:szCs w:val="26"/>
        </w:rPr>
      </w:pPr>
      <w:r w:rsidRPr="0033657A">
        <w:rPr>
          <w:rFonts w:eastAsia="Times New Roman" w:cs="Times New Roman"/>
          <w:color w:val="000000"/>
          <w:szCs w:val="26"/>
        </w:rPr>
        <w:t xml:space="preserve">– </w:t>
      </w:r>
      <w:r w:rsidRPr="008633B5">
        <w:rPr>
          <w:rFonts w:eastAsia="Times New Roman" w:cs="Times New Roman"/>
          <w:b/>
          <w:bCs/>
          <w:color w:val="000000"/>
          <w:szCs w:val="26"/>
        </w:rPr>
        <w:t>Về năng lực, trí tuệ, tư duy</w:t>
      </w:r>
      <w:r w:rsidRPr="0033657A">
        <w:rPr>
          <w:rFonts w:eastAsia="Times New Roman" w:cs="Times New Roman"/>
          <w:color w:val="000000"/>
          <w:szCs w:val="26"/>
        </w:rPr>
        <w:t>, Người có năng lực đặc biệt là tư chất thông minh hơn người khả năng tư duy độc lập, tự chủ, sáng tạo với óc phê phán tinh tường sáng suốt.</w:t>
      </w:r>
    </w:p>
    <w:p w14:paraId="59DF5303" w14:textId="4E5A21D0" w:rsidR="0056544E" w:rsidRPr="0033657A" w:rsidRDefault="0056544E" w:rsidP="0056544E">
      <w:pPr>
        <w:shd w:val="clear" w:color="auto" w:fill="FFFFFF"/>
        <w:spacing w:line="240" w:lineRule="auto"/>
        <w:jc w:val="both"/>
        <w:rPr>
          <w:rFonts w:eastAsia="Times New Roman" w:cs="Times New Roman"/>
          <w:color w:val="000000"/>
          <w:szCs w:val="26"/>
        </w:rPr>
      </w:pPr>
      <w:r w:rsidRPr="0033657A">
        <w:rPr>
          <w:rFonts w:eastAsia="Times New Roman" w:cs="Times New Roman"/>
          <w:color w:val="000000"/>
          <w:szCs w:val="26"/>
        </w:rPr>
        <w:t xml:space="preserve">– </w:t>
      </w:r>
      <w:r w:rsidRPr="008633B5">
        <w:rPr>
          <w:rFonts w:eastAsia="Times New Roman" w:cs="Times New Roman"/>
          <w:b/>
          <w:bCs/>
          <w:color w:val="000000"/>
          <w:szCs w:val="26"/>
        </w:rPr>
        <w:t>Về phẩm chất đạo đức, ý chí, nghị lực</w:t>
      </w:r>
      <w:r w:rsidRPr="0033657A">
        <w:rPr>
          <w:rFonts w:eastAsia="Times New Roman" w:cs="Times New Roman"/>
          <w:color w:val="000000"/>
          <w:szCs w:val="26"/>
        </w:rPr>
        <w:t>, Người có tâm hồn của một nhà yêu nước lớn, một chiến sỹ cộng sản nhiệt thành cách mạng, sẵn sàng chịu đựng hy sinh vì độc lập của Tổ quốc, tự do cho đồng bào; có tác phong bình dị, chân thành, khiêm tốn, hoà mình với quần chúng và có sức cảm hóa lớn đối với mọi người.</w:t>
      </w:r>
    </w:p>
    <w:p w14:paraId="4A44B115" w14:textId="32940899" w:rsidR="0056544E" w:rsidRPr="008633B5" w:rsidRDefault="0056544E" w:rsidP="0056544E">
      <w:pPr>
        <w:shd w:val="clear" w:color="auto" w:fill="FFFFFF"/>
        <w:spacing w:line="240" w:lineRule="auto"/>
        <w:jc w:val="both"/>
        <w:rPr>
          <w:rFonts w:eastAsia="Times New Roman" w:cs="Times New Roman"/>
          <w:b/>
          <w:bCs/>
          <w:color w:val="000000"/>
          <w:szCs w:val="26"/>
        </w:rPr>
      </w:pPr>
      <w:r w:rsidRPr="008633B5">
        <w:rPr>
          <w:rFonts w:eastAsia="Times New Roman" w:cs="Times New Roman"/>
          <w:b/>
          <w:bCs/>
          <w:color w:val="000000"/>
          <w:szCs w:val="26"/>
        </w:rPr>
        <w:t>– Hoạt động tổng kết thực tiễn phát triển lý luận</w:t>
      </w:r>
    </w:p>
    <w:p w14:paraId="65296FF5" w14:textId="666F1369" w:rsidR="0056544E" w:rsidRPr="0033657A" w:rsidRDefault="0056544E" w:rsidP="0056544E">
      <w:pPr>
        <w:shd w:val="clear" w:color="auto" w:fill="FFFFFF"/>
        <w:spacing w:line="240" w:lineRule="auto"/>
        <w:jc w:val="both"/>
        <w:rPr>
          <w:rFonts w:eastAsia="Times New Roman" w:cs="Times New Roman"/>
          <w:color w:val="000000"/>
          <w:szCs w:val="26"/>
        </w:rPr>
      </w:pPr>
      <w:r w:rsidRPr="0033657A">
        <w:rPr>
          <w:rFonts w:eastAsia="Times New Roman" w:cs="Times New Roman"/>
          <w:color w:val="000000"/>
          <w:szCs w:val="26"/>
        </w:rPr>
        <w:t>Hồ Chí Minh là người có vốn sống và thực tiễn cách mạng phong phú, phi thường. Những phẩm chất và năng lực đó được rèn luyện và phát huy trong suốt cuộc đời cách mạng của Người. Nhờ đó, giữa bao thực tiễn sinh động, Người có thể phân tích một cách đúng đắn, xử lý và chuyển hóa thành tư tưởng của mình, giải đáp yêu cầu thực tiễn của dân tộc và thời đại.</w:t>
      </w:r>
    </w:p>
    <w:p w14:paraId="4E487FD5" w14:textId="3DA5BDF9" w:rsidR="0056544E" w:rsidRPr="0033657A" w:rsidRDefault="0056544E" w:rsidP="0056544E">
      <w:pPr>
        <w:pStyle w:val="ListParagraph"/>
        <w:numPr>
          <w:ilvl w:val="0"/>
          <w:numId w:val="2"/>
        </w:numPr>
        <w:shd w:val="clear" w:color="auto" w:fill="FFFFFF"/>
        <w:spacing w:line="240" w:lineRule="auto"/>
        <w:jc w:val="both"/>
        <w:rPr>
          <w:rFonts w:eastAsia="Times New Roman" w:cs="Times New Roman"/>
          <w:b/>
          <w:bCs/>
          <w:color w:val="FF0000"/>
          <w:szCs w:val="26"/>
        </w:rPr>
      </w:pPr>
      <w:r w:rsidRPr="0033657A">
        <w:rPr>
          <w:rFonts w:eastAsia="Times New Roman" w:cs="Times New Roman"/>
          <w:b/>
          <w:bCs/>
          <w:color w:val="FF0000"/>
          <w:szCs w:val="26"/>
        </w:rPr>
        <w:t>Quá trình hình thành tư tưởng HCM</w:t>
      </w:r>
    </w:p>
    <w:p w14:paraId="2B1EB2BA" w14:textId="56961B68" w:rsidR="0056544E" w:rsidRPr="008633B5" w:rsidRDefault="0056544E" w:rsidP="008633B5">
      <w:pPr>
        <w:pStyle w:val="ListParagraph"/>
        <w:numPr>
          <w:ilvl w:val="0"/>
          <w:numId w:val="14"/>
        </w:numPr>
        <w:shd w:val="clear" w:color="auto" w:fill="FFFFFF"/>
        <w:spacing w:line="240" w:lineRule="auto"/>
        <w:ind w:left="426"/>
        <w:jc w:val="both"/>
        <w:rPr>
          <w:rFonts w:eastAsia="Times New Roman" w:cs="Times New Roman"/>
          <w:color w:val="000000"/>
          <w:szCs w:val="26"/>
        </w:rPr>
      </w:pPr>
      <w:r w:rsidRPr="008633B5">
        <w:rPr>
          <w:rFonts w:eastAsia="Times New Roman" w:cs="Times New Roman"/>
          <w:color w:val="000000"/>
          <w:szCs w:val="26"/>
        </w:rPr>
        <w:t>GD1: Thời kỳ trước ngày 5/6/1911: Hình thành tư tưởng yêu nướcvà chí hướng tìm con đường cứu nước mới</w:t>
      </w:r>
    </w:p>
    <w:p w14:paraId="0B88BDE1" w14:textId="57A64344" w:rsidR="0056544E" w:rsidRPr="008633B5" w:rsidRDefault="0056544E" w:rsidP="008633B5">
      <w:pPr>
        <w:pStyle w:val="ListParagraph"/>
        <w:numPr>
          <w:ilvl w:val="0"/>
          <w:numId w:val="14"/>
        </w:numPr>
        <w:shd w:val="clear" w:color="auto" w:fill="FFFFFF"/>
        <w:spacing w:line="240" w:lineRule="auto"/>
        <w:ind w:left="426"/>
        <w:jc w:val="both"/>
        <w:rPr>
          <w:rFonts w:eastAsia="Times New Roman" w:cs="Times New Roman"/>
          <w:color w:val="000000"/>
          <w:szCs w:val="26"/>
        </w:rPr>
      </w:pPr>
      <w:r w:rsidRPr="008633B5">
        <w:rPr>
          <w:rFonts w:eastAsia="Times New Roman" w:cs="Times New Roman"/>
          <w:color w:val="000000"/>
          <w:szCs w:val="26"/>
        </w:rPr>
        <w:t>GD2: Từ 5/6/1911-30/12/1920: Hình thành tư tưởng cứu nước, giải phòng dân tộc theo con đường cách mạng vô sản</w:t>
      </w:r>
    </w:p>
    <w:p w14:paraId="206F636B" w14:textId="06C07AC3" w:rsidR="0056544E" w:rsidRPr="008633B5" w:rsidRDefault="0056544E" w:rsidP="008633B5">
      <w:pPr>
        <w:pStyle w:val="ListParagraph"/>
        <w:numPr>
          <w:ilvl w:val="0"/>
          <w:numId w:val="14"/>
        </w:numPr>
        <w:shd w:val="clear" w:color="auto" w:fill="FFFFFF"/>
        <w:spacing w:line="240" w:lineRule="auto"/>
        <w:ind w:left="426"/>
        <w:jc w:val="both"/>
        <w:rPr>
          <w:rFonts w:eastAsia="Times New Roman" w:cs="Times New Roman"/>
          <w:color w:val="000000"/>
          <w:szCs w:val="26"/>
        </w:rPr>
      </w:pPr>
      <w:r w:rsidRPr="008633B5">
        <w:rPr>
          <w:rFonts w:eastAsia="Times New Roman" w:cs="Times New Roman"/>
          <w:color w:val="000000"/>
          <w:szCs w:val="26"/>
        </w:rPr>
        <w:t>GD3: 31/12/1920-3/2/1930: Hình thành những nội dung cơ bản tư tưởng về cacgs mạng VN</w:t>
      </w:r>
    </w:p>
    <w:p w14:paraId="2132521A" w14:textId="78489EFC" w:rsidR="0056544E" w:rsidRPr="008633B5" w:rsidRDefault="0056544E" w:rsidP="008633B5">
      <w:pPr>
        <w:pStyle w:val="ListParagraph"/>
        <w:numPr>
          <w:ilvl w:val="0"/>
          <w:numId w:val="14"/>
        </w:numPr>
        <w:shd w:val="clear" w:color="auto" w:fill="FFFFFF"/>
        <w:spacing w:line="240" w:lineRule="auto"/>
        <w:ind w:left="426"/>
        <w:jc w:val="both"/>
        <w:rPr>
          <w:rFonts w:eastAsia="Times New Roman" w:cs="Times New Roman"/>
          <w:color w:val="000000"/>
          <w:szCs w:val="26"/>
        </w:rPr>
      </w:pPr>
      <w:r w:rsidRPr="008633B5">
        <w:rPr>
          <w:rFonts w:eastAsia="Times New Roman" w:cs="Times New Roman"/>
          <w:color w:val="000000"/>
          <w:szCs w:val="26"/>
        </w:rPr>
        <w:t>GD4: 4/2/1930-28/1/1941: Vượt qua bao sóng gió, thử thách, kiên trì giữ vững đường lối cách mạng VN đúng đắn, sáng tạo.</w:t>
      </w:r>
    </w:p>
    <w:p w14:paraId="15082EC6" w14:textId="186B3D16" w:rsidR="0056544E" w:rsidRPr="008633B5" w:rsidRDefault="0056544E" w:rsidP="008633B5">
      <w:pPr>
        <w:pStyle w:val="ListParagraph"/>
        <w:numPr>
          <w:ilvl w:val="0"/>
          <w:numId w:val="14"/>
        </w:numPr>
        <w:shd w:val="clear" w:color="auto" w:fill="FFFFFF"/>
        <w:spacing w:line="240" w:lineRule="auto"/>
        <w:ind w:left="426"/>
        <w:jc w:val="both"/>
        <w:rPr>
          <w:rFonts w:eastAsia="Times New Roman" w:cs="Times New Roman"/>
          <w:color w:val="000000"/>
          <w:szCs w:val="26"/>
        </w:rPr>
      </w:pPr>
      <w:r w:rsidRPr="008633B5">
        <w:rPr>
          <w:rFonts w:eastAsia="Times New Roman" w:cs="Times New Roman"/>
          <w:color w:val="000000"/>
          <w:szCs w:val="26"/>
        </w:rPr>
        <w:t>GD5: 29/1/1942- 2/9/1969: Tư tưởng HCM tiếp tục phát triển, hoàn thiện, soi đường cho sự nghiệp CM của dân tộc ta.</w:t>
      </w:r>
    </w:p>
    <w:p w14:paraId="2F48E8E8" w14:textId="02AC27B5" w:rsidR="009C1F9D" w:rsidRPr="008633B5" w:rsidRDefault="0056544E" w:rsidP="008633B5">
      <w:pPr>
        <w:shd w:val="clear" w:color="auto" w:fill="FFFFFF"/>
        <w:spacing w:line="240" w:lineRule="auto"/>
        <w:ind w:left="360"/>
        <w:jc w:val="both"/>
        <w:rPr>
          <w:rFonts w:eastAsia="Times New Roman" w:cs="Times New Roman"/>
          <w:b/>
          <w:bCs/>
          <w:szCs w:val="26"/>
        </w:rPr>
      </w:pPr>
      <w:r w:rsidRPr="008633B5">
        <w:rPr>
          <w:rFonts w:eastAsia="Times New Roman" w:cs="Times New Roman"/>
          <w:b/>
          <w:bCs/>
          <w:szCs w:val="26"/>
        </w:rPr>
        <w:t>=&gt;Trong các GD trên thì GD từ 6/6/1911-30/12/1911 là giai đoạn quan trọng nhất trong việc hình thành tư tưởng Hồ Chí Minh. Bởi vì đây là thời kỳ Hồ Chí Minh đã có sự chuyển biến vượt bậc về tư tưởng; từ giác ngộ chủ nghĩa dân tộc tiến lên giác ngộ chủ nghĩa Mác-Lênin, từ một chiến sĩ chống thực dân phát triển thành một chiến sĩ cộng sản Việt Nam.</w:t>
      </w:r>
    </w:p>
    <w:p w14:paraId="4FBB5F1F" w14:textId="2D6DA664" w:rsidR="009C1F9D" w:rsidRPr="0033657A" w:rsidRDefault="009C1F9D" w:rsidP="008633B5">
      <w:pPr>
        <w:pStyle w:val="ListParagraph"/>
        <w:numPr>
          <w:ilvl w:val="1"/>
          <w:numId w:val="17"/>
        </w:numPr>
        <w:shd w:val="clear" w:color="auto" w:fill="FFFFFF"/>
        <w:spacing w:line="240" w:lineRule="auto"/>
        <w:ind w:left="709"/>
        <w:jc w:val="both"/>
        <w:rPr>
          <w:rFonts w:eastAsia="Times New Roman" w:cs="Times New Roman"/>
          <w:b/>
          <w:bCs/>
          <w:color w:val="FF0000"/>
          <w:szCs w:val="26"/>
        </w:rPr>
      </w:pPr>
      <w:r w:rsidRPr="0033657A">
        <w:rPr>
          <w:rFonts w:eastAsia="Times New Roman" w:cs="Times New Roman"/>
          <w:b/>
          <w:bCs/>
          <w:color w:val="FF0000"/>
          <w:szCs w:val="26"/>
        </w:rPr>
        <w:t>Tại sao Hồ Chí Minh khẳng định: “Cách mạng giải phóng dân tộc muốn thắng lợi thì phải đi theo con đường cách mạng vô sản”</w:t>
      </w:r>
    </w:p>
    <w:p w14:paraId="0B824FD6" w14:textId="6DC14A61" w:rsidR="009C1F9D" w:rsidRPr="008633B5" w:rsidRDefault="009C1F9D" w:rsidP="008633B5">
      <w:pPr>
        <w:pStyle w:val="NoSpacing"/>
        <w:numPr>
          <w:ilvl w:val="0"/>
          <w:numId w:val="4"/>
        </w:numPr>
        <w:jc w:val="both"/>
        <w:rPr>
          <w:b/>
          <w:bCs/>
          <w:szCs w:val="26"/>
        </w:rPr>
      </w:pPr>
      <w:r w:rsidRPr="008633B5">
        <w:rPr>
          <w:b/>
          <w:bCs/>
          <w:szCs w:val="26"/>
        </w:rPr>
        <w:t>Rút kinh nghiệm từ sự thất bại của các phong trào cách mạng của các bậc tiền bối</w:t>
      </w:r>
    </w:p>
    <w:p w14:paraId="213D7DC4" w14:textId="77777777" w:rsidR="009C1F9D" w:rsidRPr="008633B5" w:rsidRDefault="009C1F9D" w:rsidP="008633B5">
      <w:pPr>
        <w:pStyle w:val="NoSpacing"/>
        <w:jc w:val="both"/>
        <w:rPr>
          <w:szCs w:val="26"/>
        </w:rPr>
      </w:pPr>
      <w:r w:rsidRPr="008633B5">
        <w:rPr>
          <w:rStyle w:val="Strong"/>
          <w:b w:val="0"/>
          <w:bCs w:val="0"/>
          <w:szCs w:val="26"/>
          <w:bdr w:val="none" w:sz="0" w:space="0" w:color="auto" w:frame="1"/>
        </w:rPr>
        <w:lastRenderedPageBreak/>
        <w:t>Hàng loạt những phong trào yêu nước</w:t>
      </w:r>
      <w:r w:rsidRPr="008633B5">
        <w:rPr>
          <w:szCs w:val="26"/>
        </w:rPr>
        <w:t> chống Pháp đã </w:t>
      </w:r>
      <w:r w:rsidRPr="008633B5">
        <w:rPr>
          <w:rStyle w:val="Strong"/>
          <w:b w:val="0"/>
          <w:bCs w:val="0"/>
          <w:szCs w:val="26"/>
          <w:bdr w:val="none" w:sz="0" w:space="0" w:color="auto" w:frame="1"/>
        </w:rPr>
        <w:t>nổ ra</w:t>
      </w:r>
      <w:r w:rsidRPr="008633B5">
        <w:rPr>
          <w:szCs w:val="26"/>
        </w:rPr>
        <w:t> ở khắp nơi trên cả nước </w:t>
      </w:r>
      <w:r w:rsidRPr="008633B5">
        <w:rPr>
          <w:rStyle w:val="Strong"/>
          <w:b w:val="0"/>
          <w:bCs w:val="0"/>
          <w:szCs w:val="26"/>
          <w:bdr w:val="none" w:sz="0" w:space="0" w:color="auto" w:frame="1"/>
        </w:rPr>
        <w:t>nhưng không thành công</w:t>
      </w:r>
      <w:r w:rsidRPr="008633B5">
        <w:rPr>
          <w:szCs w:val="26"/>
        </w:rPr>
        <w:t>, sự thất bại của những phong trào yêu nước trong thời kỳ này đã </w:t>
      </w:r>
      <w:r w:rsidRPr="008633B5">
        <w:rPr>
          <w:rStyle w:val="Strong"/>
          <w:b w:val="0"/>
          <w:bCs w:val="0"/>
          <w:szCs w:val="26"/>
          <w:bdr w:val="none" w:sz="0" w:space="0" w:color="auto" w:frame="1"/>
        </w:rPr>
        <w:t>nói lên</w:t>
      </w:r>
      <w:r w:rsidRPr="008633B5">
        <w:rPr>
          <w:szCs w:val="26"/>
        </w:rPr>
        <w:t> sự </w:t>
      </w:r>
      <w:r w:rsidRPr="008633B5">
        <w:rPr>
          <w:rStyle w:val="Strong"/>
          <w:b w:val="0"/>
          <w:bCs w:val="0"/>
          <w:szCs w:val="26"/>
          <w:bdr w:val="none" w:sz="0" w:space="0" w:color="auto" w:frame="1"/>
        </w:rPr>
        <w:t>khủng hoảng, bế tắc</w:t>
      </w:r>
      <w:r w:rsidRPr="008633B5">
        <w:rPr>
          <w:szCs w:val="26"/>
        </w:rPr>
        <w:t> về giai cấp lãnh đạo và đường lối </w:t>
      </w:r>
      <w:hyperlink r:id="rId5" w:history="1">
        <w:r w:rsidRPr="008633B5">
          <w:rPr>
            <w:rStyle w:val="Hyperlink"/>
            <w:color w:val="auto"/>
            <w:szCs w:val="26"/>
            <w:bdr w:val="none" w:sz="0" w:space="0" w:color="auto" w:frame="1"/>
          </w:rPr>
          <w:t>Cách mạng</w:t>
        </w:r>
      </w:hyperlink>
      <w:r w:rsidRPr="008633B5">
        <w:rPr>
          <w:szCs w:val="26"/>
        </w:rPr>
        <w:t>.</w:t>
      </w:r>
    </w:p>
    <w:p w14:paraId="4F0E8472" w14:textId="0AD06379" w:rsidR="009C1F9D" w:rsidRPr="008633B5" w:rsidRDefault="009C1F9D" w:rsidP="008633B5">
      <w:pPr>
        <w:pStyle w:val="NoSpacing"/>
        <w:numPr>
          <w:ilvl w:val="0"/>
          <w:numId w:val="4"/>
        </w:numPr>
        <w:jc w:val="both"/>
        <w:rPr>
          <w:b/>
          <w:bCs/>
          <w:szCs w:val="26"/>
        </w:rPr>
      </w:pPr>
      <w:r w:rsidRPr="008633B5">
        <w:rPr>
          <w:b/>
          <w:bCs/>
          <w:szCs w:val="26"/>
        </w:rPr>
        <w:t>Cách mạng tư sản là cuộc cách mạng chưa triệt để và chưa đến nơi</w:t>
      </w:r>
    </w:p>
    <w:p w14:paraId="7AFBE4C0" w14:textId="77777777" w:rsidR="009C1F9D" w:rsidRPr="008633B5" w:rsidRDefault="009C1F9D" w:rsidP="008633B5">
      <w:pPr>
        <w:pStyle w:val="NoSpacing"/>
        <w:jc w:val="both"/>
        <w:rPr>
          <w:szCs w:val="26"/>
        </w:rPr>
      </w:pPr>
      <w:r w:rsidRPr="008633B5">
        <w:rPr>
          <w:szCs w:val="26"/>
        </w:rPr>
        <w:t>Qua tìm hiểu thực tế sau đó, Người quyết định </w:t>
      </w:r>
      <w:r w:rsidRPr="008633B5">
        <w:rPr>
          <w:rStyle w:val="has-inline-color"/>
          <w:szCs w:val="26"/>
          <w:bdr w:val="none" w:sz="0" w:space="0" w:color="auto" w:frame="1"/>
        </w:rPr>
        <w:t>không chọn</w:t>
      </w:r>
      <w:r w:rsidRPr="008633B5">
        <w:rPr>
          <w:szCs w:val="26"/>
        </w:rPr>
        <w:t> con đường </w:t>
      </w:r>
      <w:hyperlink r:id="rId6" w:history="1">
        <w:r w:rsidRPr="008633B5">
          <w:rPr>
            <w:rStyle w:val="Hyperlink"/>
            <w:color w:val="auto"/>
            <w:szCs w:val="26"/>
            <w:bdr w:val="none" w:sz="0" w:space="0" w:color="auto" w:frame="1"/>
          </w:rPr>
          <w:t>Cách mạng</w:t>
        </w:r>
      </w:hyperlink>
      <w:r w:rsidRPr="008633B5">
        <w:rPr>
          <w:rStyle w:val="Strong"/>
          <w:b w:val="0"/>
          <w:bCs w:val="0"/>
          <w:szCs w:val="26"/>
          <w:bdr w:val="none" w:sz="0" w:space="0" w:color="auto" w:frame="1"/>
        </w:rPr>
        <w:t> </w:t>
      </w:r>
      <w:r w:rsidRPr="008633B5">
        <w:rPr>
          <w:rStyle w:val="has-inline-color"/>
          <w:szCs w:val="26"/>
          <w:bdr w:val="none" w:sz="0" w:space="0" w:color="auto" w:frame="1"/>
        </w:rPr>
        <w:t>tư sản</w:t>
      </w:r>
      <w:r w:rsidRPr="008633B5">
        <w:rPr>
          <w:szCs w:val="26"/>
        </w:rPr>
        <w:t> vì cho rằng: “</w:t>
      </w:r>
      <w:r w:rsidRPr="008633B5">
        <w:rPr>
          <w:rStyle w:val="Strong"/>
          <w:b w:val="0"/>
          <w:bCs w:val="0"/>
          <w:szCs w:val="26"/>
          <w:bdr w:val="none" w:sz="0" w:space="0" w:color="auto" w:frame="1"/>
        </w:rPr>
        <w:t>Cách mệnh Pháp</w:t>
      </w:r>
      <w:r w:rsidRPr="008633B5">
        <w:rPr>
          <w:szCs w:val="26"/>
        </w:rPr>
        <w:t> cũng như cách mệnh </w:t>
      </w:r>
      <w:r w:rsidRPr="008633B5">
        <w:rPr>
          <w:rStyle w:val="Strong"/>
          <w:b w:val="0"/>
          <w:bCs w:val="0"/>
          <w:szCs w:val="26"/>
          <w:bdr w:val="none" w:sz="0" w:space="0" w:color="auto" w:frame="1"/>
        </w:rPr>
        <w:t>Mỹ</w:t>
      </w:r>
      <w:r w:rsidRPr="008633B5">
        <w:rPr>
          <w:szCs w:val="26"/>
        </w:rPr>
        <w:t>, nghĩa là </w:t>
      </w:r>
      <w:r w:rsidRPr="008633B5">
        <w:rPr>
          <w:rStyle w:val="Strong"/>
          <w:b w:val="0"/>
          <w:bCs w:val="0"/>
          <w:szCs w:val="26"/>
          <w:bdr w:val="none" w:sz="0" w:space="0" w:color="auto" w:frame="1"/>
        </w:rPr>
        <w:t>cách mệnh tư bản</w:t>
      </w:r>
      <w:r w:rsidRPr="008633B5">
        <w:rPr>
          <w:szCs w:val="26"/>
        </w:rPr>
        <w:t>, cách mệnh </w:t>
      </w:r>
      <w:r w:rsidRPr="008633B5">
        <w:rPr>
          <w:rStyle w:val="Strong"/>
          <w:b w:val="0"/>
          <w:bCs w:val="0"/>
          <w:szCs w:val="26"/>
          <w:bdr w:val="none" w:sz="0" w:space="0" w:color="auto" w:frame="1"/>
        </w:rPr>
        <w:t>không đến nơi</w:t>
      </w:r>
      <w:r w:rsidRPr="008633B5">
        <w:rPr>
          <w:szCs w:val="26"/>
        </w:rPr>
        <w:t>, tiếng là cộng hoà và dân chủ, kỳ thực trong thì nó tước lục công nông, ngoài thì nó áp bức thuộc địa. Cách mệnh đã 4 lần rồi, mà nay công nông Pháp hẵng còn phải mưu cách mệnh lần nữa mới hòng thoát khỏi vòng áp bức”.</w:t>
      </w:r>
    </w:p>
    <w:p w14:paraId="2C8383B3" w14:textId="77777777" w:rsidR="009C1F9D" w:rsidRPr="008633B5" w:rsidRDefault="009C1F9D" w:rsidP="008633B5">
      <w:pPr>
        <w:pStyle w:val="NoSpacing"/>
        <w:jc w:val="both"/>
        <w:rPr>
          <w:szCs w:val="26"/>
        </w:rPr>
      </w:pPr>
      <w:r w:rsidRPr="008633B5">
        <w:rPr>
          <w:szCs w:val="26"/>
        </w:rPr>
        <w:t>Đây là cuộc </w:t>
      </w:r>
      <w:hyperlink r:id="rId7" w:history="1">
        <w:r w:rsidRPr="008633B5">
          <w:rPr>
            <w:rStyle w:val="Hyperlink"/>
            <w:color w:val="auto"/>
            <w:szCs w:val="26"/>
            <w:bdr w:val="none" w:sz="0" w:space="0" w:color="auto" w:frame="1"/>
          </w:rPr>
          <w:t>Cách mạng</w:t>
        </w:r>
      </w:hyperlink>
      <w:r w:rsidRPr="008633B5">
        <w:rPr>
          <w:szCs w:val="26"/>
        </w:rPr>
        <w:t> chỉ đem lại lợi ích cho 1 số người… Theo HCM vậy cuộc CM này là chưa triệt để, chưa đến nơi.</w:t>
      </w:r>
    </w:p>
    <w:p w14:paraId="4C603DDF" w14:textId="3E8B0C7D" w:rsidR="009C1F9D" w:rsidRPr="008633B5" w:rsidRDefault="009C1F9D" w:rsidP="008633B5">
      <w:pPr>
        <w:pStyle w:val="NoSpacing"/>
        <w:numPr>
          <w:ilvl w:val="0"/>
          <w:numId w:val="4"/>
        </w:numPr>
        <w:jc w:val="both"/>
        <w:rPr>
          <w:b/>
          <w:bCs/>
          <w:szCs w:val="26"/>
        </w:rPr>
      </w:pPr>
      <w:r w:rsidRPr="008633B5">
        <w:rPr>
          <w:b/>
          <w:bCs/>
          <w:szCs w:val="26"/>
        </w:rPr>
        <w:t>Thắng lợi của cách mạng Tháng Mười Nga năm 1917</w:t>
      </w:r>
    </w:p>
    <w:p w14:paraId="2F36A640" w14:textId="5FA7B51C" w:rsidR="009C1F9D" w:rsidRPr="008633B5" w:rsidRDefault="00000000" w:rsidP="008633B5">
      <w:pPr>
        <w:pStyle w:val="NoSpacing"/>
        <w:jc w:val="both"/>
        <w:rPr>
          <w:szCs w:val="26"/>
        </w:rPr>
      </w:pPr>
      <w:hyperlink r:id="rId8" w:history="1">
        <w:r w:rsidR="009C1F9D" w:rsidRPr="008633B5">
          <w:rPr>
            <w:rStyle w:val="Hyperlink"/>
            <w:color w:val="auto"/>
            <w:szCs w:val="26"/>
            <w:bdr w:val="none" w:sz="0" w:space="0" w:color="auto" w:frame="1"/>
          </w:rPr>
          <w:t>Cách mạng</w:t>
        </w:r>
      </w:hyperlink>
      <w:r w:rsidR="009C1F9D" w:rsidRPr="008633B5">
        <w:rPr>
          <w:szCs w:val="26"/>
        </w:rPr>
        <w:t> Tháng Mười Nga thắng lợi đã ảnh hưởng sâu sắc tới Hồ Chí Minh trong việc lựa chọn con đường cứu nước, giải phóng dân tộc. Đặc biệt sau khi đọc được bản </w:t>
      </w:r>
      <w:r w:rsidR="009C1F9D" w:rsidRPr="008633B5">
        <w:rPr>
          <w:rStyle w:val="Emphasis"/>
          <w:szCs w:val="26"/>
          <w:bdr w:val="none" w:sz="0" w:space="0" w:color="auto" w:frame="1"/>
        </w:rPr>
        <w:t>Sơ thảo lần thứ nhất những luận cương về vấn đề dân tộc và vấn đề thuộc địa</w:t>
      </w:r>
      <w:r w:rsidR="009C1F9D" w:rsidRPr="008633B5">
        <w:rPr>
          <w:szCs w:val="26"/>
        </w:rPr>
        <w:t> của Lênin, Hồ Chí Minh tìm thấy ở đó con đường cứu nước, giải phóng dân tộc: con đường </w:t>
      </w:r>
      <w:hyperlink r:id="rId9" w:history="1">
        <w:r w:rsidR="009C1F9D" w:rsidRPr="008633B5">
          <w:rPr>
            <w:rStyle w:val="Hyperlink"/>
            <w:color w:val="auto"/>
            <w:szCs w:val="26"/>
            <w:bdr w:val="none" w:sz="0" w:space="0" w:color="auto" w:frame="1"/>
          </w:rPr>
          <w:t>Cách mạng</w:t>
        </w:r>
      </w:hyperlink>
      <w:r w:rsidR="009C1F9D" w:rsidRPr="008633B5">
        <w:rPr>
          <w:szCs w:val="26"/>
        </w:rPr>
        <w:t> vô sản, như sau này Người khẳng định: “Muốn cứu nước và giải phóng dân tộc không có con đường nào khác con đường </w:t>
      </w:r>
      <w:hyperlink r:id="rId10" w:history="1">
        <w:r w:rsidR="009C1F9D" w:rsidRPr="008633B5">
          <w:rPr>
            <w:rStyle w:val="Hyperlink"/>
            <w:color w:val="auto"/>
            <w:szCs w:val="26"/>
            <w:bdr w:val="none" w:sz="0" w:space="0" w:color="auto" w:frame="1"/>
          </w:rPr>
          <w:t>Cách mạng</w:t>
        </w:r>
      </w:hyperlink>
      <w:r w:rsidR="009C1F9D" w:rsidRPr="008633B5">
        <w:rPr>
          <w:szCs w:val="26"/>
        </w:rPr>
        <w:t> vô sản”. Đây là con đường </w:t>
      </w:r>
      <w:hyperlink r:id="rId11" w:history="1">
        <w:r w:rsidR="009C1F9D" w:rsidRPr="008633B5">
          <w:rPr>
            <w:rStyle w:val="Hyperlink"/>
            <w:color w:val="auto"/>
            <w:szCs w:val="26"/>
            <w:bdr w:val="none" w:sz="0" w:space="0" w:color="auto" w:frame="1"/>
          </w:rPr>
          <w:t>Cách mạng</w:t>
        </w:r>
      </w:hyperlink>
      <w:r w:rsidR="009C1F9D" w:rsidRPr="008633B5">
        <w:rPr>
          <w:szCs w:val="26"/>
        </w:rPr>
        <w:t> triệt để nhất phù hợp với yêu cầu của </w:t>
      </w:r>
      <w:hyperlink r:id="rId12" w:history="1">
        <w:r w:rsidR="009C1F9D" w:rsidRPr="008633B5">
          <w:rPr>
            <w:rStyle w:val="Hyperlink"/>
            <w:color w:val="auto"/>
            <w:szCs w:val="26"/>
            <w:bdr w:val="none" w:sz="0" w:space="0" w:color="auto" w:frame="1"/>
          </w:rPr>
          <w:t>Cách mạng</w:t>
        </w:r>
      </w:hyperlink>
      <w:r w:rsidR="009C1F9D" w:rsidRPr="008633B5">
        <w:rPr>
          <w:szCs w:val="26"/>
        </w:rPr>
        <w:t> Việt Nam và xu thế phát triển của thời đại.</w:t>
      </w:r>
    </w:p>
    <w:p w14:paraId="45700EE8" w14:textId="098C9FBD" w:rsidR="008633B5" w:rsidRDefault="008633B5" w:rsidP="008633B5">
      <w:pPr>
        <w:pStyle w:val="NoSpacing"/>
        <w:numPr>
          <w:ilvl w:val="1"/>
          <w:numId w:val="17"/>
        </w:numPr>
        <w:ind w:left="426" w:hanging="371"/>
        <w:jc w:val="both"/>
        <w:rPr>
          <w:rFonts w:eastAsia="Times New Roman"/>
          <w:b/>
          <w:bCs/>
          <w:color w:val="FF0000"/>
          <w:szCs w:val="26"/>
        </w:rPr>
      </w:pPr>
      <w:r>
        <w:rPr>
          <w:rFonts w:eastAsia="Times New Roman"/>
          <w:b/>
          <w:bCs/>
          <w:color w:val="FF0000"/>
          <w:szCs w:val="26"/>
        </w:rPr>
        <w:t>V</w:t>
      </w:r>
      <w:r w:rsidRPr="008633B5">
        <w:rPr>
          <w:rFonts w:eastAsia="Times New Roman"/>
          <w:b/>
          <w:bCs/>
          <w:color w:val="FF0000"/>
          <w:szCs w:val="26"/>
        </w:rPr>
        <w:t>ì sao cách mạng giải phóng dân tộc trong điều kiện của việt nam muốn thắng lợi phải do đảng cộng sản lãnh đạo</w:t>
      </w:r>
    </w:p>
    <w:p w14:paraId="5863E65A" w14:textId="77777777" w:rsidR="008633B5" w:rsidRPr="008633B5" w:rsidRDefault="008633B5" w:rsidP="008633B5">
      <w:pPr>
        <w:pStyle w:val="NoSpacing"/>
        <w:ind w:left="55"/>
        <w:jc w:val="both"/>
        <w:rPr>
          <w:rFonts w:eastAsia="Times New Roman"/>
          <w:szCs w:val="26"/>
        </w:rPr>
      </w:pPr>
      <w:r w:rsidRPr="008633B5">
        <w:rPr>
          <w:rFonts w:eastAsia="Times New Roman"/>
          <w:szCs w:val="26"/>
        </w:rPr>
        <w:t>a) Cách mạng trước hết phải có Đảng</w:t>
      </w:r>
    </w:p>
    <w:p w14:paraId="72D8D8DE" w14:textId="1B2B18A7" w:rsidR="008633B5" w:rsidRDefault="008633B5" w:rsidP="008633B5">
      <w:pPr>
        <w:pStyle w:val="NoSpacing"/>
        <w:ind w:left="55"/>
        <w:jc w:val="both"/>
        <w:rPr>
          <w:rFonts w:eastAsia="Times New Roman"/>
          <w:szCs w:val="26"/>
        </w:rPr>
      </w:pPr>
      <w:r w:rsidRPr="008633B5">
        <w:rPr>
          <w:rFonts w:eastAsia="Times New Roman"/>
          <w:szCs w:val="26"/>
        </w:rPr>
        <w:t>b) Đảng Cộng sản Việt Nam là người lãnh đạo duy nhất. Trước hết Đảng phải khắc phúc các nhược điểm của các Đảng trước đó bằng xây dựng Đảng tuân thủ các nguyên tắc xây dựng Đảng kiểu mới của Lênin. Đồng thời Đảng CSVN vừa là Đảng của giai cấp công nhân, vừa là Đảng của Dân tộc, Đảng của Nhân dân Việt Nam.</w:t>
      </w:r>
    </w:p>
    <w:p w14:paraId="5F5D713E" w14:textId="0FE2EED0" w:rsidR="008633B5" w:rsidRDefault="008633B5" w:rsidP="008633B5">
      <w:pPr>
        <w:pStyle w:val="NoSpacing"/>
        <w:ind w:left="55" w:firstLine="665"/>
        <w:jc w:val="both"/>
        <w:rPr>
          <w:rFonts w:eastAsia="Times New Roman"/>
          <w:szCs w:val="26"/>
        </w:rPr>
      </w:pPr>
      <w:r w:rsidRPr="008633B5">
        <w:rPr>
          <w:rFonts w:eastAsia="Times New Roman"/>
          <w:szCs w:val="26"/>
        </w:rPr>
        <w:t>Muốn làm cách mệnh “trước phải làm cho dân giác ngộ … phải giảng giải lý luận và chủ nghĩa cho dân hiểu”, “cách mệnh phải hiểu phong trào thế giới, phải bày sách lược cho dân… Vậy nên, sức cách mệnh phải tập trung, muốn tập trung phải có đảng cách mệnh’’</w:t>
      </w:r>
    </w:p>
    <w:p w14:paraId="0FF05BC9" w14:textId="69C5827F" w:rsidR="008633B5" w:rsidRPr="008633B5" w:rsidRDefault="008633B5" w:rsidP="008633B5">
      <w:pPr>
        <w:pStyle w:val="NoSpacing"/>
        <w:ind w:left="55"/>
        <w:rPr>
          <w:rFonts w:eastAsia="Times New Roman"/>
          <w:szCs w:val="26"/>
        </w:rPr>
      </w:pPr>
      <w:r w:rsidRPr="008633B5">
        <w:rPr>
          <w:rFonts w:eastAsia="Times New Roman"/>
          <w:b/>
          <w:bCs/>
          <w:i/>
          <w:iCs/>
          <w:szCs w:val="26"/>
        </w:rPr>
        <w:t>Đảng là ngọn cờ lãnh đạo duy nhất đối với CMVN và trở thành nhân tố hàng đầu đảm bảo mọi thắng lợi của CM.</w:t>
      </w:r>
    </w:p>
    <w:p w14:paraId="74A0744E" w14:textId="0CA74EF4" w:rsidR="008633B5" w:rsidRDefault="008633B5" w:rsidP="008633B5">
      <w:pPr>
        <w:pStyle w:val="NoSpacing"/>
        <w:numPr>
          <w:ilvl w:val="1"/>
          <w:numId w:val="17"/>
        </w:numPr>
        <w:ind w:left="426" w:hanging="371"/>
        <w:jc w:val="both"/>
        <w:rPr>
          <w:rFonts w:eastAsia="Times New Roman"/>
          <w:b/>
          <w:bCs/>
          <w:color w:val="FF0000"/>
          <w:szCs w:val="26"/>
        </w:rPr>
      </w:pPr>
      <w:r>
        <w:rPr>
          <w:rFonts w:eastAsia="Times New Roman"/>
          <w:b/>
          <w:bCs/>
          <w:color w:val="FF0000"/>
          <w:szCs w:val="26"/>
        </w:rPr>
        <w:t>Cách mạng GPDT phải dựa trên lực lượng đại đoàn kết dân tộc, lấy liên minh công nông làm nền tảng</w:t>
      </w:r>
    </w:p>
    <w:p w14:paraId="632309AF" w14:textId="77777777" w:rsidR="008633B5" w:rsidRPr="008633B5" w:rsidRDefault="008633B5" w:rsidP="008633B5">
      <w:pPr>
        <w:pStyle w:val="NoSpacing"/>
        <w:ind w:left="426"/>
        <w:jc w:val="both"/>
        <w:rPr>
          <w:rFonts w:eastAsia="Times New Roman"/>
          <w:szCs w:val="26"/>
        </w:rPr>
      </w:pPr>
      <w:r w:rsidRPr="008633B5">
        <w:rPr>
          <w:rFonts w:eastAsia="Times New Roman"/>
          <w:szCs w:val="26"/>
        </w:rPr>
        <w:t>a) Cách mạng là sự nghiệp của dân chúng bị áp bức</w:t>
      </w:r>
    </w:p>
    <w:p w14:paraId="630E7531" w14:textId="523776C2" w:rsidR="008633B5" w:rsidRDefault="008633B5" w:rsidP="008633B5">
      <w:pPr>
        <w:pStyle w:val="NoSpacing"/>
        <w:ind w:left="426"/>
        <w:jc w:val="both"/>
        <w:rPr>
          <w:rFonts w:eastAsia="Times New Roman"/>
          <w:szCs w:val="26"/>
        </w:rPr>
      </w:pPr>
      <w:r w:rsidRPr="008633B5">
        <w:rPr>
          <w:rFonts w:eastAsia="Times New Roman"/>
          <w:szCs w:val="26"/>
        </w:rPr>
        <w:t>b) Lực lượng của cách mạng giải phóng dân tộc là toàn dân tộc với nòng cốt là liên minh công-nông.</w:t>
      </w:r>
    </w:p>
    <w:p w14:paraId="40974750" w14:textId="526205A1" w:rsidR="008633B5" w:rsidRDefault="008633B5" w:rsidP="008633B5">
      <w:pPr>
        <w:pStyle w:val="NoSpacing"/>
        <w:ind w:left="426"/>
        <w:jc w:val="both"/>
        <w:rPr>
          <w:rFonts w:eastAsia="Times New Roman"/>
          <w:szCs w:val="26"/>
        </w:rPr>
      </w:pPr>
      <w:r w:rsidRPr="008633B5">
        <w:rPr>
          <w:rFonts w:eastAsia="Times New Roman"/>
          <w:szCs w:val="26"/>
        </w:rPr>
        <w:t>Kế</w:t>
      </w:r>
      <w:r>
        <w:rPr>
          <w:rFonts w:eastAsia="Times New Roman"/>
          <w:szCs w:val="26"/>
        </w:rPr>
        <w:t xml:space="preserve"> thừa tư tưởng: “cách mạng là sự nghiệp của quần toàn dân; quần chúng nhân dân là chủ thể sáng tạo ra lịch sử” của các nhà lí luận kinh điển của chủ nghĩa Mác-Leenin, Người khẳng định: “cách mệnh là việc việc chung của cả dân chúng chứ không phải của một hai người”. Vậy nên phải tập hợp và đoàn kết toàn dân thì cách mạng mới thành công.</w:t>
      </w:r>
    </w:p>
    <w:p w14:paraId="6D731B66" w14:textId="365E02CF" w:rsidR="008633B5" w:rsidRDefault="008633B5" w:rsidP="008633B5">
      <w:pPr>
        <w:pStyle w:val="NoSpacing"/>
        <w:numPr>
          <w:ilvl w:val="0"/>
          <w:numId w:val="4"/>
        </w:numPr>
        <w:jc w:val="both"/>
        <w:rPr>
          <w:rFonts w:eastAsia="Times New Roman"/>
          <w:szCs w:val="26"/>
        </w:rPr>
      </w:pPr>
      <w:r>
        <w:rPr>
          <w:rFonts w:eastAsia="Times New Roman"/>
          <w:szCs w:val="26"/>
        </w:rPr>
        <w:t>Năm 1930 trong “Sách lược vắn tắt của Đảng”, HCM xác định lực lượng cách mạng bao gồm toàn dân.</w:t>
      </w:r>
    </w:p>
    <w:p w14:paraId="4F9E9178" w14:textId="62725B4A" w:rsidR="008633B5" w:rsidRDefault="008633B5" w:rsidP="008633B5">
      <w:pPr>
        <w:pStyle w:val="NoSpacing"/>
        <w:numPr>
          <w:ilvl w:val="0"/>
          <w:numId w:val="4"/>
        </w:numPr>
        <w:jc w:val="both"/>
        <w:rPr>
          <w:rFonts w:eastAsia="Times New Roman"/>
          <w:szCs w:val="26"/>
        </w:rPr>
      </w:pPr>
      <w:r>
        <w:rPr>
          <w:rFonts w:eastAsia="Times New Roman"/>
          <w:szCs w:val="26"/>
        </w:rPr>
        <w:t xml:space="preserve">Khi thực dân Pháp tiến hành xâm lược VN lần thứ 2, HCM tha thiết kêu gọi mợi người không phân biệt giai cấp, tầng lớp, dân tộc, tôn giáo, đảng </w:t>
      </w:r>
      <w:proofErr w:type="gramStart"/>
      <w:r>
        <w:rPr>
          <w:rFonts w:eastAsia="Times New Roman"/>
          <w:szCs w:val="26"/>
        </w:rPr>
        <w:t>phái,…</w:t>
      </w:r>
      <w:proofErr w:type="gramEnd"/>
      <w:r>
        <w:rPr>
          <w:rFonts w:eastAsia="Times New Roman"/>
          <w:szCs w:val="26"/>
        </w:rPr>
        <w:t xml:space="preserve"> đoàn kết đấu tranh chống kẻ thù chung của dân tộc (Lời kêu gợi toàn quốc kháng chiến 12/1946)</w:t>
      </w:r>
    </w:p>
    <w:p w14:paraId="58251F1E" w14:textId="0FA29B38" w:rsidR="008633B5" w:rsidRDefault="008633B5" w:rsidP="008633B5">
      <w:pPr>
        <w:pStyle w:val="NoSpacing"/>
        <w:numPr>
          <w:ilvl w:val="0"/>
          <w:numId w:val="4"/>
        </w:numPr>
        <w:jc w:val="both"/>
        <w:rPr>
          <w:rFonts w:eastAsia="Times New Roman"/>
          <w:szCs w:val="26"/>
        </w:rPr>
      </w:pPr>
      <w:r>
        <w:rPr>
          <w:rFonts w:eastAsia="Times New Roman"/>
          <w:szCs w:val="26"/>
        </w:rPr>
        <w:lastRenderedPageBreak/>
        <w:t>Trong khi các định lực lượng cách mạng là toàn dân, HCM lưu ý rằng không được quên: “công nông là chủ cách mệnh…. Là gốc cách mệnh”.</w:t>
      </w:r>
    </w:p>
    <w:p w14:paraId="6C2971E8" w14:textId="7DA5ABF9" w:rsidR="008633B5" w:rsidRDefault="008633B5" w:rsidP="008633B5">
      <w:pPr>
        <w:pStyle w:val="NoSpacing"/>
        <w:ind w:left="360"/>
        <w:jc w:val="both"/>
        <w:rPr>
          <w:rFonts w:eastAsia="Times New Roman"/>
          <w:szCs w:val="26"/>
        </w:rPr>
      </w:pPr>
      <w:r>
        <w:rPr>
          <w:rFonts w:eastAsia="Times New Roman"/>
          <w:szCs w:val="26"/>
        </w:rPr>
        <w:t xml:space="preserve">VD: </w:t>
      </w:r>
    </w:p>
    <w:p w14:paraId="57C3785A" w14:textId="7524995D" w:rsidR="008633B5" w:rsidRDefault="008633B5" w:rsidP="008633B5">
      <w:pPr>
        <w:pStyle w:val="NoSpacing"/>
        <w:ind w:left="360"/>
        <w:jc w:val="both"/>
        <w:rPr>
          <w:rFonts w:eastAsia="Times New Roman"/>
          <w:szCs w:val="26"/>
        </w:rPr>
      </w:pPr>
      <w:r>
        <w:rPr>
          <w:rFonts w:eastAsia="Times New Roman"/>
          <w:szCs w:val="26"/>
        </w:rPr>
        <w:t>Tổng khởi nghĩa tháng 8/ 1945: cuộc tổng tiến công toàn dân tộc, trên cơ sở khối lên minh công nông. Từ đó cho thấy phát huy sức mạnh tổng hợp của cả dân tộc là một nguyên nhân quan trọng làm nên thắng lợi.</w:t>
      </w:r>
    </w:p>
    <w:p w14:paraId="33D36D67" w14:textId="0CDF013A" w:rsidR="008633B5" w:rsidRPr="008633B5" w:rsidRDefault="008633B5" w:rsidP="008633B5">
      <w:pPr>
        <w:pStyle w:val="NoSpacing"/>
        <w:ind w:left="360"/>
        <w:jc w:val="both"/>
        <w:rPr>
          <w:rFonts w:eastAsia="Times New Roman"/>
          <w:szCs w:val="26"/>
        </w:rPr>
      </w:pPr>
      <w:r>
        <w:rPr>
          <w:rFonts w:eastAsia="Times New Roman"/>
          <w:szCs w:val="26"/>
        </w:rPr>
        <w:t>Cược khởi nghĩa chống giặc minh của Hồ Quý Ly: Do không được lòng dân, khi quân Minh sang xâm lược nước ta. Hồ Quý Ly đã không tập hợp được lực lượng toàn dân đánh giặc, bố con Hồ Quý Ly bị bắt, Nhà Hồ sụp đổ.</w:t>
      </w:r>
    </w:p>
    <w:p w14:paraId="248AE3AC" w14:textId="73E85A0C" w:rsidR="009C1F9D" w:rsidRPr="0033657A" w:rsidRDefault="009C1F9D" w:rsidP="008633B5">
      <w:pPr>
        <w:pStyle w:val="NoSpacing"/>
        <w:numPr>
          <w:ilvl w:val="1"/>
          <w:numId w:val="17"/>
        </w:numPr>
        <w:ind w:left="426" w:hanging="371"/>
        <w:jc w:val="both"/>
        <w:rPr>
          <w:rFonts w:eastAsia="Times New Roman"/>
          <w:b/>
          <w:bCs/>
          <w:color w:val="FF0000"/>
          <w:szCs w:val="26"/>
        </w:rPr>
      </w:pPr>
      <w:r w:rsidRPr="0033657A">
        <w:rPr>
          <w:rFonts w:eastAsia="Times New Roman"/>
          <w:b/>
          <w:bCs/>
          <w:color w:val="FF0000"/>
          <w:szCs w:val="26"/>
        </w:rPr>
        <w:t>Tại sao nói “Cách mạng giải phóng dân tộc cần được tiến hành chủ động, sáng tạo và có khả năng giành thắng lợi trước cách mạng vô sản ở chính quốc”</w:t>
      </w:r>
    </w:p>
    <w:p w14:paraId="27C19E0A" w14:textId="77777777" w:rsidR="008633B5" w:rsidRPr="008633B5" w:rsidRDefault="008633B5" w:rsidP="008633B5">
      <w:pPr>
        <w:pStyle w:val="NoSpacing"/>
        <w:jc w:val="both"/>
        <w:rPr>
          <w:rFonts w:eastAsia="Times New Roman"/>
          <w:szCs w:val="26"/>
        </w:rPr>
      </w:pPr>
      <w:r w:rsidRPr="008633B5">
        <w:rPr>
          <w:rFonts w:eastAsia="Times New Roman"/>
          <w:szCs w:val="26"/>
        </w:rPr>
        <w:t>a) Cách mạng giải phóng dân tộc cần tiến hành chủ động, sáng tạo: Nắm vững so sánh lực lượng, chủ động phát triển lực lượng, nắm chắc và chớp thời cơ kịp thời.</w:t>
      </w:r>
    </w:p>
    <w:p w14:paraId="3E0ABFD2" w14:textId="49D89B0E" w:rsidR="008633B5" w:rsidRPr="008633B5" w:rsidRDefault="008633B5" w:rsidP="008633B5">
      <w:pPr>
        <w:pStyle w:val="NoSpacing"/>
        <w:jc w:val="both"/>
        <w:rPr>
          <w:rFonts w:eastAsia="Times New Roman"/>
          <w:szCs w:val="26"/>
        </w:rPr>
      </w:pPr>
      <w:r w:rsidRPr="008633B5">
        <w:rPr>
          <w:rFonts w:eastAsia="Times New Roman"/>
          <w:szCs w:val="26"/>
        </w:rPr>
        <w:t>b) Quan hệ giữa cách mạng thuộc địa và cách mạng vô sản ở chính quốc là bình đẳng nên nó có khả năng giành thắng lợi trước cách mạng vô sản ở chính quốc.</w:t>
      </w:r>
    </w:p>
    <w:p w14:paraId="7D23422C" w14:textId="34D3D7CE" w:rsidR="009C1F9D" w:rsidRPr="008633B5" w:rsidRDefault="008633B5" w:rsidP="008633B5">
      <w:pPr>
        <w:pStyle w:val="NoSpacing"/>
        <w:jc w:val="both"/>
        <w:rPr>
          <w:rFonts w:eastAsia="Times New Roman"/>
          <w:szCs w:val="26"/>
        </w:rPr>
      </w:pPr>
      <w:r w:rsidRPr="008633B5">
        <w:rPr>
          <w:rFonts w:eastAsia="Times New Roman"/>
          <w:b/>
          <w:bCs/>
          <w:szCs w:val="26"/>
        </w:rPr>
        <w:t>-</w:t>
      </w:r>
      <w:r>
        <w:rPr>
          <w:rFonts w:eastAsia="Times New Roman"/>
          <w:b/>
          <w:bCs/>
          <w:szCs w:val="26"/>
        </w:rPr>
        <w:t xml:space="preserve"> </w:t>
      </w:r>
      <w:r w:rsidRPr="008633B5">
        <w:rPr>
          <w:rFonts w:eastAsia="Times New Roman"/>
          <w:szCs w:val="26"/>
          <w:bdr w:val="none" w:sz="0" w:space="0" w:color="auto" w:frame="1"/>
        </w:rPr>
        <w:t>HCM chỉ rỏ mối q</w:t>
      </w:r>
      <w:r w:rsidR="009C1F9D" w:rsidRPr="008633B5">
        <w:rPr>
          <w:rFonts w:eastAsia="Times New Roman"/>
          <w:szCs w:val="26"/>
          <w:bdr w:val="none" w:sz="0" w:space="0" w:color="auto" w:frame="1"/>
        </w:rPr>
        <w:t>uan hệ khăng khít</w:t>
      </w:r>
      <w:r w:rsidRPr="008633B5">
        <w:rPr>
          <w:rFonts w:eastAsia="Times New Roman"/>
          <w:szCs w:val="26"/>
          <w:bdr w:val="none" w:sz="0" w:space="0" w:color="auto" w:frame="1"/>
        </w:rPr>
        <w:t>, tác động qua lại lẫn nhau giữa cách mạng thược địa và các mạng vô sản ở chính quốc – mối quan hệ bình đẳng, không lệ thuộc, phụ thuộc vào nhau</w:t>
      </w:r>
    </w:p>
    <w:p w14:paraId="4CAE8CA4" w14:textId="4601AF7E" w:rsidR="009C1F9D" w:rsidRPr="0033657A" w:rsidRDefault="008633B5" w:rsidP="008633B5">
      <w:pPr>
        <w:pStyle w:val="NoSpacing"/>
        <w:jc w:val="both"/>
        <w:rPr>
          <w:rFonts w:eastAsia="Times New Roman"/>
          <w:color w:val="333333"/>
          <w:szCs w:val="26"/>
        </w:rPr>
      </w:pPr>
      <w:r>
        <w:rPr>
          <w:rFonts w:eastAsia="Times New Roman"/>
          <w:color w:val="333333"/>
          <w:szCs w:val="26"/>
        </w:rPr>
        <w:t xml:space="preserve">- </w:t>
      </w:r>
      <w:r w:rsidR="009C1F9D" w:rsidRPr="0033657A">
        <w:rPr>
          <w:rFonts w:eastAsia="Times New Roman"/>
          <w:color w:val="333333"/>
          <w:szCs w:val="26"/>
        </w:rPr>
        <w:t>Giai cấp VS thế giới và nhân dân các nước thuộc địa đều có chung một kẻ thù là chủ nghĩa đế quốc</w:t>
      </w:r>
    </w:p>
    <w:p w14:paraId="6F92D16C" w14:textId="55993923" w:rsidR="009C1F9D" w:rsidRDefault="008633B5" w:rsidP="008633B5">
      <w:pPr>
        <w:pStyle w:val="NoSpacing"/>
        <w:jc w:val="both"/>
        <w:rPr>
          <w:rFonts w:eastAsia="Times New Roman"/>
          <w:color w:val="333333"/>
          <w:szCs w:val="26"/>
        </w:rPr>
      </w:pPr>
      <w:r>
        <w:rPr>
          <w:rFonts w:eastAsia="Times New Roman"/>
          <w:color w:val="333333"/>
          <w:szCs w:val="26"/>
        </w:rPr>
        <w:t xml:space="preserve">- </w:t>
      </w:r>
      <w:r w:rsidR="009C1F9D" w:rsidRPr="0033657A">
        <w:rPr>
          <w:rFonts w:eastAsia="Times New Roman"/>
          <w:color w:val="333333"/>
          <w:szCs w:val="26"/>
        </w:rPr>
        <w:t>Thuộc địa</w:t>
      </w:r>
      <w:r>
        <w:rPr>
          <w:rFonts w:eastAsia="Times New Roman"/>
          <w:color w:val="333333"/>
          <w:szCs w:val="26"/>
        </w:rPr>
        <w:t xml:space="preserve"> có một vị trí, vai trò, tầm quan trọng đặc biệt với chủ nghĩa DQ, là nới duy trì sự tồn tại, phát triển, là món mồi “béo bở” cho chủ nghĩa ĐQ và</w:t>
      </w:r>
      <w:r w:rsidR="009C1F9D" w:rsidRPr="0033657A">
        <w:rPr>
          <w:rFonts w:eastAsia="Times New Roman"/>
          <w:color w:val="333333"/>
          <w:szCs w:val="26"/>
        </w:rPr>
        <w:t xml:space="preserve"> được xem là khâu yếu nhất của CNĐQ</w:t>
      </w:r>
      <w:r>
        <w:rPr>
          <w:rFonts w:eastAsia="Times New Roman"/>
          <w:color w:val="333333"/>
          <w:szCs w:val="26"/>
        </w:rPr>
        <w:t>.</w:t>
      </w:r>
    </w:p>
    <w:p w14:paraId="5FB259E8" w14:textId="77777777" w:rsidR="008633B5" w:rsidRDefault="008633B5" w:rsidP="008633B5">
      <w:pPr>
        <w:pStyle w:val="NoSpacing"/>
        <w:jc w:val="both"/>
        <w:rPr>
          <w:rFonts w:eastAsia="Times New Roman"/>
          <w:color w:val="333333"/>
          <w:szCs w:val="26"/>
        </w:rPr>
      </w:pPr>
      <w:r w:rsidRPr="008633B5">
        <w:rPr>
          <w:rFonts w:eastAsia="Times New Roman"/>
          <w:color w:val="333333"/>
          <w:szCs w:val="26"/>
        </w:rPr>
        <w:t>- Tại đại hội V Quốc t</w:t>
      </w:r>
      <w:r>
        <w:rPr>
          <w:rFonts w:eastAsia="Times New Roman"/>
          <w:color w:val="333333"/>
          <w:szCs w:val="26"/>
        </w:rPr>
        <w:t>ế Cộng sản, trong phiên hợp thứ 8, 26/3/1924. HCM đã phát biểu về “thức tỉnh … và vấn đề thuộc địa.”. Cho nên cách mạng ở thược địa có vai trò lớn nhất trong việc cùng với CMVS ở chính quốc tiêu diệt CNĐQ.</w:t>
      </w:r>
    </w:p>
    <w:p w14:paraId="43345628" w14:textId="6B2D853B" w:rsidR="009C1F9D" w:rsidRDefault="008633B5" w:rsidP="008633B5">
      <w:pPr>
        <w:pStyle w:val="NoSpacing"/>
        <w:jc w:val="both"/>
        <w:rPr>
          <w:rFonts w:eastAsia="Times New Roman"/>
          <w:color w:val="333333"/>
          <w:szCs w:val="26"/>
        </w:rPr>
      </w:pPr>
      <w:r>
        <w:rPr>
          <w:rFonts w:eastAsia="Times New Roman"/>
          <w:color w:val="333333"/>
          <w:szCs w:val="26"/>
        </w:rPr>
        <w:t xml:space="preserve">- </w:t>
      </w:r>
      <w:r w:rsidR="009C1F9D" w:rsidRPr="0033657A">
        <w:rPr>
          <w:rFonts w:eastAsia="Times New Roman"/>
          <w:color w:val="333333"/>
          <w:szCs w:val="26"/>
        </w:rPr>
        <w:t>Tinh thần đấu tranh </w:t>
      </w:r>
      <w:hyperlink r:id="rId13" w:history="1">
        <w:r w:rsidR="009C1F9D" w:rsidRPr="0033657A">
          <w:rPr>
            <w:rFonts w:eastAsia="Times New Roman"/>
            <w:szCs w:val="26"/>
            <w:u w:val="single"/>
            <w:bdr w:val="none" w:sz="0" w:space="0" w:color="auto" w:frame="1"/>
          </w:rPr>
          <w:t>Cách mạng</w:t>
        </w:r>
      </w:hyperlink>
      <w:r w:rsidR="009C1F9D" w:rsidRPr="0033657A">
        <w:rPr>
          <w:rFonts w:eastAsia="Times New Roman"/>
          <w:color w:val="333333"/>
          <w:szCs w:val="26"/>
        </w:rPr>
        <w:t> hết sức quyết liệt của các dân tộc thuộc địa (ở đâu có áp bức, ở đó có đấu tranh, áp bức càng nặng thì đấu tranh càng lớn), mà theo Người nó sẽ bùng lên mạnh mẽ, hình thành một “lực lượng khổng lồ” khi được tập hợp, hướng dẫn và giác ngộ </w:t>
      </w:r>
      <w:hyperlink r:id="rId14" w:history="1">
        <w:r w:rsidR="009C1F9D" w:rsidRPr="0033657A">
          <w:rPr>
            <w:rFonts w:eastAsia="Times New Roman"/>
            <w:szCs w:val="26"/>
            <w:u w:val="single"/>
            <w:bdr w:val="none" w:sz="0" w:space="0" w:color="auto" w:frame="1"/>
          </w:rPr>
          <w:t>Cách mạng</w:t>
        </w:r>
      </w:hyperlink>
      <w:r w:rsidR="009C1F9D" w:rsidRPr="0033657A">
        <w:rPr>
          <w:rFonts w:eastAsia="Times New Roman"/>
          <w:color w:val="333333"/>
          <w:szCs w:val="26"/>
        </w:rPr>
        <w:t>.</w:t>
      </w:r>
    </w:p>
    <w:p w14:paraId="4C5D1202" w14:textId="64ADA9F0" w:rsidR="008633B5" w:rsidRDefault="008633B5" w:rsidP="008633B5">
      <w:pPr>
        <w:pStyle w:val="NoSpacing"/>
        <w:jc w:val="both"/>
        <w:rPr>
          <w:rFonts w:eastAsia="Times New Roman"/>
          <w:color w:val="333333"/>
          <w:szCs w:val="26"/>
        </w:rPr>
      </w:pPr>
      <w:r>
        <w:rPr>
          <w:rFonts w:eastAsia="Times New Roman"/>
          <w:color w:val="333333"/>
          <w:szCs w:val="26"/>
        </w:rPr>
        <w:t>- Với thực tiễn thắng lợi năm 1945 ở VN cũng như phong trào GPDT trên TG đã thành công vào những năm 60, trong khi CMVS ở chính quốc chưa nổ ra và thắng lợi càng chúng minh luận điểm trên của HCM là đọc đáo sáng tạo và có giá trị lí luận thực tiễn to lớn.</w:t>
      </w:r>
    </w:p>
    <w:p w14:paraId="13F71BD4" w14:textId="2B0E08D9" w:rsidR="008633B5" w:rsidRPr="0033657A" w:rsidRDefault="008633B5" w:rsidP="008633B5">
      <w:pPr>
        <w:pStyle w:val="NoSpacing"/>
        <w:numPr>
          <w:ilvl w:val="1"/>
          <w:numId w:val="17"/>
        </w:numPr>
        <w:ind w:left="709"/>
        <w:jc w:val="both"/>
        <w:rPr>
          <w:rFonts w:eastAsia="Times New Roman"/>
          <w:b/>
          <w:bCs/>
          <w:color w:val="FF0000"/>
          <w:szCs w:val="26"/>
        </w:rPr>
      </w:pPr>
      <w:r w:rsidRPr="0033657A">
        <w:rPr>
          <w:rFonts w:eastAsia="Times New Roman"/>
          <w:b/>
          <w:bCs/>
          <w:color w:val="FF0000"/>
          <w:szCs w:val="26"/>
        </w:rPr>
        <w:t xml:space="preserve">Tại sao nói “Cách mạng giải phóng dân tộc </w:t>
      </w:r>
      <w:r>
        <w:rPr>
          <w:rFonts w:eastAsia="Times New Roman"/>
          <w:b/>
          <w:bCs/>
          <w:color w:val="FF0000"/>
          <w:szCs w:val="26"/>
        </w:rPr>
        <w:t>phải được thực hiện bằng phương pháp bạo lực CM</w:t>
      </w:r>
      <w:r w:rsidRPr="0033657A">
        <w:rPr>
          <w:rFonts w:eastAsia="Times New Roman"/>
          <w:b/>
          <w:bCs/>
          <w:color w:val="FF0000"/>
          <w:szCs w:val="26"/>
        </w:rPr>
        <w:t>”</w:t>
      </w:r>
    </w:p>
    <w:p w14:paraId="1CB32972" w14:textId="4EAEE6CE" w:rsidR="008633B5" w:rsidRDefault="008633B5" w:rsidP="008633B5">
      <w:pPr>
        <w:pStyle w:val="NoSpacing"/>
        <w:jc w:val="both"/>
        <w:rPr>
          <w:rFonts w:eastAsia="Times New Roman"/>
          <w:szCs w:val="26"/>
        </w:rPr>
      </w:pPr>
      <w:r w:rsidRPr="008633B5">
        <w:rPr>
          <w:rFonts w:eastAsia="Times New Roman"/>
          <w:szCs w:val="26"/>
        </w:rPr>
        <w:t>a) Tính tất yếu của bạo lực cách mạng. Bạo lực cách mạng là sức mạnh bạo lực của quần chúng nhân dân.</w:t>
      </w:r>
    </w:p>
    <w:p w14:paraId="78AFCA0F" w14:textId="77777777" w:rsidR="008633B5" w:rsidRPr="008633B5" w:rsidRDefault="008633B5" w:rsidP="008633B5">
      <w:pPr>
        <w:pStyle w:val="NoSpacing"/>
        <w:jc w:val="both"/>
        <w:rPr>
          <w:rFonts w:eastAsia="Times New Roman"/>
          <w:szCs w:val="26"/>
        </w:rPr>
      </w:pPr>
      <w:r w:rsidRPr="008633B5">
        <w:rPr>
          <w:rFonts w:eastAsia="Times New Roman"/>
          <w:szCs w:val="26"/>
        </w:rPr>
        <w:t>“Chế độ thực dân, tự bản thân nó đã là một hành động bạo lực của kẻ mạnh đối với kẻ yếu”.</w:t>
      </w:r>
    </w:p>
    <w:p w14:paraId="26D9481A" w14:textId="253698F3" w:rsidR="008633B5" w:rsidRDefault="008633B5" w:rsidP="008633B5">
      <w:pPr>
        <w:pStyle w:val="NoSpacing"/>
        <w:jc w:val="both"/>
        <w:rPr>
          <w:rFonts w:eastAsia="Times New Roman"/>
          <w:szCs w:val="26"/>
        </w:rPr>
      </w:pPr>
      <w:r w:rsidRPr="008633B5">
        <w:rPr>
          <w:rFonts w:eastAsia="Times New Roman"/>
          <w:szCs w:val="26"/>
        </w:rPr>
        <w:t>“Trong cuộc đấu tranh gian khổ chống kẻ thù của giai cấp và của dân tộc, cần dùng bạo lực CM chống bạo lực phản CM, giành lấy chính quyền và bảo vệ chính quyền”.</w:t>
      </w:r>
    </w:p>
    <w:p w14:paraId="3A96668A" w14:textId="5AD72072" w:rsidR="008633B5" w:rsidRPr="008633B5" w:rsidRDefault="008633B5" w:rsidP="008633B5">
      <w:pPr>
        <w:pStyle w:val="NoSpacing"/>
        <w:ind w:firstLine="720"/>
        <w:rPr>
          <w:rFonts w:eastAsia="Times New Roman"/>
          <w:szCs w:val="26"/>
        </w:rPr>
      </w:pPr>
      <w:r w:rsidRPr="008633B5">
        <w:rPr>
          <w:rFonts w:eastAsia="Times New Roman"/>
          <w:szCs w:val="26"/>
        </w:rPr>
        <w:t>Bạo lực CM có cả đấu tranh chính trị và đấu tranh vũ trang, không tách biệt nhau. Tùy tình hình mà quyết định hình thức phù hợp. Các đoàn thể CM càng phát triển, quần chúng đấu tranh chính trị càng mạnh thì càng có cơ sở vững chắc để tổ chức lực lượng vũ tranh và tiến hành đấu tranh vũ trang.</w:t>
      </w:r>
    </w:p>
    <w:p w14:paraId="2049CE43" w14:textId="77777777" w:rsidR="008633B5" w:rsidRPr="008633B5" w:rsidRDefault="008633B5" w:rsidP="008633B5">
      <w:pPr>
        <w:pStyle w:val="NoSpacing"/>
        <w:jc w:val="both"/>
        <w:rPr>
          <w:rFonts w:eastAsia="Times New Roman"/>
          <w:szCs w:val="26"/>
        </w:rPr>
      </w:pPr>
      <w:r w:rsidRPr="008633B5">
        <w:rPr>
          <w:rFonts w:eastAsia="Times New Roman"/>
          <w:szCs w:val="26"/>
        </w:rPr>
        <w:t>b) Tư tưởng bạo lực cách mạng gắn bó hữu cơ với tư tưởng nhân đạo và hoà bình</w:t>
      </w:r>
    </w:p>
    <w:p w14:paraId="4A7A9DA2" w14:textId="0A049746" w:rsidR="008633B5" w:rsidRDefault="008633B5" w:rsidP="008633B5">
      <w:pPr>
        <w:pStyle w:val="NoSpacing"/>
        <w:jc w:val="both"/>
        <w:rPr>
          <w:rFonts w:eastAsia="Times New Roman"/>
          <w:szCs w:val="26"/>
        </w:rPr>
      </w:pPr>
      <w:r w:rsidRPr="008633B5">
        <w:rPr>
          <w:rFonts w:eastAsia="Times New Roman"/>
          <w:szCs w:val="26"/>
        </w:rPr>
        <w:t>c) Hình thái bạo lực cách mạng</w:t>
      </w:r>
    </w:p>
    <w:p w14:paraId="6D2C1472" w14:textId="2E2EBB59" w:rsidR="008633B5" w:rsidRPr="008633B5" w:rsidRDefault="008633B5" w:rsidP="008633B5">
      <w:pPr>
        <w:pStyle w:val="NoSpacing"/>
        <w:jc w:val="both"/>
        <w:rPr>
          <w:rFonts w:eastAsia="Times New Roman"/>
          <w:szCs w:val="26"/>
        </w:rPr>
      </w:pPr>
      <w:r w:rsidRPr="008633B5">
        <w:rPr>
          <w:rFonts w:eastAsia="Times New Roman"/>
          <w:szCs w:val="26"/>
        </w:rPr>
        <w:lastRenderedPageBreak/>
        <w:t>Người nói: Tùy tình hình cụ thể mà quyết định những hình thức đấu tranh cách mạng thích hợp, sử dụng đúng và khéo kết hợp các hình thức đấu tranh vũ trang và đấu tranh chính trị để giành thắng lợi cho cách mạng. Quán triệt quan điểm: Cách mạng là sự nghiệp của quần chúng, Người đã chỉ rõ, bạo lực cách mạng ở đây là bạo lực cách mạng của quần chúng, nghĩa là toàn dân vùng dậy đánh đuổi quân xâm lược.</w:t>
      </w:r>
    </w:p>
    <w:p w14:paraId="34F93104" w14:textId="5CFE19A8" w:rsidR="008633B5" w:rsidRDefault="008633B5" w:rsidP="008633B5">
      <w:pPr>
        <w:pStyle w:val="NoSpacing"/>
        <w:jc w:val="both"/>
        <w:rPr>
          <w:rFonts w:eastAsia="Times New Roman"/>
          <w:szCs w:val="26"/>
        </w:rPr>
      </w:pPr>
      <w:r w:rsidRPr="008633B5">
        <w:rPr>
          <w:rFonts w:eastAsia="Times New Roman"/>
          <w:szCs w:val="26"/>
        </w:rPr>
        <w:t>Trong các luận điểm trên, luận điểm nào cũng bao gồm các nội dung sáng tạo lý luận của Hồ Chí Minh, nhưng luận điểm thứ 5 thể hiện cao nhất sự sáng tạo lý luận của Người.</w:t>
      </w:r>
    </w:p>
    <w:p w14:paraId="47033D3D" w14:textId="58698C25" w:rsidR="009C1F9D" w:rsidRPr="0033657A" w:rsidRDefault="009C1F9D" w:rsidP="008633B5">
      <w:pPr>
        <w:pStyle w:val="NoSpacing"/>
        <w:numPr>
          <w:ilvl w:val="0"/>
          <w:numId w:val="17"/>
        </w:numPr>
        <w:jc w:val="both"/>
        <w:rPr>
          <w:rFonts w:eastAsia="Times New Roman"/>
          <w:b/>
          <w:bCs/>
          <w:color w:val="FF0000"/>
          <w:szCs w:val="26"/>
        </w:rPr>
      </w:pPr>
      <w:r w:rsidRPr="0033657A">
        <w:rPr>
          <w:rFonts w:eastAsia="Times New Roman"/>
          <w:b/>
          <w:bCs/>
          <w:color w:val="FF0000"/>
          <w:szCs w:val="26"/>
        </w:rPr>
        <w:t xml:space="preserve">Quy luật ra đời của Đảng CSVN khác quy luật chung như thế nào? </w:t>
      </w:r>
    </w:p>
    <w:p w14:paraId="30ECFBDA" w14:textId="303E87D8" w:rsidR="009C1F9D" w:rsidRPr="0033657A" w:rsidRDefault="008633B5" w:rsidP="008633B5">
      <w:pPr>
        <w:pStyle w:val="NoSpacing"/>
        <w:jc w:val="both"/>
        <w:rPr>
          <w:rFonts w:eastAsia="Times New Roman"/>
          <w:szCs w:val="26"/>
        </w:rPr>
      </w:pPr>
      <w:r>
        <w:rPr>
          <w:rFonts w:eastAsia="Times New Roman"/>
          <w:szCs w:val="26"/>
        </w:rPr>
        <w:t xml:space="preserve">- </w:t>
      </w:r>
      <w:r w:rsidR="009C1F9D" w:rsidRPr="0033657A">
        <w:rPr>
          <w:rFonts w:eastAsia="Times New Roman"/>
          <w:szCs w:val="26"/>
        </w:rPr>
        <w:t>Quy luật ra đời chung của các Đảng Cộng sản trên thế giới là sự kết hợp giữa chủ nghĩa Mác – Lênin với phong trào công nhân.</w:t>
      </w:r>
    </w:p>
    <w:p w14:paraId="626A6E47" w14:textId="77777777" w:rsidR="008633B5" w:rsidRDefault="008633B5" w:rsidP="008633B5">
      <w:pPr>
        <w:pStyle w:val="NoSpacing"/>
        <w:jc w:val="both"/>
        <w:rPr>
          <w:rFonts w:eastAsia="Times New Roman"/>
          <w:szCs w:val="26"/>
        </w:rPr>
      </w:pPr>
      <w:r>
        <w:rPr>
          <w:rFonts w:eastAsia="Times New Roman"/>
          <w:szCs w:val="26"/>
        </w:rPr>
        <w:t xml:space="preserve">- </w:t>
      </w:r>
      <w:r w:rsidR="009C1F9D" w:rsidRPr="0033657A">
        <w:rPr>
          <w:rFonts w:eastAsia="Times New Roman"/>
          <w:szCs w:val="26"/>
        </w:rPr>
        <w:t xml:space="preserve">Quy luật ra đời đặc thù của Đảng Cộng sản Việt Nam, theo quan điểm của Hồ Chí Minh, là sự kết hợp giữa chủ nghĩa Mác - Lênin với phong trào công nhân và phong trào yêu nước. </w:t>
      </w:r>
    </w:p>
    <w:p w14:paraId="5A9FF869" w14:textId="77777777" w:rsidR="008633B5" w:rsidRDefault="009C1F9D" w:rsidP="008633B5">
      <w:pPr>
        <w:pStyle w:val="NoSpacing"/>
        <w:jc w:val="both"/>
        <w:rPr>
          <w:rFonts w:eastAsia="Times New Roman"/>
          <w:szCs w:val="26"/>
        </w:rPr>
      </w:pPr>
      <w:r w:rsidRPr="0033657A">
        <w:rPr>
          <w:rFonts w:eastAsia="Times New Roman"/>
          <w:szCs w:val="26"/>
        </w:rPr>
        <w:t xml:space="preserve">Điểm giống giữa quy luật ra đời đặc thù của Đảng Cộng sản Việt Nam và quy luật ra đời chung của các Đảng Cộng sản trên thế giới là có sự kết hợp giữa chủ nghĩa Mác - Lênin với phong trào công nhân. </w:t>
      </w:r>
    </w:p>
    <w:p w14:paraId="01991ABC" w14:textId="281577C1" w:rsidR="0033657A" w:rsidRPr="0033657A" w:rsidRDefault="009C1F9D" w:rsidP="008633B5">
      <w:pPr>
        <w:pStyle w:val="NoSpacing"/>
        <w:jc w:val="both"/>
        <w:rPr>
          <w:rFonts w:eastAsia="Times New Roman"/>
          <w:szCs w:val="26"/>
        </w:rPr>
      </w:pPr>
      <w:r w:rsidRPr="0033657A">
        <w:rPr>
          <w:rFonts w:eastAsia="Times New Roman"/>
          <w:szCs w:val="26"/>
        </w:rPr>
        <w:t>Điểm khác là trong quy luật ra đời đặc thù của Đảng Cộng sản Việt Nam có thêm yếu tố là phong trào yêu nước. Hồ Chí Minh đã khẳng định sự kết hợp chủ nghĩa Mác - Lênin với phong trào công nhân và phong trào yêu nước đã dẫn tới sự ra đời của Đảng Cộng sản Việt Nam.</w:t>
      </w:r>
    </w:p>
    <w:p w14:paraId="252A2D81" w14:textId="57BCEDFE" w:rsidR="0033657A" w:rsidRPr="0033657A" w:rsidRDefault="0033657A" w:rsidP="008633B5">
      <w:pPr>
        <w:pStyle w:val="NoSpacing"/>
        <w:numPr>
          <w:ilvl w:val="0"/>
          <w:numId w:val="17"/>
        </w:numPr>
        <w:jc w:val="both"/>
        <w:rPr>
          <w:rFonts w:eastAsia="Times New Roman"/>
          <w:b/>
          <w:bCs/>
          <w:color w:val="FF0000"/>
          <w:szCs w:val="26"/>
        </w:rPr>
      </w:pPr>
      <w:r w:rsidRPr="0033657A">
        <w:rPr>
          <w:rFonts w:eastAsia="Times New Roman"/>
          <w:b/>
          <w:bCs/>
          <w:color w:val="FF0000"/>
          <w:szCs w:val="26"/>
        </w:rPr>
        <w:t>Tư tưởng Hồ Chí Minh về nhà nước của dân, do dân và vì dân</w:t>
      </w:r>
    </w:p>
    <w:p w14:paraId="34EF2299" w14:textId="77777777" w:rsidR="0033657A" w:rsidRPr="0033657A" w:rsidRDefault="0033657A" w:rsidP="008633B5">
      <w:pPr>
        <w:pStyle w:val="NoSpacing"/>
        <w:jc w:val="both"/>
        <w:rPr>
          <w:caps/>
        </w:rPr>
      </w:pPr>
      <w:r w:rsidRPr="0033657A">
        <w:rPr>
          <w:caps/>
        </w:rPr>
        <w:t>NHÀ NƯỚC CỦA NHÂN DÂN </w:t>
      </w:r>
    </w:p>
    <w:p w14:paraId="550F0FA9" w14:textId="77777777" w:rsidR="0033657A" w:rsidRPr="008633B5" w:rsidRDefault="0033657A" w:rsidP="008633B5">
      <w:pPr>
        <w:pStyle w:val="NoSpacing"/>
        <w:jc w:val="both"/>
        <w:rPr>
          <w:color w:val="000000" w:themeColor="text1"/>
          <w:szCs w:val="26"/>
        </w:rPr>
      </w:pPr>
      <w:r w:rsidRPr="008633B5">
        <w:rPr>
          <w:color w:val="000000" w:themeColor="text1"/>
          <w:szCs w:val="26"/>
        </w:rPr>
        <w:t>Nhà nước của nhân dân là nhà nước mà tất cả mọi quyền lực trong nhà nước và trong xã hội đều thuộc về nhân dân. Nhà nước của dân tức là “dân là chủ” – thể hiện vị thế, địa vị của nhân dân đối với quyền lực nhà nước</w:t>
      </w:r>
    </w:p>
    <w:p w14:paraId="3DD8BC8F" w14:textId="77777777" w:rsidR="0033657A" w:rsidRPr="008633B5" w:rsidRDefault="0033657A" w:rsidP="008633B5">
      <w:pPr>
        <w:pStyle w:val="NoSpacing"/>
        <w:jc w:val="both"/>
        <w:rPr>
          <w:color w:val="000000" w:themeColor="text1"/>
          <w:szCs w:val="26"/>
        </w:rPr>
      </w:pPr>
      <w:r w:rsidRPr="008633B5">
        <w:rPr>
          <w:color w:val="000000" w:themeColor="text1"/>
          <w:szCs w:val="26"/>
        </w:rPr>
        <w:t>Nhân dân có quyền kiểm soát, phê bình nhà nước, có quyền bãi miễn những đại biểu mà họ đã lựa chọn, bầu ra và có quyền giải tán những thiết chế quyền lực mà họ đã lập nên.</w:t>
      </w:r>
    </w:p>
    <w:p w14:paraId="3EC67E95" w14:textId="77777777" w:rsidR="0033657A" w:rsidRPr="008633B5" w:rsidRDefault="0033657A" w:rsidP="008633B5">
      <w:pPr>
        <w:pStyle w:val="NoSpacing"/>
        <w:jc w:val="both"/>
        <w:rPr>
          <w:color w:val="000000" w:themeColor="text1"/>
          <w:szCs w:val="26"/>
        </w:rPr>
      </w:pPr>
      <w:r w:rsidRPr="008633B5">
        <w:rPr>
          <w:color w:val="000000" w:themeColor="text1"/>
          <w:szCs w:val="26"/>
        </w:rPr>
        <w:t>Luật pháp dân chủ và là công cụ quyền lực của nhân dân. </w:t>
      </w:r>
    </w:p>
    <w:p w14:paraId="5FF302A7" w14:textId="77777777" w:rsidR="0033657A" w:rsidRPr="008633B5" w:rsidRDefault="0033657A" w:rsidP="008633B5">
      <w:pPr>
        <w:pStyle w:val="NoSpacing"/>
        <w:jc w:val="both"/>
        <w:rPr>
          <w:caps/>
          <w:color w:val="000000" w:themeColor="text1"/>
        </w:rPr>
      </w:pPr>
      <w:r w:rsidRPr="008633B5">
        <w:rPr>
          <w:caps/>
          <w:color w:val="000000" w:themeColor="text1"/>
        </w:rPr>
        <w:t>NHÀ NƯỚC DO NHÂN DÂN</w:t>
      </w:r>
    </w:p>
    <w:p w14:paraId="08B9A96C" w14:textId="77777777" w:rsidR="0033657A" w:rsidRPr="008633B5" w:rsidRDefault="0033657A" w:rsidP="008633B5">
      <w:pPr>
        <w:pStyle w:val="NoSpacing"/>
        <w:jc w:val="both"/>
        <w:rPr>
          <w:color w:val="000000" w:themeColor="text1"/>
          <w:szCs w:val="26"/>
        </w:rPr>
      </w:pPr>
      <w:r w:rsidRPr="008633B5">
        <w:rPr>
          <w:color w:val="000000" w:themeColor="text1"/>
          <w:szCs w:val="26"/>
        </w:rPr>
        <w:t>Nhà nước do dân phải là nhà nước</w:t>
      </w:r>
      <w:r w:rsidRPr="008633B5">
        <w:rPr>
          <w:rStyle w:val="Strong"/>
          <w:b w:val="0"/>
          <w:bCs w:val="0"/>
          <w:color w:val="000000" w:themeColor="text1"/>
          <w:szCs w:val="26"/>
          <w:bdr w:val="none" w:sz="0" w:space="0" w:color="auto" w:frame="1"/>
        </w:rPr>
        <w:t> do dân lựa chọn</w:t>
      </w:r>
      <w:r w:rsidRPr="008633B5">
        <w:rPr>
          <w:color w:val="000000" w:themeColor="text1"/>
          <w:szCs w:val="26"/>
        </w:rPr>
        <w:t>, </w:t>
      </w:r>
      <w:r w:rsidRPr="008633B5">
        <w:rPr>
          <w:rStyle w:val="Strong"/>
          <w:b w:val="0"/>
          <w:bCs w:val="0"/>
          <w:color w:val="000000" w:themeColor="text1"/>
          <w:szCs w:val="26"/>
          <w:bdr w:val="none" w:sz="0" w:space="0" w:color="auto" w:frame="1"/>
        </w:rPr>
        <w:t>bầu ra </w:t>
      </w:r>
      <w:r w:rsidRPr="008633B5">
        <w:rPr>
          <w:color w:val="000000" w:themeColor="text1"/>
          <w:szCs w:val="26"/>
        </w:rPr>
        <w:t>những đại biểu của mình. Nhà nước do dân còn có nghĩa là nhà nước do “</w:t>
      </w:r>
      <w:r w:rsidRPr="008633B5">
        <w:rPr>
          <w:rStyle w:val="Strong"/>
          <w:b w:val="0"/>
          <w:bCs w:val="0"/>
          <w:color w:val="000000" w:themeColor="text1"/>
          <w:szCs w:val="26"/>
          <w:bdr w:val="none" w:sz="0" w:space="0" w:color="auto" w:frame="1"/>
        </w:rPr>
        <w:t>dân làm chủ</w:t>
      </w:r>
      <w:r w:rsidRPr="008633B5">
        <w:rPr>
          <w:color w:val="000000" w:themeColor="text1"/>
          <w:szCs w:val="26"/>
        </w:rPr>
        <w:t>” nhấn mạnh quyền lợi và nghĩa vụ của nhân dân với tư cách là người chủ. </w:t>
      </w:r>
    </w:p>
    <w:p w14:paraId="55A54529" w14:textId="77777777" w:rsidR="0033657A" w:rsidRPr="008633B5" w:rsidRDefault="0033657A" w:rsidP="008633B5">
      <w:pPr>
        <w:pStyle w:val="NoSpacing"/>
        <w:jc w:val="both"/>
        <w:rPr>
          <w:color w:val="000000" w:themeColor="text1"/>
          <w:szCs w:val="26"/>
        </w:rPr>
      </w:pPr>
      <w:r w:rsidRPr="008633B5">
        <w:rPr>
          <w:color w:val="000000" w:themeColor="text1"/>
          <w:szCs w:val="26"/>
        </w:rPr>
        <w:t>Nhà nước </w:t>
      </w:r>
      <w:r w:rsidRPr="008633B5">
        <w:rPr>
          <w:rStyle w:val="Strong"/>
          <w:b w:val="0"/>
          <w:bCs w:val="0"/>
          <w:color w:val="000000" w:themeColor="text1"/>
          <w:szCs w:val="26"/>
          <w:bdr w:val="none" w:sz="0" w:space="0" w:color="auto" w:frame="1"/>
        </w:rPr>
        <w:t>do dân ủng hộ, giúp đỡ, đóng thuế</w:t>
      </w:r>
      <w:r w:rsidRPr="008633B5">
        <w:rPr>
          <w:color w:val="000000" w:themeColor="text1"/>
          <w:szCs w:val="26"/>
        </w:rPr>
        <w:t> để nhà nước chi tiêu, hoạt động. Nhà nước do dân phê bình, xây dựng, giúp đỡ</w:t>
      </w:r>
    </w:p>
    <w:p w14:paraId="405B2730" w14:textId="77777777" w:rsidR="0033657A" w:rsidRPr="008633B5" w:rsidRDefault="0033657A" w:rsidP="008633B5">
      <w:pPr>
        <w:pStyle w:val="NoSpacing"/>
        <w:jc w:val="both"/>
        <w:rPr>
          <w:caps/>
          <w:color w:val="000000" w:themeColor="text1"/>
        </w:rPr>
      </w:pPr>
      <w:r w:rsidRPr="008633B5">
        <w:rPr>
          <w:caps/>
          <w:color w:val="000000" w:themeColor="text1"/>
        </w:rPr>
        <w:t>NHÀ NƯỚC VÌ NHÂN DÂN</w:t>
      </w:r>
    </w:p>
    <w:p w14:paraId="03FB287E" w14:textId="77777777" w:rsidR="0033657A" w:rsidRPr="008633B5" w:rsidRDefault="0033657A" w:rsidP="008633B5">
      <w:pPr>
        <w:pStyle w:val="NoSpacing"/>
        <w:jc w:val="both"/>
        <w:rPr>
          <w:color w:val="000000" w:themeColor="text1"/>
          <w:szCs w:val="26"/>
        </w:rPr>
      </w:pPr>
      <w:r w:rsidRPr="008633B5">
        <w:rPr>
          <w:color w:val="000000" w:themeColor="text1"/>
          <w:szCs w:val="26"/>
        </w:rPr>
        <w:t>Nhà nước vì dân là nhà nước </w:t>
      </w:r>
      <w:r w:rsidRPr="008633B5">
        <w:rPr>
          <w:rStyle w:val="Strong"/>
          <w:b w:val="0"/>
          <w:bCs w:val="0"/>
          <w:color w:val="000000" w:themeColor="text1"/>
          <w:szCs w:val="26"/>
          <w:bdr w:val="none" w:sz="0" w:space="0" w:color="auto" w:frame="1"/>
        </w:rPr>
        <w:t>phục vụ lợi ích và nguyện vọng của nhân dân</w:t>
      </w:r>
      <w:r w:rsidRPr="008633B5">
        <w:rPr>
          <w:color w:val="000000" w:themeColor="text1"/>
          <w:szCs w:val="26"/>
        </w:rPr>
        <w:t>, </w:t>
      </w:r>
      <w:r w:rsidRPr="008633B5">
        <w:rPr>
          <w:rStyle w:val="Strong"/>
          <w:b w:val="0"/>
          <w:bCs w:val="0"/>
          <w:color w:val="000000" w:themeColor="text1"/>
          <w:szCs w:val="26"/>
          <w:bdr w:val="none" w:sz="0" w:space="0" w:color="auto" w:frame="1"/>
        </w:rPr>
        <w:t>không có đặc quyền đặc lợi, thực sự trong sạch, cần kiệm liêm chính</w:t>
      </w:r>
      <w:r w:rsidRPr="008633B5">
        <w:rPr>
          <w:color w:val="000000" w:themeColor="text1"/>
          <w:szCs w:val="26"/>
        </w:rPr>
        <w:t>, các cơ quan nhà nước, các cán bộ nhà nước đều phải vì nhân dân phục vụ. Trong Nhà nước vì dân, </w:t>
      </w:r>
      <w:r w:rsidRPr="008633B5">
        <w:rPr>
          <w:rStyle w:val="Strong"/>
          <w:b w:val="0"/>
          <w:bCs w:val="0"/>
          <w:color w:val="000000" w:themeColor="text1"/>
          <w:szCs w:val="26"/>
          <w:bdr w:val="none" w:sz="0" w:space="0" w:color="auto" w:frame="1"/>
        </w:rPr>
        <w:t>cán bộ vừa là đày tớ</w:t>
      </w:r>
      <w:r w:rsidRPr="008633B5">
        <w:rPr>
          <w:color w:val="000000" w:themeColor="text1"/>
          <w:szCs w:val="26"/>
        </w:rPr>
        <w:t>, nhưng đồng thời phải </w:t>
      </w:r>
      <w:r w:rsidRPr="008633B5">
        <w:rPr>
          <w:rStyle w:val="Strong"/>
          <w:b w:val="0"/>
          <w:bCs w:val="0"/>
          <w:color w:val="000000" w:themeColor="text1"/>
          <w:szCs w:val="26"/>
          <w:bdr w:val="none" w:sz="0" w:space="0" w:color="auto" w:frame="1"/>
        </w:rPr>
        <w:t>vừa là người lãnh đạo </w:t>
      </w:r>
      <w:r w:rsidRPr="008633B5">
        <w:rPr>
          <w:color w:val="000000" w:themeColor="text1"/>
          <w:szCs w:val="26"/>
        </w:rPr>
        <w:t>(việc gì có lợi cho dân dừ nhỏ mấy cũng làm; việc gì có hại cho dân dù nhỏ mấy cũng phải hết sức tránh).</w:t>
      </w:r>
    </w:p>
    <w:p w14:paraId="6828D0DC" w14:textId="03B85B67" w:rsidR="0033657A" w:rsidRPr="0033657A" w:rsidRDefault="0033657A" w:rsidP="008633B5">
      <w:pPr>
        <w:pStyle w:val="NoSpacing"/>
        <w:numPr>
          <w:ilvl w:val="0"/>
          <w:numId w:val="17"/>
        </w:numPr>
        <w:jc w:val="both"/>
        <w:rPr>
          <w:rFonts w:eastAsia="Times New Roman"/>
          <w:b/>
          <w:bCs/>
          <w:color w:val="FF0000"/>
          <w:szCs w:val="26"/>
        </w:rPr>
      </w:pPr>
      <w:r w:rsidRPr="0033657A">
        <w:rPr>
          <w:rFonts w:eastAsia="Times New Roman"/>
          <w:b/>
          <w:bCs/>
          <w:color w:val="FF0000"/>
          <w:szCs w:val="26"/>
        </w:rPr>
        <w:t>Quan điểm Hồ Chí Minh về những chuẩn mực đạo đức cách mạng của con người Việt Nam trong thời đại mới</w:t>
      </w:r>
    </w:p>
    <w:p w14:paraId="4CB42EBF" w14:textId="37223523" w:rsidR="0033657A" w:rsidRPr="008633B5" w:rsidRDefault="0033657A" w:rsidP="008633B5">
      <w:pPr>
        <w:pStyle w:val="NoSpacing"/>
        <w:jc w:val="both"/>
        <w:rPr>
          <w:b/>
          <w:bCs/>
          <w:color w:val="0066FF"/>
          <w:szCs w:val="26"/>
        </w:rPr>
      </w:pPr>
      <w:r w:rsidRPr="008633B5">
        <w:rPr>
          <w:b/>
          <w:bCs/>
          <w:color w:val="0066FF"/>
          <w:szCs w:val="26"/>
        </w:rPr>
        <w:t>Trung với nước, Hiếu với dân</w:t>
      </w:r>
    </w:p>
    <w:p w14:paraId="37723B5D" w14:textId="77777777" w:rsidR="0033657A" w:rsidRPr="0033657A" w:rsidRDefault="0033657A" w:rsidP="008633B5">
      <w:pPr>
        <w:pStyle w:val="NoSpacing"/>
        <w:jc w:val="both"/>
        <w:rPr>
          <w:color w:val="333333"/>
          <w:szCs w:val="26"/>
        </w:rPr>
      </w:pPr>
      <w:r w:rsidRPr="0033657A">
        <w:rPr>
          <w:color w:val="333333"/>
          <w:szCs w:val="26"/>
        </w:rPr>
        <w:t>Trung và hiếu </w:t>
      </w:r>
      <w:r w:rsidRPr="0033657A">
        <w:rPr>
          <w:rStyle w:val="Strong"/>
          <w:b w:val="0"/>
          <w:bCs w:val="0"/>
          <w:color w:val="333333"/>
          <w:szCs w:val="26"/>
          <w:bdr w:val="none" w:sz="0" w:space="0" w:color="auto" w:frame="1"/>
        </w:rPr>
        <w:t>là những khái niệm đạo đức cũ</w:t>
      </w:r>
      <w:r w:rsidRPr="0033657A">
        <w:rPr>
          <w:color w:val="333333"/>
          <w:szCs w:val="26"/>
        </w:rPr>
        <w:t> đã có từ lâu trong tư tưởng đạo đức truyền thống Việt Nam và phương Đông, phản ánh mối quan hệ lớn nhất và cũng là phẩm chất bao trùm nhất: “</w:t>
      </w:r>
      <w:r w:rsidRPr="0033657A">
        <w:rPr>
          <w:rStyle w:val="Strong"/>
          <w:b w:val="0"/>
          <w:bCs w:val="0"/>
          <w:color w:val="333333"/>
          <w:szCs w:val="26"/>
          <w:bdr w:val="none" w:sz="0" w:space="0" w:color="auto" w:frame="1"/>
        </w:rPr>
        <w:t>Trung với vua, hiếu với cha mẹ</w:t>
      </w:r>
      <w:r w:rsidRPr="0033657A">
        <w:rPr>
          <w:color w:val="333333"/>
          <w:szCs w:val="26"/>
        </w:rPr>
        <w:t>” (Quan niệm hạn hẹp trước đây, </w:t>
      </w:r>
      <w:r w:rsidRPr="0033657A">
        <w:rPr>
          <w:rStyle w:val="Emphasis"/>
          <w:color w:val="333333"/>
          <w:szCs w:val="26"/>
          <w:bdr w:val="none" w:sz="0" w:space="0" w:color="auto" w:frame="1"/>
        </w:rPr>
        <w:t>Hồ Chí Minh</w:t>
      </w:r>
      <w:r w:rsidRPr="0033657A">
        <w:rPr>
          <w:color w:val="333333"/>
          <w:szCs w:val="26"/>
        </w:rPr>
        <w:t> ví như là….)</w:t>
      </w:r>
    </w:p>
    <w:p w14:paraId="345C40CB" w14:textId="77777777" w:rsidR="0033657A" w:rsidRPr="0033657A" w:rsidRDefault="0033657A" w:rsidP="008633B5">
      <w:pPr>
        <w:pStyle w:val="NoSpacing"/>
        <w:jc w:val="both"/>
        <w:rPr>
          <w:color w:val="333333"/>
          <w:szCs w:val="26"/>
        </w:rPr>
      </w:pPr>
      <w:r w:rsidRPr="0033657A">
        <w:rPr>
          <w:color w:val="333333"/>
          <w:szCs w:val="26"/>
        </w:rPr>
        <w:lastRenderedPageBreak/>
        <w:t>Phẩm chất này được Hồ Chí Minh sử dụng với những nội dung mới, rộng lớn: “</w:t>
      </w:r>
      <w:r w:rsidRPr="0033657A">
        <w:rPr>
          <w:rStyle w:val="Strong"/>
          <w:b w:val="0"/>
          <w:bCs w:val="0"/>
          <w:color w:val="333333"/>
          <w:szCs w:val="26"/>
          <w:bdr w:val="none" w:sz="0" w:space="0" w:color="auto" w:frame="1"/>
        </w:rPr>
        <w:t>Trung với nước, hiếu với dân</w:t>
      </w:r>
      <w:r w:rsidRPr="0033657A">
        <w:rPr>
          <w:color w:val="333333"/>
          <w:szCs w:val="26"/>
        </w:rPr>
        <w:t>”, đã tạo nên một cuộc cách mạng sâu sắc trong lĩnh vực đạo đức.</w:t>
      </w:r>
    </w:p>
    <w:p w14:paraId="522E75B3" w14:textId="77777777" w:rsidR="0033657A" w:rsidRPr="008633B5" w:rsidRDefault="0033657A" w:rsidP="008633B5">
      <w:pPr>
        <w:pStyle w:val="NoSpacing"/>
        <w:jc w:val="both"/>
        <w:rPr>
          <w:b/>
          <w:bCs/>
          <w:i/>
          <w:iCs/>
          <w:color w:val="00AB2D"/>
          <w:szCs w:val="26"/>
        </w:rPr>
      </w:pPr>
      <w:r w:rsidRPr="008633B5">
        <w:rPr>
          <w:b/>
          <w:bCs/>
          <w:i/>
          <w:iCs/>
          <w:color w:val="00AB2D"/>
          <w:szCs w:val="26"/>
        </w:rPr>
        <w:t>Trung với nước</w:t>
      </w:r>
    </w:p>
    <w:p w14:paraId="5B663894" w14:textId="77777777" w:rsidR="0033657A" w:rsidRPr="0033657A" w:rsidRDefault="0033657A" w:rsidP="008633B5">
      <w:pPr>
        <w:pStyle w:val="NoSpacing"/>
        <w:jc w:val="both"/>
        <w:rPr>
          <w:color w:val="333333"/>
          <w:szCs w:val="26"/>
        </w:rPr>
      </w:pPr>
      <w:r w:rsidRPr="0033657A">
        <w:rPr>
          <w:color w:val="333333"/>
          <w:szCs w:val="26"/>
        </w:rPr>
        <w:t>Đặt lợi ích của Đảng, của Tổ quốc, của cách mạng lên trên hết.</w:t>
      </w:r>
    </w:p>
    <w:p w14:paraId="7B957CD3" w14:textId="77777777" w:rsidR="0033657A" w:rsidRPr="0033657A" w:rsidRDefault="0033657A" w:rsidP="008633B5">
      <w:pPr>
        <w:pStyle w:val="NoSpacing"/>
        <w:jc w:val="both"/>
        <w:rPr>
          <w:color w:val="333333"/>
          <w:szCs w:val="26"/>
        </w:rPr>
      </w:pPr>
      <w:r w:rsidRPr="0033657A">
        <w:rPr>
          <w:color w:val="333333"/>
          <w:szCs w:val="26"/>
        </w:rPr>
        <w:t>Quyết tâm phấn đấu thực hiện mục tiêu của cách mạng.</w:t>
      </w:r>
    </w:p>
    <w:p w14:paraId="30E29C8B" w14:textId="77777777" w:rsidR="0033657A" w:rsidRPr="0033657A" w:rsidRDefault="0033657A" w:rsidP="008633B5">
      <w:pPr>
        <w:pStyle w:val="NoSpacing"/>
        <w:jc w:val="both"/>
        <w:rPr>
          <w:color w:val="333333"/>
          <w:szCs w:val="26"/>
        </w:rPr>
      </w:pPr>
      <w:r w:rsidRPr="0033657A">
        <w:rPr>
          <w:color w:val="333333"/>
          <w:szCs w:val="26"/>
        </w:rPr>
        <w:t>Thực hiện tốt chủ trương, chính sách của Đảng và Nhà nước.</w:t>
      </w:r>
    </w:p>
    <w:p w14:paraId="009C5DF0" w14:textId="77777777" w:rsidR="0033657A" w:rsidRPr="008633B5" w:rsidRDefault="0033657A" w:rsidP="008633B5">
      <w:pPr>
        <w:pStyle w:val="NoSpacing"/>
        <w:jc w:val="both"/>
        <w:rPr>
          <w:b/>
          <w:bCs/>
          <w:i/>
          <w:iCs/>
          <w:color w:val="00AB2D"/>
          <w:szCs w:val="26"/>
        </w:rPr>
      </w:pPr>
      <w:r w:rsidRPr="008633B5">
        <w:rPr>
          <w:b/>
          <w:bCs/>
          <w:i/>
          <w:iCs/>
          <w:color w:val="00AB2D"/>
          <w:szCs w:val="26"/>
        </w:rPr>
        <w:t>Hiếu với dân</w:t>
      </w:r>
    </w:p>
    <w:p w14:paraId="09CC60B6" w14:textId="77777777" w:rsidR="0033657A" w:rsidRPr="0033657A" w:rsidRDefault="0033657A" w:rsidP="008633B5">
      <w:pPr>
        <w:pStyle w:val="NoSpacing"/>
        <w:jc w:val="both"/>
        <w:rPr>
          <w:color w:val="333333"/>
          <w:szCs w:val="26"/>
        </w:rPr>
      </w:pPr>
      <w:r w:rsidRPr="0033657A">
        <w:rPr>
          <w:color w:val="333333"/>
          <w:szCs w:val="26"/>
        </w:rPr>
        <w:t>Yêu dân, kính trọng dân, lấy dân làm gốc.</w:t>
      </w:r>
    </w:p>
    <w:p w14:paraId="00A6D328" w14:textId="77777777" w:rsidR="0033657A" w:rsidRPr="0033657A" w:rsidRDefault="0033657A" w:rsidP="008633B5">
      <w:pPr>
        <w:pStyle w:val="NoSpacing"/>
        <w:jc w:val="both"/>
        <w:rPr>
          <w:color w:val="333333"/>
          <w:szCs w:val="26"/>
        </w:rPr>
      </w:pPr>
      <w:r w:rsidRPr="0033657A">
        <w:rPr>
          <w:color w:val="333333"/>
          <w:szCs w:val="26"/>
        </w:rPr>
        <w:t>Đề cao tinh thần phục vụ nhân dân.</w:t>
      </w:r>
    </w:p>
    <w:p w14:paraId="1AFF4484" w14:textId="77777777" w:rsidR="0033657A" w:rsidRPr="0033657A" w:rsidRDefault="0033657A" w:rsidP="008633B5">
      <w:pPr>
        <w:pStyle w:val="NoSpacing"/>
        <w:jc w:val="both"/>
        <w:rPr>
          <w:color w:val="333333"/>
          <w:szCs w:val="26"/>
        </w:rPr>
      </w:pPr>
      <w:r w:rsidRPr="0033657A">
        <w:rPr>
          <w:color w:val="333333"/>
          <w:szCs w:val="26"/>
        </w:rPr>
        <w:t>Luôn quan tâm chăm lo cho đời sống vật chất, tinh thần của nhân dân.</w:t>
      </w:r>
    </w:p>
    <w:p w14:paraId="4DF446C5" w14:textId="77777777" w:rsidR="0033657A" w:rsidRPr="0033657A" w:rsidRDefault="0033657A" w:rsidP="008633B5">
      <w:pPr>
        <w:pStyle w:val="NoSpacing"/>
        <w:jc w:val="both"/>
        <w:rPr>
          <w:color w:val="333333"/>
          <w:szCs w:val="26"/>
        </w:rPr>
      </w:pPr>
      <w:r w:rsidRPr="0033657A">
        <w:rPr>
          <w:color w:val="333333"/>
          <w:szCs w:val="26"/>
        </w:rPr>
        <w:t>Tôn trọng và phát huy quyền làm chủ của dân, nâng cao dân trí để dân biết và sử dụng quyền làm chủ của mình. </w:t>
      </w:r>
    </w:p>
    <w:p w14:paraId="2F4BD3DA" w14:textId="4B766ACB" w:rsidR="0033657A" w:rsidRPr="008633B5" w:rsidRDefault="0033657A" w:rsidP="008633B5">
      <w:pPr>
        <w:pStyle w:val="NoSpacing"/>
        <w:jc w:val="both"/>
        <w:rPr>
          <w:b/>
          <w:bCs/>
          <w:color w:val="0066FF"/>
          <w:szCs w:val="26"/>
        </w:rPr>
      </w:pPr>
      <w:r w:rsidRPr="008633B5">
        <w:rPr>
          <w:b/>
          <w:bCs/>
          <w:color w:val="0066FF"/>
          <w:szCs w:val="26"/>
        </w:rPr>
        <w:t>Cần, kiệm, liêm, chính, chí công vô tư</w:t>
      </w:r>
    </w:p>
    <w:p w14:paraId="0B0B1556" w14:textId="77777777" w:rsidR="0033657A" w:rsidRPr="0033657A" w:rsidRDefault="0033657A" w:rsidP="008633B5">
      <w:pPr>
        <w:pStyle w:val="NoSpacing"/>
        <w:jc w:val="both"/>
        <w:rPr>
          <w:color w:val="333333"/>
          <w:szCs w:val="26"/>
        </w:rPr>
      </w:pPr>
      <w:r w:rsidRPr="0033657A">
        <w:rPr>
          <w:color w:val="333333"/>
          <w:szCs w:val="26"/>
        </w:rPr>
        <w:t>Cần là siêng năng, chăn chỉ, lao động có hiệu quả, có kế hoạnh, có năng suất với tinh thần tự lực cánh sinh</w:t>
      </w:r>
    </w:p>
    <w:p w14:paraId="433E2E21" w14:textId="77777777" w:rsidR="0033657A" w:rsidRPr="0033657A" w:rsidRDefault="0033657A" w:rsidP="008633B5">
      <w:pPr>
        <w:pStyle w:val="NoSpacing"/>
        <w:jc w:val="both"/>
        <w:rPr>
          <w:color w:val="333333"/>
          <w:szCs w:val="26"/>
        </w:rPr>
      </w:pPr>
      <w:r w:rsidRPr="0033657A">
        <w:rPr>
          <w:color w:val="333333"/>
          <w:szCs w:val="26"/>
        </w:rPr>
        <w:t>Kiệm là tiết kiệm, tiết kiệm thời gian, tiền bạc của nhân dân</w:t>
      </w:r>
    </w:p>
    <w:p w14:paraId="437C7012" w14:textId="77777777" w:rsidR="0033657A" w:rsidRPr="0033657A" w:rsidRDefault="0033657A" w:rsidP="008633B5">
      <w:pPr>
        <w:pStyle w:val="NoSpacing"/>
        <w:jc w:val="both"/>
        <w:rPr>
          <w:color w:val="333333"/>
          <w:szCs w:val="26"/>
        </w:rPr>
      </w:pPr>
      <w:r w:rsidRPr="0033657A">
        <w:rPr>
          <w:color w:val="333333"/>
          <w:szCs w:val="26"/>
        </w:rPr>
        <w:t>Liêm là tôn trọng của công và của dân. Phải luôn trong sạch, không tham lam</w:t>
      </w:r>
    </w:p>
    <w:p w14:paraId="17E43257" w14:textId="77777777" w:rsidR="0033657A" w:rsidRPr="0033657A" w:rsidRDefault="0033657A" w:rsidP="008633B5">
      <w:pPr>
        <w:pStyle w:val="NoSpacing"/>
        <w:jc w:val="both"/>
        <w:rPr>
          <w:color w:val="333333"/>
          <w:szCs w:val="26"/>
        </w:rPr>
      </w:pPr>
      <w:r w:rsidRPr="0033657A">
        <w:rPr>
          <w:color w:val="333333"/>
          <w:szCs w:val="26"/>
        </w:rPr>
        <w:t>Chính là thẳng thắn, đứng đắn</w:t>
      </w:r>
    </w:p>
    <w:p w14:paraId="286BF83E" w14:textId="77777777" w:rsidR="0033657A" w:rsidRPr="0033657A" w:rsidRDefault="0033657A" w:rsidP="008633B5">
      <w:pPr>
        <w:pStyle w:val="NoSpacing"/>
        <w:jc w:val="both"/>
        <w:rPr>
          <w:color w:val="333333"/>
          <w:szCs w:val="26"/>
        </w:rPr>
      </w:pPr>
      <w:r w:rsidRPr="0033657A">
        <w:rPr>
          <w:color w:val="333333"/>
          <w:szCs w:val="26"/>
        </w:rPr>
        <w:t>Chí công vô tư là sự công bằng, công tâm không thiên tư, thiên vị, làm việc công minh, thẳng thắn vì lợi ích tập thể</w:t>
      </w:r>
    </w:p>
    <w:p w14:paraId="511F24AF" w14:textId="19DC7A0C" w:rsidR="0033657A" w:rsidRPr="008633B5" w:rsidRDefault="0033657A" w:rsidP="008633B5">
      <w:pPr>
        <w:pStyle w:val="NoSpacing"/>
        <w:jc w:val="both"/>
        <w:rPr>
          <w:b/>
          <w:bCs/>
          <w:color w:val="0066FF"/>
          <w:szCs w:val="26"/>
        </w:rPr>
      </w:pPr>
      <w:r w:rsidRPr="008633B5">
        <w:rPr>
          <w:b/>
          <w:bCs/>
          <w:color w:val="0066FF"/>
          <w:szCs w:val="26"/>
        </w:rPr>
        <w:t>Thương yêu con người, sống có tình nghĩa</w:t>
      </w:r>
    </w:p>
    <w:p w14:paraId="32CF3653" w14:textId="77777777" w:rsidR="0033657A" w:rsidRPr="0033657A" w:rsidRDefault="0033657A" w:rsidP="008633B5">
      <w:pPr>
        <w:pStyle w:val="NoSpacing"/>
        <w:jc w:val="both"/>
        <w:rPr>
          <w:color w:val="333333"/>
          <w:szCs w:val="26"/>
        </w:rPr>
      </w:pPr>
      <w:r w:rsidRPr="0033657A">
        <w:rPr>
          <w:color w:val="333333"/>
          <w:szCs w:val="26"/>
        </w:rPr>
        <w:t>Tình yêu thương con người là </w:t>
      </w:r>
      <w:r w:rsidRPr="0033657A">
        <w:rPr>
          <w:rStyle w:val="Strong"/>
          <w:b w:val="0"/>
          <w:bCs w:val="0"/>
          <w:color w:val="333333"/>
          <w:szCs w:val="26"/>
          <w:bdr w:val="none" w:sz="0" w:space="0" w:color="auto" w:frame="1"/>
        </w:rPr>
        <w:t>tình cảm nhân</w:t>
      </w:r>
      <w:r w:rsidRPr="0033657A">
        <w:rPr>
          <w:color w:val="333333"/>
          <w:szCs w:val="26"/>
        </w:rPr>
        <w:t> ái sâu sắc, rộng lớn, trước hết </w:t>
      </w:r>
      <w:r w:rsidRPr="0033657A">
        <w:rPr>
          <w:rStyle w:val="Strong"/>
          <w:b w:val="0"/>
          <w:bCs w:val="0"/>
          <w:color w:val="333333"/>
          <w:szCs w:val="26"/>
          <w:bdr w:val="none" w:sz="0" w:space="0" w:color="auto" w:frame="1"/>
        </w:rPr>
        <w:t>dành cho những người nghèo khổ</w:t>
      </w:r>
      <w:r w:rsidRPr="0033657A">
        <w:rPr>
          <w:color w:val="333333"/>
          <w:szCs w:val="26"/>
        </w:rPr>
        <w:t>, những người </w:t>
      </w:r>
      <w:r w:rsidRPr="0033657A">
        <w:rPr>
          <w:rStyle w:val="Strong"/>
          <w:b w:val="0"/>
          <w:bCs w:val="0"/>
          <w:color w:val="333333"/>
          <w:szCs w:val="26"/>
          <w:bdr w:val="none" w:sz="0" w:space="0" w:color="auto" w:frame="1"/>
        </w:rPr>
        <w:t>bị mất quyền</w:t>
      </w:r>
      <w:r w:rsidRPr="0033657A">
        <w:rPr>
          <w:color w:val="333333"/>
          <w:szCs w:val="26"/>
        </w:rPr>
        <w:t>, những người </w:t>
      </w:r>
      <w:r w:rsidRPr="0033657A">
        <w:rPr>
          <w:rStyle w:val="Strong"/>
          <w:b w:val="0"/>
          <w:bCs w:val="0"/>
          <w:color w:val="333333"/>
          <w:szCs w:val="26"/>
          <w:bdr w:val="none" w:sz="0" w:space="0" w:color="auto" w:frame="1"/>
        </w:rPr>
        <w:t>bị áp bức</w:t>
      </w:r>
      <w:r w:rsidRPr="0033657A">
        <w:rPr>
          <w:color w:val="333333"/>
          <w:szCs w:val="26"/>
        </w:rPr>
        <w:t>, bị </w:t>
      </w:r>
      <w:r w:rsidRPr="0033657A">
        <w:rPr>
          <w:rStyle w:val="Strong"/>
          <w:b w:val="0"/>
          <w:bCs w:val="0"/>
          <w:color w:val="333333"/>
          <w:szCs w:val="26"/>
          <w:bdr w:val="none" w:sz="0" w:space="0" w:color="auto" w:frame="1"/>
        </w:rPr>
        <w:t>bóc lột</w:t>
      </w:r>
      <w:r w:rsidRPr="0033657A">
        <w:rPr>
          <w:color w:val="333333"/>
          <w:szCs w:val="26"/>
        </w:rPr>
        <w:t> </w:t>
      </w:r>
      <w:r w:rsidRPr="0033657A">
        <w:rPr>
          <w:rStyle w:val="Strong"/>
          <w:b w:val="0"/>
          <w:bCs w:val="0"/>
          <w:color w:val="333333"/>
          <w:szCs w:val="26"/>
          <w:bdr w:val="none" w:sz="0" w:space="0" w:color="auto" w:frame="1"/>
        </w:rPr>
        <w:t>không phân biệt màu da, dân tộc</w:t>
      </w:r>
      <w:r w:rsidRPr="0033657A">
        <w:rPr>
          <w:color w:val="333333"/>
          <w:szCs w:val="26"/>
        </w:rPr>
        <w:t>.</w:t>
      </w:r>
    </w:p>
    <w:p w14:paraId="5263E571" w14:textId="77777777" w:rsidR="0033657A" w:rsidRPr="0033657A" w:rsidRDefault="0033657A" w:rsidP="008633B5">
      <w:pPr>
        <w:pStyle w:val="NoSpacing"/>
        <w:jc w:val="both"/>
        <w:rPr>
          <w:color w:val="333333"/>
          <w:szCs w:val="26"/>
        </w:rPr>
      </w:pPr>
      <w:r w:rsidRPr="0033657A">
        <w:rPr>
          <w:color w:val="333333"/>
          <w:szCs w:val="26"/>
        </w:rPr>
        <w:t>Người cho rằng, nếu </w:t>
      </w:r>
      <w:r w:rsidRPr="0033657A">
        <w:rPr>
          <w:rStyle w:val="Strong"/>
          <w:b w:val="0"/>
          <w:bCs w:val="0"/>
          <w:color w:val="333333"/>
          <w:szCs w:val="26"/>
          <w:bdr w:val="none" w:sz="0" w:space="0" w:color="auto" w:frame="1"/>
        </w:rPr>
        <w:t>không có tình yêu thương</w:t>
      </w:r>
      <w:r w:rsidRPr="0033657A">
        <w:rPr>
          <w:color w:val="333333"/>
          <w:szCs w:val="26"/>
        </w:rPr>
        <w:t> như vậy thì </w:t>
      </w:r>
      <w:r w:rsidRPr="0033657A">
        <w:rPr>
          <w:rStyle w:val="Strong"/>
          <w:b w:val="0"/>
          <w:bCs w:val="0"/>
          <w:color w:val="333333"/>
          <w:szCs w:val="26"/>
          <w:bdr w:val="none" w:sz="0" w:space="0" w:color="auto" w:frame="1"/>
        </w:rPr>
        <w:t>không thể nói đến cách mạng</w:t>
      </w:r>
      <w:r w:rsidRPr="0033657A">
        <w:rPr>
          <w:color w:val="333333"/>
          <w:szCs w:val="26"/>
        </w:rPr>
        <w:t>, </w:t>
      </w:r>
      <w:r w:rsidRPr="0033657A">
        <w:rPr>
          <w:rStyle w:val="Strong"/>
          <w:b w:val="0"/>
          <w:bCs w:val="0"/>
          <w:color w:val="333333"/>
          <w:szCs w:val="26"/>
          <w:bdr w:val="none" w:sz="0" w:space="0" w:color="auto" w:frame="1"/>
        </w:rPr>
        <w:t>càng không thể nói đến chủ nghĩa xã hội</w:t>
      </w:r>
      <w:r w:rsidRPr="0033657A">
        <w:rPr>
          <w:color w:val="333333"/>
          <w:szCs w:val="26"/>
        </w:rPr>
        <w:t> và </w:t>
      </w:r>
      <w:r w:rsidRPr="0033657A">
        <w:rPr>
          <w:rStyle w:val="Strong"/>
          <w:b w:val="0"/>
          <w:bCs w:val="0"/>
          <w:color w:val="333333"/>
          <w:szCs w:val="26"/>
          <w:bdr w:val="none" w:sz="0" w:space="0" w:color="auto" w:frame="1"/>
        </w:rPr>
        <w:t>chủ nghĩa cộng sản</w:t>
      </w:r>
      <w:r w:rsidRPr="0033657A">
        <w:rPr>
          <w:color w:val="333333"/>
          <w:szCs w:val="26"/>
        </w:rPr>
        <w:t>. </w:t>
      </w:r>
    </w:p>
    <w:p w14:paraId="5D661157" w14:textId="4971357B" w:rsidR="0033657A" w:rsidRPr="008633B5" w:rsidRDefault="0033657A" w:rsidP="008633B5">
      <w:pPr>
        <w:pStyle w:val="NoSpacing"/>
        <w:jc w:val="both"/>
        <w:rPr>
          <w:b/>
          <w:bCs/>
          <w:color w:val="0066FF"/>
          <w:szCs w:val="26"/>
        </w:rPr>
      </w:pPr>
      <w:r w:rsidRPr="008633B5">
        <w:rPr>
          <w:b/>
          <w:bCs/>
          <w:color w:val="0066FF"/>
          <w:szCs w:val="26"/>
        </w:rPr>
        <w:t>Có tinh thần quốc tế trong sáng</w:t>
      </w:r>
    </w:p>
    <w:p w14:paraId="2FB42906" w14:textId="77777777" w:rsidR="0033657A" w:rsidRPr="0033657A" w:rsidRDefault="0033657A" w:rsidP="008633B5">
      <w:pPr>
        <w:pStyle w:val="NoSpacing"/>
        <w:jc w:val="both"/>
        <w:rPr>
          <w:color w:val="333333"/>
          <w:szCs w:val="26"/>
        </w:rPr>
      </w:pPr>
      <w:r w:rsidRPr="0033657A">
        <w:rPr>
          <w:color w:val="333333"/>
          <w:szCs w:val="26"/>
        </w:rPr>
        <w:t>Đó </w:t>
      </w:r>
      <w:r w:rsidRPr="0033657A">
        <w:rPr>
          <w:rStyle w:val="Strong"/>
          <w:b w:val="0"/>
          <w:bCs w:val="0"/>
          <w:color w:val="333333"/>
          <w:szCs w:val="26"/>
          <w:bdr w:val="none" w:sz="0" w:space="0" w:color="auto" w:frame="1"/>
        </w:rPr>
        <w:t>là sự tôn trọng</w:t>
      </w:r>
      <w:r w:rsidRPr="0033657A">
        <w:rPr>
          <w:color w:val="333333"/>
          <w:szCs w:val="26"/>
        </w:rPr>
        <w:t>, </w:t>
      </w:r>
      <w:r w:rsidRPr="0033657A">
        <w:rPr>
          <w:rStyle w:val="Strong"/>
          <w:b w:val="0"/>
          <w:bCs w:val="0"/>
          <w:color w:val="333333"/>
          <w:szCs w:val="26"/>
          <w:bdr w:val="none" w:sz="0" w:space="0" w:color="auto" w:frame="1"/>
        </w:rPr>
        <w:t>hiểu biết</w:t>
      </w:r>
      <w:r w:rsidRPr="0033657A">
        <w:rPr>
          <w:color w:val="333333"/>
          <w:szCs w:val="26"/>
        </w:rPr>
        <w:t>, </w:t>
      </w:r>
      <w:r w:rsidRPr="0033657A">
        <w:rPr>
          <w:rStyle w:val="Strong"/>
          <w:b w:val="0"/>
          <w:bCs w:val="0"/>
          <w:color w:val="333333"/>
          <w:szCs w:val="26"/>
          <w:bdr w:val="none" w:sz="0" w:space="0" w:color="auto" w:frame="1"/>
        </w:rPr>
        <w:t>thương yêu</w:t>
      </w:r>
      <w:r w:rsidRPr="0033657A">
        <w:rPr>
          <w:color w:val="333333"/>
          <w:szCs w:val="26"/>
        </w:rPr>
        <w:t> và </w:t>
      </w:r>
      <w:r w:rsidRPr="0033657A">
        <w:rPr>
          <w:rStyle w:val="Strong"/>
          <w:b w:val="0"/>
          <w:bCs w:val="0"/>
          <w:color w:val="333333"/>
          <w:szCs w:val="26"/>
          <w:bdr w:val="none" w:sz="0" w:space="0" w:color="auto" w:frame="1"/>
        </w:rPr>
        <w:t>đoàn kết với giai cấp vô sản toàn thế giới</w:t>
      </w:r>
      <w:r w:rsidRPr="0033657A">
        <w:rPr>
          <w:color w:val="333333"/>
          <w:szCs w:val="26"/>
        </w:rPr>
        <w:t>, với </w:t>
      </w:r>
      <w:r w:rsidRPr="0033657A">
        <w:rPr>
          <w:rStyle w:val="Strong"/>
          <w:b w:val="0"/>
          <w:bCs w:val="0"/>
          <w:color w:val="333333"/>
          <w:szCs w:val="26"/>
          <w:bdr w:val="none" w:sz="0" w:space="0" w:color="auto" w:frame="1"/>
        </w:rPr>
        <w:t>các dân tộc bị áp bức</w:t>
      </w:r>
      <w:r w:rsidRPr="0033657A">
        <w:rPr>
          <w:color w:val="333333"/>
          <w:szCs w:val="26"/>
        </w:rPr>
        <w:t>, với </w:t>
      </w:r>
      <w:r w:rsidRPr="0033657A">
        <w:rPr>
          <w:rStyle w:val="Strong"/>
          <w:b w:val="0"/>
          <w:bCs w:val="0"/>
          <w:color w:val="333333"/>
          <w:szCs w:val="26"/>
          <w:bdr w:val="none" w:sz="0" w:space="0" w:color="auto" w:frame="1"/>
        </w:rPr>
        <w:t>tất cả các dân tộc và nhân dân các nước</w:t>
      </w:r>
      <w:r w:rsidRPr="0033657A">
        <w:rPr>
          <w:color w:val="333333"/>
          <w:szCs w:val="26"/>
        </w:rPr>
        <w:t>, với </w:t>
      </w:r>
      <w:r w:rsidRPr="0033657A">
        <w:rPr>
          <w:rStyle w:val="Strong"/>
          <w:b w:val="0"/>
          <w:bCs w:val="0"/>
          <w:color w:val="333333"/>
          <w:szCs w:val="26"/>
          <w:bdr w:val="none" w:sz="0" w:space="0" w:color="auto" w:frame="1"/>
        </w:rPr>
        <w:t>những người tiến bộ trên toàn cầu</w:t>
      </w:r>
      <w:r w:rsidRPr="0033657A">
        <w:rPr>
          <w:color w:val="333333"/>
          <w:szCs w:val="26"/>
        </w:rPr>
        <w:t>, </w:t>
      </w:r>
      <w:r w:rsidRPr="0033657A">
        <w:rPr>
          <w:rStyle w:val="Strong"/>
          <w:b w:val="0"/>
          <w:bCs w:val="0"/>
          <w:color w:val="333333"/>
          <w:szCs w:val="26"/>
          <w:bdr w:val="none" w:sz="0" w:space="0" w:color="auto" w:frame="1"/>
        </w:rPr>
        <w:t>chống lại</w:t>
      </w:r>
      <w:r w:rsidRPr="0033657A">
        <w:rPr>
          <w:color w:val="333333"/>
          <w:szCs w:val="26"/>
        </w:rPr>
        <w:t> mọi </w:t>
      </w:r>
      <w:r w:rsidRPr="0033657A">
        <w:rPr>
          <w:rStyle w:val="Strong"/>
          <w:b w:val="0"/>
          <w:bCs w:val="0"/>
          <w:color w:val="333333"/>
          <w:szCs w:val="26"/>
          <w:bdr w:val="none" w:sz="0" w:space="0" w:color="auto" w:frame="1"/>
        </w:rPr>
        <w:t>sự chia rẽ,</w:t>
      </w:r>
      <w:r w:rsidRPr="0033657A">
        <w:rPr>
          <w:color w:val="333333"/>
          <w:szCs w:val="26"/>
        </w:rPr>
        <w:t> </w:t>
      </w:r>
      <w:r w:rsidRPr="0033657A">
        <w:rPr>
          <w:rStyle w:val="Strong"/>
          <w:b w:val="0"/>
          <w:bCs w:val="0"/>
          <w:color w:val="333333"/>
          <w:szCs w:val="26"/>
          <w:bdr w:val="none" w:sz="0" w:space="0" w:color="auto" w:frame="1"/>
        </w:rPr>
        <w:t>hằn thù</w:t>
      </w:r>
      <w:r w:rsidRPr="0033657A">
        <w:rPr>
          <w:color w:val="333333"/>
          <w:szCs w:val="26"/>
        </w:rPr>
        <w:t>, </w:t>
      </w:r>
      <w:r w:rsidRPr="0033657A">
        <w:rPr>
          <w:rStyle w:val="Strong"/>
          <w:b w:val="0"/>
          <w:bCs w:val="0"/>
          <w:color w:val="333333"/>
          <w:szCs w:val="26"/>
          <w:bdr w:val="none" w:sz="0" w:space="0" w:color="auto" w:frame="1"/>
        </w:rPr>
        <w:t>bất bình đẳng</w:t>
      </w:r>
      <w:r w:rsidRPr="0033657A">
        <w:rPr>
          <w:color w:val="333333"/>
          <w:szCs w:val="26"/>
        </w:rPr>
        <w:t> và </w:t>
      </w:r>
      <w:r w:rsidRPr="0033657A">
        <w:rPr>
          <w:rStyle w:val="Strong"/>
          <w:b w:val="0"/>
          <w:bCs w:val="0"/>
          <w:color w:val="333333"/>
          <w:szCs w:val="26"/>
          <w:bdr w:val="none" w:sz="0" w:space="0" w:color="auto" w:frame="1"/>
        </w:rPr>
        <w:t>phân biệt chủng tộc</w:t>
      </w:r>
      <w:r w:rsidRPr="0033657A">
        <w:rPr>
          <w:color w:val="333333"/>
          <w:szCs w:val="26"/>
        </w:rPr>
        <w:t>; chống lại </w:t>
      </w:r>
      <w:r w:rsidRPr="0033657A">
        <w:rPr>
          <w:rStyle w:val="Strong"/>
          <w:b w:val="0"/>
          <w:bCs w:val="0"/>
          <w:color w:val="333333"/>
          <w:szCs w:val="26"/>
          <w:bdr w:val="none" w:sz="0" w:space="0" w:color="auto" w:frame="1"/>
        </w:rPr>
        <w:t>chủ nghĩa dân tộc hẹp hòi</w:t>
      </w:r>
      <w:r w:rsidRPr="0033657A">
        <w:rPr>
          <w:color w:val="333333"/>
          <w:szCs w:val="26"/>
        </w:rPr>
        <w:t>, </w:t>
      </w:r>
      <w:r w:rsidRPr="0033657A">
        <w:rPr>
          <w:rStyle w:val="Strong"/>
          <w:b w:val="0"/>
          <w:bCs w:val="0"/>
          <w:color w:val="333333"/>
          <w:szCs w:val="26"/>
          <w:bdr w:val="none" w:sz="0" w:space="0" w:color="auto" w:frame="1"/>
        </w:rPr>
        <w:t>sôvanh</w:t>
      </w:r>
      <w:r w:rsidRPr="0033657A">
        <w:rPr>
          <w:color w:val="333333"/>
          <w:szCs w:val="26"/>
        </w:rPr>
        <w:t>, </w:t>
      </w:r>
      <w:r w:rsidRPr="0033657A">
        <w:rPr>
          <w:rStyle w:val="Strong"/>
          <w:b w:val="0"/>
          <w:bCs w:val="0"/>
          <w:color w:val="333333"/>
          <w:szCs w:val="26"/>
          <w:bdr w:val="none" w:sz="0" w:space="0" w:color="auto" w:frame="1"/>
        </w:rPr>
        <w:t>biệt lập</w:t>
      </w:r>
      <w:r w:rsidRPr="0033657A">
        <w:rPr>
          <w:color w:val="333333"/>
          <w:szCs w:val="26"/>
        </w:rPr>
        <w:t> và </w:t>
      </w:r>
      <w:r w:rsidRPr="0033657A">
        <w:rPr>
          <w:rStyle w:val="Strong"/>
          <w:b w:val="0"/>
          <w:bCs w:val="0"/>
          <w:color w:val="333333"/>
          <w:szCs w:val="26"/>
          <w:bdr w:val="none" w:sz="0" w:space="0" w:color="auto" w:frame="1"/>
        </w:rPr>
        <w:t>chủ nghĩa bành trướng bá quyền.</w:t>
      </w:r>
    </w:p>
    <w:p w14:paraId="2D968CAB" w14:textId="77777777" w:rsidR="0033657A" w:rsidRPr="0033657A" w:rsidRDefault="0033657A" w:rsidP="008633B5">
      <w:pPr>
        <w:pStyle w:val="NoSpacing"/>
        <w:jc w:val="both"/>
        <w:rPr>
          <w:color w:val="333333"/>
          <w:szCs w:val="26"/>
        </w:rPr>
      </w:pPr>
      <w:r w:rsidRPr="0033657A">
        <w:rPr>
          <w:rStyle w:val="Strong"/>
          <w:b w:val="0"/>
          <w:bCs w:val="0"/>
          <w:color w:val="333333"/>
          <w:szCs w:val="26"/>
          <w:bdr w:val="none" w:sz="0" w:space="0" w:color="auto" w:frame="1"/>
        </w:rPr>
        <w:t>Hồ Chí Minh nêu cao tinh thần độc lập, tự chủ, tự lực, tự cường</w:t>
      </w:r>
      <w:r w:rsidRPr="0033657A">
        <w:rPr>
          <w:color w:val="333333"/>
          <w:szCs w:val="26"/>
        </w:rPr>
        <w:t>, </w:t>
      </w:r>
      <w:r w:rsidRPr="0033657A">
        <w:rPr>
          <w:rStyle w:val="Strong"/>
          <w:b w:val="0"/>
          <w:bCs w:val="0"/>
          <w:color w:val="333333"/>
          <w:szCs w:val="26"/>
          <w:bdr w:val="none" w:sz="0" w:space="0" w:color="auto" w:frame="1"/>
        </w:rPr>
        <w:t>nhưng luôn luôn</w:t>
      </w:r>
      <w:r w:rsidRPr="0033657A">
        <w:rPr>
          <w:color w:val="333333"/>
          <w:szCs w:val="26"/>
        </w:rPr>
        <w:t> </w:t>
      </w:r>
      <w:r w:rsidRPr="0033657A">
        <w:rPr>
          <w:rStyle w:val="Strong"/>
          <w:b w:val="0"/>
          <w:bCs w:val="0"/>
          <w:color w:val="333333"/>
          <w:szCs w:val="26"/>
          <w:bdr w:val="none" w:sz="0" w:space="0" w:color="auto" w:frame="1"/>
        </w:rPr>
        <w:t>kêu gọi</w:t>
      </w:r>
      <w:r w:rsidRPr="0033657A">
        <w:rPr>
          <w:color w:val="333333"/>
          <w:szCs w:val="26"/>
        </w:rPr>
        <w:t> phải </w:t>
      </w:r>
      <w:r w:rsidRPr="0033657A">
        <w:rPr>
          <w:rStyle w:val="Strong"/>
          <w:b w:val="0"/>
          <w:bCs w:val="0"/>
          <w:color w:val="333333"/>
          <w:szCs w:val="26"/>
          <w:bdr w:val="none" w:sz="0" w:space="0" w:color="auto" w:frame="1"/>
        </w:rPr>
        <w:t>tăng cường</w:t>
      </w:r>
      <w:r w:rsidRPr="0033657A">
        <w:rPr>
          <w:color w:val="333333"/>
          <w:szCs w:val="26"/>
        </w:rPr>
        <w:t> </w:t>
      </w:r>
      <w:r w:rsidRPr="0033657A">
        <w:rPr>
          <w:rStyle w:val="Strong"/>
          <w:b w:val="0"/>
          <w:bCs w:val="0"/>
          <w:color w:val="333333"/>
          <w:szCs w:val="26"/>
          <w:bdr w:val="none" w:sz="0" w:space="0" w:color="auto" w:frame="1"/>
        </w:rPr>
        <w:t>đoàn kết</w:t>
      </w:r>
      <w:r w:rsidRPr="0033657A">
        <w:rPr>
          <w:color w:val="333333"/>
          <w:szCs w:val="26"/>
        </w:rPr>
        <w:t> và </w:t>
      </w:r>
      <w:r w:rsidRPr="0033657A">
        <w:rPr>
          <w:rStyle w:val="Strong"/>
          <w:b w:val="0"/>
          <w:bCs w:val="0"/>
          <w:color w:val="333333"/>
          <w:szCs w:val="26"/>
          <w:bdr w:val="none" w:sz="0" w:space="0" w:color="auto" w:frame="1"/>
        </w:rPr>
        <w:t>hợp tác quốc tế</w:t>
      </w:r>
      <w:r w:rsidRPr="0033657A">
        <w:rPr>
          <w:color w:val="333333"/>
          <w:szCs w:val="26"/>
        </w:rPr>
        <w:t>, đồng thời </w:t>
      </w:r>
      <w:r w:rsidRPr="0033657A">
        <w:rPr>
          <w:rStyle w:val="Strong"/>
          <w:b w:val="0"/>
          <w:bCs w:val="0"/>
          <w:color w:val="333333"/>
          <w:szCs w:val="26"/>
          <w:bdr w:val="none" w:sz="0" w:space="0" w:color="auto" w:frame="1"/>
        </w:rPr>
        <w:t>phải ra sức ủng hộ</w:t>
      </w:r>
      <w:r w:rsidRPr="0033657A">
        <w:rPr>
          <w:color w:val="333333"/>
          <w:szCs w:val="26"/>
        </w:rPr>
        <w:t> và </w:t>
      </w:r>
      <w:r w:rsidRPr="0033657A">
        <w:rPr>
          <w:rStyle w:val="Strong"/>
          <w:b w:val="0"/>
          <w:bCs w:val="0"/>
          <w:color w:val="333333"/>
          <w:szCs w:val="26"/>
          <w:bdr w:val="none" w:sz="0" w:space="0" w:color="auto" w:frame="1"/>
        </w:rPr>
        <w:t>giúp đỡ </w:t>
      </w:r>
      <w:r w:rsidRPr="0033657A">
        <w:rPr>
          <w:color w:val="333333"/>
          <w:szCs w:val="26"/>
        </w:rPr>
        <w:t>đối với </w:t>
      </w:r>
      <w:r w:rsidRPr="0033657A">
        <w:rPr>
          <w:rStyle w:val="Strong"/>
          <w:b w:val="0"/>
          <w:bCs w:val="0"/>
          <w:color w:val="333333"/>
          <w:szCs w:val="26"/>
          <w:bdr w:val="none" w:sz="0" w:space="0" w:color="auto" w:frame="1"/>
        </w:rPr>
        <w:t>các cuộc đấu tranh</w:t>
      </w:r>
      <w:r w:rsidRPr="0033657A">
        <w:rPr>
          <w:color w:val="333333"/>
          <w:szCs w:val="26"/>
        </w:rPr>
        <w:t> của </w:t>
      </w:r>
      <w:r w:rsidRPr="0033657A">
        <w:rPr>
          <w:rStyle w:val="Strong"/>
          <w:b w:val="0"/>
          <w:bCs w:val="0"/>
          <w:color w:val="333333"/>
          <w:szCs w:val="26"/>
          <w:bdr w:val="none" w:sz="0" w:space="0" w:color="auto" w:frame="1"/>
        </w:rPr>
        <w:t>nhân dân các nước</w:t>
      </w:r>
      <w:r w:rsidRPr="0033657A">
        <w:rPr>
          <w:color w:val="333333"/>
          <w:szCs w:val="26"/>
        </w:rPr>
        <w:t> vì </w:t>
      </w:r>
      <w:r w:rsidRPr="0033657A">
        <w:rPr>
          <w:rStyle w:val="Strong"/>
          <w:b w:val="0"/>
          <w:bCs w:val="0"/>
          <w:color w:val="333333"/>
          <w:szCs w:val="26"/>
          <w:bdr w:val="none" w:sz="0" w:space="0" w:color="auto" w:frame="1"/>
        </w:rPr>
        <w:t>hòa bình, độc lập dân tộc, dân chủ </w:t>
      </w:r>
      <w:r w:rsidRPr="0033657A">
        <w:rPr>
          <w:color w:val="333333"/>
          <w:szCs w:val="26"/>
        </w:rPr>
        <w:t>và </w:t>
      </w:r>
      <w:r w:rsidRPr="0033657A">
        <w:rPr>
          <w:rStyle w:val="Strong"/>
          <w:b w:val="0"/>
          <w:bCs w:val="0"/>
          <w:color w:val="333333"/>
          <w:szCs w:val="26"/>
          <w:bdr w:val="none" w:sz="0" w:space="0" w:color="auto" w:frame="1"/>
        </w:rPr>
        <w:t>tiến bộ xã hội.</w:t>
      </w:r>
      <w:r w:rsidRPr="0033657A">
        <w:rPr>
          <w:color w:val="333333"/>
          <w:szCs w:val="26"/>
        </w:rPr>
        <w:t> </w:t>
      </w:r>
    </w:p>
    <w:p w14:paraId="4610D345" w14:textId="29D8F8A2" w:rsidR="0033657A" w:rsidRPr="0033657A" w:rsidRDefault="0033657A" w:rsidP="008633B5">
      <w:pPr>
        <w:pStyle w:val="NoSpacing"/>
        <w:numPr>
          <w:ilvl w:val="0"/>
          <w:numId w:val="17"/>
        </w:numPr>
        <w:jc w:val="both"/>
        <w:rPr>
          <w:rFonts w:eastAsia="Times New Roman"/>
          <w:b/>
          <w:bCs/>
          <w:color w:val="FF0000"/>
          <w:szCs w:val="26"/>
        </w:rPr>
      </w:pPr>
      <w:r w:rsidRPr="0033657A">
        <w:rPr>
          <w:rFonts w:eastAsia="Times New Roman"/>
          <w:b/>
          <w:bCs/>
          <w:color w:val="FF0000"/>
          <w:szCs w:val="26"/>
        </w:rPr>
        <w:t>QUAN ĐIỂM HỒ CHÍ MINH VỀ NHỮNG NGUYÊN TẮC XÂY DỰNG ĐẠO ĐỨC CÁCH MẠNG</w:t>
      </w:r>
    </w:p>
    <w:p w14:paraId="565759EC" w14:textId="77777777" w:rsidR="0033657A" w:rsidRPr="008633B5" w:rsidRDefault="0033657A" w:rsidP="008633B5">
      <w:pPr>
        <w:pStyle w:val="NoSpacing"/>
        <w:jc w:val="both"/>
        <w:rPr>
          <w:b/>
          <w:bCs/>
          <w:color w:val="0066FF"/>
          <w:szCs w:val="26"/>
        </w:rPr>
      </w:pPr>
      <w:r w:rsidRPr="008633B5">
        <w:rPr>
          <w:b/>
          <w:bCs/>
          <w:color w:val="0066FF"/>
          <w:szCs w:val="26"/>
        </w:rPr>
        <w:t>Nói đi đôi với làm, nêu gương về đạo đức</w:t>
      </w:r>
    </w:p>
    <w:p w14:paraId="70219590" w14:textId="77777777" w:rsidR="0033657A" w:rsidRPr="0033657A" w:rsidRDefault="0033657A" w:rsidP="008633B5">
      <w:pPr>
        <w:pStyle w:val="NoSpacing"/>
        <w:jc w:val="both"/>
        <w:rPr>
          <w:i/>
          <w:iCs/>
          <w:color w:val="00AB2D"/>
          <w:szCs w:val="26"/>
        </w:rPr>
      </w:pPr>
      <w:r w:rsidRPr="0033657A">
        <w:rPr>
          <w:rStyle w:val="Emphasis"/>
          <w:color w:val="00AB2D"/>
          <w:szCs w:val="26"/>
          <w:bdr w:val="none" w:sz="0" w:space="0" w:color="auto" w:frame="1"/>
        </w:rPr>
        <w:t>Nói đi đôi với làm</w:t>
      </w:r>
      <w:r w:rsidRPr="0033657A">
        <w:rPr>
          <w:i/>
          <w:iCs/>
          <w:color w:val="00AB2D"/>
          <w:szCs w:val="26"/>
        </w:rPr>
        <w:t> </w:t>
      </w:r>
    </w:p>
    <w:p w14:paraId="5373A58E" w14:textId="77777777" w:rsidR="0033657A" w:rsidRPr="0033657A" w:rsidRDefault="0033657A" w:rsidP="008633B5">
      <w:pPr>
        <w:pStyle w:val="NoSpacing"/>
        <w:jc w:val="both"/>
        <w:rPr>
          <w:color w:val="333333"/>
          <w:szCs w:val="26"/>
        </w:rPr>
      </w:pPr>
      <w:r w:rsidRPr="0033657A">
        <w:rPr>
          <w:color w:val="333333"/>
          <w:szCs w:val="26"/>
        </w:rPr>
        <w:t>Là nét đẹp trong đạo đức truyền thống của dân tộc được Hồ Chí Minh nâng lên một tầm cao mới. Nguyên tắc cơ bản này là sự thống nhất giữa lý luận và thực tiễn, nó đã trở thành phương pháp luận trong cuộc sống và là nền tảng triết lý sống hết sức bình dị mà vô cùng sâu sắc của Người. Hồ Chí Minh là tấm gương trong sáng tuyệt vời về lời nói đi đôi với việc làm. Nói đi đôi với làm đối lập hoàn toàn với thói đạo đức giả, nói một đằng làm một nẻo, nói nhiều làm ít, thậm chí nói mà không làm. </w:t>
      </w:r>
    </w:p>
    <w:p w14:paraId="16A31653" w14:textId="77777777" w:rsidR="0033657A" w:rsidRPr="0033657A" w:rsidRDefault="0033657A" w:rsidP="008633B5">
      <w:pPr>
        <w:pStyle w:val="NoSpacing"/>
        <w:jc w:val="both"/>
        <w:rPr>
          <w:i/>
          <w:iCs/>
          <w:color w:val="00AB2D"/>
          <w:szCs w:val="26"/>
        </w:rPr>
      </w:pPr>
      <w:r w:rsidRPr="0033657A">
        <w:rPr>
          <w:rStyle w:val="Emphasis"/>
          <w:color w:val="00AB2D"/>
          <w:szCs w:val="26"/>
          <w:bdr w:val="none" w:sz="0" w:space="0" w:color="auto" w:frame="1"/>
        </w:rPr>
        <w:t>Nêu gương về đạo đức</w:t>
      </w:r>
    </w:p>
    <w:p w14:paraId="099C2A8C" w14:textId="77777777" w:rsidR="0033657A" w:rsidRPr="0033657A" w:rsidRDefault="0033657A" w:rsidP="008633B5">
      <w:pPr>
        <w:pStyle w:val="NoSpacing"/>
        <w:jc w:val="both"/>
        <w:rPr>
          <w:color w:val="333333"/>
          <w:szCs w:val="26"/>
        </w:rPr>
      </w:pPr>
      <w:r w:rsidRPr="0033657A">
        <w:rPr>
          <w:color w:val="333333"/>
          <w:szCs w:val="26"/>
        </w:rPr>
        <w:lastRenderedPageBreak/>
        <w:t>Là một nét đẹp của truyền thống văn hóa phương Đông. Hồ Chí Minh đã viết: “Nói chung thì các dân tộc phương Đông đều giàu tình cảm, và đối với họ một tấm gương sống còn có giá trị hơn một trăm bài diễn văn tuyên truyền”. Với ý nghĩa đó, Hồ Chí Minh đã đào tạo các thế hệ cán bộ </w:t>
      </w:r>
      <w:hyperlink r:id="rId15" w:history="1">
        <w:r w:rsidRPr="0033657A">
          <w:rPr>
            <w:rStyle w:val="Hyperlink"/>
            <w:color w:val="D69D00"/>
            <w:szCs w:val="26"/>
            <w:bdr w:val="none" w:sz="0" w:space="0" w:color="auto" w:frame="1"/>
          </w:rPr>
          <w:t>cách mạng</w:t>
        </w:r>
      </w:hyperlink>
      <w:r w:rsidRPr="0033657A">
        <w:rPr>
          <w:color w:val="333333"/>
          <w:szCs w:val="26"/>
        </w:rPr>
        <w:t> Việt Nam không chỉ bằng lý luận </w:t>
      </w:r>
      <w:hyperlink r:id="rId16" w:history="1">
        <w:r w:rsidRPr="0033657A">
          <w:rPr>
            <w:rStyle w:val="Hyperlink"/>
            <w:color w:val="D69D00"/>
            <w:szCs w:val="26"/>
            <w:bdr w:val="none" w:sz="0" w:space="0" w:color="auto" w:frame="1"/>
          </w:rPr>
          <w:t>cách mạng</w:t>
        </w:r>
      </w:hyperlink>
      <w:r w:rsidRPr="0033657A">
        <w:rPr>
          <w:color w:val="333333"/>
          <w:szCs w:val="26"/>
        </w:rPr>
        <w:t> tiền phong mà còn bằng chính tấm gương đạo đức cao cả của mình.</w:t>
      </w:r>
    </w:p>
    <w:p w14:paraId="4718FFC5" w14:textId="77777777" w:rsidR="0033657A" w:rsidRPr="0033657A" w:rsidRDefault="0033657A" w:rsidP="008633B5">
      <w:pPr>
        <w:pStyle w:val="NoSpacing"/>
        <w:jc w:val="both"/>
        <w:rPr>
          <w:color w:val="333333"/>
          <w:szCs w:val="26"/>
        </w:rPr>
      </w:pPr>
      <w:r w:rsidRPr="0033657A">
        <w:rPr>
          <w:color w:val="333333"/>
          <w:szCs w:val="26"/>
        </w:rPr>
        <w:t>Theo Hồ Chí Minh phải chú ý phát hiện, xây dựng những điển hình “người tốt, việc tốt” rất gần gũi trong đời thường, trong các lĩnh vực lao động, sản xuất, chiến đấu, học tập, nghiên cứu… </w:t>
      </w:r>
    </w:p>
    <w:p w14:paraId="25190A46" w14:textId="77777777" w:rsidR="0033657A" w:rsidRPr="008633B5" w:rsidRDefault="0033657A" w:rsidP="008633B5">
      <w:pPr>
        <w:pStyle w:val="NoSpacing"/>
        <w:jc w:val="both"/>
        <w:rPr>
          <w:b/>
          <w:bCs/>
          <w:color w:val="0066FF"/>
          <w:szCs w:val="26"/>
        </w:rPr>
      </w:pPr>
      <w:r w:rsidRPr="008633B5">
        <w:rPr>
          <w:b/>
          <w:bCs/>
          <w:color w:val="0066FF"/>
          <w:szCs w:val="26"/>
        </w:rPr>
        <w:t>Xây đi đôi với chống</w:t>
      </w:r>
    </w:p>
    <w:p w14:paraId="4CABF3E0" w14:textId="77777777" w:rsidR="0033657A" w:rsidRPr="0033657A" w:rsidRDefault="0033657A" w:rsidP="008633B5">
      <w:pPr>
        <w:pStyle w:val="NoSpacing"/>
        <w:jc w:val="both"/>
        <w:rPr>
          <w:color w:val="333333"/>
          <w:szCs w:val="26"/>
        </w:rPr>
      </w:pPr>
      <w:r w:rsidRPr="0033657A">
        <w:rPr>
          <w:color w:val="333333"/>
          <w:szCs w:val="26"/>
        </w:rPr>
        <w:t>Hồ Chí Minh cho rằng, nguyên tắc xây đi đôi với chống là đòi hỏi của nền đạo đức mới, thể hiện tính nhân đạo chiến đấu vì mục tiêu của sự nghiệp </w:t>
      </w:r>
      <w:hyperlink r:id="rId17" w:history="1">
        <w:r w:rsidRPr="0033657A">
          <w:rPr>
            <w:rStyle w:val="Hyperlink"/>
            <w:color w:val="D69D00"/>
            <w:szCs w:val="26"/>
            <w:bdr w:val="none" w:sz="0" w:space="0" w:color="auto" w:frame="1"/>
          </w:rPr>
          <w:t>cách mạng</w:t>
        </w:r>
      </w:hyperlink>
      <w:r w:rsidRPr="0033657A">
        <w:rPr>
          <w:color w:val="333333"/>
          <w:szCs w:val="26"/>
        </w:rPr>
        <w:t>;</w:t>
      </w:r>
    </w:p>
    <w:p w14:paraId="7BB7A70C" w14:textId="77777777" w:rsidR="0033657A" w:rsidRPr="0033657A" w:rsidRDefault="0033657A" w:rsidP="008633B5">
      <w:pPr>
        <w:pStyle w:val="NoSpacing"/>
        <w:jc w:val="both"/>
        <w:rPr>
          <w:color w:val="333333"/>
          <w:szCs w:val="26"/>
        </w:rPr>
      </w:pPr>
      <w:r w:rsidRPr="0033657A">
        <w:rPr>
          <w:color w:val="333333"/>
          <w:szCs w:val="26"/>
        </w:rPr>
        <w:t>X</w:t>
      </w:r>
      <w:r w:rsidRPr="0033657A">
        <w:rPr>
          <w:rStyle w:val="Emphasis"/>
          <w:rFonts w:cs="Times New Roman"/>
          <w:color w:val="333333"/>
          <w:szCs w:val="26"/>
          <w:bdr w:val="none" w:sz="0" w:space="0" w:color="auto" w:frame="1"/>
        </w:rPr>
        <w:t>ây </w:t>
      </w:r>
      <w:r w:rsidRPr="0033657A">
        <w:rPr>
          <w:color w:val="333333"/>
          <w:szCs w:val="26"/>
        </w:rPr>
        <w:t xml:space="preserve">tức là xây dựng các giá trị, các chuẩn mực đạo đức </w:t>
      </w:r>
      <w:proofErr w:type="gramStart"/>
      <w:r w:rsidRPr="0033657A">
        <w:rPr>
          <w:color w:val="333333"/>
          <w:szCs w:val="26"/>
        </w:rPr>
        <w:t>mới;</w:t>
      </w:r>
      <w:proofErr w:type="gramEnd"/>
    </w:p>
    <w:p w14:paraId="4F906CEC" w14:textId="77777777" w:rsidR="0033657A" w:rsidRPr="0033657A" w:rsidRDefault="0033657A" w:rsidP="008633B5">
      <w:pPr>
        <w:pStyle w:val="NoSpacing"/>
        <w:jc w:val="both"/>
        <w:rPr>
          <w:color w:val="333333"/>
          <w:szCs w:val="26"/>
        </w:rPr>
      </w:pPr>
      <w:r w:rsidRPr="0033657A">
        <w:rPr>
          <w:color w:val="333333"/>
          <w:szCs w:val="26"/>
        </w:rPr>
        <w:t>C</w:t>
      </w:r>
      <w:r w:rsidRPr="0033657A">
        <w:rPr>
          <w:rStyle w:val="Emphasis"/>
          <w:rFonts w:cs="Times New Roman"/>
          <w:color w:val="333333"/>
          <w:szCs w:val="26"/>
          <w:bdr w:val="none" w:sz="0" w:space="0" w:color="auto" w:frame="1"/>
        </w:rPr>
        <w:t>hống</w:t>
      </w:r>
      <w:r w:rsidRPr="0033657A">
        <w:rPr>
          <w:color w:val="333333"/>
          <w:szCs w:val="26"/>
        </w:rPr>
        <w:t> là chống các biểu hiện, các hành vi vô đạo đức, suy thoái đạo đức. </w:t>
      </w:r>
    </w:p>
    <w:p w14:paraId="72AF736C" w14:textId="77777777" w:rsidR="0033657A" w:rsidRPr="0033657A" w:rsidRDefault="0033657A" w:rsidP="008633B5">
      <w:pPr>
        <w:pStyle w:val="NoSpacing"/>
        <w:jc w:val="both"/>
        <w:rPr>
          <w:color w:val="333333"/>
          <w:szCs w:val="26"/>
        </w:rPr>
      </w:pPr>
      <w:r w:rsidRPr="0033657A">
        <w:rPr>
          <w:color w:val="333333"/>
          <w:szCs w:val="26"/>
        </w:rPr>
        <w:t>Xây dựng đạo đức mới, đạo đức </w:t>
      </w:r>
      <w:hyperlink r:id="rId18" w:history="1">
        <w:r w:rsidRPr="0033657A">
          <w:rPr>
            <w:rStyle w:val="Hyperlink"/>
            <w:color w:val="D69D00"/>
            <w:szCs w:val="26"/>
            <w:bdr w:val="none" w:sz="0" w:space="0" w:color="auto" w:frame="1"/>
          </w:rPr>
          <w:t>cách mạng</w:t>
        </w:r>
      </w:hyperlink>
      <w:r w:rsidRPr="0033657A">
        <w:rPr>
          <w:color w:val="333333"/>
          <w:szCs w:val="26"/>
        </w:rPr>
        <w:t> phải được tiến hành bằng việc giáo dục những phẩm chất, những chuẩn mực đạo đức mới. Việc giáo dục đạo đức mới phải được tiến hành phù hợp với từng giai đoạn </w:t>
      </w:r>
      <w:hyperlink r:id="rId19" w:history="1">
        <w:r w:rsidRPr="0033657A">
          <w:rPr>
            <w:rStyle w:val="Hyperlink"/>
            <w:color w:val="D69D00"/>
            <w:szCs w:val="26"/>
            <w:bdr w:val="none" w:sz="0" w:space="0" w:color="auto" w:frame="1"/>
          </w:rPr>
          <w:t>cách mạng</w:t>
        </w:r>
      </w:hyperlink>
      <w:r w:rsidRPr="0033657A">
        <w:rPr>
          <w:color w:val="333333"/>
          <w:szCs w:val="26"/>
        </w:rPr>
        <w:t>, phù hợp với từng lứa tuổi, ngành nghề, giai cấp, tầng lớp và trong từng môi trường khác nhau; phải khơi dậy được ý thức đạo đức lành mạnh ở mỗi người. </w:t>
      </w:r>
    </w:p>
    <w:p w14:paraId="4FEBE055" w14:textId="77777777" w:rsidR="0033657A" w:rsidRPr="008633B5" w:rsidRDefault="0033657A" w:rsidP="008633B5">
      <w:pPr>
        <w:pStyle w:val="NoSpacing"/>
        <w:jc w:val="both"/>
        <w:rPr>
          <w:b/>
          <w:bCs/>
          <w:color w:val="0066FF"/>
          <w:szCs w:val="26"/>
        </w:rPr>
      </w:pPr>
      <w:r w:rsidRPr="008633B5">
        <w:rPr>
          <w:b/>
          <w:bCs/>
          <w:color w:val="0066FF"/>
          <w:szCs w:val="26"/>
        </w:rPr>
        <w:t>Tu dưỡng đạo đức suốt đời</w:t>
      </w:r>
    </w:p>
    <w:p w14:paraId="2709FE83" w14:textId="77777777" w:rsidR="0033657A" w:rsidRPr="0033657A" w:rsidRDefault="0033657A" w:rsidP="008633B5">
      <w:pPr>
        <w:pStyle w:val="NoSpacing"/>
        <w:jc w:val="both"/>
        <w:rPr>
          <w:color w:val="333333"/>
          <w:szCs w:val="26"/>
        </w:rPr>
      </w:pPr>
      <w:r w:rsidRPr="0033657A">
        <w:rPr>
          <w:color w:val="333333"/>
          <w:szCs w:val="26"/>
        </w:rPr>
        <w:t>Đạo đức không phải là cái gì đó có tính “nhất thành bất biến”, mà nó được hình thành, phát triển do môi trường giáo dục, do sự rèn luyện, phấn đấu và tu dưỡng bản thân của mỗi người. Từ thực tiễn, Người tổng kết sâu sắc: “Đạo đức </w:t>
      </w:r>
      <w:hyperlink r:id="rId20" w:history="1">
        <w:r w:rsidRPr="0033657A">
          <w:rPr>
            <w:rStyle w:val="Hyperlink"/>
            <w:color w:val="D69D00"/>
            <w:szCs w:val="26"/>
            <w:bdr w:val="none" w:sz="0" w:space="0" w:color="auto" w:frame="1"/>
          </w:rPr>
          <w:t>cách mạng</w:t>
        </w:r>
      </w:hyperlink>
      <w:r w:rsidRPr="0033657A">
        <w:rPr>
          <w:color w:val="333333"/>
          <w:szCs w:val="26"/>
        </w:rPr>
        <w:t> không phải trên trời sa xuống. Nó do đấu tranh, rèn luyện bền bỉ hàng ngày mà phát triển và củng cố. Cũng như ngọc càng mài càng sáng, vàng càng luyện càng trong”. Do vậy, Hồ Chí Minh đòi hỏi mọi người phải thường xuyên được giáo dục và tự giáo dục về mặt đạo đức. </w:t>
      </w:r>
    </w:p>
    <w:p w14:paraId="69FF8D72" w14:textId="77777777" w:rsidR="008633B5" w:rsidRPr="0033657A" w:rsidRDefault="008633B5" w:rsidP="008633B5">
      <w:pPr>
        <w:pStyle w:val="NoSpacing"/>
        <w:numPr>
          <w:ilvl w:val="0"/>
          <w:numId w:val="17"/>
        </w:numPr>
        <w:jc w:val="both"/>
        <w:rPr>
          <w:rFonts w:eastAsia="Times New Roman"/>
          <w:b/>
          <w:bCs/>
          <w:color w:val="FF0000"/>
          <w:szCs w:val="26"/>
        </w:rPr>
      </w:pPr>
      <w:r w:rsidRPr="0033657A">
        <w:rPr>
          <w:rFonts w:eastAsia="Times New Roman"/>
          <w:b/>
          <w:bCs/>
          <w:color w:val="FF0000"/>
          <w:szCs w:val="26"/>
        </w:rPr>
        <w:t>Phân tích luân điểm “Đoàn kết, thành công...)</w:t>
      </w:r>
    </w:p>
    <w:p w14:paraId="476A2E8E" w14:textId="77777777" w:rsidR="008633B5" w:rsidRPr="008633B5" w:rsidRDefault="008633B5" w:rsidP="008633B5">
      <w:pPr>
        <w:pStyle w:val="NoSpacing"/>
        <w:jc w:val="both"/>
        <w:rPr>
          <w:rFonts w:eastAsia="Times New Roman"/>
          <w:szCs w:val="26"/>
        </w:rPr>
      </w:pPr>
      <w:r w:rsidRPr="008633B5">
        <w:rPr>
          <w:rFonts w:eastAsia="Times New Roman"/>
          <w:szCs w:val="26"/>
        </w:rPr>
        <w:t>– “Đoàn kết”: là tất cả mọi người cùng chung sức, chung tay, góp sức để thực hiện một mục tiêu chung.</w:t>
      </w:r>
    </w:p>
    <w:p w14:paraId="4F88DBEC" w14:textId="77777777" w:rsidR="008633B5" w:rsidRPr="008633B5" w:rsidRDefault="008633B5" w:rsidP="008633B5">
      <w:pPr>
        <w:pStyle w:val="NoSpacing"/>
        <w:jc w:val="both"/>
        <w:rPr>
          <w:rFonts w:eastAsia="Times New Roman"/>
          <w:szCs w:val="26"/>
        </w:rPr>
      </w:pPr>
      <w:r w:rsidRPr="008633B5">
        <w:rPr>
          <w:rFonts w:eastAsia="Times New Roman"/>
          <w:szCs w:val="26"/>
        </w:rPr>
        <w:t>→ Đây là một truyền thống quý báu của dân tộc ta</w:t>
      </w:r>
    </w:p>
    <w:p w14:paraId="5069BA82" w14:textId="77777777" w:rsidR="008633B5" w:rsidRPr="008633B5" w:rsidRDefault="008633B5" w:rsidP="008633B5">
      <w:pPr>
        <w:pStyle w:val="NoSpacing"/>
        <w:jc w:val="both"/>
        <w:rPr>
          <w:rFonts w:eastAsia="Times New Roman"/>
          <w:szCs w:val="26"/>
        </w:rPr>
      </w:pPr>
      <w:r w:rsidRPr="008633B5">
        <w:rPr>
          <w:rFonts w:eastAsia="Times New Roman"/>
          <w:szCs w:val="26"/>
        </w:rPr>
        <w:t>– “Thành công”: đạt được thành quả, mục tiêu mà mình đặt ra.</w:t>
      </w:r>
    </w:p>
    <w:p w14:paraId="69148A02" w14:textId="0324FBE6" w:rsidR="008633B5" w:rsidRDefault="008633B5" w:rsidP="008633B5">
      <w:pPr>
        <w:pStyle w:val="NoSpacing"/>
        <w:jc w:val="both"/>
        <w:rPr>
          <w:rFonts w:eastAsia="Times New Roman"/>
          <w:szCs w:val="26"/>
        </w:rPr>
      </w:pPr>
      <w:r w:rsidRPr="008633B5">
        <w:rPr>
          <w:rFonts w:eastAsia="Times New Roman"/>
          <w:szCs w:val="26"/>
        </w:rPr>
        <w:t>=&gt; Câu nói khẳng định mối quan hệ nhân quả của đoàn kết và thành công, đoàn kết tạo nên sức mạnh to lớn.</w:t>
      </w:r>
    </w:p>
    <w:p w14:paraId="0179658F" w14:textId="56251E9E" w:rsidR="008633B5" w:rsidRPr="008633B5" w:rsidRDefault="008633B5" w:rsidP="008633B5">
      <w:pPr>
        <w:pStyle w:val="NoSpacing"/>
        <w:jc w:val="both"/>
        <w:rPr>
          <w:rFonts w:eastAsia="Times New Roman"/>
          <w:szCs w:val="26"/>
        </w:rPr>
      </w:pPr>
      <w:r w:rsidRPr="008633B5">
        <w:rPr>
          <w:rFonts w:eastAsia="Times New Roman"/>
          <w:szCs w:val="26"/>
        </w:rPr>
        <w:t>Đại đoàn kết: càng nhiều người, nhiều tổ chức đoàn kết với nhau thì ta sẽ có một tập thể lớn mạnh, một khối đoàn kết khổng lồ</w:t>
      </w:r>
    </w:p>
    <w:p w14:paraId="0E4D364F" w14:textId="77777777" w:rsidR="008633B5" w:rsidRDefault="008633B5" w:rsidP="008633B5">
      <w:pPr>
        <w:pStyle w:val="NoSpacing"/>
        <w:jc w:val="both"/>
        <w:rPr>
          <w:rFonts w:eastAsia="Times New Roman"/>
          <w:szCs w:val="26"/>
        </w:rPr>
      </w:pPr>
      <w:r w:rsidRPr="008633B5">
        <w:rPr>
          <w:rFonts w:eastAsia="Times New Roman"/>
          <w:szCs w:val="26"/>
        </w:rPr>
        <w:t>Đại thành công: khi đoàn kết lại với nhau thì sẽ tăng thêm sức mạnh, tăng cao khả năng thành công, nếu có một khối đoàn kết đông đảo thì sẽ đạt được thành công lớn</w:t>
      </w:r>
    </w:p>
    <w:p w14:paraId="0BE2464E" w14:textId="078B83D5" w:rsidR="008633B5" w:rsidRPr="0033657A" w:rsidRDefault="008633B5" w:rsidP="008633B5">
      <w:pPr>
        <w:pStyle w:val="NoSpacing"/>
        <w:ind w:firstLine="720"/>
        <w:jc w:val="both"/>
        <w:rPr>
          <w:rFonts w:eastAsia="Times New Roman"/>
          <w:szCs w:val="26"/>
        </w:rPr>
      </w:pPr>
      <w:r w:rsidRPr="0033657A">
        <w:rPr>
          <w:rFonts w:eastAsia="Times New Roman"/>
          <w:szCs w:val="26"/>
        </w:rPr>
        <w:t>Trong tư tưởng Hồ Chí Minh, đại đoàn kết dân tộc, đoàn kết quốc tế là l một chiến lược cơ bản, lâu dài trong cách mang dân tộc dân chủ nhân l dân cũng như trong cách mạng xã hội chủ nghĩa ở nước ta hiện nay. | Luân điểm nổi tiếng của Người:</w:t>
      </w:r>
    </w:p>
    <w:p w14:paraId="02AFC36E" w14:textId="77777777" w:rsidR="008633B5" w:rsidRPr="0033657A" w:rsidRDefault="008633B5" w:rsidP="008633B5">
      <w:pPr>
        <w:pStyle w:val="NoSpacing"/>
        <w:jc w:val="both"/>
        <w:rPr>
          <w:rFonts w:eastAsia="Times New Roman"/>
          <w:szCs w:val="26"/>
        </w:rPr>
      </w:pPr>
      <w:r w:rsidRPr="0033657A">
        <w:rPr>
          <w:rFonts w:eastAsia="Times New Roman"/>
          <w:szCs w:val="26"/>
        </w:rPr>
        <w:t>" Đoàn kết, đoàn kết, đai đoàn kết</w:t>
      </w:r>
    </w:p>
    <w:p w14:paraId="2BE90311" w14:textId="77777777" w:rsidR="008633B5" w:rsidRPr="0033657A" w:rsidRDefault="008633B5" w:rsidP="008633B5">
      <w:pPr>
        <w:pStyle w:val="NoSpacing"/>
        <w:jc w:val="both"/>
        <w:rPr>
          <w:rFonts w:eastAsia="Times New Roman"/>
          <w:szCs w:val="26"/>
        </w:rPr>
      </w:pPr>
      <w:r w:rsidRPr="0033657A">
        <w:rPr>
          <w:rFonts w:eastAsia="Times New Roman"/>
          <w:szCs w:val="26"/>
        </w:rPr>
        <w:t>Thành công, thành công, đại thành công”</w:t>
      </w:r>
    </w:p>
    <w:p w14:paraId="25276E2F" w14:textId="77777777" w:rsidR="008633B5" w:rsidRPr="0033657A" w:rsidRDefault="008633B5" w:rsidP="008633B5">
      <w:pPr>
        <w:pStyle w:val="NoSpacing"/>
        <w:jc w:val="both"/>
        <w:rPr>
          <w:rFonts w:eastAsia="Times New Roman"/>
          <w:szCs w:val="26"/>
        </w:rPr>
      </w:pPr>
      <w:r w:rsidRPr="0033657A">
        <w:rPr>
          <w:rFonts w:eastAsia="Times New Roman"/>
          <w:szCs w:val="26"/>
        </w:rPr>
        <w:t>Đã trở thành tư tưởng chỉ đạo xuyên suốt cả quá trình cách mạng Việt Nam. Theo quan điểm của người thì đoàn kết ở đây không chỉ đơn thuần là đoàn kết giai cấp, đoàn kết dân tộc mà đó còn là đoàn kết thế giới để giành được những thắng lợi nhất định. Đoàn kết dẫn đến những thành công vang dội không chỉ cho riêng dân tộc mà cho cả thế giới.</w:t>
      </w:r>
    </w:p>
    <w:p w14:paraId="74BAC4BB" w14:textId="77777777" w:rsidR="008633B5" w:rsidRPr="0033657A" w:rsidRDefault="008633B5" w:rsidP="008633B5">
      <w:pPr>
        <w:pStyle w:val="NoSpacing"/>
        <w:jc w:val="both"/>
        <w:rPr>
          <w:rFonts w:eastAsia="Times New Roman"/>
          <w:szCs w:val="26"/>
        </w:rPr>
      </w:pPr>
      <w:r w:rsidRPr="0033657A">
        <w:rPr>
          <w:rFonts w:eastAsia="Times New Roman"/>
          <w:szCs w:val="26"/>
        </w:rPr>
        <w:t xml:space="preserve">Tư tưởng đại đoàn kết của Hồ Chí Minh cùng với đạo đức, nhân cách vô Tư tưởng đại đoàn kết của Hồ Chí Minh cùng với đạo đức, nhân cách vô cùng cao thượng và trong sáng của Người đã quy tụ được khối đại đoàn kết dân tộc, đoàn kết quốc tế đấu tranh vì thắng lợi </w:t>
      </w:r>
      <w:r w:rsidRPr="0033657A">
        <w:rPr>
          <w:rFonts w:eastAsia="Times New Roman"/>
          <w:szCs w:val="26"/>
        </w:rPr>
        <w:lastRenderedPageBreak/>
        <w:t>của sự nghiệp cách mạng. Người cho rằng, “hẻ là người Việt Nam thì ai cũng có lòng yêu nước, ghét giặc” nên ngay sau khi thành lập Đảng Cộng Sản Việt Nam, Người đã đề ra chủ trương thành lập “Hội phản để đồng minh” - một hình thức Mặt trận dân tộc thống nhất rộng rãi chống đế quốc. Thời kỳ 1936 – 1939, Người đã bổ sung vào tên gọi mặt trận, thành lập mặt trận dân tộc, dân chủ rộng rãi, mặt trận này không chỉ có nhân dân lao động mà gồm cả giai cấp tư sản dân tộc. Để chuẩn bị cho Tổng khởi nghĩa năm 1945, Người thành lập “Mặt trận Việt Minh"...</w:t>
      </w:r>
    </w:p>
    <w:p w14:paraId="3C1A3AF6" w14:textId="77777777" w:rsidR="008633B5" w:rsidRPr="0033657A" w:rsidRDefault="008633B5" w:rsidP="008633B5">
      <w:pPr>
        <w:pStyle w:val="NoSpacing"/>
        <w:jc w:val="both"/>
        <w:rPr>
          <w:rFonts w:eastAsia="Times New Roman"/>
          <w:szCs w:val="26"/>
        </w:rPr>
      </w:pPr>
      <w:r w:rsidRPr="0033657A">
        <w:rPr>
          <w:rFonts w:eastAsia="Times New Roman"/>
          <w:szCs w:val="26"/>
        </w:rPr>
        <w:t>Nguyên tắc nhất quán trong tư tưởng đại đoàn kết của Hồ Chí Minh là: Lấy liên minh công - nông làm nền tảng, tập hợp rộng rãi nhất mọi tổ chức và cá nhân yêu nước, vừa đoàn kết vừa đấu tranh, lấy lợi ích tối cao của dân tộc và quyền lợi cơ bản của nhân dân lao động làm nền tảng, trên cơ sở đó bảo đảm sự kết hợp hài hoà lợi ích cá nhân và lợi ích tập thể, bộ phận và toàn cục, giai cấp và dân tộc, quốc gia và quốc tế vì mục tiêu là độc lập dân tộc và chủ nghĩa xã hội....</w:t>
      </w:r>
    </w:p>
    <w:p w14:paraId="5554C11D" w14:textId="77777777" w:rsidR="008633B5" w:rsidRPr="0033657A" w:rsidRDefault="008633B5" w:rsidP="008633B5">
      <w:pPr>
        <w:pStyle w:val="NoSpacing"/>
        <w:jc w:val="both"/>
        <w:rPr>
          <w:rFonts w:eastAsia="Times New Roman"/>
          <w:szCs w:val="26"/>
        </w:rPr>
      </w:pPr>
    </w:p>
    <w:p w14:paraId="2F8155E5" w14:textId="77777777" w:rsidR="008633B5" w:rsidRPr="0033657A" w:rsidRDefault="008633B5" w:rsidP="008633B5">
      <w:pPr>
        <w:pStyle w:val="NoSpacing"/>
        <w:jc w:val="both"/>
        <w:rPr>
          <w:rFonts w:eastAsia="Times New Roman"/>
          <w:szCs w:val="26"/>
        </w:rPr>
      </w:pPr>
      <w:r w:rsidRPr="0033657A">
        <w:rPr>
          <w:rFonts w:eastAsia="Times New Roman"/>
          <w:szCs w:val="26"/>
        </w:rPr>
        <w:t xml:space="preserve"> Tổng kết kinh nghiệm thành công, thất bại của các phong trào yêu nước, phong trào cách mạng Việt Nam và thế giới. Người nhận thấy rằng</w:t>
      </w:r>
      <w:proofErr w:type="gramStart"/>
      <w:r w:rsidRPr="0033657A">
        <w:rPr>
          <w:rFonts w:eastAsia="Times New Roman"/>
          <w:szCs w:val="26"/>
        </w:rPr>
        <w:t>: :</w:t>
      </w:r>
      <w:proofErr w:type="gramEnd"/>
      <w:r w:rsidRPr="0033657A">
        <w:rPr>
          <w:rFonts w:eastAsia="Times New Roman"/>
          <w:szCs w:val="26"/>
        </w:rPr>
        <w:t xml:space="preserve"> chỉ có yêu nước thôi thì chưa đủ để đánh thắng giặc " sử ta đã dạy cho ta rằng, khi nào dẫn ta biết đoàn kết thì khi đó dân ta giành thắng lợi". Lịch sử thế giới cũng ghi nhận về thành công vang dội của Cách Mạng tháng Mười Nga, người cũng tìm hiểu và đi đến kết luận rằng: bài học quý báu là bài học về huy động lực lượng từ công- nông giành chính quyền non trẻ.</w:t>
      </w:r>
    </w:p>
    <w:p w14:paraId="0FC8FC4C" w14:textId="77777777" w:rsidR="008633B5" w:rsidRPr="0033657A" w:rsidRDefault="008633B5" w:rsidP="008633B5">
      <w:pPr>
        <w:pStyle w:val="NoSpacing"/>
        <w:jc w:val="both"/>
        <w:rPr>
          <w:rFonts w:eastAsia="Times New Roman"/>
          <w:szCs w:val="26"/>
        </w:rPr>
      </w:pPr>
    </w:p>
    <w:p w14:paraId="2C83BBBD" w14:textId="77777777" w:rsidR="008633B5" w:rsidRPr="0033657A" w:rsidRDefault="008633B5" w:rsidP="008633B5">
      <w:pPr>
        <w:pStyle w:val="NoSpacing"/>
        <w:jc w:val="both"/>
        <w:rPr>
          <w:rFonts w:eastAsia="Times New Roman"/>
          <w:szCs w:val="26"/>
        </w:rPr>
      </w:pPr>
      <w:r w:rsidRPr="0033657A">
        <w:rPr>
          <w:rFonts w:eastAsia="Times New Roman"/>
          <w:szCs w:val="26"/>
        </w:rPr>
        <w:t xml:space="preserve"> =&gt; Như vậy luận điểm về đoàn kết, đại đoàn kết của HCM là sự kết hợp giữa tinh thần yêu nước quý báu, chủ nghĩa Mác-Lê và kinh nghiệm trong nước và quốc tế.</w:t>
      </w:r>
    </w:p>
    <w:p w14:paraId="54C60A1D" w14:textId="77777777" w:rsidR="008633B5" w:rsidRPr="0033657A" w:rsidRDefault="008633B5" w:rsidP="008633B5">
      <w:pPr>
        <w:pStyle w:val="NoSpacing"/>
        <w:jc w:val="both"/>
        <w:rPr>
          <w:rFonts w:eastAsia="Times New Roman"/>
          <w:szCs w:val="26"/>
        </w:rPr>
      </w:pPr>
    </w:p>
    <w:p w14:paraId="4C7EED2D" w14:textId="77777777" w:rsidR="008633B5" w:rsidRPr="0033657A" w:rsidRDefault="008633B5" w:rsidP="008633B5">
      <w:pPr>
        <w:pStyle w:val="NoSpacing"/>
        <w:jc w:val="both"/>
        <w:rPr>
          <w:rFonts w:eastAsia="Times New Roman"/>
          <w:szCs w:val="26"/>
        </w:rPr>
      </w:pPr>
      <w:r w:rsidRPr="0033657A">
        <w:rPr>
          <w:rFonts w:eastAsia="Times New Roman"/>
          <w:szCs w:val="26"/>
        </w:rPr>
        <w:t xml:space="preserve"> Đảng ta đã phát huy được sức mạnh đại đoàn kết dân tộc dưới ánh sáng tư tưởng HCM. Khơi dậy và phát huy tối đa nội lực, nâng cao hiệu quả hợp tác quốc tế, nâng cao ý thức tự lực tự cường, giữ vững bản sắc dân tộc trong quá trình hội nhập quốc tế. Giữ vững định hướng xã hội chủ nghĩa</w:t>
      </w:r>
    </w:p>
    <w:p w14:paraId="3C5DADBE" w14:textId="77777777" w:rsidR="008633B5" w:rsidRPr="0033657A" w:rsidRDefault="008633B5" w:rsidP="008633B5">
      <w:pPr>
        <w:pStyle w:val="NoSpacing"/>
        <w:jc w:val="both"/>
        <w:rPr>
          <w:rFonts w:eastAsia="Times New Roman"/>
          <w:szCs w:val="26"/>
        </w:rPr>
      </w:pPr>
    </w:p>
    <w:p w14:paraId="70DF160E" w14:textId="77777777" w:rsidR="008633B5" w:rsidRPr="0033657A" w:rsidRDefault="008633B5" w:rsidP="008633B5">
      <w:pPr>
        <w:pStyle w:val="NoSpacing"/>
        <w:jc w:val="both"/>
        <w:rPr>
          <w:rFonts w:eastAsia="Times New Roman"/>
          <w:szCs w:val="26"/>
        </w:rPr>
      </w:pPr>
      <w:r w:rsidRPr="0033657A">
        <w:rPr>
          <w:rFonts w:eastAsia="Times New Roman"/>
          <w:szCs w:val="26"/>
        </w:rPr>
        <w:t xml:space="preserve"> Với những lý luận đó, cách mạng VN đã tạo nên một sức mạnh vô địch</w:t>
      </w:r>
    </w:p>
    <w:p w14:paraId="395E1497" w14:textId="77777777" w:rsidR="008633B5" w:rsidRPr="0033657A" w:rsidRDefault="008633B5" w:rsidP="008633B5">
      <w:pPr>
        <w:pStyle w:val="NoSpacing"/>
        <w:jc w:val="both"/>
        <w:rPr>
          <w:rFonts w:eastAsia="Times New Roman"/>
          <w:szCs w:val="26"/>
        </w:rPr>
      </w:pPr>
    </w:p>
    <w:p w14:paraId="6948C848" w14:textId="77777777" w:rsidR="008633B5" w:rsidRPr="0033657A" w:rsidRDefault="008633B5" w:rsidP="008633B5">
      <w:pPr>
        <w:pStyle w:val="NoSpacing"/>
        <w:jc w:val="both"/>
        <w:rPr>
          <w:rFonts w:eastAsia="Times New Roman"/>
          <w:szCs w:val="26"/>
        </w:rPr>
      </w:pPr>
      <w:r w:rsidRPr="0033657A">
        <w:rPr>
          <w:rFonts w:eastAsia="Times New Roman"/>
          <w:szCs w:val="26"/>
        </w:rPr>
        <w:t xml:space="preserve"> để khó khăn nào cũng vượt qua, kẻ thù nào cũng đánh thẳng, mang lại cuộc sống ấm no, bình đẳng cho dân tộc ta.</w:t>
      </w:r>
    </w:p>
    <w:p w14:paraId="283873C9" w14:textId="77777777" w:rsidR="008633B5" w:rsidRPr="0033657A" w:rsidRDefault="008633B5" w:rsidP="008633B5">
      <w:pPr>
        <w:pStyle w:val="NoSpacing"/>
        <w:jc w:val="both"/>
        <w:rPr>
          <w:rFonts w:eastAsia="Times New Roman"/>
          <w:szCs w:val="26"/>
        </w:rPr>
      </w:pPr>
    </w:p>
    <w:p w14:paraId="18BEA2A4" w14:textId="77777777" w:rsidR="008633B5" w:rsidRPr="0033657A" w:rsidRDefault="008633B5" w:rsidP="008633B5">
      <w:pPr>
        <w:pStyle w:val="NoSpacing"/>
        <w:jc w:val="both"/>
        <w:rPr>
          <w:rFonts w:eastAsia="Times New Roman"/>
          <w:szCs w:val="26"/>
        </w:rPr>
      </w:pPr>
      <w:r w:rsidRPr="0033657A">
        <w:rPr>
          <w:rFonts w:eastAsia="Times New Roman"/>
          <w:szCs w:val="26"/>
        </w:rPr>
        <w:t xml:space="preserve"> Tư tưởng Hồ Chí Minh về đại đoàn kết là một chiến lược cơ bản, lâu dài của cách mạng Việt Nam, tư tưởng đó mãi mãi là một sức mạnh làm nên thắng lợi của cách mạng nước ta trong các thời kỳ.</w:t>
      </w:r>
    </w:p>
    <w:p w14:paraId="148472FC" w14:textId="77777777" w:rsidR="0033657A" w:rsidRPr="0033657A" w:rsidRDefault="0033657A" w:rsidP="008633B5">
      <w:pPr>
        <w:pStyle w:val="NoSpacing"/>
        <w:jc w:val="both"/>
        <w:rPr>
          <w:rFonts w:eastAsia="Times New Roman"/>
          <w:color w:val="ED7D31" w:themeColor="accent2"/>
          <w:szCs w:val="26"/>
        </w:rPr>
      </w:pPr>
    </w:p>
    <w:sectPr w:rsidR="0033657A" w:rsidRPr="0033657A" w:rsidSect="00E059DC">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BoldMT">
    <w:altName w:val="Yu Gothic"/>
    <w:panose1 w:val="00000000000000000000"/>
    <w:charset w:val="00"/>
    <w:family w:val="roman"/>
    <w:notTrueType/>
    <w:pitch w:val="default"/>
    <w:sig w:usb0="00000003" w:usb1="08070000" w:usb2="00000010" w:usb3="00000000" w:csb0="0002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22AE4"/>
    <w:multiLevelType w:val="hybridMultilevel"/>
    <w:tmpl w:val="1A30E2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6B3616"/>
    <w:multiLevelType w:val="multilevel"/>
    <w:tmpl w:val="B43025F8"/>
    <w:lvl w:ilvl="0">
      <w:start w:val="3"/>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24106B9"/>
    <w:multiLevelType w:val="hybridMultilevel"/>
    <w:tmpl w:val="ADC4EAB8"/>
    <w:lvl w:ilvl="0" w:tplc="BE486D82">
      <w:start w:val="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C46A3"/>
    <w:multiLevelType w:val="hybridMultilevel"/>
    <w:tmpl w:val="3C5AA4F0"/>
    <w:lvl w:ilvl="0" w:tplc="B4E8CC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A4A1617"/>
    <w:multiLevelType w:val="hybridMultilevel"/>
    <w:tmpl w:val="E214C5DA"/>
    <w:lvl w:ilvl="0" w:tplc="BCC8C360">
      <w:start w:val="1"/>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CE04169"/>
    <w:multiLevelType w:val="hybridMultilevel"/>
    <w:tmpl w:val="72E664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100135"/>
    <w:multiLevelType w:val="multilevel"/>
    <w:tmpl w:val="F0E889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46741B"/>
    <w:multiLevelType w:val="multilevel"/>
    <w:tmpl w:val="1396E4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8E264C"/>
    <w:multiLevelType w:val="hybridMultilevel"/>
    <w:tmpl w:val="26E20A0E"/>
    <w:lvl w:ilvl="0" w:tplc="E14003D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9" w15:restartNumberingAfterBreak="0">
    <w:nsid w:val="4C6F020F"/>
    <w:multiLevelType w:val="hybridMultilevel"/>
    <w:tmpl w:val="A5DC9866"/>
    <w:lvl w:ilvl="0" w:tplc="18E4556C">
      <w:start w:val="1"/>
      <w:numFmt w:val="lowerLetter"/>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1E03D3F"/>
    <w:multiLevelType w:val="hybridMultilevel"/>
    <w:tmpl w:val="9BE4F1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7354EF1"/>
    <w:multiLevelType w:val="hybridMultilevel"/>
    <w:tmpl w:val="116A87E6"/>
    <w:lvl w:ilvl="0" w:tplc="64B4D064">
      <w:start w:val="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D00C61"/>
    <w:multiLevelType w:val="multilevel"/>
    <w:tmpl w:val="0B1A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190608"/>
    <w:multiLevelType w:val="multilevel"/>
    <w:tmpl w:val="150A90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431A0D"/>
    <w:multiLevelType w:val="multilevel"/>
    <w:tmpl w:val="250C9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725976"/>
    <w:multiLevelType w:val="multilevel"/>
    <w:tmpl w:val="B43025F8"/>
    <w:lvl w:ilvl="0">
      <w:start w:val="3"/>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6BBE3121"/>
    <w:multiLevelType w:val="hybridMultilevel"/>
    <w:tmpl w:val="51AE0E62"/>
    <w:lvl w:ilvl="0" w:tplc="AF9C8F28">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AE1173"/>
    <w:multiLevelType w:val="multilevel"/>
    <w:tmpl w:val="1EBC8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1459879">
    <w:abstractNumId w:val="10"/>
  </w:num>
  <w:num w:numId="2" w16cid:durableId="1889685160">
    <w:abstractNumId w:val="5"/>
  </w:num>
  <w:num w:numId="3" w16cid:durableId="2133398110">
    <w:abstractNumId w:val="4"/>
  </w:num>
  <w:num w:numId="4" w16cid:durableId="1125007422">
    <w:abstractNumId w:val="16"/>
  </w:num>
  <w:num w:numId="5" w16cid:durableId="366834709">
    <w:abstractNumId w:val="9"/>
  </w:num>
  <w:num w:numId="6" w16cid:durableId="676811304">
    <w:abstractNumId w:val="0"/>
  </w:num>
  <w:num w:numId="7" w16cid:durableId="210269703">
    <w:abstractNumId w:val="7"/>
  </w:num>
  <w:num w:numId="8" w16cid:durableId="933853883">
    <w:abstractNumId w:val="13"/>
  </w:num>
  <w:num w:numId="9" w16cid:durableId="1507209849">
    <w:abstractNumId w:val="14"/>
  </w:num>
  <w:num w:numId="10" w16cid:durableId="2052339937">
    <w:abstractNumId w:val="17"/>
  </w:num>
  <w:num w:numId="11" w16cid:durableId="1404138504">
    <w:abstractNumId w:val="12"/>
  </w:num>
  <w:num w:numId="12" w16cid:durableId="1208756896">
    <w:abstractNumId w:val="8"/>
  </w:num>
  <w:num w:numId="13" w16cid:durableId="1338773560">
    <w:abstractNumId w:val="6"/>
  </w:num>
  <w:num w:numId="14" w16cid:durableId="8603939">
    <w:abstractNumId w:val="3"/>
  </w:num>
  <w:num w:numId="15" w16cid:durableId="254560475">
    <w:abstractNumId w:val="11"/>
  </w:num>
  <w:num w:numId="16" w16cid:durableId="359624910">
    <w:abstractNumId w:val="2"/>
  </w:num>
  <w:num w:numId="17" w16cid:durableId="2141263212">
    <w:abstractNumId w:val="15"/>
  </w:num>
  <w:num w:numId="18" w16cid:durableId="863906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8C6"/>
    <w:rsid w:val="001A48C6"/>
    <w:rsid w:val="0033657A"/>
    <w:rsid w:val="0056544E"/>
    <w:rsid w:val="007919CE"/>
    <w:rsid w:val="007B348F"/>
    <w:rsid w:val="008633B5"/>
    <w:rsid w:val="009C1F9D"/>
    <w:rsid w:val="00E05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A6035"/>
  <w15:chartTrackingRefBased/>
  <w15:docId w15:val="{9F16AF3C-9D82-48F9-B554-2DFE08736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w:hAnsi="Times New Roman" w:cs="TimesNewRomanPS-BoldMT"/>
        <w:sz w:val="26"/>
        <w:szCs w:val="23"/>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48F"/>
    <w:pPr>
      <w:spacing w:after="0" w:line="276" w:lineRule="auto"/>
    </w:pPr>
  </w:style>
  <w:style w:type="paragraph" w:styleId="Heading1">
    <w:name w:val="heading 1"/>
    <w:basedOn w:val="Normal"/>
    <w:next w:val="Normal"/>
    <w:link w:val="Heading1Char"/>
    <w:uiPriority w:val="9"/>
    <w:qFormat/>
    <w:rsid w:val="0033657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C1F9D"/>
    <w:pPr>
      <w:keepNext/>
      <w:keepLines/>
      <w:spacing w:before="4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link w:val="Heading3Char"/>
    <w:uiPriority w:val="9"/>
    <w:qFormat/>
    <w:rsid w:val="009C1F9D"/>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9C1F9D"/>
    <w:pPr>
      <w:spacing w:before="100" w:beforeAutospacing="1" w:after="100" w:afterAutospacing="1" w:line="240" w:lineRule="auto"/>
      <w:outlineLvl w:val="3"/>
    </w:pPr>
    <w:rPr>
      <w:rFonts w:eastAsia="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A48C6"/>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39"/>
    <w:rsid w:val="001A4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6544E"/>
    <w:pPr>
      <w:ind w:left="720"/>
      <w:contextualSpacing/>
    </w:pPr>
  </w:style>
  <w:style w:type="character" w:customStyle="1" w:styleId="a">
    <w:name w:val="_"/>
    <w:basedOn w:val="DefaultParagraphFont"/>
    <w:rsid w:val="0056544E"/>
  </w:style>
  <w:style w:type="character" w:customStyle="1" w:styleId="ff1">
    <w:name w:val="ff1"/>
    <w:basedOn w:val="DefaultParagraphFont"/>
    <w:rsid w:val="0056544E"/>
  </w:style>
  <w:style w:type="character" w:customStyle="1" w:styleId="Heading3Char">
    <w:name w:val="Heading 3 Char"/>
    <w:basedOn w:val="DefaultParagraphFont"/>
    <w:link w:val="Heading3"/>
    <w:uiPriority w:val="9"/>
    <w:rsid w:val="009C1F9D"/>
    <w:rPr>
      <w:rFonts w:eastAsia="Times New Roman" w:cs="Times New Roman"/>
      <w:b/>
      <w:bCs/>
      <w:sz w:val="27"/>
      <w:szCs w:val="27"/>
    </w:rPr>
  </w:style>
  <w:style w:type="character" w:customStyle="1" w:styleId="Heading4Char">
    <w:name w:val="Heading 4 Char"/>
    <w:basedOn w:val="DefaultParagraphFont"/>
    <w:link w:val="Heading4"/>
    <w:uiPriority w:val="9"/>
    <w:rsid w:val="009C1F9D"/>
    <w:rPr>
      <w:rFonts w:eastAsia="Times New Roman" w:cs="Times New Roman"/>
      <w:b/>
      <w:bCs/>
      <w:sz w:val="24"/>
      <w:szCs w:val="24"/>
    </w:rPr>
  </w:style>
  <w:style w:type="character" w:styleId="Strong">
    <w:name w:val="Strong"/>
    <w:basedOn w:val="DefaultParagraphFont"/>
    <w:uiPriority w:val="22"/>
    <w:qFormat/>
    <w:rsid w:val="009C1F9D"/>
    <w:rPr>
      <w:b/>
      <w:bCs/>
    </w:rPr>
  </w:style>
  <w:style w:type="character" w:styleId="Hyperlink">
    <w:name w:val="Hyperlink"/>
    <w:basedOn w:val="DefaultParagraphFont"/>
    <w:uiPriority w:val="99"/>
    <w:semiHidden/>
    <w:unhideWhenUsed/>
    <w:rsid w:val="009C1F9D"/>
    <w:rPr>
      <w:color w:val="0000FF"/>
      <w:u w:val="single"/>
    </w:rPr>
  </w:style>
  <w:style w:type="character" w:customStyle="1" w:styleId="Heading2Char">
    <w:name w:val="Heading 2 Char"/>
    <w:basedOn w:val="DefaultParagraphFont"/>
    <w:link w:val="Heading2"/>
    <w:uiPriority w:val="9"/>
    <w:semiHidden/>
    <w:rsid w:val="009C1F9D"/>
    <w:rPr>
      <w:rFonts w:asciiTheme="majorHAnsi" w:eastAsiaTheme="majorEastAsia" w:hAnsiTheme="majorHAnsi" w:cstheme="majorBidi"/>
      <w:color w:val="2F5496" w:themeColor="accent1" w:themeShade="BF"/>
      <w:szCs w:val="26"/>
    </w:rPr>
  </w:style>
  <w:style w:type="character" w:customStyle="1" w:styleId="has-inline-color">
    <w:name w:val="has-inline-color"/>
    <w:basedOn w:val="DefaultParagraphFont"/>
    <w:rsid w:val="009C1F9D"/>
  </w:style>
  <w:style w:type="character" w:styleId="Emphasis">
    <w:name w:val="Emphasis"/>
    <w:basedOn w:val="DefaultParagraphFont"/>
    <w:uiPriority w:val="20"/>
    <w:qFormat/>
    <w:rsid w:val="009C1F9D"/>
    <w:rPr>
      <w:i/>
      <w:iCs/>
    </w:rPr>
  </w:style>
  <w:style w:type="character" w:customStyle="1" w:styleId="Heading1Char">
    <w:name w:val="Heading 1 Char"/>
    <w:basedOn w:val="DefaultParagraphFont"/>
    <w:link w:val="Heading1"/>
    <w:uiPriority w:val="9"/>
    <w:rsid w:val="0033657A"/>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8633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791341">
      <w:bodyDiv w:val="1"/>
      <w:marLeft w:val="0"/>
      <w:marRight w:val="0"/>
      <w:marTop w:val="0"/>
      <w:marBottom w:val="0"/>
      <w:divBdr>
        <w:top w:val="none" w:sz="0" w:space="0" w:color="auto"/>
        <w:left w:val="none" w:sz="0" w:space="0" w:color="auto"/>
        <w:bottom w:val="none" w:sz="0" w:space="0" w:color="auto"/>
        <w:right w:val="none" w:sz="0" w:space="0" w:color="auto"/>
      </w:divBdr>
    </w:div>
    <w:div w:id="205219806">
      <w:bodyDiv w:val="1"/>
      <w:marLeft w:val="0"/>
      <w:marRight w:val="0"/>
      <w:marTop w:val="0"/>
      <w:marBottom w:val="0"/>
      <w:divBdr>
        <w:top w:val="none" w:sz="0" w:space="0" w:color="auto"/>
        <w:left w:val="none" w:sz="0" w:space="0" w:color="auto"/>
        <w:bottom w:val="none" w:sz="0" w:space="0" w:color="auto"/>
        <w:right w:val="none" w:sz="0" w:space="0" w:color="auto"/>
      </w:divBdr>
    </w:div>
    <w:div w:id="239103730">
      <w:bodyDiv w:val="1"/>
      <w:marLeft w:val="0"/>
      <w:marRight w:val="0"/>
      <w:marTop w:val="0"/>
      <w:marBottom w:val="0"/>
      <w:divBdr>
        <w:top w:val="none" w:sz="0" w:space="0" w:color="auto"/>
        <w:left w:val="none" w:sz="0" w:space="0" w:color="auto"/>
        <w:bottom w:val="none" w:sz="0" w:space="0" w:color="auto"/>
        <w:right w:val="none" w:sz="0" w:space="0" w:color="auto"/>
      </w:divBdr>
    </w:div>
    <w:div w:id="243270725">
      <w:bodyDiv w:val="1"/>
      <w:marLeft w:val="0"/>
      <w:marRight w:val="0"/>
      <w:marTop w:val="0"/>
      <w:marBottom w:val="0"/>
      <w:divBdr>
        <w:top w:val="none" w:sz="0" w:space="0" w:color="auto"/>
        <w:left w:val="none" w:sz="0" w:space="0" w:color="auto"/>
        <w:bottom w:val="none" w:sz="0" w:space="0" w:color="auto"/>
        <w:right w:val="none" w:sz="0" w:space="0" w:color="auto"/>
      </w:divBdr>
    </w:div>
    <w:div w:id="543178892">
      <w:bodyDiv w:val="1"/>
      <w:marLeft w:val="0"/>
      <w:marRight w:val="0"/>
      <w:marTop w:val="0"/>
      <w:marBottom w:val="0"/>
      <w:divBdr>
        <w:top w:val="none" w:sz="0" w:space="0" w:color="auto"/>
        <w:left w:val="none" w:sz="0" w:space="0" w:color="auto"/>
        <w:bottom w:val="none" w:sz="0" w:space="0" w:color="auto"/>
        <w:right w:val="none" w:sz="0" w:space="0" w:color="auto"/>
      </w:divBdr>
    </w:div>
    <w:div w:id="639382277">
      <w:bodyDiv w:val="1"/>
      <w:marLeft w:val="0"/>
      <w:marRight w:val="0"/>
      <w:marTop w:val="0"/>
      <w:marBottom w:val="0"/>
      <w:divBdr>
        <w:top w:val="none" w:sz="0" w:space="0" w:color="auto"/>
        <w:left w:val="none" w:sz="0" w:space="0" w:color="auto"/>
        <w:bottom w:val="none" w:sz="0" w:space="0" w:color="auto"/>
        <w:right w:val="none" w:sz="0" w:space="0" w:color="auto"/>
      </w:divBdr>
    </w:div>
    <w:div w:id="959186419">
      <w:bodyDiv w:val="1"/>
      <w:marLeft w:val="0"/>
      <w:marRight w:val="0"/>
      <w:marTop w:val="0"/>
      <w:marBottom w:val="0"/>
      <w:divBdr>
        <w:top w:val="none" w:sz="0" w:space="0" w:color="auto"/>
        <w:left w:val="none" w:sz="0" w:space="0" w:color="auto"/>
        <w:bottom w:val="none" w:sz="0" w:space="0" w:color="auto"/>
        <w:right w:val="none" w:sz="0" w:space="0" w:color="auto"/>
      </w:divBdr>
    </w:div>
    <w:div w:id="1092895776">
      <w:bodyDiv w:val="1"/>
      <w:marLeft w:val="0"/>
      <w:marRight w:val="0"/>
      <w:marTop w:val="0"/>
      <w:marBottom w:val="0"/>
      <w:divBdr>
        <w:top w:val="none" w:sz="0" w:space="0" w:color="auto"/>
        <w:left w:val="none" w:sz="0" w:space="0" w:color="auto"/>
        <w:bottom w:val="none" w:sz="0" w:space="0" w:color="auto"/>
        <w:right w:val="none" w:sz="0" w:space="0" w:color="auto"/>
      </w:divBdr>
    </w:div>
    <w:div w:id="1454708772">
      <w:bodyDiv w:val="1"/>
      <w:marLeft w:val="0"/>
      <w:marRight w:val="0"/>
      <w:marTop w:val="0"/>
      <w:marBottom w:val="0"/>
      <w:divBdr>
        <w:top w:val="none" w:sz="0" w:space="0" w:color="auto"/>
        <w:left w:val="none" w:sz="0" w:space="0" w:color="auto"/>
        <w:bottom w:val="none" w:sz="0" w:space="0" w:color="auto"/>
        <w:right w:val="none" w:sz="0" w:space="0" w:color="auto"/>
      </w:divBdr>
      <w:divsChild>
        <w:div w:id="1885675511">
          <w:marLeft w:val="0"/>
          <w:marRight w:val="0"/>
          <w:marTop w:val="0"/>
          <w:marBottom w:val="0"/>
          <w:divBdr>
            <w:top w:val="none" w:sz="0" w:space="0" w:color="auto"/>
            <w:left w:val="none" w:sz="0" w:space="0" w:color="auto"/>
            <w:bottom w:val="none" w:sz="0" w:space="0" w:color="auto"/>
            <w:right w:val="none" w:sz="0" w:space="0" w:color="auto"/>
          </w:divBdr>
        </w:div>
        <w:div w:id="1265764175">
          <w:marLeft w:val="0"/>
          <w:marRight w:val="0"/>
          <w:marTop w:val="0"/>
          <w:marBottom w:val="0"/>
          <w:divBdr>
            <w:top w:val="none" w:sz="0" w:space="0" w:color="auto"/>
            <w:left w:val="none" w:sz="0" w:space="0" w:color="auto"/>
            <w:bottom w:val="none" w:sz="0" w:space="0" w:color="auto"/>
            <w:right w:val="none" w:sz="0" w:space="0" w:color="auto"/>
          </w:divBdr>
        </w:div>
        <w:div w:id="1952199731">
          <w:marLeft w:val="0"/>
          <w:marRight w:val="0"/>
          <w:marTop w:val="0"/>
          <w:marBottom w:val="0"/>
          <w:divBdr>
            <w:top w:val="none" w:sz="0" w:space="0" w:color="auto"/>
            <w:left w:val="none" w:sz="0" w:space="0" w:color="auto"/>
            <w:bottom w:val="none" w:sz="0" w:space="0" w:color="auto"/>
            <w:right w:val="none" w:sz="0" w:space="0" w:color="auto"/>
          </w:divBdr>
        </w:div>
        <w:div w:id="489754216">
          <w:marLeft w:val="0"/>
          <w:marRight w:val="0"/>
          <w:marTop w:val="0"/>
          <w:marBottom w:val="0"/>
          <w:divBdr>
            <w:top w:val="none" w:sz="0" w:space="0" w:color="auto"/>
            <w:left w:val="none" w:sz="0" w:space="0" w:color="auto"/>
            <w:bottom w:val="none" w:sz="0" w:space="0" w:color="auto"/>
            <w:right w:val="none" w:sz="0" w:space="0" w:color="auto"/>
          </w:divBdr>
        </w:div>
        <w:div w:id="725296317">
          <w:marLeft w:val="0"/>
          <w:marRight w:val="0"/>
          <w:marTop w:val="0"/>
          <w:marBottom w:val="0"/>
          <w:divBdr>
            <w:top w:val="none" w:sz="0" w:space="0" w:color="auto"/>
            <w:left w:val="none" w:sz="0" w:space="0" w:color="auto"/>
            <w:bottom w:val="none" w:sz="0" w:space="0" w:color="auto"/>
            <w:right w:val="none" w:sz="0" w:space="0" w:color="auto"/>
          </w:divBdr>
        </w:div>
        <w:div w:id="2098593938">
          <w:marLeft w:val="0"/>
          <w:marRight w:val="0"/>
          <w:marTop w:val="0"/>
          <w:marBottom w:val="0"/>
          <w:divBdr>
            <w:top w:val="none" w:sz="0" w:space="0" w:color="auto"/>
            <w:left w:val="none" w:sz="0" w:space="0" w:color="auto"/>
            <w:bottom w:val="none" w:sz="0" w:space="0" w:color="auto"/>
            <w:right w:val="none" w:sz="0" w:space="0" w:color="auto"/>
          </w:divBdr>
        </w:div>
        <w:div w:id="1443527580">
          <w:marLeft w:val="0"/>
          <w:marRight w:val="0"/>
          <w:marTop w:val="0"/>
          <w:marBottom w:val="0"/>
          <w:divBdr>
            <w:top w:val="none" w:sz="0" w:space="0" w:color="auto"/>
            <w:left w:val="none" w:sz="0" w:space="0" w:color="auto"/>
            <w:bottom w:val="none" w:sz="0" w:space="0" w:color="auto"/>
            <w:right w:val="none" w:sz="0" w:space="0" w:color="auto"/>
          </w:divBdr>
        </w:div>
        <w:div w:id="1013993673">
          <w:marLeft w:val="0"/>
          <w:marRight w:val="0"/>
          <w:marTop w:val="0"/>
          <w:marBottom w:val="0"/>
          <w:divBdr>
            <w:top w:val="none" w:sz="0" w:space="0" w:color="auto"/>
            <w:left w:val="none" w:sz="0" w:space="0" w:color="auto"/>
            <w:bottom w:val="none" w:sz="0" w:space="0" w:color="auto"/>
            <w:right w:val="none" w:sz="0" w:space="0" w:color="auto"/>
          </w:divBdr>
        </w:div>
        <w:div w:id="1154447332">
          <w:marLeft w:val="0"/>
          <w:marRight w:val="0"/>
          <w:marTop w:val="0"/>
          <w:marBottom w:val="0"/>
          <w:divBdr>
            <w:top w:val="none" w:sz="0" w:space="0" w:color="auto"/>
            <w:left w:val="none" w:sz="0" w:space="0" w:color="auto"/>
            <w:bottom w:val="none" w:sz="0" w:space="0" w:color="auto"/>
            <w:right w:val="none" w:sz="0" w:space="0" w:color="auto"/>
          </w:divBdr>
        </w:div>
        <w:div w:id="368722805">
          <w:marLeft w:val="0"/>
          <w:marRight w:val="0"/>
          <w:marTop w:val="0"/>
          <w:marBottom w:val="0"/>
          <w:divBdr>
            <w:top w:val="none" w:sz="0" w:space="0" w:color="auto"/>
            <w:left w:val="none" w:sz="0" w:space="0" w:color="auto"/>
            <w:bottom w:val="none" w:sz="0" w:space="0" w:color="auto"/>
            <w:right w:val="none" w:sz="0" w:space="0" w:color="auto"/>
          </w:divBdr>
        </w:div>
        <w:div w:id="2146772654">
          <w:marLeft w:val="0"/>
          <w:marRight w:val="0"/>
          <w:marTop w:val="0"/>
          <w:marBottom w:val="0"/>
          <w:divBdr>
            <w:top w:val="none" w:sz="0" w:space="0" w:color="auto"/>
            <w:left w:val="none" w:sz="0" w:space="0" w:color="auto"/>
            <w:bottom w:val="none" w:sz="0" w:space="0" w:color="auto"/>
            <w:right w:val="none" w:sz="0" w:space="0" w:color="auto"/>
          </w:divBdr>
        </w:div>
        <w:div w:id="1733120921">
          <w:marLeft w:val="0"/>
          <w:marRight w:val="0"/>
          <w:marTop w:val="0"/>
          <w:marBottom w:val="0"/>
          <w:divBdr>
            <w:top w:val="none" w:sz="0" w:space="0" w:color="auto"/>
            <w:left w:val="none" w:sz="0" w:space="0" w:color="auto"/>
            <w:bottom w:val="none" w:sz="0" w:space="0" w:color="auto"/>
            <w:right w:val="none" w:sz="0" w:space="0" w:color="auto"/>
          </w:divBdr>
        </w:div>
        <w:div w:id="807821856">
          <w:marLeft w:val="0"/>
          <w:marRight w:val="0"/>
          <w:marTop w:val="0"/>
          <w:marBottom w:val="0"/>
          <w:divBdr>
            <w:top w:val="none" w:sz="0" w:space="0" w:color="auto"/>
            <w:left w:val="none" w:sz="0" w:space="0" w:color="auto"/>
            <w:bottom w:val="none" w:sz="0" w:space="0" w:color="auto"/>
            <w:right w:val="none" w:sz="0" w:space="0" w:color="auto"/>
          </w:divBdr>
        </w:div>
        <w:div w:id="400449543">
          <w:marLeft w:val="0"/>
          <w:marRight w:val="0"/>
          <w:marTop w:val="0"/>
          <w:marBottom w:val="0"/>
          <w:divBdr>
            <w:top w:val="none" w:sz="0" w:space="0" w:color="auto"/>
            <w:left w:val="none" w:sz="0" w:space="0" w:color="auto"/>
            <w:bottom w:val="none" w:sz="0" w:space="0" w:color="auto"/>
            <w:right w:val="none" w:sz="0" w:space="0" w:color="auto"/>
          </w:divBdr>
        </w:div>
        <w:div w:id="94718715">
          <w:marLeft w:val="0"/>
          <w:marRight w:val="0"/>
          <w:marTop w:val="0"/>
          <w:marBottom w:val="0"/>
          <w:divBdr>
            <w:top w:val="none" w:sz="0" w:space="0" w:color="auto"/>
            <w:left w:val="none" w:sz="0" w:space="0" w:color="auto"/>
            <w:bottom w:val="none" w:sz="0" w:space="0" w:color="auto"/>
            <w:right w:val="none" w:sz="0" w:space="0" w:color="auto"/>
          </w:divBdr>
        </w:div>
        <w:div w:id="581985442">
          <w:marLeft w:val="0"/>
          <w:marRight w:val="0"/>
          <w:marTop w:val="0"/>
          <w:marBottom w:val="0"/>
          <w:divBdr>
            <w:top w:val="none" w:sz="0" w:space="0" w:color="auto"/>
            <w:left w:val="none" w:sz="0" w:space="0" w:color="auto"/>
            <w:bottom w:val="none" w:sz="0" w:space="0" w:color="auto"/>
            <w:right w:val="none" w:sz="0" w:space="0" w:color="auto"/>
          </w:divBdr>
        </w:div>
        <w:div w:id="1293711701">
          <w:marLeft w:val="0"/>
          <w:marRight w:val="0"/>
          <w:marTop w:val="0"/>
          <w:marBottom w:val="0"/>
          <w:divBdr>
            <w:top w:val="none" w:sz="0" w:space="0" w:color="auto"/>
            <w:left w:val="none" w:sz="0" w:space="0" w:color="auto"/>
            <w:bottom w:val="none" w:sz="0" w:space="0" w:color="auto"/>
            <w:right w:val="none" w:sz="0" w:space="0" w:color="auto"/>
          </w:divBdr>
        </w:div>
        <w:div w:id="1725105920">
          <w:marLeft w:val="0"/>
          <w:marRight w:val="0"/>
          <w:marTop w:val="0"/>
          <w:marBottom w:val="0"/>
          <w:divBdr>
            <w:top w:val="none" w:sz="0" w:space="0" w:color="auto"/>
            <w:left w:val="none" w:sz="0" w:space="0" w:color="auto"/>
            <w:bottom w:val="none" w:sz="0" w:space="0" w:color="auto"/>
            <w:right w:val="none" w:sz="0" w:space="0" w:color="auto"/>
          </w:divBdr>
        </w:div>
        <w:div w:id="247422755">
          <w:marLeft w:val="0"/>
          <w:marRight w:val="0"/>
          <w:marTop w:val="0"/>
          <w:marBottom w:val="0"/>
          <w:divBdr>
            <w:top w:val="none" w:sz="0" w:space="0" w:color="auto"/>
            <w:left w:val="none" w:sz="0" w:space="0" w:color="auto"/>
            <w:bottom w:val="none" w:sz="0" w:space="0" w:color="auto"/>
            <w:right w:val="none" w:sz="0" w:space="0" w:color="auto"/>
          </w:divBdr>
        </w:div>
        <w:div w:id="1951813047">
          <w:marLeft w:val="0"/>
          <w:marRight w:val="0"/>
          <w:marTop w:val="0"/>
          <w:marBottom w:val="0"/>
          <w:divBdr>
            <w:top w:val="none" w:sz="0" w:space="0" w:color="auto"/>
            <w:left w:val="none" w:sz="0" w:space="0" w:color="auto"/>
            <w:bottom w:val="none" w:sz="0" w:space="0" w:color="auto"/>
            <w:right w:val="none" w:sz="0" w:space="0" w:color="auto"/>
          </w:divBdr>
        </w:div>
        <w:div w:id="91630907">
          <w:marLeft w:val="0"/>
          <w:marRight w:val="0"/>
          <w:marTop w:val="0"/>
          <w:marBottom w:val="0"/>
          <w:divBdr>
            <w:top w:val="none" w:sz="0" w:space="0" w:color="auto"/>
            <w:left w:val="none" w:sz="0" w:space="0" w:color="auto"/>
            <w:bottom w:val="none" w:sz="0" w:space="0" w:color="auto"/>
            <w:right w:val="none" w:sz="0" w:space="0" w:color="auto"/>
          </w:divBdr>
        </w:div>
        <w:div w:id="1480609445">
          <w:marLeft w:val="0"/>
          <w:marRight w:val="0"/>
          <w:marTop w:val="0"/>
          <w:marBottom w:val="0"/>
          <w:divBdr>
            <w:top w:val="none" w:sz="0" w:space="0" w:color="auto"/>
            <w:left w:val="none" w:sz="0" w:space="0" w:color="auto"/>
            <w:bottom w:val="none" w:sz="0" w:space="0" w:color="auto"/>
            <w:right w:val="none" w:sz="0" w:space="0" w:color="auto"/>
          </w:divBdr>
        </w:div>
        <w:div w:id="672999906">
          <w:marLeft w:val="0"/>
          <w:marRight w:val="0"/>
          <w:marTop w:val="0"/>
          <w:marBottom w:val="0"/>
          <w:divBdr>
            <w:top w:val="none" w:sz="0" w:space="0" w:color="auto"/>
            <w:left w:val="none" w:sz="0" w:space="0" w:color="auto"/>
            <w:bottom w:val="none" w:sz="0" w:space="0" w:color="auto"/>
            <w:right w:val="none" w:sz="0" w:space="0" w:color="auto"/>
          </w:divBdr>
        </w:div>
        <w:div w:id="1475639146">
          <w:marLeft w:val="0"/>
          <w:marRight w:val="0"/>
          <w:marTop w:val="0"/>
          <w:marBottom w:val="0"/>
          <w:divBdr>
            <w:top w:val="none" w:sz="0" w:space="0" w:color="auto"/>
            <w:left w:val="none" w:sz="0" w:space="0" w:color="auto"/>
            <w:bottom w:val="none" w:sz="0" w:space="0" w:color="auto"/>
            <w:right w:val="none" w:sz="0" w:space="0" w:color="auto"/>
          </w:divBdr>
        </w:div>
        <w:div w:id="1319112169">
          <w:marLeft w:val="0"/>
          <w:marRight w:val="0"/>
          <w:marTop w:val="0"/>
          <w:marBottom w:val="0"/>
          <w:divBdr>
            <w:top w:val="none" w:sz="0" w:space="0" w:color="auto"/>
            <w:left w:val="none" w:sz="0" w:space="0" w:color="auto"/>
            <w:bottom w:val="none" w:sz="0" w:space="0" w:color="auto"/>
            <w:right w:val="none" w:sz="0" w:space="0" w:color="auto"/>
          </w:divBdr>
        </w:div>
        <w:div w:id="828445762">
          <w:marLeft w:val="0"/>
          <w:marRight w:val="0"/>
          <w:marTop w:val="0"/>
          <w:marBottom w:val="0"/>
          <w:divBdr>
            <w:top w:val="none" w:sz="0" w:space="0" w:color="auto"/>
            <w:left w:val="none" w:sz="0" w:space="0" w:color="auto"/>
            <w:bottom w:val="none" w:sz="0" w:space="0" w:color="auto"/>
            <w:right w:val="none" w:sz="0" w:space="0" w:color="auto"/>
          </w:divBdr>
        </w:div>
        <w:div w:id="1016807354">
          <w:marLeft w:val="0"/>
          <w:marRight w:val="0"/>
          <w:marTop w:val="0"/>
          <w:marBottom w:val="0"/>
          <w:divBdr>
            <w:top w:val="none" w:sz="0" w:space="0" w:color="auto"/>
            <w:left w:val="none" w:sz="0" w:space="0" w:color="auto"/>
            <w:bottom w:val="none" w:sz="0" w:space="0" w:color="auto"/>
            <w:right w:val="none" w:sz="0" w:space="0" w:color="auto"/>
          </w:divBdr>
        </w:div>
        <w:div w:id="1833108057">
          <w:marLeft w:val="0"/>
          <w:marRight w:val="0"/>
          <w:marTop w:val="0"/>
          <w:marBottom w:val="0"/>
          <w:divBdr>
            <w:top w:val="none" w:sz="0" w:space="0" w:color="auto"/>
            <w:left w:val="none" w:sz="0" w:space="0" w:color="auto"/>
            <w:bottom w:val="none" w:sz="0" w:space="0" w:color="auto"/>
            <w:right w:val="none" w:sz="0" w:space="0" w:color="auto"/>
          </w:divBdr>
        </w:div>
        <w:div w:id="113406803">
          <w:marLeft w:val="0"/>
          <w:marRight w:val="0"/>
          <w:marTop w:val="0"/>
          <w:marBottom w:val="0"/>
          <w:divBdr>
            <w:top w:val="none" w:sz="0" w:space="0" w:color="auto"/>
            <w:left w:val="none" w:sz="0" w:space="0" w:color="auto"/>
            <w:bottom w:val="none" w:sz="0" w:space="0" w:color="auto"/>
            <w:right w:val="none" w:sz="0" w:space="0" w:color="auto"/>
          </w:divBdr>
        </w:div>
        <w:div w:id="1684287066">
          <w:marLeft w:val="0"/>
          <w:marRight w:val="0"/>
          <w:marTop w:val="0"/>
          <w:marBottom w:val="0"/>
          <w:divBdr>
            <w:top w:val="none" w:sz="0" w:space="0" w:color="auto"/>
            <w:left w:val="none" w:sz="0" w:space="0" w:color="auto"/>
            <w:bottom w:val="none" w:sz="0" w:space="0" w:color="auto"/>
            <w:right w:val="none" w:sz="0" w:space="0" w:color="auto"/>
          </w:divBdr>
        </w:div>
        <w:div w:id="906383056">
          <w:marLeft w:val="0"/>
          <w:marRight w:val="0"/>
          <w:marTop w:val="0"/>
          <w:marBottom w:val="0"/>
          <w:divBdr>
            <w:top w:val="none" w:sz="0" w:space="0" w:color="auto"/>
            <w:left w:val="none" w:sz="0" w:space="0" w:color="auto"/>
            <w:bottom w:val="none" w:sz="0" w:space="0" w:color="auto"/>
            <w:right w:val="none" w:sz="0" w:space="0" w:color="auto"/>
          </w:divBdr>
        </w:div>
        <w:div w:id="362025795">
          <w:marLeft w:val="0"/>
          <w:marRight w:val="0"/>
          <w:marTop w:val="0"/>
          <w:marBottom w:val="0"/>
          <w:divBdr>
            <w:top w:val="none" w:sz="0" w:space="0" w:color="auto"/>
            <w:left w:val="none" w:sz="0" w:space="0" w:color="auto"/>
            <w:bottom w:val="none" w:sz="0" w:space="0" w:color="auto"/>
            <w:right w:val="none" w:sz="0" w:space="0" w:color="auto"/>
          </w:divBdr>
        </w:div>
        <w:div w:id="1963263544">
          <w:marLeft w:val="0"/>
          <w:marRight w:val="0"/>
          <w:marTop w:val="0"/>
          <w:marBottom w:val="0"/>
          <w:divBdr>
            <w:top w:val="none" w:sz="0" w:space="0" w:color="auto"/>
            <w:left w:val="none" w:sz="0" w:space="0" w:color="auto"/>
            <w:bottom w:val="none" w:sz="0" w:space="0" w:color="auto"/>
            <w:right w:val="none" w:sz="0" w:space="0" w:color="auto"/>
          </w:divBdr>
        </w:div>
        <w:div w:id="254752044">
          <w:marLeft w:val="0"/>
          <w:marRight w:val="0"/>
          <w:marTop w:val="0"/>
          <w:marBottom w:val="0"/>
          <w:divBdr>
            <w:top w:val="none" w:sz="0" w:space="0" w:color="auto"/>
            <w:left w:val="none" w:sz="0" w:space="0" w:color="auto"/>
            <w:bottom w:val="none" w:sz="0" w:space="0" w:color="auto"/>
            <w:right w:val="none" w:sz="0" w:space="0" w:color="auto"/>
          </w:divBdr>
        </w:div>
        <w:div w:id="1752852783">
          <w:marLeft w:val="0"/>
          <w:marRight w:val="0"/>
          <w:marTop w:val="0"/>
          <w:marBottom w:val="0"/>
          <w:divBdr>
            <w:top w:val="none" w:sz="0" w:space="0" w:color="auto"/>
            <w:left w:val="none" w:sz="0" w:space="0" w:color="auto"/>
            <w:bottom w:val="none" w:sz="0" w:space="0" w:color="auto"/>
            <w:right w:val="none" w:sz="0" w:space="0" w:color="auto"/>
          </w:divBdr>
        </w:div>
      </w:divsChild>
    </w:div>
    <w:div w:id="1705324108">
      <w:bodyDiv w:val="1"/>
      <w:marLeft w:val="0"/>
      <w:marRight w:val="0"/>
      <w:marTop w:val="0"/>
      <w:marBottom w:val="0"/>
      <w:divBdr>
        <w:top w:val="none" w:sz="0" w:space="0" w:color="auto"/>
        <w:left w:val="none" w:sz="0" w:space="0" w:color="auto"/>
        <w:bottom w:val="none" w:sz="0" w:space="0" w:color="auto"/>
        <w:right w:val="none" w:sz="0" w:space="0" w:color="auto"/>
      </w:divBdr>
    </w:div>
    <w:div w:id="1865511935">
      <w:bodyDiv w:val="1"/>
      <w:marLeft w:val="0"/>
      <w:marRight w:val="0"/>
      <w:marTop w:val="0"/>
      <w:marBottom w:val="0"/>
      <w:divBdr>
        <w:top w:val="none" w:sz="0" w:space="0" w:color="auto"/>
        <w:left w:val="none" w:sz="0" w:space="0" w:color="auto"/>
        <w:bottom w:val="none" w:sz="0" w:space="0" w:color="auto"/>
        <w:right w:val="none" w:sz="0" w:space="0" w:color="auto"/>
      </w:divBdr>
    </w:div>
    <w:div w:id="1909732112">
      <w:bodyDiv w:val="1"/>
      <w:marLeft w:val="0"/>
      <w:marRight w:val="0"/>
      <w:marTop w:val="0"/>
      <w:marBottom w:val="0"/>
      <w:divBdr>
        <w:top w:val="none" w:sz="0" w:space="0" w:color="auto"/>
        <w:left w:val="none" w:sz="0" w:space="0" w:color="auto"/>
        <w:bottom w:val="none" w:sz="0" w:space="0" w:color="auto"/>
        <w:right w:val="none" w:sz="0" w:space="0" w:color="auto"/>
      </w:divBdr>
      <w:divsChild>
        <w:div w:id="289433967">
          <w:marLeft w:val="0"/>
          <w:marRight w:val="0"/>
          <w:marTop w:val="0"/>
          <w:marBottom w:val="0"/>
          <w:divBdr>
            <w:top w:val="none" w:sz="0" w:space="0" w:color="auto"/>
            <w:left w:val="none" w:sz="0" w:space="0" w:color="auto"/>
            <w:bottom w:val="none" w:sz="0" w:space="0" w:color="auto"/>
            <w:right w:val="none" w:sz="0" w:space="0" w:color="auto"/>
          </w:divBdr>
        </w:div>
        <w:div w:id="1712420609">
          <w:marLeft w:val="0"/>
          <w:marRight w:val="0"/>
          <w:marTop w:val="0"/>
          <w:marBottom w:val="0"/>
          <w:divBdr>
            <w:top w:val="none" w:sz="0" w:space="0" w:color="auto"/>
            <w:left w:val="none" w:sz="0" w:space="0" w:color="auto"/>
            <w:bottom w:val="none" w:sz="0" w:space="0" w:color="auto"/>
            <w:right w:val="none" w:sz="0" w:space="0" w:color="auto"/>
          </w:divBdr>
        </w:div>
        <w:div w:id="398598003">
          <w:marLeft w:val="0"/>
          <w:marRight w:val="0"/>
          <w:marTop w:val="0"/>
          <w:marBottom w:val="0"/>
          <w:divBdr>
            <w:top w:val="none" w:sz="0" w:space="0" w:color="auto"/>
            <w:left w:val="none" w:sz="0" w:space="0" w:color="auto"/>
            <w:bottom w:val="none" w:sz="0" w:space="0" w:color="auto"/>
            <w:right w:val="none" w:sz="0" w:space="0" w:color="auto"/>
          </w:divBdr>
        </w:div>
        <w:div w:id="104735011">
          <w:marLeft w:val="0"/>
          <w:marRight w:val="0"/>
          <w:marTop w:val="0"/>
          <w:marBottom w:val="0"/>
          <w:divBdr>
            <w:top w:val="none" w:sz="0" w:space="0" w:color="auto"/>
            <w:left w:val="none" w:sz="0" w:space="0" w:color="auto"/>
            <w:bottom w:val="none" w:sz="0" w:space="0" w:color="auto"/>
            <w:right w:val="none" w:sz="0" w:space="0" w:color="auto"/>
          </w:divBdr>
        </w:div>
        <w:div w:id="1306470793">
          <w:marLeft w:val="0"/>
          <w:marRight w:val="0"/>
          <w:marTop w:val="0"/>
          <w:marBottom w:val="0"/>
          <w:divBdr>
            <w:top w:val="none" w:sz="0" w:space="0" w:color="auto"/>
            <w:left w:val="none" w:sz="0" w:space="0" w:color="auto"/>
            <w:bottom w:val="none" w:sz="0" w:space="0" w:color="auto"/>
            <w:right w:val="none" w:sz="0" w:space="0" w:color="auto"/>
          </w:divBdr>
        </w:div>
        <w:div w:id="239491003">
          <w:marLeft w:val="0"/>
          <w:marRight w:val="0"/>
          <w:marTop w:val="0"/>
          <w:marBottom w:val="0"/>
          <w:divBdr>
            <w:top w:val="none" w:sz="0" w:space="0" w:color="auto"/>
            <w:left w:val="none" w:sz="0" w:space="0" w:color="auto"/>
            <w:bottom w:val="none" w:sz="0" w:space="0" w:color="auto"/>
            <w:right w:val="none" w:sz="0" w:space="0" w:color="auto"/>
          </w:divBdr>
        </w:div>
        <w:div w:id="1352342529">
          <w:marLeft w:val="0"/>
          <w:marRight w:val="0"/>
          <w:marTop w:val="0"/>
          <w:marBottom w:val="0"/>
          <w:divBdr>
            <w:top w:val="none" w:sz="0" w:space="0" w:color="auto"/>
            <w:left w:val="none" w:sz="0" w:space="0" w:color="auto"/>
            <w:bottom w:val="none" w:sz="0" w:space="0" w:color="auto"/>
            <w:right w:val="none" w:sz="0" w:space="0" w:color="auto"/>
          </w:divBdr>
        </w:div>
        <w:div w:id="1513882991">
          <w:marLeft w:val="0"/>
          <w:marRight w:val="0"/>
          <w:marTop w:val="0"/>
          <w:marBottom w:val="0"/>
          <w:divBdr>
            <w:top w:val="none" w:sz="0" w:space="0" w:color="auto"/>
            <w:left w:val="none" w:sz="0" w:space="0" w:color="auto"/>
            <w:bottom w:val="none" w:sz="0" w:space="0" w:color="auto"/>
            <w:right w:val="none" w:sz="0" w:space="0" w:color="auto"/>
          </w:divBdr>
        </w:div>
        <w:div w:id="1898930456">
          <w:marLeft w:val="0"/>
          <w:marRight w:val="0"/>
          <w:marTop w:val="0"/>
          <w:marBottom w:val="0"/>
          <w:divBdr>
            <w:top w:val="none" w:sz="0" w:space="0" w:color="auto"/>
            <w:left w:val="none" w:sz="0" w:space="0" w:color="auto"/>
            <w:bottom w:val="none" w:sz="0" w:space="0" w:color="auto"/>
            <w:right w:val="none" w:sz="0" w:space="0" w:color="auto"/>
          </w:divBdr>
        </w:div>
        <w:div w:id="2073843046">
          <w:marLeft w:val="0"/>
          <w:marRight w:val="0"/>
          <w:marTop w:val="0"/>
          <w:marBottom w:val="0"/>
          <w:divBdr>
            <w:top w:val="none" w:sz="0" w:space="0" w:color="auto"/>
            <w:left w:val="none" w:sz="0" w:space="0" w:color="auto"/>
            <w:bottom w:val="none" w:sz="0" w:space="0" w:color="auto"/>
            <w:right w:val="none" w:sz="0" w:space="0" w:color="auto"/>
          </w:divBdr>
        </w:div>
        <w:div w:id="1195339677">
          <w:marLeft w:val="0"/>
          <w:marRight w:val="0"/>
          <w:marTop w:val="0"/>
          <w:marBottom w:val="0"/>
          <w:divBdr>
            <w:top w:val="none" w:sz="0" w:space="0" w:color="auto"/>
            <w:left w:val="none" w:sz="0" w:space="0" w:color="auto"/>
            <w:bottom w:val="none" w:sz="0" w:space="0" w:color="auto"/>
            <w:right w:val="none" w:sz="0" w:space="0" w:color="auto"/>
          </w:divBdr>
        </w:div>
        <w:div w:id="2065520264">
          <w:marLeft w:val="0"/>
          <w:marRight w:val="0"/>
          <w:marTop w:val="0"/>
          <w:marBottom w:val="0"/>
          <w:divBdr>
            <w:top w:val="none" w:sz="0" w:space="0" w:color="auto"/>
            <w:left w:val="none" w:sz="0" w:space="0" w:color="auto"/>
            <w:bottom w:val="none" w:sz="0" w:space="0" w:color="auto"/>
            <w:right w:val="none" w:sz="0" w:space="0" w:color="auto"/>
          </w:divBdr>
        </w:div>
        <w:div w:id="1183596219">
          <w:marLeft w:val="0"/>
          <w:marRight w:val="0"/>
          <w:marTop w:val="0"/>
          <w:marBottom w:val="0"/>
          <w:divBdr>
            <w:top w:val="none" w:sz="0" w:space="0" w:color="auto"/>
            <w:left w:val="none" w:sz="0" w:space="0" w:color="auto"/>
            <w:bottom w:val="none" w:sz="0" w:space="0" w:color="auto"/>
            <w:right w:val="none" w:sz="0" w:space="0" w:color="auto"/>
          </w:divBdr>
        </w:div>
        <w:div w:id="821969328">
          <w:marLeft w:val="0"/>
          <w:marRight w:val="0"/>
          <w:marTop w:val="0"/>
          <w:marBottom w:val="0"/>
          <w:divBdr>
            <w:top w:val="none" w:sz="0" w:space="0" w:color="auto"/>
            <w:left w:val="none" w:sz="0" w:space="0" w:color="auto"/>
            <w:bottom w:val="none" w:sz="0" w:space="0" w:color="auto"/>
            <w:right w:val="none" w:sz="0" w:space="0" w:color="auto"/>
          </w:divBdr>
        </w:div>
        <w:div w:id="329675512">
          <w:marLeft w:val="0"/>
          <w:marRight w:val="0"/>
          <w:marTop w:val="0"/>
          <w:marBottom w:val="0"/>
          <w:divBdr>
            <w:top w:val="none" w:sz="0" w:space="0" w:color="auto"/>
            <w:left w:val="none" w:sz="0" w:space="0" w:color="auto"/>
            <w:bottom w:val="none" w:sz="0" w:space="0" w:color="auto"/>
            <w:right w:val="none" w:sz="0" w:space="0" w:color="auto"/>
          </w:divBdr>
        </w:div>
        <w:div w:id="917208882">
          <w:marLeft w:val="0"/>
          <w:marRight w:val="0"/>
          <w:marTop w:val="0"/>
          <w:marBottom w:val="0"/>
          <w:divBdr>
            <w:top w:val="none" w:sz="0" w:space="0" w:color="auto"/>
            <w:left w:val="none" w:sz="0" w:space="0" w:color="auto"/>
            <w:bottom w:val="none" w:sz="0" w:space="0" w:color="auto"/>
            <w:right w:val="none" w:sz="0" w:space="0" w:color="auto"/>
          </w:divBdr>
        </w:div>
        <w:div w:id="1097402608">
          <w:marLeft w:val="0"/>
          <w:marRight w:val="0"/>
          <w:marTop w:val="0"/>
          <w:marBottom w:val="0"/>
          <w:divBdr>
            <w:top w:val="none" w:sz="0" w:space="0" w:color="auto"/>
            <w:left w:val="none" w:sz="0" w:space="0" w:color="auto"/>
            <w:bottom w:val="none" w:sz="0" w:space="0" w:color="auto"/>
            <w:right w:val="none" w:sz="0" w:space="0" w:color="auto"/>
          </w:divBdr>
        </w:div>
        <w:div w:id="1877965311">
          <w:marLeft w:val="0"/>
          <w:marRight w:val="0"/>
          <w:marTop w:val="0"/>
          <w:marBottom w:val="0"/>
          <w:divBdr>
            <w:top w:val="none" w:sz="0" w:space="0" w:color="auto"/>
            <w:left w:val="none" w:sz="0" w:space="0" w:color="auto"/>
            <w:bottom w:val="none" w:sz="0" w:space="0" w:color="auto"/>
            <w:right w:val="none" w:sz="0" w:space="0" w:color="auto"/>
          </w:divBdr>
        </w:div>
        <w:div w:id="1349066808">
          <w:marLeft w:val="0"/>
          <w:marRight w:val="0"/>
          <w:marTop w:val="0"/>
          <w:marBottom w:val="0"/>
          <w:divBdr>
            <w:top w:val="none" w:sz="0" w:space="0" w:color="auto"/>
            <w:left w:val="none" w:sz="0" w:space="0" w:color="auto"/>
            <w:bottom w:val="none" w:sz="0" w:space="0" w:color="auto"/>
            <w:right w:val="none" w:sz="0" w:space="0" w:color="auto"/>
          </w:divBdr>
        </w:div>
        <w:div w:id="394940360">
          <w:marLeft w:val="0"/>
          <w:marRight w:val="0"/>
          <w:marTop w:val="0"/>
          <w:marBottom w:val="0"/>
          <w:divBdr>
            <w:top w:val="none" w:sz="0" w:space="0" w:color="auto"/>
            <w:left w:val="none" w:sz="0" w:space="0" w:color="auto"/>
            <w:bottom w:val="none" w:sz="0" w:space="0" w:color="auto"/>
            <w:right w:val="none" w:sz="0" w:space="0" w:color="auto"/>
          </w:divBdr>
        </w:div>
        <w:div w:id="1509902757">
          <w:marLeft w:val="0"/>
          <w:marRight w:val="0"/>
          <w:marTop w:val="0"/>
          <w:marBottom w:val="0"/>
          <w:divBdr>
            <w:top w:val="none" w:sz="0" w:space="0" w:color="auto"/>
            <w:left w:val="none" w:sz="0" w:space="0" w:color="auto"/>
            <w:bottom w:val="none" w:sz="0" w:space="0" w:color="auto"/>
            <w:right w:val="none" w:sz="0" w:space="0" w:color="auto"/>
          </w:divBdr>
        </w:div>
        <w:div w:id="1316910897">
          <w:marLeft w:val="0"/>
          <w:marRight w:val="0"/>
          <w:marTop w:val="0"/>
          <w:marBottom w:val="0"/>
          <w:divBdr>
            <w:top w:val="none" w:sz="0" w:space="0" w:color="auto"/>
            <w:left w:val="none" w:sz="0" w:space="0" w:color="auto"/>
            <w:bottom w:val="none" w:sz="0" w:space="0" w:color="auto"/>
            <w:right w:val="none" w:sz="0" w:space="0" w:color="auto"/>
          </w:divBdr>
        </w:div>
        <w:div w:id="1208028339">
          <w:marLeft w:val="0"/>
          <w:marRight w:val="0"/>
          <w:marTop w:val="0"/>
          <w:marBottom w:val="0"/>
          <w:divBdr>
            <w:top w:val="none" w:sz="0" w:space="0" w:color="auto"/>
            <w:left w:val="none" w:sz="0" w:space="0" w:color="auto"/>
            <w:bottom w:val="none" w:sz="0" w:space="0" w:color="auto"/>
            <w:right w:val="none" w:sz="0" w:space="0" w:color="auto"/>
          </w:divBdr>
        </w:div>
        <w:div w:id="993266011">
          <w:marLeft w:val="0"/>
          <w:marRight w:val="0"/>
          <w:marTop w:val="0"/>
          <w:marBottom w:val="0"/>
          <w:divBdr>
            <w:top w:val="none" w:sz="0" w:space="0" w:color="auto"/>
            <w:left w:val="none" w:sz="0" w:space="0" w:color="auto"/>
            <w:bottom w:val="none" w:sz="0" w:space="0" w:color="auto"/>
            <w:right w:val="none" w:sz="0" w:space="0" w:color="auto"/>
          </w:divBdr>
        </w:div>
        <w:div w:id="1858494068">
          <w:marLeft w:val="0"/>
          <w:marRight w:val="0"/>
          <w:marTop w:val="0"/>
          <w:marBottom w:val="0"/>
          <w:divBdr>
            <w:top w:val="none" w:sz="0" w:space="0" w:color="auto"/>
            <w:left w:val="none" w:sz="0" w:space="0" w:color="auto"/>
            <w:bottom w:val="none" w:sz="0" w:space="0" w:color="auto"/>
            <w:right w:val="none" w:sz="0" w:space="0" w:color="auto"/>
          </w:divBdr>
        </w:div>
        <w:div w:id="599071116">
          <w:marLeft w:val="0"/>
          <w:marRight w:val="0"/>
          <w:marTop w:val="0"/>
          <w:marBottom w:val="0"/>
          <w:divBdr>
            <w:top w:val="none" w:sz="0" w:space="0" w:color="auto"/>
            <w:left w:val="none" w:sz="0" w:space="0" w:color="auto"/>
            <w:bottom w:val="none" w:sz="0" w:space="0" w:color="auto"/>
            <w:right w:val="none" w:sz="0" w:space="0" w:color="auto"/>
          </w:divBdr>
        </w:div>
        <w:div w:id="715665255">
          <w:marLeft w:val="0"/>
          <w:marRight w:val="0"/>
          <w:marTop w:val="0"/>
          <w:marBottom w:val="0"/>
          <w:divBdr>
            <w:top w:val="none" w:sz="0" w:space="0" w:color="auto"/>
            <w:left w:val="none" w:sz="0" w:space="0" w:color="auto"/>
            <w:bottom w:val="none" w:sz="0" w:space="0" w:color="auto"/>
            <w:right w:val="none" w:sz="0" w:space="0" w:color="auto"/>
          </w:divBdr>
        </w:div>
        <w:div w:id="412942912">
          <w:marLeft w:val="0"/>
          <w:marRight w:val="0"/>
          <w:marTop w:val="0"/>
          <w:marBottom w:val="0"/>
          <w:divBdr>
            <w:top w:val="none" w:sz="0" w:space="0" w:color="auto"/>
            <w:left w:val="none" w:sz="0" w:space="0" w:color="auto"/>
            <w:bottom w:val="none" w:sz="0" w:space="0" w:color="auto"/>
            <w:right w:val="none" w:sz="0" w:space="0" w:color="auto"/>
          </w:divBdr>
        </w:div>
        <w:div w:id="1635451351">
          <w:marLeft w:val="0"/>
          <w:marRight w:val="0"/>
          <w:marTop w:val="0"/>
          <w:marBottom w:val="0"/>
          <w:divBdr>
            <w:top w:val="none" w:sz="0" w:space="0" w:color="auto"/>
            <w:left w:val="none" w:sz="0" w:space="0" w:color="auto"/>
            <w:bottom w:val="none" w:sz="0" w:space="0" w:color="auto"/>
            <w:right w:val="none" w:sz="0" w:space="0" w:color="auto"/>
          </w:divBdr>
        </w:div>
        <w:div w:id="299967103">
          <w:marLeft w:val="0"/>
          <w:marRight w:val="0"/>
          <w:marTop w:val="0"/>
          <w:marBottom w:val="0"/>
          <w:divBdr>
            <w:top w:val="none" w:sz="0" w:space="0" w:color="auto"/>
            <w:left w:val="none" w:sz="0" w:space="0" w:color="auto"/>
            <w:bottom w:val="none" w:sz="0" w:space="0" w:color="auto"/>
            <w:right w:val="none" w:sz="0" w:space="0" w:color="auto"/>
          </w:divBdr>
        </w:div>
        <w:div w:id="2014064138">
          <w:marLeft w:val="0"/>
          <w:marRight w:val="0"/>
          <w:marTop w:val="0"/>
          <w:marBottom w:val="0"/>
          <w:divBdr>
            <w:top w:val="none" w:sz="0" w:space="0" w:color="auto"/>
            <w:left w:val="none" w:sz="0" w:space="0" w:color="auto"/>
            <w:bottom w:val="none" w:sz="0" w:space="0" w:color="auto"/>
            <w:right w:val="none" w:sz="0" w:space="0" w:color="auto"/>
          </w:divBdr>
        </w:div>
        <w:div w:id="1305236157">
          <w:marLeft w:val="0"/>
          <w:marRight w:val="0"/>
          <w:marTop w:val="0"/>
          <w:marBottom w:val="0"/>
          <w:divBdr>
            <w:top w:val="none" w:sz="0" w:space="0" w:color="auto"/>
            <w:left w:val="none" w:sz="0" w:space="0" w:color="auto"/>
            <w:bottom w:val="none" w:sz="0" w:space="0" w:color="auto"/>
            <w:right w:val="none" w:sz="0" w:space="0" w:color="auto"/>
          </w:divBdr>
        </w:div>
        <w:div w:id="1332181850">
          <w:marLeft w:val="0"/>
          <w:marRight w:val="0"/>
          <w:marTop w:val="0"/>
          <w:marBottom w:val="0"/>
          <w:divBdr>
            <w:top w:val="none" w:sz="0" w:space="0" w:color="auto"/>
            <w:left w:val="none" w:sz="0" w:space="0" w:color="auto"/>
            <w:bottom w:val="none" w:sz="0" w:space="0" w:color="auto"/>
            <w:right w:val="none" w:sz="0" w:space="0" w:color="auto"/>
          </w:divBdr>
        </w:div>
        <w:div w:id="1777023016">
          <w:marLeft w:val="0"/>
          <w:marRight w:val="0"/>
          <w:marTop w:val="0"/>
          <w:marBottom w:val="0"/>
          <w:divBdr>
            <w:top w:val="none" w:sz="0" w:space="0" w:color="auto"/>
            <w:left w:val="none" w:sz="0" w:space="0" w:color="auto"/>
            <w:bottom w:val="none" w:sz="0" w:space="0" w:color="auto"/>
            <w:right w:val="none" w:sz="0" w:space="0" w:color="auto"/>
          </w:divBdr>
        </w:div>
        <w:div w:id="1801875714">
          <w:marLeft w:val="0"/>
          <w:marRight w:val="0"/>
          <w:marTop w:val="0"/>
          <w:marBottom w:val="0"/>
          <w:divBdr>
            <w:top w:val="none" w:sz="0" w:space="0" w:color="auto"/>
            <w:left w:val="none" w:sz="0" w:space="0" w:color="auto"/>
            <w:bottom w:val="none" w:sz="0" w:space="0" w:color="auto"/>
            <w:right w:val="none" w:sz="0" w:space="0" w:color="auto"/>
          </w:divBdr>
        </w:div>
      </w:divsChild>
    </w:div>
    <w:div w:id="1938975449">
      <w:bodyDiv w:val="1"/>
      <w:marLeft w:val="0"/>
      <w:marRight w:val="0"/>
      <w:marTop w:val="0"/>
      <w:marBottom w:val="0"/>
      <w:divBdr>
        <w:top w:val="none" w:sz="0" w:space="0" w:color="auto"/>
        <w:left w:val="none" w:sz="0" w:space="0" w:color="auto"/>
        <w:bottom w:val="none" w:sz="0" w:space="0" w:color="auto"/>
        <w:right w:val="none" w:sz="0" w:space="0" w:color="auto"/>
      </w:divBdr>
    </w:div>
    <w:div w:id="204100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24h68.com/quan-diem-ho-chi-minh-ve-nhung-chuan-muc-dao-duc-cach-mang-cua-con-nguoi-viet-nam-trong-thoi-dai-moi/" TargetMode="External"/><Relationship Id="rId13" Type="http://schemas.openxmlformats.org/officeDocument/2006/relationships/hyperlink" Target="https://24h68.com/quan-diem-ho-chi-minh-ve-nhung-chuan-muc-dao-duc-cach-mang-cua-con-nguoi-viet-nam-trong-thoi-dai-moi/" TargetMode="External"/><Relationship Id="rId18" Type="http://schemas.openxmlformats.org/officeDocument/2006/relationships/hyperlink" Target="https://24h68.com/quan-diem-ho-chi-minh-ve-nhung-chuan-muc-dao-duc-cach-mang-cua-con-nguoi-viet-nam-trong-thoi-dai-moi/"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24h68.com/quan-diem-ho-chi-minh-ve-nhung-chuan-muc-dao-duc-cach-mang-cua-con-nguoi-viet-nam-trong-thoi-dai-moi/" TargetMode="External"/><Relationship Id="rId12" Type="http://schemas.openxmlformats.org/officeDocument/2006/relationships/hyperlink" Target="https://24h68.com/quan-diem-ho-chi-minh-ve-nhung-chuan-muc-dao-duc-cach-mang-cua-con-nguoi-viet-nam-trong-thoi-dai-moi/" TargetMode="External"/><Relationship Id="rId17" Type="http://schemas.openxmlformats.org/officeDocument/2006/relationships/hyperlink" Target="https://24h68.com/quan-diem-ho-chi-minh-ve-nhung-chuan-muc-dao-duc-cach-mang-cua-con-nguoi-viet-nam-trong-thoi-dai-moi/" TargetMode="External"/><Relationship Id="rId2" Type="http://schemas.openxmlformats.org/officeDocument/2006/relationships/styles" Target="styles.xml"/><Relationship Id="rId16" Type="http://schemas.openxmlformats.org/officeDocument/2006/relationships/hyperlink" Target="https://24h68.com/quan-diem-ho-chi-minh-ve-nhung-chuan-muc-dao-duc-cach-mang-cua-con-nguoi-viet-nam-trong-thoi-dai-moi/" TargetMode="External"/><Relationship Id="rId20" Type="http://schemas.openxmlformats.org/officeDocument/2006/relationships/hyperlink" Target="https://24h68.com/quan-diem-ho-chi-minh-ve-nhung-chuan-muc-dao-duc-cach-mang-cua-con-nguoi-viet-nam-trong-thoi-dai-moi/" TargetMode="External"/><Relationship Id="rId1" Type="http://schemas.openxmlformats.org/officeDocument/2006/relationships/numbering" Target="numbering.xml"/><Relationship Id="rId6" Type="http://schemas.openxmlformats.org/officeDocument/2006/relationships/hyperlink" Target="https://24h68.com/quan-diem-ho-chi-minh-ve-nhung-chuan-muc-dao-duc-cach-mang-cua-con-nguoi-viet-nam-trong-thoi-dai-moi/" TargetMode="External"/><Relationship Id="rId11" Type="http://schemas.openxmlformats.org/officeDocument/2006/relationships/hyperlink" Target="https://24h68.com/quan-diem-ho-chi-minh-ve-nhung-chuan-muc-dao-duc-cach-mang-cua-con-nguoi-viet-nam-trong-thoi-dai-moi/" TargetMode="External"/><Relationship Id="rId5" Type="http://schemas.openxmlformats.org/officeDocument/2006/relationships/hyperlink" Target="https://24h68.com/quan-diem-ho-chi-minh-ve-nhung-chuan-muc-dao-duc-cach-mang-cua-con-nguoi-viet-nam-trong-thoi-dai-moi/" TargetMode="External"/><Relationship Id="rId15" Type="http://schemas.openxmlformats.org/officeDocument/2006/relationships/hyperlink" Target="https://24h68.com/quan-diem-ho-chi-minh-ve-nhung-chuan-muc-dao-duc-cach-mang-cua-con-nguoi-viet-nam-trong-thoi-dai-moi/" TargetMode="External"/><Relationship Id="rId10" Type="http://schemas.openxmlformats.org/officeDocument/2006/relationships/hyperlink" Target="https://24h68.com/quan-diem-ho-chi-minh-ve-nhung-chuan-muc-dao-duc-cach-mang-cua-con-nguoi-viet-nam-trong-thoi-dai-moi/" TargetMode="External"/><Relationship Id="rId19" Type="http://schemas.openxmlformats.org/officeDocument/2006/relationships/hyperlink" Target="https://24h68.com/quan-diem-ho-chi-minh-ve-nhung-chuan-muc-dao-duc-cach-mang-cua-con-nguoi-viet-nam-trong-thoi-dai-moi/" TargetMode="External"/><Relationship Id="rId4" Type="http://schemas.openxmlformats.org/officeDocument/2006/relationships/webSettings" Target="webSettings.xml"/><Relationship Id="rId9" Type="http://schemas.openxmlformats.org/officeDocument/2006/relationships/hyperlink" Target="https://24h68.com/quan-diem-ho-chi-minh-ve-nhung-chuan-muc-dao-duc-cach-mang-cua-con-nguoi-viet-nam-trong-thoi-dai-moi/" TargetMode="External"/><Relationship Id="rId14" Type="http://schemas.openxmlformats.org/officeDocument/2006/relationships/hyperlink" Target="https://24h68.com/quan-diem-ho-chi-minh-ve-nhung-chuan-muc-dao-duc-cach-mang-cua-con-nguoi-viet-nam-trong-thoi-dai-moi/"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623</TotalTime>
  <Pages>8</Pages>
  <Words>3807</Words>
  <Characters>21700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Thanh Hưng</dc:creator>
  <cp:keywords/>
  <dc:description/>
  <cp:lastModifiedBy>Ngô Thanh Hưng</cp:lastModifiedBy>
  <cp:revision>4</cp:revision>
  <dcterms:created xsi:type="dcterms:W3CDTF">2022-12-11T08:15:00Z</dcterms:created>
  <dcterms:modified xsi:type="dcterms:W3CDTF">2022-12-20T07:35:00Z</dcterms:modified>
</cp:coreProperties>
</file>