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72A" w:rsidRDefault="002116D4" w:rsidP="002116D4">
      <w:pPr>
        <w:pStyle w:val="Heading1"/>
      </w:pPr>
      <w:r>
        <w:t>Lab 14: Network Configuration</w:t>
      </w:r>
    </w:p>
    <w:p w:rsidR="002116D4" w:rsidRDefault="002116D4" w:rsidP="002116D4"/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14.1 Introduction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This is Lab 14: Network Configuration. By performing this lab, students will learn about the configuration of their computers on the network.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In this lab, you will perform the following tasks:</w:t>
      </w:r>
    </w:p>
    <w:p w:rsidR="002116D4" w:rsidRDefault="002116D4" w:rsidP="002116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Examine network configuration information</w:t>
      </w:r>
    </w:p>
    <w:p w:rsidR="002116D4" w:rsidRDefault="002116D4" w:rsidP="002116D4">
      <w:pPr>
        <w:numPr>
          <w:ilvl w:val="0"/>
          <w:numId w:val="2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5" w:history="1">
        <w:r>
          <w:rPr>
            <w:rStyle w:val="Hyperlink"/>
            <w:rFonts w:ascii="Helvetica" w:hAnsi="Helvetica" w:cs="Helvetica"/>
            <w:color w:val="777777"/>
            <w:sz w:val="21"/>
            <w:szCs w:val="21"/>
            <w:u w:val="none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2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6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u w:val="none"/>
            <w:bdr w:val="single" w:sz="6" w:space="4" w:color="DDDDDD" w:frame="1"/>
            <w:shd w:val="clear" w:color="auto" w:fill="FFFFFF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 Exploring the Network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In this task, you will execute several commands and examine several files to display your network configuration.</w:t>
      </w:r>
    </w:p>
    <w:p w:rsidR="002116D4" w:rsidRDefault="002116D4" w:rsidP="002116D4">
      <w:pPr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7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u w:val="none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8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u w:val="none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14.2.1 Step 1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In order to determine your Internet Protocol (IP) address, execute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ifconfig</w:t>
      </w:r>
      <w:r>
        <w:rPr>
          <w:rFonts w:ascii="Helvetica" w:hAnsi="Helvetica" w:cs="Helvetica"/>
          <w:color w:val="333333"/>
          <w:sz w:val="21"/>
          <w:szCs w:val="21"/>
        </w:rPr>
        <w:t> command: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ifconfig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eth0: flags=4163&lt;UP,BROADCAST,RUNNING,MULTICAST&gt;  mtu 1450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inet 192.168.1.2  netmask 255.255.255.0  broadcast 0.0.0.0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inet6 fe80::42:c0ff:fea8:102  prefixlen 64  scopeid 0x20&lt;link&gt;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ether 02:42:c0:a8:01:02  txqueuelen 0  (Ethernet)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RX packets 11  bytes 878 (878.0 B)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RX errors 0  dropped 0  overruns 0  frame 0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TX packets 8  bytes 648 (648.0 B)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TX errors 0  dropped 0 overruns 0  carrier 0  collisions 0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lo: flags=73&lt;UP,LOOPBACK,RUNNING&gt;  mtu 65536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inet 127.0.0.1  netmask 255.0.0.0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lastRenderedPageBreak/>
        <w:t xml:space="preserve">        inet6 ::1  prefixlen 128  scopeid 0x10&lt;host&gt;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loop  txqueuelen 1  (Local Loopback)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RX packets 1  bytes 49 (49.0 B)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RX errors 0  dropped 0  overruns 0  frame 0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TX packets 1  bytes 49 (49.0 B)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TX errors 0  dropped 0 overruns 0  carrier 0  collisions 0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output shows two main blocks of information. The first block, indented by </w:t>
      </w:r>
      <w:r>
        <w:rPr>
          <w:rStyle w:val="HTMLCode"/>
          <w:color w:val="333333"/>
          <w:sz w:val="21"/>
          <w:szCs w:val="21"/>
        </w:rPr>
        <w:t>eth0</w:t>
      </w:r>
      <w:r>
        <w:rPr>
          <w:rFonts w:ascii="Helvetica" w:hAnsi="Helvetica" w:cs="Helvetica"/>
          <w:color w:val="333333"/>
          <w:sz w:val="21"/>
          <w:szCs w:val="21"/>
        </w:rPr>
        <w:t>, reflects information about your first Ethernet network card. The second block, indented by </w:t>
      </w:r>
      <w:r>
        <w:rPr>
          <w:rStyle w:val="HTMLCode"/>
          <w:color w:val="333333"/>
          <w:sz w:val="21"/>
          <w:szCs w:val="21"/>
        </w:rPr>
        <w:t>lo</w:t>
      </w:r>
      <w:r>
        <w:rPr>
          <w:rFonts w:ascii="Helvetica" w:hAnsi="Helvetica" w:cs="Helvetica"/>
          <w:color w:val="333333"/>
          <w:sz w:val="21"/>
          <w:szCs w:val="21"/>
        </w:rPr>
        <w:t>, reflects information about the </w:t>
      </w:r>
      <w:r>
        <w:rPr>
          <w:rStyle w:val="HTMLVariable"/>
          <w:rFonts w:ascii="Helvetica" w:hAnsi="Helvetica" w:cs="Helvetica"/>
          <w:color w:val="333333"/>
          <w:sz w:val="21"/>
          <w:szCs w:val="21"/>
        </w:rPr>
        <w:t>loopback</w:t>
      </w:r>
      <w:r>
        <w:rPr>
          <w:rFonts w:ascii="Helvetica" w:hAnsi="Helvetica" w:cs="Helvetica"/>
          <w:color w:val="333333"/>
          <w:sz w:val="21"/>
          <w:szCs w:val="21"/>
        </w:rPr>
        <w:t> or internal network interface.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second line in each block contains the pertinent information for version 4 of the Internet Protocol (called IPv4) while the third line has the information for version 6 of the Internet Protocol (IPv6). IPv4 is an older method of identifying machines with a series of numbers. It is still widely used today despite the fact that the improved IPv6 method has been available for many years.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IPv4 addresses are displayed as four decimal numbers ranging from </w:t>
      </w:r>
      <w:r>
        <w:rPr>
          <w:rStyle w:val="HTMLCode"/>
          <w:color w:val="333333"/>
          <w:sz w:val="21"/>
          <w:szCs w:val="21"/>
        </w:rPr>
        <w:t>0</w:t>
      </w:r>
      <w:r>
        <w:rPr>
          <w:rFonts w:ascii="Helvetica" w:hAnsi="Helvetica" w:cs="Helvetica"/>
          <w:color w:val="333333"/>
          <w:sz w:val="21"/>
          <w:szCs w:val="21"/>
        </w:rPr>
        <w:t> to </w:t>
      </w:r>
      <w:r>
        <w:rPr>
          <w:rStyle w:val="HTMLCode"/>
          <w:color w:val="333333"/>
          <w:sz w:val="21"/>
          <w:szCs w:val="21"/>
        </w:rPr>
        <w:t>255</w:t>
      </w:r>
      <w:r>
        <w:rPr>
          <w:rFonts w:ascii="Helvetica" w:hAnsi="Helvetica" w:cs="Helvetica"/>
          <w:color w:val="333333"/>
          <w:sz w:val="21"/>
          <w:szCs w:val="21"/>
        </w:rPr>
        <w:t> separated by periods.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IPv6 addresses are </w:t>
      </w:r>
      <w:r>
        <w:rPr>
          <w:rStyle w:val="HTMLVariable"/>
          <w:rFonts w:ascii="Helvetica" w:hAnsi="Helvetica" w:cs="Helvetica"/>
          <w:color w:val="333333"/>
          <w:sz w:val="21"/>
          <w:szCs w:val="21"/>
        </w:rPr>
        <w:t>128-bit</w:t>
      </w:r>
      <w:r>
        <w:rPr>
          <w:rFonts w:ascii="Helvetica" w:hAnsi="Helvetica" w:cs="Helvetica"/>
          <w:color w:val="333333"/>
          <w:sz w:val="21"/>
          <w:szCs w:val="21"/>
        </w:rPr>
        <w:t> numbers which are displayed as hexadecimal digits ranging from </w:t>
      </w:r>
      <w:r>
        <w:rPr>
          <w:rStyle w:val="HTMLCode"/>
          <w:color w:val="333333"/>
          <w:sz w:val="21"/>
          <w:szCs w:val="21"/>
        </w:rPr>
        <w:t>0</w:t>
      </w:r>
      <w:r>
        <w:rPr>
          <w:rFonts w:ascii="Helvetica" w:hAnsi="Helvetica" w:cs="Helvetica"/>
          <w:color w:val="333333"/>
          <w:sz w:val="21"/>
          <w:szCs w:val="21"/>
        </w:rPr>
        <w:t> to </w:t>
      </w:r>
      <w:r>
        <w:rPr>
          <w:rStyle w:val="HTMLCode"/>
          <w:color w:val="333333"/>
          <w:sz w:val="21"/>
          <w:szCs w:val="21"/>
        </w:rPr>
        <w:t>f</w:t>
      </w:r>
      <w:r>
        <w:rPr>
          <w:rFonts w:ascii="Helvetica" w:hAnsi="Helvetica" w:cs="Helvetica"/>
          <w:color w:val="333333"/>
          <w:sz w:val="21"/>
          <w:szCs w:val="21"/>
        </w:rPr>
        <w:t>. The hexadecimal digits are generally organized into groups of four digits separated by colons. If a number of consecutive hexadecimal digits have the value of zero, then they are replaced with two colons.</w:t>
      </w:r>
    </w:p>
    <w:p w:rsidR="002116D4" w:rsidRDefault="002116D4" w:rsidP="002116D4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9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0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14.2.2 Step 2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Having an IP address will allow your system to communicate with other systems on the same network. With </w:t>
      </w:r>
      <w:r>
        <w:rPr>
          <w:rStyle w:val="HTMLVariable"/>
          <w:rFonts w:ascii="Helvetica" w:hAnsi="Helvetica" w:cs="Helvetica"/>
          <w:color w:val="333333"/>
          <w:sz w:val="21"/>
          <w:szCs w:val="21"/>
        </w:rPr>
        <w:t>routing</w:t>
      </w:r>
      <w:r>
        <w:rPr>
          <w:rFonts w:ascii="Helvetica" w:hAnsi="Helvetica" w:cs="Helvetica"/>
          <w:color w:val="333333"/>
          <w:sz w:val="21"/>
          <w:szCs w:val="21"/>
        </w:rPr>
        <w:t> devices, you are able to communicate with systems on other networks. To view the table of routing information, 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route</w:t>
      </w:r>
      <w:r>
        <w:rPr>
          <w:rFonts w:ascii="Helvetica" w:hAnsi="Helvetica" w:cs="Helvetica"/>
          <w:color w:val="333333"/>
          <w:sz w:val="21"/>
          <w:szCs w:val="21"/>
        </w:rPr>
        <w:t> command: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route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route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Kernel IP routing table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Destination     Gateway         Genmask         Flags Metric Ref    Use Iface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192.168.1.0     0.0.0.0         255.255.255.0   U     0      0        0 eth0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When connecting to other computers, either an IP address or a hostname may be used. Hostnames can be used if they are entered into the </w:t>
      </w:r>
      <w:r>
        <w:rPr>
          <w:rStyle w:val="HTMLCode"/>
          <w:color w:val="333333"/>
          <w:sz w:val="21"/>
          <w:szCs w:val="21"/>
        </w:rPr>
        <w:t>/etc/hosts</w:t>
      </w:r>
      <w:r>
        <w:rPr>
          <w:rFonts w:ascii="Helvetica" w:hAnsi="Helvetica" w:cs="Helvetica"/>
          <w:color w:val="333333"/>
          <w:sz w:val="21"/>
          <w:szCs w:val="21"/>
        </w:rPr>
        <w:t> file along with their associated IP address or if a Domain Name Server (DNS) provides IP address to host name translation.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 couple of names that are commonly in the </w:t>
      </w:r>
      <w:r>
        <w:rPr>
          <w:rStyle w:val="HTMLCode"/>
          <w:color w:val="333333"/>
          <w:sz w:val="21"/>
          <w:szCs w:val="21"/>
        </w:rPr>
        <w:t>/etc/hosts</w:t>
      </w:r>
      <w:r>
        <w:rPr>
          <w:rFonts w:ascii="Helvetica" w:hAnsi="Helvetica" w:cs="Helvetica"/>
          <w:color w:val="333333"/>
          <w:sz w:val="21"/>
          <w:szCs w:val="21"/>
        </w:rPr>
        <w:t> file are </w:t>
      </w:r>
      <w:r>
        <w:rPr>
          <w:rStyle w:val="HTMLCode"/>
          <w:color w:val="333333"/>
          <w:sz w:val="21"/>
          <w:szCs w:val="21"/>
        </w:rPr>
        <w:t>localhost</w:t>
      </w:r>
      <w:r>
        <w:rPr>
          <w:rFonts w:ascii="Helvetica" w:hAnsi="Helvetica" w:cs="Helvetica"/>
          <w:color w:val="333333"/>
          <w:sz w:val="21"/>
          <w:szCs w:val="21"/>
        </w:rPr>
        <w:t>, and </w:t>
      </w:r>
      <w:r>
        <w:rPr>
          <w:rStyle w:val="HTMLCode"/>
          <w:color w:val="333333"/>
          <w:sz w:val="21"/>
          <w:szCs w:val="21"/>
        </w:rPr>
        <w:t>localhost.localdomain</w:t>
      </w:r>
      <w:r>
        <w:rPr>
          <w:rFonts w:ascii="Helvetica" w:hAnsi="Helvetica" w:cs="Helvetica"/>
          <w:color w:val="333333"/>
          <w:sz w:val="21"/>
          <w:szCs w:val="21"/>
        </w:rPr>
        <w:t>, both of which are used to refer to the current machine.</w:t>
      </w:r>
    </w:p>
    <w:p w:rsidR="002116D4" w:rsidRDefault="002116D4" w:rsidP="002116D4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1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2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14.2.3 Step 3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Verify that the IP address </w:t>
      </w:r>
      <w:r>
        <w:rPr>
          <w:rStyle w:val="HTMLCode"/>
          <w:color w:val="333333"/>
          <w:sz w:val="21"/>
          <w:szCs w:val="21"/>
        </w:rPr>
        <w:t>127.0.0.1</w:t>
      </w:r>
      <w:r>
        <w:rPr>
          <w:rFonts w:ascii="Helvetica" w:hAnsi="Helvetica" w:cs="Helvetica"/>
          <w:color w:val="333333"/>
          <w:sz w:val="21"/>
          <w:szCs w:val="21"/>
        </w:rPr>
        <w:t> has an entry in the </w:t>
      </w:r>
      <w:r>
        <w:rPr>
          <w:rStyle w:val="HTMLCode"/>
          <w:color w:val="333333"/>
          <w:sz w:val="21"/>
          <w:szCs w:val="21"/>
        </w:rPr>
        <w:t>/etc/hosts</w:t>
      </w:r>
      <w:r>
        <w:rPr>
          <w:rFonts w:ascii="Helvetica" w:hAnsi="Helvetica" w:cs="Helvetica"/>
          <w:color w:val="333333"/>
          <w:sz w:val="21"/>
          <w:szCs w:val="21"/>
        </w:rPr>
        <w:t> file: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grep 127.0.0.1 /etc/hosts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output should appear as follows, defining the </w:t>
      </w:r>
      <w:r>
        <w:rPr>
          <w:rStyle w:val="HTMLCode"/>
          <w:color w:val="333333"/>
          <w:sz w:val="21"/>
          <w:szCs w:val="21"/>
        </w:rPr>
        <w:t>localhost</w:t>
      </w:r>
      <w:r>
        <w:rPr>
          <w:rFonts w:ascii="Helvetica" w:hAnsi="Helvetica" w:cs="Helvetica"/>
          <w:color w:val="333333"/>
          <w:sz w:val="21"/>
          <w:szCs w:val="21"/>
        </w:rPr>
        <w:t> names: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grep 127.0.0.1 /etc/hosts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red"/>
          <w:b/>
          <w:bCs/>
          <w:color w:val="EF2929"/>
        </w:rPr>
        <w:t>127.0.0.1</w:t>
      </w:r>
      <w:r>
        <w:rPr>
          <w:color w:val="EEEEEE"/>
        </w:rPr>
        <w:t xml:space="preserve">       localhost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ping</w:t>
      </w:r>
      <w:r>
        <w:rPr>
          <w:rFonts w:ascii="Helvetica" w:hAnsi="Helvetica" w:cs="Helvetica"/>
          <w:color w:val="333333"/>
          <w:sz w:val="21"/>
          <w:szCs w:val="21"/>
        </w:rPr>
        <w:t> command may be used to tell if a system is presently connected to a network.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Sometimes, a system may be configured to not respond to </w:t>
      </w:r>
      <w:r>
        <w:rPr>
          <w:rStyle w:val="HTMLCode"/>
          <w:color w:val="C7254E"/>
          <w:sz w:val="19"/>
          <w:szCs w:val="19"/>
          <w:shd w:val="clear" w:color="auto" w:fill="F9F2F4"/>
        </w:rPr>
        <w:t>ping</w:t>
      </w:r>
      <w:r>
        <w:rPr>
          <w:rFonts w:ascii="Helvetica" w:hAnsi="Helvetica" w:cs="Helvetica"/>
          <w:color w:val="333333"/>
          <w:sz w:val="21"/>
          <w:szCs w:val="21"/>
        </w:rPr>
        <w:t> requests. Therefore, the lack of a response to a </w:t>
      </w:r>
      <w:r>
        <w:rPr>
          <w:rStyle w:val="HTMLCode"/>
          <w:color w:val="C7254E"/>
          <w:sz w:val="19"/>
          <w:szCs w:val="19"/>
          <w:shd w:val="clear" w:color="auto" w:fill="F9F2F4"/>
        </w:rPr>
        <w:t>ping</w:t>
      </w:r>
      <w:r>
        <w:rPr>
          <w:rFonts w:ascii="Helvetica" w:hAnsi="Helvetica" w:cs="Helvetica"/>
          <w:color w:val="333333"/>
          <w:sz w:val="21"/>
          <w:szCs w:val="21"/>
        </w:rPr>
        <w:t> command does not mean a system is not connected to a network. A quick response to a </w:t>
      </w:r>
      <w:r>
        <w:rPr>
          <w:rStyle w:val="HTMLCode"/>
          <w:color w:val="C7254E"/>
          <w:sz w:val="19"/>
          <w:szCs w:val="19"/>
          <w:shd w:val="clear" w:color="auto" w:fill="F9F2F4"/>
        </w:rPr>
        <w:t>ping</w:t>
      </w:r>
      <w:r>
        <w:rPr>
          <w:rFonts w:ascii="Helvetica" w:hAnsi="Helvetica" w:cs="Helvetica"/>
          <w:color w:val="333333"/>
          <w:sz w:val="21"/>
          <w:szCs w:val="21"/>
        </w:rPr>
        <w:t> command does indicate, however, that a system is connected to a network.</w:t>
      </w:r>
    </w:p>
    <w:p w:rsidR="002116D4" w:rsidRDefault="002116D4" w:rsidP="002116D4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3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4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14.2.4 Step 4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Test to see if the </w:t>
      </w:r>
      <w:r>
        <w:rPr>
          <w:rStyle w:val="HTMLCode"/>
          <w:color w:val="333333"/>
          <w:sz w:val="21"/>
          <w:szCs w:val="21"/>
        </w:rPr>
        <w:t>localhost</w:t>
      </w:r>
      <w:r>
        <w:rPr>
          <w:rFonts w:ascii="Helvetica" w:hAnsi="Helvetica" w:cs="Helvetica"/>
          <w:color w:val="333333"/>
          <w:sz w:val="21"/>
          <w:szCs w:val="21"/>
        </w:rPr>
        <w:t> machine will respond to four </w:t>
      </w:r>
      <w:r>
        <w:rPr>
          <w:rStyle w:val="HTMLCode"/>
          <w:color w:val="C7254E"/>
          <w:sz w:val="19"/>
          <w:szCs w:val="19"/>
          <w:shd w:val="clear" w:color="auto" w:fill="F9F2F4"/>
        </w:rPr>
        <w:t>ping</w:t>
      </w:r>
      <w:r>
        <w:rPr>
          <w:rFonts w:ascii="Helvetica" w:hAnsi="Helvetica" w:cs="Helvetica"/>
          <w:color w:val="333333"/>
          <w:sz w:val="21"/>
          <w:szCs w:val="21"/>
        </w:rPr>
        <w:t> requests: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ping -c4 localhost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ping -c4 localhost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PING localhost(localhost (::1)) 56 data bytes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64 bytes from localhost (::1): icmp_seq=1 ttl=64 time=0.032 ms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64 bytes from localhost (::1): icmp_seq=2 ttl=64 time=0.035 ms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64 bytes from localhost (::1): icmp_seq=3 ttl=64 time=0.029 ms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64 bytes from localhost (::1): icmp_seq=4 ttl=64 time=0.035 ms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--- localhost ping statistics ---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4 packets transmitted, 4 received, 0% packet loss, time 2997ms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rtt min/avg/max/mdev = 0.029/0.032/0.035/0.007 ms 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Unlike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ping</w:t>
      </w:r>
      <w:r>
        <w:rPr>
          <w:rFonts w:ascii="Helvetica" w:hAnsi="Helvetica" w:cs="Helvetica"/>
          <w:color w:val="333333"/>
          <w:sz w:val="21"/>
          <w:szCs w:val="21"/>
        </w:rPr>
        <w:t> command that is available in the Microsoft Windows operating system, the Linux </w:t>
      </w:r>
      <w:r>
        <w:rPr>
          <w:rStyle w:val="HTMLCode"/>
          <w:color w:val="C7254E"/>
          <w:sz w:val="19"/>
          <w:szCs w:val="19"/>
          <w:shd w:val="clear" w:color="auto" w:fill="F9F2F4"/>
        </w:rPr>
        <w:t>ping</w:t>
      </w:r>
      <w:r>
        <w:rPr>
          <w:rFonts w:ascii="Helvetica" w:hAnsi="Helvetica" w:cs="Helvetica"/>
          <w:color w:val="333333"/>
          <w:sz w:val="21"/>
          <w:szCs w:val="21"/>
        </w:rPr>
        <w:t> command does not stop making </w:t>
      </w:r>
      <w:r>
        <w:rPr>
          <w:rStyle w:val="HTMLVariable"/>
          <w:rFonts w:ascii="Helvetica" w:hAnsi="Helvetica" w:cs="Helvetica"/>
          <w:color w:val="333333"/>
          <w:sz w:val="21"/>
          <w:szCs w:val="21"/>
        </w:rPr>
        <w:t>requests</w:t>
      </w:r>
      <w:r>
        <w:rPr>
          <w:rFonts w:ascii="Helvetica" w:hAnsi="Helvetica" w:cs="Helvetica"/>
          <w:color w:val="333333"/>
          <w:sz w:val="21"/>
          <w:szCs w:val="21"/>
        </w:rPr>
        <w:t> by default. If you forget to specify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-c</w:t>
      </w:r>
      <w:r>
        <w:rPr>
          <w:rFonts w:ascii="Helvetica" w:hAnsi="Helvetica" w:cs="Helvetica"/>
          <w:color w:val="333333"/>
          <w:sz w:val="21"/>
          <w:szCs w:val="21"/>
        </w:rPr>
        <w:t> option, then you will have to manually stop the command by holding the </w:t>
      </w:r>
      <w:r>
        <w:rPr>
          <w:rStyle w:val="Strong"/>
          <w:rFonts w:ascii="Helvetica" w:hAnsi="Helvetica" w:cs="Helvetica"/>
          <w:color w:val="333333"/>
          <w:sz w:val="21"/>
          <w:szCs w:val="21"/>
        </w:rPr>
        <w:t>Control</w:t>
      </w:r>
      <w:r>
        <w:rPr>
          <w:rFonts w:ascii="Helvetica" w:hAnsi="Helvetica" w:cs="Helvetica"/>
          <w:color w:val="333333"/>
          <w:sz w:val="21"/>
          <w:szCs w:val="21"/>
        </w:rPr>
        <w:t> key and pressing </w:t>
      </w:r>
      <w:r>
        <w:rPr>
          <w:rStyle w:val="Strong"/>
          <w:rFonts w:ascii="Helvetica" w:hAnsi="Helvetica" w:cs="Helvetica"/>
          <w:color w:val="333333"/>
          <w:sz w:val="21"/>
          <w:szCs w:val="21"/>
        </w:rPr>
        <w:t>C</w:t>
      </w:r>
      <w:r>
        <w:rPr>
          <w:rFonts w:ascii="Helvetica" w:hAnsi="Helvetica" w:cs="Helvetica"/>
          <w:color w:val="333333"/>
          <w:sz w:val="21"/>
          <w:szCs w:val="21"/>
        </w:rPr>
        <w:t> (</w:t>
      </w:r>
      <w:r>
        <w:rPr>
          <w:rStyle w:val="Strong"/>
          <w:rFonts w:ascii="Helvetica" w:hAnsi="Helvetica" w:cs="Helvetica"/>
          <w:color w:val="333333"/>
          <w:sz w:val="21"/>
          <w:szCs w:val="21"/>
        </w:rPr>
        <w:t>CTRL</w:t>
      </w:r>
      <w:r>
        <w:rPr>
          <w:rFonts w:ascii="Helvetica" w:hAnsi="Helvetica" w:cs="Helvetica"/>
          <w:color w:val="333333"/>
          <w:sz w:val="21"/>
          <w:szCs w:val="21"/>
        </w:rPr>
        <w:t>+</w:t>
      </w:r>
      <w:r>
        <w:rPr>
          <w:rStyle w:val="Strong"/>
          <w:rFonts w:ascii="Helvetica" w:hAnsi="Helvetica" w:cs="Helvetica"/>
          <w:color w:val="333333"/>
          <w:sz w:val="21"/>
          <w:szCs w:val="21"/>
        </w:rPr>
        <w:t>C</w:t>
      </w:r>
      <w:r>
        <w:rPr>
          <w:rFonts w:ascii="Helvetica" w:hAnsi="Helvetica" w:cs="Helvetica"/>
          <w:color w:val="333333"/>
          <w:sz w:val="21"/>
          <w:szCs w:val="21"/>
        </w:rPr>
        <w:t>).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Hostnames can also be used if they are registered with a Domain Name System (DNS) server. If your system is connected to a network with DNS servers, then the </w:t>
      </w:r>
      <w:r>
        <w:rPr>
          <w:rStyle w:val="HTMLCode"/>
          <w:color w:val="333333"/>
          <w:sz w:val="21"/>
          <w:szCs w:val="21"/>
        </w:rPr>
        <w:t>nameserver</w:t>
      </w:r>
      <w:r>
        <w:rPr>
          <w:rFonts w:ascii="Helvetica" w:hAnsi="Helvetica" w:cs="Helvetica"/>
          <w:color w:val="333333"/>
          <w:sz w:val="21"/>
          <w:szCs w:val="21"/>
        </w:rPr>
        <w:t> entry in the </w:t>
      </w:r>
      <w:r>
        <w:rPr>
          <w:rStyle w:val="HTMLCode"/>
          <w:color w:val="333333"/>
          <w:sz w:val="21"/>
          <w:szCs w:val="21"/>
        </w:rPr>
        <w:t>/etc/resolv.conf</w:t>
      </w:r>
      <w:r>
        <w:rPr>
          <w:rFonts w:ascii="Helvetica" w:hAnsi="Helvetica" w:cs="Helvetica"/>
          <w:color w:val="333333"/>
          <w:sz w:val="21"/>
          <w:szCs w:val="21"/>
        </w:rPr>
        <w:t> file configures your system to use these servers to resolve hostnames into IP addresses.</w:t>
      </w:r>
    </w:p>
    <w:p w:rsidR="002116D4" w:rsidRDefault="002116D4" w:rsidP="002116D4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5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6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14.2.5 Step 5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View the </w:t>
      </w:r>
      <w:r>
        <w:rPr>
          <w:rStyle w:val="HTMLCode"/>
          <w:color w:val="333333"/>
          <w:sz w:val="21"/>
          <w:szCs w:val="21"/>
        </w:rPr>
        <w:t>/etc/resolv.conf</w:t>
      </w:r>
      <w:r>
        <w:rPr>
          <w:rFonts w:ascii="Helvetica" w:hAnsi="Helvetica" w:cs="Helvetica"/>
          <w:color w:val="333333"/>
          <w:sz w:val="21"/>
          <w:szCs w:val="21"/>
        </w:rPr>
        <w:t> file to see if any </w:t>
      </w:r>
      <w:r>
        <w:rPr>
          <w:rStyle w:val="HTMLCode"/>
          <w:color w:val="333333"/>
          <w:sz w:val="21"/>
          <w:szCs w:val="21"/>
        </w:rPr>
        <w:t>nameserver</w:t>
      </w:r>
      <w:r>
        <w:rPr>
          <w:rFonts w:ascii="Helvetica" w:hAnsi="Helvetica" w:cs="Helvetica"/>
          <w:color w:val="333333"/>
          <w:sz w:val="21"/>
          <w:szCs w:val="21"/>
        </w:rPr>
        <w:t> entries exists: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cat /etc/resolv.conf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output should show one </w:t>
      </w:r>
      <w:r>
        <w:rPr>
          <w:rStyle w:val="HTMLCode"/>
          <w:color w:val="333333"/>
          <w:sz w:val="21"/>
          <w:szCs w:val="21"/>
        </w:rPr>
        <w:t>nameserver</w:t>
      </w:r>
      <w:r>
        <w:rPr>
          <w:rFonts w:ascii="Helvetica" w:hAnsi="Helvetica" w:cs="Helvetica"/>
          <w:color w:val="333333"/>
          <w:sz w:val="21"/>
          <w:szCs w:val="21"/>
        </w:rPr>
        <w:t> entry: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cat /etc/resolv.conf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nameserver 127.0.0.11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options ndots:0</w:t>
      </w:r>
    </w:p>
    <w:p w:rsidR="002116D4" w:rsidRDefault="002116D4" w:rsidP="002116D4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7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8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14.2.6 Step 6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dig</w:t>
      </w:r>
      <w:r>
        <w:rPr>
          <w:rFonts w:ascii="Helvetica" w:hAnsi="Helvetica" w:cs="Helvetica"/>
          <w:color w:val="333333"/>
          <w:sz w:val="21"/>
          <w:szCs w:val="21"/>
        </w:rPr>
        <w:t> command to resolve the </w:t>
      </w:r>
      <w:r>
        <w:rPr>
          <w:rStyle w:val="HTMLCode"/>
          <w:color w:val="333333"/>
          <w:sz w:val="21"/>
          <w:szCs w:val="21"/>
        </w:rPr>
        <w:t>localhost.localdomain</w:t>
      </w:r>
      <w:r>
        <w:rPr>
          <w:rFonts w:ascii="Helvetica" w:hAnsi="Helvetica" w:cs="Helvetica"/>
          <w:color w:val="333333"/>
          <w:sz w:val="21"/>
          <w:szCs w:val="21"/>
        </w:rPr>
        <w:t> name to an IP address: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dig localhost.localdomain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dig localhost.localdomain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 &lt;&lt;&gt;&gt; DiG 9.11.3-1ubuntu1.5-Ubuntu &lt;&lt;&gt;&gt; localhost.localdomain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global options: +cmd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Got answer: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-&gt;&gt;HEADER&lt;&lt;- opcode: QUERY, status: NOERROR, id: 56461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flags: qr aa rd ra; QUERY: 1, ANSWER: 1, AUTHORITY: 1, ADDITIONAL: 1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lastRenderedPageBreak/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OPT PSEUDOSECTION: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 EDNS: version: 0, flags:; udp: 4096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 COOKIE: 0708514fa6562be38505ea9d6000c50b4aea1805343782f8 (good)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QUESTION SECTION: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;localhost.localdomain.         IN      A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ANSWER SECTION: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localhost.localdomain.  86400   IN      A       127.0.0.1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AUTHORITY SECTION: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localdomain.            86400   IN      NS      localhost.localdomain.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Query time: 1 msec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SERVER: 127.0.0.11#53(127.0.0.11)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WHEN: Thu Jan 14 22:26:19 UTC 2021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;; MSG SIZE  rcvd: 108                        l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Notice the output shows that the first </w:t>
      </w:r>
      <w:r>
        <w:rPr>
          <w:rStyle w:val="HTMLCode"/>
          <w:color w:val="333333"/>
          <w:sz w:val="21"/>
          <w:szCs w:val="21"/>
        </w:rPr>
        <w:t>nameserver</w:t>
      </w:r>
      <w:r>
        <w:rPr>
          <w:rFonts w:ascii="Helvetica" w:hAnsi="Helvetica" w:cs="Helvetica"/>
          <w:color w:val="333333"/>
          <w:sz w:val="21"/>
          <w:szCs w:val="21"/>
        </w:rPr>
        <w:t> that was listed in the </w:t>
      </w:r>
      <w:r>
        <w:rPr>
          <w:rStyle w:val="HTMLCode"/>
          <w:color w:val="333333"/>
          <w:sz w:val="21"/>
          <w:szCs w:val="21"/>
        </w:rPr>
        <w:t>/etc/resolv.conf</w:t>
      </w:r>
      <w:r>
        <w:rPr>
          <w:rFonts w:ascii="Helvetica" w:hAnsi="Helvetica" w:cs="Helvetica"/>
          <w:color w:val="333333"/>
          <w:sz w:val="21"/>
          <w:szCs w:val="21"/>
        </w:rPr>
        <w:t> file is the one that responded with the answer in the output (</w:t>
      </w:r>
      <w:r>
        <w:rPr>
          <w:rStyle w:val="HTMLCode"/>
          <w:color w:val="333333"/>
          <w:sz w:val="21"/>
          <w:szCs w:val="21"/>
        </w:rPr>
        <w:t>;; SERVER: 127.0.0.11#53(127.0.0.11</w:t>
      </w:r>
      <w:r>
        <w:rPr>
          <w:rFonts w:ascii="Helvetica" w:hAnsi="Helvetica" w:cs="Helvetica"/>
          <w:color w:val="333333"/>
          <w:sz w:val="21"/>
          <w:szCs w:val="21"/>
        </w:rPr>
        <w:t>).</w:t>
      </w:r>
    </w:p>
    <w:p w:rsidR="002116D4" w:rsidRDefault="002116D4" w:rsidP="002116D4">
      <w:pPr>
        <w:pStyle w:val="NormalWeb"/>
        <w:shd w:val="clear" w:color="auto" w:fill="FCF8E3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Note</w:t>
      </w:r>
    </w:p>
    <w:p w:rsidR="002116D4" w:rsidRDefault="002116D4" w:rsidP="002116D4">
      <w:pPr>
        <w:pStyle w:val="NormalWeb"/>
        <w:shd w:val="clear" w:color="auto" w:fill="FCF8E3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If the above command does not execute successfully, execute the following command before re-attempting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dig</w:t>
      </w:r>
      <w:r>
        <w:rPr>
          <w:rFonts w:ascii="Helvetica" w:hAnsi="Helvetica" w:cs="Helvetica"/>
          <w:color w:val="333333"/>
          <w:sz w:val="21"/>
          <w:szCs w:val="21"/>
        </w:rPr>
        <w:t> command above. When prompted for a password, type </w:t>
      </w:r>
      <w:r>
        <w:rPr>
          <w:rStyle w:val="HTMLCode"/>
          <w:color w:val="333333"/>
          <w:sz w:val="21"/>
          <w:szCs w:val="21"/>
        </w:rPr>
        <w:t>netlab123</w:t>
      </w:r>
      <w:r>
        <w:rPr>
          <w:rFonts w:ascii="Helvetica" w:hAnsi="Helvetica" w:cs="Helvetica"/>
          <w:color w:val="333333"/>
          <w:sz w:val="21"/>
          <w:szCs w:val="21"/>
        </w:rPr>
        <w:t>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sudo /etc/init.d/bind9 restart</w:t>
      </w:r>
    </w:p>
    <w:p w:rsidR="002116D4" w:rsidRDefault="002116D4" w:rsidP="002116D4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9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0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14.2.7 Step 7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You can 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dig</w:t>
      </w:r>
      <w:r>
        <w:rPr>
          <w:rFonts w:ascii="Helvetica" w:hAnsi="Helvetica" w:cs="Helvetica"/>
          <w:color w:val="333333"/>
          <w:sz w:val="21"/>
          <w:szCs w:val="21"/>
        </w:rPr>
        <w:t> command to resolve other </w:t>
      </w:r>
      <w:r>
        <w:rPr>
          <w:rStyle w:val="HTMLVariable"/>
          <w:rFonts w:ascii="Helvetica" w:hAnsi="Helvetica" w:cs="Helvetica"/>
          <w:color w:val="333333"/>
          <w:sz w:val="21"/>
          <w:szCs w:val="21"/>
        </w:rPr>
        <w:t>fully-qualified domain names</w:t>
      </w:r>
      <w:r>
        <w:rPr>
          <w:rFonts w:ascii="Helvetica" w:hAnsi="Helvetica" w:cs="Helvetica"/>
          <w:color w:val="333333"/>
          <w:sz w:val="21"/>
          <w:szCs w:val="21"/>
        </w:rPr>
        <w:t>. 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dig</w:t>
      </w:r>
      <w:r>
        <w:rPr>
          <w:rFonts w:ascii="Helvetica" w:hAnsi="Helvetica" w:cs="Helvetica"/>
          <w:color w:val="333333"/>
          <w:sz w:val="21"/>
          <w:szCs w:val="21"/>
        </w:rPr>
        <w:t> command to resolve the </w:t>
      </w:r>
      <w:r>
        <w:rPr>
          <w:rStyle w:val="HTMLCode"/>
          <w:color w:val="333333"/>
          <w:sz w:val="21"/>
          <w:szCs w:val="21"/>
        </w:rPr>
        <w:t>cserver.example.com</w:t>
      </w:r>
      <w:r>
        <w:rPr>
          <w:rFonts w:ascii="Helvetica" w:hAnsi="Helvetica" w:cs="Helvetica"/>
          <w:color w:val="333333"/>
          <w:sz w:val="21"/>
          <w:szCs w:val="21"/>
        </w:rPr>
        <w:t> hostname to an IP address: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dig cserver.example.com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dig cserver.example.com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lastRenderedPageBreak/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 &lt;&lt;&gt;&gt; DiG 9.11.3-1ubuntu1.1-Ubuntu &lt;&lt;&gt;&gt; cserver.example.com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global options: +cmd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Got answer: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-&gt;&gt;HEADER&lt;&lt;- opcode: QUERY, status: NOERROR, id: 25402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flags: qr aa rd ra; QUERY: 1, ANSWER: 1, AUTHORITY: 1, ADDITIONAL: 2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OPT PSEUDOSECTION: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 EDNS: version: 0, flags:; udp: 4096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 COOKIE: c33d9913b915efc1e055c1575c006fe19ca3975ce1951a1c (good)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QUESTION SECTION: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;cserver.example.com.           IN      A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ANSWER SECTION: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cserver.example.com.    86400   IN      A       192.168.1.2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AUTHORITY SECTION: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example.com.            86400   IN      NS      example.com.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ADDITIONAL SECTION: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example.com.            86400   IN      A       192.168.1.2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Query time: 0 msec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SERVER: 127.0.0.11#53(127.0.0.11)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WHEN: Thu Nov 29 23:01:53 UTC 2018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;; MSG SIZE  rcvd: 122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 fully-qualified domain name (FQDN) includes not just the hostname, but also the domain that the hostname is "in". For the FQDN </w:t>
      </w:r>
      <w:r>
        <w:rPr>
          <w:rStyle w:val="HTMLCode"/>
          <w:color w:val="333333"/>
          <w:sz w:val="21"/>
          <w:szCs w:val="21"/>
        </w:rPr>
        <w:t>cserver.example.com</w:t>
      </w:r>
      <w:r>
        <w:rPr>
          <w:rFonts w:ascii="Helvetica" w:hAnsi="Helvetica" w:cs="Helvetica"/>
          <w:color w:val="333333"/>
          <w:sz w:val="21"/>
          <w:szCs w:val="21"/>
        </w:rPr>
        <w:t>, </w:t>
      </w:r>
      <w:r>
        <w:rPr>
          <w:rStyle w:val="HTMLCode"/>
          <w:color w:val="333333"/>
          <w:sz w:val="21"/>
          <w:szCs w:val="21"/>
        </w:rPr>
        <w:t>cserver</w:t>
      </w:r>
      <w:r>
        <w:rPr>
          <w:rFonts w:ascii="Helvetica" w:hAnsi="Helvetica" w:cs="Helvetica"/>
          <w:color w:val="333333"/>
          <w:sz w:val="21"/>
          <w:szCs w:val="21"/>
        </w:rPr>
        <w:t> is the hostname and </w:t>
      </w:r>
      <w:r>
        <w:rPr>
          <w:rStyle w:val="HTMLCode"/>
          <w:color w:val="333333"/>
          <w:sz w:val="21"/>
          <w:szCs w:val="21"/>
        </w:rPr>
        <w:t>example.com</w:t>
      </w:r>
      <w:r>
        <w:rPr>
          <w:rFonts w:ascii="Helvetica" w:hAnsi="Helvetica" w:cs="Helvetica"/>
          <w:color w:val="333333"/>
          <w:sz w:val="21"/>
          <w:szCs w:val="21"/>
        </w:rPr>
        <w:t> is the domain.</w:t>
      </w:r>
    </w:p>
    <w:p w:rsidR="002116D4" w:rsidRDefault="002116D4" w:rsidP="002116D4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1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2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14.2.8 Step 8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dig</w:t>
      </w:r>
      <w:r>
        <w:rPr>
          <w:rFonts w:ascii="Helvetica" w:hAnsi="Helvetica" w:cs="Helvetica"/>
          <w:color w:val="333333"/>
          <w:sz w:val="21"/>
          <w:szCs w:val="21"/>
        </w:rPr>
        <w:t> command to resolve the IP address </w:t>
      </w:r>
      <w:r>
        <w:rPr>
          <w:rStyle w:val="HTMLCode"/>
          <w:color w:val="333333"/>
          <w:sz w:val="21"/>
          <w:szCs w:val="21"/>
        </w:rPr>
        <w:t>192.168.1.2</w:t>
      </w:r>
      <w:r>
        <w:rPr>
          <w:rFonts w:ascii="Helvetica" w:hAnsi="Helvetica" w:cs="Helvetica"/>
          <w:color w:val="333333"/>
          <w:sz w:val="21"/>
          <w:szCs w:val="21"/>
        </w:rPr>
        <w:t> to a hostname: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dig -x 192.168.1.2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dig -x 192.168.1.2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 &lt;&lt;&gt;&gt; DiG 9.11.3-1ubuntu1.1-Ubuntu &lt;&lt;&gt;&gt; -x 192.168.1.2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global options: +cmd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Got answer: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-&gt;&gt;HEADER&lt;&lt;- opcode: QUERY, status: NOERROR, id: 59190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flags: qr rd ra; QUERY: 1, ANSWER: 1, AUTHORITY: 0, ADDITIONAL: 0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QUESTION SECTION: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;2.1.168.192.in-addr.arpa.      IN      PTR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ANSWER SECTION: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2.1.168.192.in-addr.arpa. 600   IN      PTR     84a6444e-f044-4754-98e6-64cc9f7d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adea.1.84a6444e-f044-4754-98e6-64cc9f7dadea.LAN.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Query time: 0 msec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SERVER: 127.0.0.11#53(127.0.0.11)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WHEN: Thu Nov 29 23:03:58 UTC 2018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;; MSG SIZE  rcvd: 159</w:t>
      </w:r>
    </w:p>
    <w:p w:rsidR="002116D4" w:rsidRDefault="002116D4" w:rsidP="002116D4">
      <w:pPr>
        <w:pStyle w:val="NormalW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hostname can be found in the </w:t>
      </w:r>
      <w:r>
        <w:rPr>
          <w:rStyle w:val="HTMLCode"/>
          <w:color w:val="333333"/>
          <w:sz w:val="21"/>
          <w:szCs w:val="21"/>
        </w:rPr>
        <w:t>ANSWER SECTION</w:t>
      </w:r>
      <w:r>
        <w:rPr>
          <w:rFonts w:ascii="Helvetica" w:hAnsi="Helvetica" w:cs="Helvetica"/>
          <w:color w:val="333333"/>
          <w:sz w:val="21"/>
          <w:szCs w:val="21"/>
        </w:rPr>
        <w:t> of the output of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dig</w:t>
      </w:r>
      <w:r>
        <w:rPr>
          <w:rFonts w:ascii="Helvetica" w:hAnsi="Helvetica" w:cs="Helvetica"/>
          <w:color w:val="333333"/>
          <w:sz w:val="21"/>
          <w:szCs w:val="21"/>
        </w:rPr>
        <w:t> command. The hostname in the example above looks like the following: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ANSWER SECTION: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rPr>
          <w:color w:val="EEEEEE"/>
        </w:rPr>
      </w:pPr>
      <w:r>
        <w:rPr>
          <w:color w:val="EEEEEE"/>
        </w:rPr>
        <w:t xml:space="preserve">2.1.168.192.in-addr.arpa. 600   IN      PTR     </w:t>
      </w:r>
      <w:r>
        <w:rPr>
          <w:rStyle w:val="ansi-red"/>
          <w:color w:val="EF2929"/>
          <w:shd w:val="clear" w:color="auto" w:fill="FFFF99"/>
        </w:rPr>
        <w:t>84a6444e-f044-4754-98e6-64cc9f7dadea.1.84a6444e-f044-4754-98e6-64cc9f7dadea.LAN.</w:t>
      </w:r>
    </w:p>
    <w:p w:rsidR="002116D4" w:rsidRDefault="002116D4" w:rsidP="002116D4">
      <w:pPr>
        <w:pStyle w:val="NormalW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Although it may seem like a long hostname, this is detectable as a hostname in our virtual environment. An example of a more simple hostname may look like the following: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;; ANSWER SECTION: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rPr>
          <w:color w:val="EEEEEE"/>
        </w:rPr>
      </w:pPr>
      <w:r>
        <w:rPr>
          <w:color w:val="EEEEEE"/>
        </w:rPr>
        <w:t xml:space="preserve">192.168.1.2. 8640   IN      PTR     </w:t>
      </w:r>
      <w:r>
        <w:rPr>
          <w:rStyle w:val="ansi-red"/>
          <w:color w:val="EF2929"/>
          <w:shd w:val="clear" w:color="auto" w:fill="FFFF99"/>
        </w:rPr>
        <w:t>example.com</w:t>
      </w:r>
    </w:p>
    <w:p w:rsidR="002116D4" w:rsidRDefault="002116D4" w:rsidP="002116D4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3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4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lastRenderedPageBreak/>
        <w:t>14.2.9 Step 9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netstat</w:t>
      </w:r>
      <w:r>
        <w:rPr>
          <w:rFonts w:ascii="Helvetica" w:hAnsi="Helvetica" w:cs="Helvetica"/>
          <w:color w:val="333333"/>
          <w:sz w:val="21"/>
          <w:szCs w:val="21"/>
        </w:rPr>
        <w:t> command performs a large variety of tasks related to networking. To get an idea of some of its capabilities, execute the command with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--help</w:t>
      </w:r>
      <w:r>
        <w:rPr>
          <w:rFonts w:ascii="Helvetica" w:hAnsi="Helvetica" w:cs="Helvetica"/>
          <w:color w:val="333333"/>
          <w:sz w:val="21"/>
          <w:szCs w:val="21"/>
        </w:rPr>
        <w:t> option: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netstat --help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netstat --help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usage: netstat [-vWeenNcCF] [&lt;Af&gt;] -r         netstat {-V|--version|-h|--help}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netstat [-vWnNcaeol] [&lt;Socket&gt; ...]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netstat { [-vWeenNac] -i | [-cnNe] -M | -s [-6tuw] }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-r, --route              display routing table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-i, --interfaces         display interface table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-g, --groups             display multicast group memberships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-s, --statistics         display networking statistics (like SNMP)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-M, --masquerade         display masqueraded connections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-v, --verbose            be verbose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-W, --wide               don't truncate IP addresses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-n, --numeric            don't resolve names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--numeric-hosts          don't resolve host names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--numeric-ports          don't resolve port names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--numeric-users          don't resolve user names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-N, --symbolic           resolve hardware names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-e, --extend             display other/more information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-p, --programs           display PID/Program name for sockets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-o, --timers             display timers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-c, --continuous         continuous listing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-l, --listening          display listening server sockets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-a, --all                display all sockets (default: connected)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-F, --fib                display Forwarding Information Base (default)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-C, --cache              display routing cache instead of FIB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-Z, --context            display SELinux security context for sockets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lastRenderedPageBreak/>
        <w:t xml:space="preserve">                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&lt;Socket&gt;={-t|--tcp} {-u|--udp} {-U|--udplite} {-S|--sctp} {-w|--raw}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       {-x|--unix} --ax25 --ipx --netrom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&lt;AF&gt;=Use '-6|-4' or '-A &lt;af&gt;' or '--&lt;af&gt;'; default: inet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List of  possible address families (which support routing):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inet (DARPA Internet) inet6 (IPv6) ax25 (AMPR AX.25)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netrom (AMPR NET/ROM) ipx (Novell IPX) ddp (Appletalk DDP)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    x25 (CCITT X.25)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One of the common uses of </w:t>
      </w:r>
      <w:r>
        <w:rPr>
          <w:rStyle w:val="HTMLCode"/>
          <w:color w:val="C7254E"/>
          <w:sz w:val="19"/>
          <w:szCs w:val="19"/>
          <w:shd w:val="clear" w:color="auto" w:fill="F9F2F4"/>
        </w:rPr>
        <w:t>netstat</w:t>
      </w:r>
      <w:r>
        <w:rPr>
          <w:rFonts w:ascii="Helvetica" w:hAnsi="Helvetica" w:cs="Helvetica"/>
          <w:color w:val="333333"/>
          <w:sz w:val="21"/>
          <w:szCs w:val="21"/>
        </w:rPr>
        <w:t> is to determine which services are </w:t>
      </w:r>
      <w:r>
        <w:rPr>
          <w:rStyle w:val="HTMLVariable"/>
          <w:rFonts w:ascii="Helvetica" w:hAnsi="Helvetica" w:cs="Helvetica"/>
          <w:color w:val="333333"/>
          <w:sz w:val="21"/>
          <w:szCs w:val="21"/>
        </w:rPr>
        <w:t>listening</w:t>
      </w:r>
      <w:r>
        <w:rPr>
          <w:rFonts w:ascii="Helvetica" w:hAnsi="Helvetica" w:cs="Helvetica"/>
          <w:color w:val="333333"/>
          <w:sz w:val="21"/>
          <w:szCs w:val="21"/>
        </w:rPr>
        <w:t> to or waiting for an incoming connection. For example, a service that is used to allow users to perform remote or network logins is called Secure SHell or SSH. SSH normally will </w:t>
      </w:r>
      <w:r>
        <w:rPr>
          <w:rStyle w:val="HTMLVariable"/>
          <w:rFonts w:ascii="Helvetica" w:hAnsi="Helvetica" w:cs="Helvetica"/>
          <w:color w:val="333333"/>
          <w:sz w:val="21"/>
          <w:szCs w:val="21"/>
        </w:rPr>
        <w:t>listen</w:t>
      </w:r>
      <w:r>
        <w:rPr>
          <w:rFonts w:ascii="Helvetica" w:hAnsi="Helvetica" w:cs="Helvetica"/>
          <w:color w:val="333333"/>
          <w:sz w:val="21"/>
          <w:szCs w:val="21"/>
        </w:rPr>
        <w:t> to TCP port 22.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HTMLVariable"/>
          <w:rFonts w:ascii="Helvetica" w:hAnsi="Helvetica" w:cs="Helvetica"/>
          <w:color w:val="333333"/>
          <w:sz w:val="21"/>
          <w:szCs w:val="21"/>
        </w:rPr>
        <w:t>Well-known ports</w:t>
      </w:r>
      <w:r>
        <w:rPr>
          <w:rFonts w:ascii="Helvetica" w:hAnsi="Helvetica" w:cs="Helvetica"/>
          <w:color w:val="333333"/>
          <w:sz w:val="21"/>
          <w:szCs w:val="21"/>
        </w:rPr>
        <w:t> are the port numbers in the range of 0-1023, typically used by system processes to provide network services. A list of service names and associated port numbers can be found in the </w:t>
      </w:r>
      <w:r>
        <w:rPr>
          <w:rStyle w:val="HTMLCode"/>
          <w:color w:val="333333"/>
          <w:sz w:val="21"/>
          <w:szCs w:val="21"/>
        </w:rPr>
        <w:t>/etc/services</w:t>
      </w:r>
      <w:r>
        <w:rPr>
          <w:rFonts w:ascii="Helvetica" w:hAnsi="Helvetica" w:cs="Helvetica"/>
          <w:color w:val="333333"/>
          <w:sz w:val="21"/>
          <w:szCs w:val="21"/>
        </w:rPr>
        <w:t> file.</w:t>
      </w:r>
    </w:p>
    <w:p w:rsidR="002116D4" w:rsidRDefault="002116D4" w:rsidP="002116D4">
      <w:pPr>
        <w:numPr>
          <w:ilvl w:val="0"/>
          <w:numId w:val="12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5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12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6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14.2.10 Step 10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netstat</w:t>
      </w:r>
      <w:r>
        <w:rPr>
          <w:rFonts w:ascii="Helvetica" w:hAnsi="Helvetica" w:cs="Helvetica"/>
          <w:color w:val="333333"/>
          <w:sz w:val="21"/>
          <w:szCs w:val="21"/>
        </w:rPr>
        <w:t> command to see if the TCP port for </w:t>
      </w:r>
      <w:r>
        <w:rPr>
          <w:rStyle w:val="HTMLCode"/>
          <w:color w:val="333333"/>
          <w:sz w:val="21"/>
          <w:szCs w:val="21"/>
        </w:rPr>
        <w:t>ssh</w:t>
      </w:r>
      <w:r>
        <w:rPr>
          <w:rFonts w:ascii="Helvetica" w:hAnsi="Helvetica" w:cs="Helvetica"/>
          <w:color w:val="333333"/>
          <w:sz w:val="21"/>
          <w:szCs w:val="21"/>
        </w:rPr>
        <w:t>, 22, has a process listening: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netstat -tl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netstat -tln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netstat -tl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Active Internet connections (only servers)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Proto Recv-Q Send-Q Local Address           Foreign Address         State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0 127.0.0.11:41855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localhost:domain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localhost:domain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0.0.0.0:ssh  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localhost:953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tcp6       0      0 [::]:domain             [::]:*   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tcp6       0      0 [::]:ssh                [::]:*   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tcp6       0      0 localhost:953           [::]:*                  LISTEN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netstat -tln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lastRenderedPageBreak/>
        <w:t xml:space="preserve">Active Internet connections (only servers)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Proto Recv-Q Send-Q Local Address           Foreign Address         State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0 127.0.0.11:41855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0 192.168.1.2:53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0 127.0.0.1:53 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0.0.0.0:22   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0 127.0.0.1:953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tcp6       0      0 :::53                   :::*     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tcp6       0      0 :::22                   :::*     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tcp6       0      0 ::1:953                 :::*                    LISTEN</w:t>
      </w:r>
    </w:p>
    <w:p w:rsidR="002116D4" w:rsidRDefault="002116D4" w:rsidP="002116D4">
      <w:pPr>
        <w:numPr>
          <w:ilvl w:val="0"/>
          <w:numId w:val="13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7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13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8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14.2.11 Step 11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-t</w:t>
      </w:r>
      <w:r>
        <w:rPr>
          <w:rFonts w:ascii="Helvetica" w:hAnsi="Helvetica" w:cs="Helvetica"/>
          <w:color w:val="333333"/>
          <w:sz w:val="21"/>
          <w:szCs w:val="21"/>
        </w:rPr>
        <w:t> option to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netstat</w:t>
      </w:r>
      <w:r>
        <w:rPr>
          <w:rFonts w:ascii="Helvetica" w:hAnsi="Helvetica" w:cs="Helvetica"/>
          <w:color w:val="333333"/>
          <w:sz w:val="21"/>
          <w:szCs w:val="21"/>
        </w:rPr>
        <w:t> command limits the listing to TCP ports;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-l</w:t>
      </w:r>
      <w:r>
        <w:rPr>
          <w:rFonts w:ascii="Helvetica" w:hAnsi="Helvetica" w:cs="Helvetica"/>
          <w:color w:val="333333"/>
          <w:sz w:val="21"/>
          <w:szCs w:val="21"/>
        </w:rPr>
        <w:t> option limits the output to ports with listening services;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-n</w:t>
      </w:r>
      <w:r>
        <w:rPr>
          <w:rFonts w:ascii="Helvetica" w:hAnsi="Helvetica" w:cs="Helvetica"/>
          <w:color w:val="333333"/>
          <w:sz w:val="21"/>
          <w:szCs w:val="21"/>
        </w:rPr>
        <w:t> shows the network addresses numerically: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netstat -ltn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Active Internet connections (only servers)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Proto Recv-Q Send-Q Local Address           Foreign Address         State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0 127.0.0.11:41855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0 192.168.1.2:53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0 127.0.0.1:53 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0.0.0.0:22   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     0      0 127.0.0.1:953           0.0.0.0:*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tcp6       0      0 :::53                   :::*     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tcp6       0      0 :::22                   :::*                    LISTEN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tcp6       0      0 ::1:953                 :::*                    LISTEN</w:t>
      </w:r>
    </w:p>
    <w:p w:rsidR="002116D4" w:rsidRDefault="002116D4" w:rsidP="002116D4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29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p w:rsidR="002116D4" w:rsidRDefault="002116D4" w:rsidP="002116D4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30" w:history="1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 w:frame="1"/>
            <w:shd w:val="clear" w:color="auto" w:fill="EEEEEE"/>
          </w:rPr>
          <w:t>Next </w:t>
        </w:r>
      </w:hyperlink>
    </w:p>
    <w:p w:rsidR="002116D4" w:rsidRDefault="002116D4" w:rsidP="002116D4">
      <w:pPr>
        <w:pStyle w:val="Heading2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14.2.12 Step 12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A more modern approach is to 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ss</w:t>
      </w:r>
      <w:r>
        <w:rPr>
          <w:rFonts w:ascii="Helvetica" w:hAnsi="Helvetica" w:cs="Helvetica"/>
          <w:color w:val="333333"/>
          <w:sz w:val="21"/>
          <w:szCs w:val="21"/>
        </w:rPr>
        <w:t> command to view which connections are currently established between the local machine and remote machines, statistics about those connections, etc.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Similar to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netstat</w:t>
      </w:r>
      <w:r>
        <w:rPr>
          <w:rFonts w:ascii="Helvetica" w:hAnsi="Helvetica" w:cs="Helvetica"/>
          <w:color w:val="333333"/>
          <w:sz w:val="21"/>
          <w:szCs w:val="21"/>
        </w:rPr>
        <w:t> command, you can get a great deal of useful information from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ss</w:t>
      </w:r>
      <w:r>
        <w:rPr>
          <w:rFonts w:ascii="Helvetica" w:hAnsi="Helvetica" w:cs="Helvetica"/>
          <w:color w:val="333333"/>
          <w:sz w:val="21"/>
          <w:szCs w:val="21"/>
        </w:rPr>
        <w:t> command by itself, as shown in the example below. We will use a simple script to generate some traffic first: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start_webserver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start_webserver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Connecting ...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Connecting ...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Connecting ...          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Connecting ...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Then we will use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ss</w:t>
      </w:r>
      <w:r>
        <w:rPr>
          <w:rFonts w:ascii="Helvetica" w:hAnsi="Helvetica" w:cs="Helvetica"/>
          <w:color w:val="333333"/>
          <w:sz w:val="21"/>
          <w:szCs w:val="21"/>
        </w:rPr>
        <w:t> command to display network statistics: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color w:val="333333"/>
        </w:rPr>
        <w:t>ss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rStyle w:val="ansi-green"/>
          <w:b/>
          <w:bCs/>
          <w:color w:val="8AE234"/>
        </w:rPr>
        <w:t>sysadmin@localhost</w:t>
      </w:r>
      <w:r>
        <w:rPr>
          <w:rStyle w:val="Strong"/>
          <w:color w:val="EEEEEE"/>
        </w:rPr>
        <w:t>:</w:t>
      </w:r>
      <w:r>
        <w:rPr>
          <w:rStyle w:val="ansi-blue"/>
          <w:b/>
          <w:bCs/>
          <w:color w:val="729FCF"/>
        </w:rPr>
        <w:t>~</w:t>
      </w:r>
      <w:r>
        <w:rPr>
          <w:rStyle w:val="Strong"/>
          <w:color w:val="EEEEEE"/>
        </w:rPr>
        <w:t>$</w:t>
      </w:r>
      <w:r>
        <w:rPr>
          <w:color w:val="EEEEEE"/>
        </w:rPr>
        <w:t xml:space="preserve"> ss                                                     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Netid State       Recv-Q  Send-Q    Local Address:Port      Peer Address:Port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CLOSE-WAIT  116     0             127.0.0.1:58006        127.0.0.1:8000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CLOSE-WAIT  116     0             127.0.0.1:58010        127.0.0.1:8000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tcp   FIN-WAIT-2  0       0             127.0.0.1:8000         127.0.0.1:58014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 xml:space="preserve">tcp   CLOSE-WAIT  116     0             127.0.0.1:58014        127.0.0.1:8000 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tcp   FIN-WAIT-2  0       0             127.0.0.1:8000         127.0.0.1:58010</w:t>
      </w:r>
    </w:p>
    <w:p w:rsidR="002116D4" w:rsidRDefault="002116D4" w:rsidP="002116D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111111"/>
        <w:wordWrap w:val="0"/>
        <w:spacing w:after="150"/>
        <w:rPr>
          <w:color w:val="EEEEEE"/>
        </w:rPr>
      </w:pPr>
      <w:r>
        <w:rPr>
          <w:color w:val="EEEEEE"/>
        </w:rPr>
        <w:t>tcp   FIN-WAIT-2  0       0             127.0.0.1:8000         127.0.0.1:58006</w:t>
      </w:r>
    </w:p>
    <w:p w:rsidR="002116D4" w:rsidRDefault="002116D4" w:rsidP="002116D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script started a webserver and created the traffic which is displayed by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ss</w:t>
      </w:r>
      <w:r>
        <w:rPr>
          <w:rFonts w:ascii="Helvetica" w:hAnsi="Helvetica" w:cs="Helvetica"/>
          <w:color w:val="333333"/>
          <w:sz w:val="21"/>
          <w:szCs w:val="21"/>
        </w:rPr>
        <w:t> command. This is one way the </w:t>
      </w:r>
      <w:r>
        <w:rPr>
          <w:rStyle w:val="HTMLCode"/>
          <w:color w:val="C7254E"/>
          <w:sz w:val="19"/>
          <w:szCs w:val="19"/>
          <w:shd w:val="clear" w:color="auto" w:fill="F9F2F4"/>
        </w:rPr>
        <w:t>ss</w:t>
      </w:r>
      <w:r>
        <w:rPr>
          <w:rFonts w:ascii="Helvetica" w:hAnsi="Helvetica" w:cs="Helvetica"/>
          <w:color w:val="333333"/>
          <w:sz w:val="21"/>
          <w:szCs w:val="21"/>
        </w:rPr>
        <w:t> command can be used for troubleshooting.</w:t>
      </w:r>
    </w:p>
    <w:p w:rsidR="002116D4" w:rsidRDefault="002116D4" w:rsidP="002116D4">
      <w:pPr>
        <w:numPr>
          <w:ilvl w:val="0"/>
          <w:numId w:val="15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31" w:history="1">
        <w:r>
          <w:rPr>
            <w:rStyle w:val="Hyperlink"/>
            <w:rFonts w:ascii="Helvetica" w:hAnsi="Helvetica" w:cs="Helvetica"/>
            <w:color w:val="005B99"/>
            <w:sz w:val="21"/>
            <w:szCs w:val="21"/>
            <w:bdr w:val="single" w:sz="6" w:space="4" w:color="DDDDDD" w:frame="1"/>
            <w:shd w:val="clear" w:color="auto" w:fill="FFFFFF"/>
          </w:rPr>
          <w:t> Previous</w:t>
        </w:r>
      </w:hyperlink>
    </w:p>
    <w:bookmarkStart w:id="0" w:name="_GoBack"/>
    <w:bookmarkEnd w:id="0"/>
    <w:p w:rsidR="002116D4" w:rsidRDefault="002116D4" w:rsidP="002116D4">
      <w:pPr>
        <w:numPr>
          <w:ilvl w:val="0"/>
          <w:numId w:val="15"/>
        </w:numPr>
        <w:shd w:val="clear" w:color="auto" w:fill="FFFFFF"/>
        <w:spacing w:before="100" w:beforeAutospacing="1" w:after="0"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fldChar w:fldCharType="begin"/>
      </w:r>
      <w:r>
        <w:rPr>
          <w:rFonts w:ascii="Helvetica" w:hAnsi="Helvetica" w:cs="Helvetica"/>
          <w:color w:val="333333"/>
          <w:sz w:val="21"/>
          <w:szCs w:val="21"/>
        </w:rPr>
        <w:instrText xml:space="preserve"> HYPERLINK "https://content.netdevgroup.com/labs/linux-essentials/sRb4KHntWM/" </w:instrText>
      </w:r>
      <w:r>
        <w:rPr>
          <w:rFonts w:ascii="Helvetica" w:hAnsi="Helvetica" w:cs="Helvetica"/>
          <w:color w:val="333333"/>
          <w:sz w:val="21"/>
          <w:szCs w:val="21"/>
        </w:rPr>
        <w:fldChar w:fldCharType="separate"/>
      </w:r>
      <w:r>
        <w:rPr>
          <w:rStyle w:val="Hyperlink"/>
          <w:rFonts w:ascii="Helvetica" w:hAnsi="Helvetica" w:cs="Helvetica"/>
          <w:color w:val="777777"/>
          <w:sz w:val="21"/>
          <w:szCs w:val="21"/>
          <w:bdr w:val="single" w:sz="6" w:space="4" w:color="DDDDDD" w:frame="1"/>
          <w:shd w:val="clear" w:color="auto" w:fill="FFFFFF"/>
        </w:rPr>
        <w:t>Next </w:t>
      </w:r>
      <w:r>
        <w:rPr>
          <w:rFonts w:ascii="Helvetica" w:hAnsi="Helvetica" w:cs="Helvetica"/>
          <w:color w:val="333333"/>
          <w:sz w:val="21"/>
          <w:szCs w:val="21"/>
        </w:rPr>
        <w:fldChar w:fldCharType="end"/>
      </w:r>
    </w:p>
    <w:p w:rsidR="002116D4" w:rsidRPr="002116D4" w:rsidRDefault="002116D4" w:rsidP="002116D4"/>
    <w:sectPr w:rsidR="002116D4" w:rsidRPr="00211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66BAA"/>
    <w:multiLevelType w:val="multilevel"/>
    <w:tmpl w:val="6D10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6E41"/>
    <w:multiLevelType w:val="multilevel"/>
    <w:tmpl w:val="093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38F4"/>
    <w:multiLevelType w:val="multilevel"/>
    <w:tmpl w:val="3F5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670ED"/>
    <w:multiLevelType w:val="multilevel"/>
    <w:tmpl w:val="27A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39AA"/>
    <w:multiLevelType w:val="multilevel"/>
    <w:tmpl w:val="C50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B5B82"/>
    <w:multiLevelType w:val="multilevel"/>
    <w:tmpl w:val="BDC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30E0C"/>
    <w:multiLevelType w:val="multilevel"/>
    <w:tmpl w:val="2B9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43DE9"/>
    <w:multiLevelType w:val="multilevel"/>
    <w:tmpl w:val="98F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A3B81"/>
    <w:multiLevelType w:val="multilevel"/>
    <w:tmpl w:val="2A8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107BE"/>
    <w:multiLevelType w:val="multilevel"/>
    <w:tmpl w:val="52B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C85BC0"/>
    <w:multiLevelType w:val="multilevel"/>
    <w:tmpl w:val="3DB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A4D87"/>
    <w:multiLevelType w:val="multilevel"/>
    <w:tmpl w:val="DB0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226DC"/>
    <w:multiLevelType w:val="multilevel"/>
    <w:tmpl w:val="F89C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06E67"/>
    <w:multiLevelType w:val="multilevel"/>
    <w:tmpl w:val="544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E0698"/>
    <w:multiLevelType w:val="multilevel"/>
    <w:tmpl w:val="3B2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10"/>
  </w:num>
  <w:num w:numId="7">
    <w:abstractNumId w:val="14"/>
  </w:num>
  <w:num w:numId="8">
    <w:abstractNumId w:val="12"/>
  </w:num>
  <w:num w:numId="9">
    <w:abstractNumId w:val="7"/>
  </w:num>
  <w:num w:numId="10">
    <w:abstractNumId w:val="13"/>
  </w:num>
  <w:num w:numId="11">
    <w:abstractNumId w:val="5"/>
  </w:num>
  <w:num w:numId="12">
    <w:abstractNumId w:val="11"/>
  </w:num>
  <w:num w:numId="13">
    <w:abstractNumId w:val="4"/>
  </w:num>
  <w:num w:numId="14">
    <w:abstractNumId w:val="8"/>
  </w:num>
  <w:num w:numId="15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F3B"/>
    <w:rsid w:val="000E6F3B"/>
    <w:rsid w:val="0014572A"/>
    <w:rsid w:val="002116D4"/>
    <w:rsid w:val="00231C9A"/>
    <w:rsid w:val="00290DEB"/>
    <w:rsid w:val="00302ED3"/>
    <w:rsid w:val="00436F16"/>
    <w:rsid w:val="00505D1E"/>
    <w:rsid w:val="00513493"/>
    <w:rsid w:val="00590837"/>
    <w:rsid w:val="005B4683"/>
    <w:rsid w:val="00633EF1"/>
    <w:rsid w:val="00640B7C"/>
    <w:rsid w:val="006C33B1"/>
    <w:rsid w:val="006D6014"/>
    <w:rsid w:val="007036C1"/>
    <w:rsid w:val="008375B3"/>
    <w:rsid w:val="0085342B"/>
    <w:rsid w:val="00853A28"/>
    <w:rsid w:val="008E519C"/>
    <w:rsid w:val="00917DD6"/>
    <w:rsid w:val="00935B8D"/>
    <w:rsid w:val="00AB5A8D"/>
    <w:rsid w:val="00B4345D"/>
    <w:rsid w:val="00B85009"/>
    <w:rsid w:val="00C84872"/>
    <w:rsid w:val="00C97A59"/>
    <w:rsid w:val="00D06EAD"/>
    <w:rsid w:val="00DF350E"/>
    <w:rsid w:val="00EE676C"/>
    <w:rsid w:val="00F5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6563"/>
  <w15:chartTrackingRefBased/>
  <w15:docId w15:val="{927D31F4-D809-4738-890C-93AE102E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E6F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6F3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E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6F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E6F3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F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6F3B"/>
    <w:rPr>
      <w:b/>
      <w:bCs/>
    </w:rPr>
  </w:style>
  <w:style w:type="character" w:customStyle="1" w:styleId="ansi-green">
    <w:name w:val="ansi-green"/>
    <w:basedOn w:val="DefaultParagraphFont"/>
    <w:rsid w:val="000E6F3B"/>
  </w:style>
  <w:style w:type="character" w:customStyle="1" w:styleId="ansi-blue">
    <w:name w:val="ansi-blue"/>
    <w:basedOn w:val="DefaultParagraphFont"/>
    <w:rsid w:val="000E6F3B"/>
  </w:style>
  <w:style w:type="character" w:styleId="HTMLVariable">
    <w:name w:val="HTML Variable"/>
    <w:basedOn w:val="DefaultParagraphFont"/>
    <w:uiPriority w:val="99"/>
    <w:semiHidden/>
    <w:unhideWhenUsed/>
    <w:rsid w:val="000E6F3B"/>
    <w:rPr>
      <w:i/>
      <w:iCs/>
    </w:rPr>
  </w:style>
  <w:style w:type="character" w:customStyle="1" w:styleId="ansi-red">
    <w:name w:val="ansi-red"/>
    <w:basedOn w:val="DefaultParagraphFont"/>
    <w:rsid w:val="000E6F3B"/>
  </w:style>
  <w:style w:type="character" w:customStyle="1" w:styleId="Heading1Char">
    <w:name w:val="Heading 1 Char"/>
    <w:basedOn w:val="DefaultParagraphFont"/>
    <w:link w:val="Heading1"/>
    <w:uiPriority w:val="9"/>
    <w:rsid w:val="008534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nsi-cyan">
    <w:name w:val="ansi-cyan"/>
    <w:basedOn w:val="DefaultParagraphFont"/>
    <w:rsid w:val="0085342B"/>
  </w:style>
  <w:style w:type="character" w:customStyle="1" w:styleId="attention">
    <w:name w:val="attention"/>
    <w:basedOn w:val="DefaultParagraphFont"/>
    <w:rsid w:val="00C84872"/>
  </w:style>
  <w:style w:type="character" w:customStyle="1" w:styleId="ansi-yellow">
    <w:name w:val="ansi-yellow"/>
    <w:basedOn w:val="DefaultParagraphFont"/>
    <w:rsid w:val="00145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58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1475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283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3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551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76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0490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902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6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6684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4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1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961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5521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57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1008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384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5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4426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173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357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6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FAEBCC"/>
                                                    <w:left w:val="single" w:sz="6" w:space="11" w:color="FAEBCC"/>
                                                    <w:bottom w:val="single" w:sz="6" w:space="11" w:color="FAEBCC"/>
                                                    <w:right w:val="single" w:sz="6" w:space="11" w:color="FAEB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144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1423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046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25292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54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815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786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5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7780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70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1993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701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4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189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7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690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5545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1965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678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0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6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19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3994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933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0663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68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1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883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626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5700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75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6728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790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2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388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28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964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9024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9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1976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5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11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185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96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433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7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8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0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6704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051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3770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2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40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4792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9436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29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8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121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0851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086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8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545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5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3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6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3139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822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7935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74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35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7042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5802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7092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31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6905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8272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3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5814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4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83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6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550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8073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7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1465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2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67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4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6536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608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2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93641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304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6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32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6029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9416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8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00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6021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0169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9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73118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7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65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5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9467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8708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6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9047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05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08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8455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800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855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4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752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9552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73794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1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3444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05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2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2771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2304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3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0574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2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9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54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8139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752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320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448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068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633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9243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7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2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86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4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7120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2653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0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8326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9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69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5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4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8326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21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8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982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8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006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9245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42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1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708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3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34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812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4177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105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3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71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596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800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34036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4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56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7123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5017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3066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1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103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460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5212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5534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0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40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4997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114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0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6728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1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1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6049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729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7569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89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0070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506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7744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9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88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7188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787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2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969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909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8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0199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623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4948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92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0880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0374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5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8337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9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8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56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6821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6634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5048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8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0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16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1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6025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3376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9342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005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248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7020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6481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2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23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4179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25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8626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0276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0662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097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6814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8665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6612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1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1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31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9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806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8498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3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66043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35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1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98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423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0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8778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2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7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26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9806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23505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4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897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1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2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239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8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4165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4178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0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3697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2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2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72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3105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160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4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5166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4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31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899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78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1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7299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8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825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0810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608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9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051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86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2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294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144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5124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6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9929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33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0505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7351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0205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82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4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045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2958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895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8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369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9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91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7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3824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8594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6532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3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0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11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1112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7241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8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2390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4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0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48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8149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9954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377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6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8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66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3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6478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6519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15881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7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6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189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730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6408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55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6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61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3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111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4548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8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0296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1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3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  <w:div w:id="99996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66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694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4960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8510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5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93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0340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9530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7514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0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7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41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6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9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6609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4343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44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6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6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6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0932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540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8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26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97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748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884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12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68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7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8055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864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8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068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1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1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23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3252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317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6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5444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6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51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7113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96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052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1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4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51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625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720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2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4368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4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54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3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9438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712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9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9379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3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5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87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5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980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9676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4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95183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04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7322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013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406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2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96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3973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4171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766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92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925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7049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6256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9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8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5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5741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1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176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7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24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5167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7958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1654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2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2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6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37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5857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701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5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8351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2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699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8170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0702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1049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0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2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34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8596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1399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453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1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0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24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4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8394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325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1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2202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86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3032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5863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9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7019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4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1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86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494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174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2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412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3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6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72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9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8392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066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9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1819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8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3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84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1495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639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7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8377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9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69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8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7185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8671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46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3667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74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5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8927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877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20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1828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6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270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8438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0963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306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31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8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5879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0678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2223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3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FAEBCC"/>
                                                    <w:left w:val="single" w:sz="6" w:space="11" w:color="FAEBCC"/>
                                                    <w:bottom w:val="single" w:sz="6" w:space="11" w:color="FAEBCC"/>
                                                    <w:right w:val="single" w:sz="6" w:space="11" w:color="FAEB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8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4172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830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126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32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0481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647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1318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91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06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7317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0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628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11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93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1589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36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3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2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23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7690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47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3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43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2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67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724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0491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4973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4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1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711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0711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8992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8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882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2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319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595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81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7471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56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0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53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3846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648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112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59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3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6684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120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67113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6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1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350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5680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767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4045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8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0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14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289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784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25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692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9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99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5399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9122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7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8342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64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6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4692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6570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2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4660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9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2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0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0647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949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7126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48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6862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9611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1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171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1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7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5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9353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5954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9675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60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4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16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1171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391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6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06801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508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412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4894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5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817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3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9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12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498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9497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6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8344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2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86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6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3739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75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747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1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88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3267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2695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611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618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0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7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8211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596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5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05211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9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510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8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214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272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8645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8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8068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651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0542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8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89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543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178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3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9213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8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847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9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2196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745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776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53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891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8818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308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14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1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65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6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1493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35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9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9899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3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26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3166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3662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4056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5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416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4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3619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16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8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457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1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2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2083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2001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2196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8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7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023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997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481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1003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8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0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2822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802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9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515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9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54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382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204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275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33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9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099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9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7987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9906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118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0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73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28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0874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3733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21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7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16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2730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204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1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476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1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4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51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3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4551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713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43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9427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2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2598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9843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768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6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36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41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8234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7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72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7890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767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8415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4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54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8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109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484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019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495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6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8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4106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4903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450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FAEBCC"/>
                                                    <w:left w:val="single" w:sz="6" w:space="11" w:color="FAEBCC"/>
                                                    <w:bottom w:val="single" w:sz="6" w:space="11" w:color="FAEBCC"/>
                                                    <w:right w:val="single" w:sz="6" w:space="11" w:color="FAEB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3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72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2463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0076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06415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5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8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3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1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3899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678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9761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1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7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374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8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873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344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792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9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7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53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2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281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985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1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74961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9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347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3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8970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8435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1961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6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5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93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8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019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957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7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74444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5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78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257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36833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0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114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83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8591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374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405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7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68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8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36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8813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445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659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51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318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508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4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2239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5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3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41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5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521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764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3549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32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2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2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5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4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7782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914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2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357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41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1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9264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35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08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7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283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76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8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5885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6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621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6472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2351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307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0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6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56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3156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2203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8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729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46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4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0218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144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8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8857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8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8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74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2784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14156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16200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45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6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3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7670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4122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1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352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7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86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9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0459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3285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3640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79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840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733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1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5502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6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26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4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6246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7575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5510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2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1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37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1584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0223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2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45262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1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99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4842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7504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34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01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702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33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755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706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135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7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35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7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7727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811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0968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2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4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66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9718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5120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8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50094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5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26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9397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922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35038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6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2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65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9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350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077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7791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71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2080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199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8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23332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871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3057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478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9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5926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541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3683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1435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9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4888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0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85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644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595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9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3173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3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3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69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07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702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278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4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5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3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66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531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8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389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22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22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122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578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319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2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8285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1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28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290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3291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11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1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830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6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5644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69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4075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FAEBCC"/>
                                                    <w:left w:val="single" w:sz="6" w:space="11" w:color="FAEBCC"/>
                                                    <w:bottom w:val="single" w:sz="6" w:space="11" w:color="FAEBCC"/>
                                                    <w:right w:val="single" w:sz="6" w:space="11" w:color="FAEB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1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85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5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4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8875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139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2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1359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3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5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50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216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598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0430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3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6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04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3742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4957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114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5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913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1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6362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190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1978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567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36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904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7185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29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7580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1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3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24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7448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48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4898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9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71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764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660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0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1465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9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2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98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8301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53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1867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8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39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277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589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338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4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965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1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71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40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9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06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17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4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2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4957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944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6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5171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5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2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22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62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17307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690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8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0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051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1754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910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007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3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62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1810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4259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553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77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41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8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38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839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1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208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0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838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3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8746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4513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3521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1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333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7576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735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5614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0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3952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514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0058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596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8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5658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087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0749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2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104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0408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930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7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5149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8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5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2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638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0637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9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2169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86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3314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8147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4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0843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2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1241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746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8029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5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2889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4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9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22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1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725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27293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4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7550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46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9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2043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214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1388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7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85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1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867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06540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6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8157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298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5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5108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3638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64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1350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90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1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7998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038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6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2078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8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398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6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6780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2907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2240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9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3151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3319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82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7187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8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888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8330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5791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300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66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1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76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5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1746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6372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818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9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5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293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478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93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4662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6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2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5201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104539938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1508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558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4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3128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085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9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405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2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61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3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5449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907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8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8582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4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95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4348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48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495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6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  <w:div w:id="182388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0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81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502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8105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4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9135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1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0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402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6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732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540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0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982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8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  <w:div w:id="37619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  <w:div w:id="3481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06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7843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656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4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8721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8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4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95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3473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250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0723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3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00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2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8819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699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5121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642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637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4380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351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5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9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21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6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6827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625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2911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1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5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26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9359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785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5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43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4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63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96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707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6168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7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8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74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5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7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5561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0683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7914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7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7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339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29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83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46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635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01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776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590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7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677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5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8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9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0463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647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9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8905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9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7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2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1175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153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1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3724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3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85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461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879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7440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8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07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8985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899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294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807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7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4847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8121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42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501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9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187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9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1101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4772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4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463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0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7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71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8713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9977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4475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6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97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FAEBCC"/>
                                                    <w:left w:val="single" w:sz="6" w:space="11" w:color="FAEBCC"/>
                                                    <w:bottom w:val="single" w:sz="6" w:space="11" w:color="FAEBCC"/>
                                                    <w:right w:val="single" w:sz="6" w:space="11" w:color="FAEB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2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42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438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078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43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8499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0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36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5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4295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636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7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23942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56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2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1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235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6196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0322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0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63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7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881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6016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63462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42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19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6615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7580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8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5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47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7307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864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9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726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5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73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6298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3306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554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8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84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7466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01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0540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7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82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0483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789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0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0745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3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519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2016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910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52419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774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9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1229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954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9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117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6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64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994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9414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1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851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3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982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6340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424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7213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5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26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9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0098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369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80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6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92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9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835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0420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9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557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9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85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5791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6314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0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724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8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64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8479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86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4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7602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1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03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59895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3593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0717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1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6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48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6546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6077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5453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1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018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1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8384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467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36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623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6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2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6136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430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512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0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9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007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61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6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5951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5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79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8746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8413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0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386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8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5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927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3035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61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678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1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2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03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2232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0331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53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5839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8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272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764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696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3330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5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8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6828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9370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0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7021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7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88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8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1814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4944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0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197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2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13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3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2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24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0223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899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5953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53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35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0832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65722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5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690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3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12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8150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462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3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3143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2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79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6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9861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784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7458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285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9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7310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17362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8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3764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3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5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307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4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66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56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1696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13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3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05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10445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67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1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1157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4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0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79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9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0508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901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581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54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1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15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7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995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04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356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0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81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989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062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8317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9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51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0529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538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7661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4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14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425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0079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471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2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55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9687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042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11297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33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4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706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6809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6418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4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628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3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55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0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786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76258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89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9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0603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5758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4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0311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9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20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8097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7726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3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5103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06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4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7931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84500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2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382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6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11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1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6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91790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172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43749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3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05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4709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523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4623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5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55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1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421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419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9958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52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36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5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6729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508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8255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8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0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287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617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404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4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6013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4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91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4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8389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8843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9326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0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561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617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44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4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507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84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7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8302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4750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070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2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9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9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44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7808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865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8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7854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9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3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53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1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4449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0028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5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33729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37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8534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563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2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85642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3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55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4211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332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9449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087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1209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5110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23662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8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3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FAEBCC"/>
                                                    <w:left w:val="single" w:sz="6" w:space="11" w:color="FAEBCC"/>
                                                    <w:bottom w:val="single" w:sz="6" w:space="11" w:color="FAEBCC"/>
                                                    <w:right w:val="single" w:sz="6" w:space="11" w:color="FAEB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4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62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0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7850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2335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05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92430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6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55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8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752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84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21504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2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15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2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0172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9956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4697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2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39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057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0621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514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0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tent.netdevgroup.com/labs/linux-essentials/sRb4KHntWM/14.2.2" TargetMode="External"/><Relationship Id="rId18" Type="http://schemas.openxmlformats.org/officeDocument/2006/relationships/hyperlink" Target="https://content.netdevgroup.com/labs/linux-essentials/sRb4KHntWM/14.2.6" TargetMode="External"/><Relationship Id="rId26" Type="http://schemas.openxmlformats.org/officeDocument/2006/relationships/hyperlink" Target="https://content.netdevgroup.com/labs/linux-essentials/sRb4KHntWM/14.2.1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tent.netdevgroup.com/labs/linux-essentials/sRb4KHntWM/14.2.6" TargetMode="External"/><Relationship Id="rId7" Type="http://schemas.openxmlformats.org/officeDocument/2006/relationships/hyperlink" Target="https://content.netdevgroup.com/labs/linux-essentials/sRb4KHntWM/14.1" TargetMode="External"/><Relationship Id="rId12" Type="http://schemas.openxmlformats.org/officeDocument/2006/relationships/hyperlink" Target="https://content.netdevgroup.com/labs/linux-essentials/sRb4KHntWM/14.2.3" TargetMode="External"/><Relationship Id="rId17" Type="http://schemas.openxmlformats.org/officeDocument/2006/relationships/hyperlink" Target="https://content.netdevgroup.com/labs/linux-essentials/sRb4KHntWM/14.2.4" TargetMode="External"/><Relationship Id="rId25" Type="http://schemas.openxmlformats.org/officeDocument/2006/relationships/hyperlink" Target="https://content.netdevgroup.com/labs/linux-essentials/sRb4KHntWM/14.2.8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ntent.netdevgroup.com/labs/linux-essentials/sRb4KHntWM/14.2.5" TargetMode="External"/><Relationship Id="rId20" Type="http://schemas.openxmlformats.org/officeDocument/2006/relationships/hyperlink" Target="https://content.netdevgroup.com/labs/linux-essentials/sRb4KHntWM/14.2.7" TargetMode="External"/><Relationship Id="rId29" Type="http://schemas.openxmlformats.org/officeDocument/2006/relationships/hyperlink" Target="https://content.netdevgroup.com/labs/linux-essentials/sRb4KHntWM/14.2.1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tent.netdevgroup.com/labs/linux-essentials/sRb4KHntWM/14.2" TargetMode="External"/><Relationship Id="rId11" Type="http://schemas.openxmlformats.org/officeDocument/2006/relationships/hyperlink" Target="https://content.netdevgroup.com/labs/linux-essentials/sRb4KHntWM/14.2.1" TargetMode="External"/><Relationship Id="rId24" Type="http://schemas.openxmlformats.org/officeDocument/2006/relationships/hyperlink" Target="https://content.netdevgroup.com/labs/linux-essentials/sRb4KHntWM/14.2.9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content.netdevgroup.com/labs/linux-essentials/sRb4KHntWM/" TargetMode="External"/><Relationship Id="rId15" Type="http://schemas.openxmlformats.org/officeDocument/2006/relationships/hyperlink" Target="https://content.netdevgroup.com/labs/linux-essentials/sRb4KHntWM/14.2.3" TargetMode="External"/><Relationship Id="rId23" Type="http://schemas.openxmlformats.org/officeDocument/2006/relationships/hyperlink" Target="https://content.netdevgroup.com/labs/linux-essentials/sRb4KHntWM/14.2.7" TargetMode="External"/><Relationship Id="rId28" Type="http://schemas.openxmlformats.org/officeDocument/2006/relationships/hyperlink" Target="https://content.netdevgroup.com/labs/linux-essentials/sRb4KHntWM/14.2.11" TargetMode="External"/><Relationship Id="rId10" Type="http://schemas.openxmlformats.org/officeDocument/2006/relationships/hyperlink" Target="https://content.netdevgroup.com/labs/linux-essentials/sRb4KHntWM/14.2.2" TargetMode="External"/><Relationship Id="rId19" Type="http://schemas.openxmlformats.org/officeDocument/2006/relationships/hyperlink" Target="https://content.netdevgroup.com/labs/linux-essentials/sRb4KHntWM/14.2.5" TargetMode="External"/><Relationship Id="rId31" Type="http://schemas.openxmlformats.org/officeDocument/2006/relationships/hyperlink" Target="https://content.netdevgroup.com/labs/linux-essentials/sRb4KHntWM/14.2.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ent.netdevgroup.com/labs/linux-essentials/sRb4KHntWM/14.2" TargetMode="External"/><Relationship Id="rId14" Type="http://schemas.openxmlformats.org/officeDocument/2006/relationships/hyperlink" Target="https://content.netdevgroup.com/labs/linux-essentials/sRb4KHntWM/14.2.4" TargetMode="External"/><Relationship Id="rId22" Type="http://schemas.openxmlformats.org/officeDocument/2006/relationships/hyperlink" Target="https://content.netdevgroup.com/labs/linux-essentials/sRb4KHntWM/14.2.8" TargetMode="External"/><Relationship Id="rId27" Type="http://schemas.openxmlformats.org/officeDocument/2006/relationships/hyperlink" Target="https://content.netdevgroup.com/labs/linux-essentials/sRb4KHntWM/14.2.9" TargetMode="External"/><Relationship Id="rId30" Type="http://schemas.openxmlformats.org/officeDocument/2006/relationships/hyperlink" Target="https://content.netdevgroup.com/labs/linux-essentials/sRb4KHntWM/14.2.12" TargetMode="External"/><Relationship Id="rId8" Type="http://schemas.openxmlformats.org/officeDocument/2006/relationships/hyperlink" Target="https://content.netdevgroup.com/labs/linux-essentials/sRb4KHntWM/14.2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3654</Words>
  <Characters>20831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Dang Quang Hien (FE FGW DN)</cp:lastModifiedBy>
  <cp:revision>3</cp:revision>
  <dcterms:created xsi:type="dcterms:W3CDTF">2023-08-20T06:29:00Z</dcterms:created>
  <dcterms:modified xsi:type="dcterms:W3CDTF">2023-08-20T06:30:00Z</dcterms:modified>
</cp:coreProperties>
</file>