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288" w:rsidRPr="00F53F27" w:rsidRDefault="007C4134" w:rsidP="00F53F27">
      <w:pPr>
        <w:pStyle w:val="a5"/>
        <w:numPr>
          <w:ilvl w:val="0"/>
          <w:numId w:val="2"/>
        </w:numPr>
        <w:rPr>
          <w:b/>
          <w:lang w:val="en-US"/>
        </w:rPr>
      </w:pPr>
      <w:r w:rsidRPr="00F53F27">
        <w:rPr>
          <w:b/>
        </w:rPr>
        <w:t>Меню</w:t>
      </w:r>
      <w:r w:rsidRPr="00F53F27">
        <w:rPr>
          <w:b/>
          <w:lang w:val="en-US"/>
        </w:rPr>
        <w:t>:</w:t>
      </w:r>
    </w:p>
    <w:p w:rsidR="007C4134" w:rsidRDefault="00913E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382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34" w:rsidRDefault="007C4134">
      <w:r>
        <w:rPr>
          <w:lang w:val="en-US"/>
        </w:rPr>
        <w:t>C</w:t>
      </w:r>
      <w:r>
        <w:t>одержит разделы</w:t>
      </w:r>
      <w:r w:rsidR="00F317C3" w:rsidRPr="00F317C3">
        <w:t xml:space="preserve"> (</w:t>
      </w:r>
      <w:r w:rsidR="00F317C3">
        <w:t>оформить как ссылки</w:t>
      </w:r>
      <w:r w:rsidR="00F317C3" w:rsidRPr="00F317C3">
        <w:t xml:space="preserve">, </w:t>
      </w:r>
      <w:r w:rsidR="00F317C3">
        <w:t>которые ведут на новую страницу)</w:t>
      </w:r>
      <w:r w:rsidRPr="00F317C3">
        <w:t>:</w:t>
      </w:r>
    </w:p>
    <w:p w:rsidR="007C4134" w:rsidRDefault="007C4134" w:rsidP="008C7336">
      <w:pPr>
        <w:pStyle w:val="a5"/>
        <w:numPr>
          <w:ilvl w:val="0"/>
          <w:numId w:val="1"/>
        </w:numPr>
      </w:pPr>
      <w:r>
        <w:t>Об Академии</w:t>
      </w:r>
    </w:p>
    <w:p w:rsidR="007C4134" w:rsidRDefault="007C4134" w:rsidP="008C7336">
      <w:pPr>
        <w:pStyle w:val="a5"/>
        <w:numPr>
          <w:ilvl w:val="0"/>
          <w:numId w:val="1"/>
        </w:numPr>
      </w:pPr>
      <w:r>
        <w:t>Каталог Курсов</w:t>
      </w:r>
    </w:p>
    <w:p w:rsidR="007C4134" w:rsidRDefault="007C4134" w:rsidP="008C7336">
      <w:pPr>
        <w:pStyle w:val="a5"/>
        <w:numPr>
          <w:ilvl w:val="0"/>
          <w:numId w:val="1"/>
        </w:numPr>
      </w:pPr>
      <w:r>
        <w:t xml:space="preserve">Центр </w:t>
      </w:r>
      <w:r w:rsidR="008C7336">
        <w:t>стажировок</w:t>
      </w:r>
    </w:p>
    <w:p w:rsidR="008C7336" w:rsidRDefault="008C7336" w:rsidP="008C7336">
      <w:pPr>
        <w:pStyle w:val="a5"/>
        <w:numPr>
          <w:ilvl w:val="0"/>
          <w:numId w:val="1"/>
        </w:numPr>
      </w:pPr>
      <w:r>
        <w:t>Тестирование</w:t>
      </w:r>
    </w:p>
    <w:p w:rsidR="008C7336" w:rsidRDefault="008C7336" w:rsidP="008C7336">
      <w:pPr>
        <w:pStyle w:val="a5"/>
        <w:numPr>
          <w:ilvl w:val="0"/>
          <w:numId w:val="1"/>
        </w:numPr>
      </w:pPr>
      <w:r>
        <w:t>Форум</w:t>
      </w:r>
    </w:p>
    <w:p w:rsidR="008C7336" w:rsidRPr="007C4134" w:rsidRDefault="008C7336" w:rsidP="008C7336">
      <w:pPr>
        <w:pStyle w:val="a5"/>
        <w:numPr>
          <w:ilvl w:val="0"/>
          <w:numId w:val="1"/>
        </w:numPr>
      </w:pPr>
      <w:r>
        <w:t>Контакты</w:t>
      </w:r>
    </w:p>
    <w:p w:rsidR="00E9712A" w:rsidRPr="00E107B5" w:rsidRDefault="00913E60">
      <w:r>
        <w:t>При прокрутке страницы блок с меню также двигается.</w:t>
      </w:r>
    </w:p>
    <w:p w:rsidR="00E9712A" w:rsidRPr="00E7458F" w:rsidRDefault="00E7458F" w:rsidP="00E9712A">
      <w:pPr>
        <w:pStyle w:val="a5"/>
        <w:numPr>
          <w:ilvl w:val="0"/>
          <w:numId w:val="2"/>
        </w:numPr>
      </w:pPr>
      <w:r>
        <w:t xml:space="preserve">Галерея </w:t>
      </w:r>
    </w:p>
    <w:p w:rsidR="00E7458F" w:rsidRDefault="00913E60" w:rsidP="00E7458F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32805" cy="3838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60" w:rsidRPr="00913E60" w:rsidRDefault="00913E60" w:rsidP="00E7458F">
      <w:pPr>
        <w:pStyle w:val="a5"/>
      </w:pPr>
      <w:r>
        <w:t>Происходит автоматическая смена слайдов. Количество слайдов 3. Частота 6 сек.</w:t>
      </w:r>
    </w:p>
    <w:p w:rsidR="00913E60" w:rsidRDefault="00913E60" w:rsidP="00E7458F">
      <w:pPr>
        <w:pStyle w:val="a5"/>
      </w:pPr>
    </w:p>
    <w:p w:rsidR="00E205FD" w:rsidRPr="00913E60" w:rsidRDefault="00E205FD" w:rsidP="00E205FD">
      <w:pPr>
        <w:pStyle w:val="a5"/>
        <w:numPr>
          <w:ilvl w:val="0"/>
          <w:numId w:val="2"/>
        </w:numPr>
      </w:pPr>
      <w:r>
        <w:t>Наши курсы</w:t>
      </w:r>
      <w:r w:rsidRPr="00913E60">
        <w:t>:</w:t>
      </w:r>
    </w:p>
    <w:p w:rsidR="00E205FD" w:rsidRDefault="00E205FD" w:rsidP="00E205FD">
      <w:pPr>
        <w:pStyle w:val="a5"/>
      </w:pPr>
      <w:r>
        <w:t xml:space="preserve">При нажатии на кнопку +Подробнее пользователя перебрасывает на новую страницу </w:t>
      </w:r>
      <w:r w:rsidR="001E78C3">
        <w:t xml:space="preserve"> с описанием курса.</w:t>
      </w:r>
      <w:r w:rsidR="00796E2E">
        <w:t xml:space="preserve"> «+Подробнее» оформляется в виде ссылки.</w:t>
      </w:r>
    </w:p>
    <w:p w:rsidR="00F317C3" w:rsidRPr="00E205FD" w:rsidRDefault="00F317C3" w:rsidP="00E205FD">
      <w:pPr>
        <w:pStyle w:val="a5"/>
      </w:pPr>
      <w:r>
        <w:t>Кнопка</w:t>
      </w:r>
      <w:proofErr w:type="gramStart"/>
      <w:r>
        <w:t xml:space="preserve"> +В</w:t>
      </w:r>
      <w:proofErr w:type="gramEnd"/>
      <w:r>
        <w:t>се курсы – открываются все курсы – т.е. еще 3 блока. Итого 6 блоков. Под ними должна быть кнопка</w:t>
      </w:r>
      <w:proofErr w:type="gramStart"/>
      <w:r>
        <w:t xml:space="preserve"> +С</w:t>
      </w:r>
      <w:proofErr w:type="gramEnd"/>
      <w:r>
        <w:t>вернуть</w:t>
      </w:r>
    </w:p>
    <w:p w:rsidR="001E78C3" w:rsidRDefault="001E78C3" w:rsidP="001E78C3">
      <w:pPr>
        <w:rPr>
          <w:lang w:val="en-US"/>
        </w:rPr>
      </w:pPr>
      <w:r>
        <w:t>Пример</w:t>
      </w:r>
      <w:r>
        <w:rPr>
          <w:lang w:val="en-US"/>
        </w:rPr>
        <w:t>,</w:t>
      </w:r>
    </w:p>
    <w:p w:rsidR="00B84088" w:rsidRDefault="001E78C3">
      <w:r>
        <w:rPr>
          <w:noProof/>
          <w:lang w:eastAsia="ru-RU"/>
        </w:rPr>
        <w:lastRenderedPageBreak/>
        <w:drawing>
          <wp:inline distT="0" distB="0" distL="0" distR="0">
            <wp:extent cx="1549643" cy="16799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_butt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99" cy="16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29" w:rsidRPr="00B02A29" w:rsidRDefault="00B02A29" w:rsidP="00B02A29">
      <w:pPr>
        <w:pStyle w:val="a5"/>
        <w:numPr>
          <w:ilvl w:val="0"/>
          <w:numId w:val="2"/>
        </w:numPr>
      </w:pPr>
      <w:r>
        <w:t>Наши преподаватели</w:t>
      </w:r>
      <w:r>
        <w:rPr>
          <w:lang w:val="en-US"/>
        </w:rPr>
        <w:t>:</w:t>
      </w:r>
    </w:p>
    <w:p w:rsidR="00B02A29" w:rsidRDefault="00B02A29" w:rsidP="00B02A29">
      <w:pPr>
        <w:pStyle w:val="a5"/>
      </w:pPr>
      <w:r>
        <w:t>При наведении курсора на фото с преподавателем происходит замена фотографии преподавателя на текст с описанием его профессионального опыта.</w:t>
      </w:r>
    </w:p>
    <w:p w:rsidR="00081DFD" w:rsidRDefault="00081DFD" w:rsidP="00B02A29">
      <w:pPr>
        <w:pStyle w:val="a5"/>
      </w:pPr>
    </w:p>
    <w:p w:rsidR="00B02A29" w:rsidRDefault="00B02A29" w:rsidP="00B02A29">
      <w:pPr>
        <w:pStyle w:val="a5"/>
      </w:pPr>
      <w:r>
        <w:rPr>
          <w:noProof/>
          <w:lang w:eastAsia="ru-RU"/>
        </w:rPr>
        <w:drawing>
          <wp:inline distT="0" distB="0" distL="0" distR="0">
            <wp:extent cx="2142367" cy="15629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375" cy="15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DFD" w:rsidRDefault="00081DFD" w:rsidP="00B02A29">
      <w:pPr>
        <w:pStyle w:val="a5"/>
      </w:pPr>
    </w:p>
    <w:p w:rsidR="00081DFD" w:rsidRDefault="00081DFD" w:rsidP="00B02A29">
      <w:pPr>
        <w:pStyle w:val="a5"/>
      </w:pPr>
      <w:r>
        <w:t>При нажатии кнопки</w:t>
      </w:r>
      <w:proofErr w:type="gramStart"/>
      <w:r>
        <w:t xml:space="preserve"> +В</w:t>
      </w:r>
      <w:proofErr w:type="gramEnd"/>
      <w:r>
        <w:t>се преподаватели  - разворачивается Галерея со всеми преподавателями. На данном этапе у нас 22 преподавателя.</w:t>
      </w:r>
      <w:r w:rsidR="00530AA2">
        <w:t xml:space="preserve"> Колонок -3. Т.е. сделать 24 окна. Будет ли возможность поменять </w:t>
      </w:r>
      <w:r w:rsidR="00CB1CD1">
        <w:t xml:space="preserve">их </w:t>
      </w:r>
      <w:r w:rsidR="00530AA2">
        <w:t>количество?</w:t>
      </w:r>
    </w:p>
    <w:p w:rsidR="002F017A" w:rsidRDefault="00CB1CD1" w:rsidP="002F017A">
      <w:pPr>
        <w:pStyle w:val="a5"/>
      </w:pPr>
      <w:r>
        <w:t xml:space="preserve">Как свернуть окно </w:t>
      </w:r>
      <w:r w:rsidR="00773D0E">
        <w:t xml:space="preserve">обратно </w:t>
      </w:r>
      <w:r>
        <w:t>– добавить кнопку</w:t>
      </w:r>
      <w:proofErr w:type="gramStart"/>
      <w:r>
        <w:t xml:space="preserve"> +С</w:t>
      </w:r>
      <w:proofErr w:type="gramEnd"/>
      <w:r>
        <w:t>в</w:t>
      </w:r>
      <w:r w:rsidR="0016779E">
        <w:t>ернуть</w:t>
      </w:r>
      <w:r w:rsidR="00773D0E">
        <w:t>.</w:t>
      </w:r>
      <w:r w:rsidR="0016779E">
        <w:t xml:space="preserve"> </w:t>
      </w:r>
    </w:p>
    <w:p w:rsidR="00611398" w:rsidRPr="00611398" w:rsidRDefault="00611398" w:rsidP="002F017A">
      <w:pPr>
        <w:pStyle w:val="a5"/>
      </w:pPr>
      <w:r>
        <w:t xml:space="preserve">Почему ИТ-Академия </w:t>
      </w:r>
      <w:proofErr w:type="spellStart"/>
      <w:r>
        <w:t>Белхард</w:t>
      </w:r>
      <w:proofErr w:type="spellEnd"/>
      <w:r>
        <w:rPr>
          <w:lang w:val="en-US"/>
        </w:rPr>
        <w:t>:</w:t>
      </w:r>
    </w:p>
    <w:p w:rsidR="00C91507" w:rsidRPr="00611398" w:rsidRDefault="00611398" w:rsidP="00611398">
      <w:pPr>
        <w:pStyle w:val="a5"/>
      </w:pPr>
      <w:r>
        <w:t>При нажатии на кнопку +Подробнее</w:t>
      </w:r>
      <w:r w:rsidRPr="00611398">
        <w:t xml:space="preserve"> </w:t>
      </w:r>
      <w:r>
        <w:t>открывается Галерея  с описанием – разворачиваются доп. вкладки (пускай пока дублируются</w:t>
      </w:r>
      <w:r w:rsidR="00DB222A">
        <w:t xml:space="preserve"> -</w:t>
      </w:r>
      <w:r>
        <w:t xml:space="preserve"> не придумали текст). Как свернуть окно обратно – добавить кнопку</w:t>
      </w:r>
      <w:proofErr w:type="gramStart"/>
      <w:r>
        <w:t xml:space="preserve"> +С</w:t>
      </w:r>
      <w:proofErr w:type="gramEnd"/>
      <w:r>
        <w:t xml:space="preserve">вернуть. </w:t>
      </w:r>
    </w:p>
    <w:p w:rsidR="00611398" w:rsidRDefault="00611398" w:rsidP="00B02A29">
      <w:pPr>
        <w:pStyle w:val="a5"/>
      </w:pPr>
      <w:r>
        <w:rPr>
          <w:noProof/>
          <w:lang w:eastAsia="ru-RU"/>
        </w:rPr>
        <w:drawing>
          <wp:inline distT="0" distB="0" distL="0" distR="0">
            <wp:extent cx="3101730" cy="202018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File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71" cy="20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46" w:rsidRDefault="00F55346" w:rsidP="00B02A29">
      <w:pPr>
        <w:pStyle w:val="a5"/>
      </w:pPr>
    </w:p>
    <w:p w:rsidR="00F55346" w:rsidRDefault="00F55346" w:rsidP="00B02A29">
      <w:pPr>
        <w:pStyle w:val="a5"/>
      </w:pPr>
    </w:p>
    <w:p w:rsidR="00F55346" w:rsidRDefault="00AB0E5C" w:rsidP="00F55346">
      <w:pPr>
        <w:pStyle w:val="a5"/>
        <w:numPr>
          <w:ilvl w:val="0"/>
          <w:numId w:val="2"/>
        </w:numPr>
      </w:pPr>
      <w:r>
        <w:t>Ближайшие курсы</w:t>
      </w:r>
    </w:p>
    <w:p w:rsidR="002C5FF9" w:rsidRDefault="002C5FF9" w:rsidP="002C5FF9">
      <w:pPr>
        <w:pStyle w:val="a5"/>
      </w:pPr>
      <w:r>
        <w:t>При нажатии на кнопку  «+Записаться» пользователя перебрасывает на форму (</w:t>
      </w:r>
      <w:proofErr w:type="spellStart"/>
      <w:r>
        <w:t>см</w:t>
      </w:r>
      <w:proofErr w:type="gramStart"/>
      <w:r>
        <w:t>.п</w:t>
      </w:r>
      <w:proofErr w:type="gramEnd"/>
      <w:r>
        <w:t>ример</w:t>
      </w:r>
      <w:proofErr w:type="spellEnd"/>
      <w:r>
        <w:t>)</w:t>
      </w:r>
      <w:r w:rsidRPr="002C5FF9">
        <w:t xml:space="preserve">, </w:t>
      </w:r>
      <w:r>
        <w:t>в форме «графа Курс»</w:t>
      </w:r>
      <w:r w:rsidRPr="002C5FF9">
        <w:t xml:space="preserve">, </w:t>
      </w:r>
      <w:r>
        <w:t>который Вас интересует должна быть автоматически настроена под выбранный ранее курс.</w:t>
      </w:r>
    </w:p>
    <w:p w:rsidR="002C5FF9" w:rsidRPr="002C5FF9" w:rsidRDefault="002C5FF9" w:rsidP="002C5FF9">
      <w:pPr>
        <w:pStyle w:val="a5"/>
        <w:rPr>
          <w:lang w:val="en-US"/>
        </w:rPr>
      </w:pPr>
      <w:r>
        <w:lastRenderedPageBreak/>
        <w:t>Пример</w:t>
      </w:r>
      <w:r>
        <w:rPr>
          <w:lang w:val="en-US"/>
        </w:rPr>
        <w:t>,</w:t>
      </w:r>
    </w:p>
    <w:p w:rsidR="002C5FF9" w:rsidRDefault="002C5FF9" w:rsidP="002C5FF9">
      <w:pPr>
        <w:pStyle w:val="a5"/>
      </w:pPr>
      <w:r>
        <w:rPr>
          <w:noProof/>
          <w:lang w:eastAsia="ru-RU"/>
        </w:rPr>
        <w:drawing>
          <wp:inline distT="0" distB="0" distL="0" distR="0">
            <wp:extent cx="2126512" cy="2798109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85" cy="279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5C" w:rsidRDefault="00E107B5" w:rsidP="00F55346">
      <w:pPr>
        <w:pStyle w:val="a5"/>
        <w:numPr>
          <w:ilvl w:val="0"/>
          <w:numId w:val="2"/>
        </w:numPr>
      </w:pPr>
      <w:r>
        <w:t>Наши контакты</w:t>
      </w:r>
    </w:p>
    <w:p w:rsidR="00E107B5" w:rsidRDefault="00E107B5" w:rsidP="00E107B5">
      <w:pPr>
        <w:pStyle w:val="a5"/>
      </w:pPr>
      <w:r>
        <w:t xml:space="preserve">Карта должна быть привязана к </w:t>
      </w:r>
      <w:r>
        <w:rPr>
          <w:lang w:val="en-US"/>
        </w:rPr>
        <w:t>Google</w:t>
      </w:r>
      <w:r w:rsidRPr="00E107B5">
        <w:t xml:space="preserve"> </w:t>
      </w:r>
      <w:r>
        <w:rPr>
          <w:lang w:val="en-US"/>
        </w:rPr>
        <w:t>Map</w:t>
      </w:r>
      <w:r w:rsidRPr="00E107B5">
        <w:t xml:space="preserve">. </w:t>
      </w:r>
      <w:r>
        <w:t>Возможно как приближение адреса</w:t>
      </w:r>
      <w:r w:rsidRPr="00E107B5">
        <w:t xml:space="preserve">, </w:t>
      </w:r>
      <w:r>
        <w:t>так и его удаление.</w:t>
      </w:r>
    </w:p>
    <w:p w:rsidR="00E107B5" w:rsidRDefault="00E107B5" w:rsidP="00E107B5">
      <w:pPr>
        <w:pStyle w:val="a5"/>
      </w:pPr>
    </w:p>
    <w:p w:rsidR="00E107B5" w:rsidRDefault="00E107B5" w:rsidP="00E107B5">
      <w:pPr>
        <w:pStyle w:val="a5"/>
        <w:numPr>
          <w:ilvl w:val="0"/>
          <w:numId w:val="2"/>
        </w:numPr>
      </w:pPr>
      <w:r>
        <w:t>Фотогалерея</w:t>
      </w:r>
    </w:p>
    <w:p w:rsidR="00E107B5" w:rsidRDefault="00E107B5" w:rsidP="00E107B5">
      <w:pPr>
        <w:pStyle w:val="a5"/>
      </w:pPr>
      <w:r>
        <w:t xml:space="preserve">При нажатии на блок с фотографией она должна увеличиваться и уменьшаться до начального размера. Конечный размер фотографии  - 700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*525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.</w:t>
      </w:r>
    </w:p>
    <w:p w:rsidR="00EA7A64" w:rsidRDefault="00EA7A64" w:rsidP="00E107B5">
      <w:pPr>
        <w:pStyle w:val="a5"/>
      </w:pPr>
    </w:p>
    <w:p w:rsidR="00EA7A64" w:rsidRPr="00EA7A64" w:rsidRDefault="00EA7A64" w:rsidP="00E107B5">
      <w:pPr>
        <w:pStyle w:val="a5"/>
      </w:pPr>
      <w:r>
        <w:t xml:space="preserve">Шрифт – </w:t>
      </w:r>
      <w:r>
        <w:rPr>
          <w:lang w:val="en-US"/>
        </w:rPr>
        <w:t>Verdana</w:t>
      </w:r>
      <w:r w:rsidRPr="00EA7A64">
        <w:t>.</w:t>
      </w:r>
    </w:p>
    <w:p w:rsidR="00EA7A64" w:rsidRDefault="00EA7A64" w:rsidP="00E107B5">
      <w:pPr>
        <w:pStyle w:val="a5"/>
      </w:pPr>
      <w:r>
        <w:t xml:space="preserve">Цвет шрифта </w:t>
      </w:r>
    </w:p>
    <w:p w:rsidR="00EA7A64" w:rsidRDefault="00EA7A64" w:rsidP="00E107B5">
      <w:pPr>
        <w:pStyle w:val="a5"/>
      </w:pPr>
      <w:r>
        <w:rPr>
          <w:lang w:val="en-US"/>
        </w:rPr>
        <w:t>&lt;H</w:t>
      </w:r>
      <w:r>
        <w:t>1</w:t>
      </w:r>
      <w:r>
        <w:rPr>
          <w:lang w:val="en-US"/>
        </w:rPr>
        <w:t>&gt; -#</w:t>
      </w:r>
      <w:r w:rsidRPr="00EA7A64">
        <w:t>7</w:t>
      </w:r>
      <w:r w:rsidRPr="00EA7A64">
        <w:rPr>
          <w:lang w:val="en-US"/>
        </w:rPr>
        <w:t>d</w:t>
      </w:r>
      <w:r w:rsidRPr="00EA7A64">
        <w:t>8</w:t>
      </w:r>
      <w:r w:rsidRPr="00EA7A64">
        <w:rPr>
          <w:lang w:val="en-US"/>
        </w:rPr>
        <w:t>bb</w:t>
      </w:r>
      <w:r w:rsidRPr="00EA7A64">
        <w:t>7</w:t>
      </w:r>
      <w:r>
        <w:rPr>
          <w:lang w:val="en-US"/>
        </w:rPr>
        <w:t xml:space="preserve"> </w:t>
      </w:r>
      <w:r>
        <w:t xml:space="preserve">и </w:t>
      </w:r>
      <w:r w:rsidRPr="00EA7A64">
        <w:t>7c7c7c</w:t>
      </w:r>
    </w:p>
    <w:p w:rsidR="00EA7A64" w:rsidRPr="00EA7A64" w:rsidRDefault="00EA7A64" w:rsidP="00E107B5">
      <w:pPr>
        <w:pStyle w:val="a5"/>
        <w:rPr>
          <w:lang w:val="en-US"/>
        </w:rPr>
      </w:pPr>
      <w:r>
        <w:rPr>
          <w:lang w:val="en-US"/>
        </w:rPr>
        <w:t>&lt;p&gt; -</w:t>
      </w:r>
      <w:bookmarkStart w:id="0" w:name="_GoBack"/>
      <w:bookmarkEnd w:id="0"/>
      <w:r w:rsidRPr="00EA7A64">
        <w:t>7c7c7c</w:t>
      </w:r>
    </w:p>
    <w:p w:rsidR="00EA7A64" w:rsidRPr="00EA7A64" w:rsidRDefault="00EA7A64" w:rsidP="00E107B5">
      <w:pPr>
        <w:pStyle w:val="a5"/>
        <w:rPr>
          <w:lang w:val="en-US"/>
        </w:rPr>
      </w:pPr>
    </w:p>
    <w:p w:rsidR="00611398" w:rsidRPr="00611398" w:rsidRDefault="00611398" w:rsidP="00B02A29">
      <w:pPr>
        <w:pStyle w:val="a5"/>
      </w:pPr>
    </w:p>
    <w:sectPr w:rsidR="00611398" w:rsidRPr="00611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33CEC"/>
    <w:multiLevelType w:val="hybridMultilevel"/>
    <w:tmpl w:val="D5C0B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2A5B0D"/>
    <w:multiLevelType w:val="hybridMultilevel"/>
    <w:tmpl w:val="8DC8AC98"/>
    <w:lvl w:ilvl="0" w:tplc="C91A79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562"/>
    <w:rsid w:val="00081DFD"/>
    <w:rsid w:val="001110E0"/>
    <w:rsid w:val="00161585"/>
    <w:rsid w:val="0016779E"/>
    <w:rsid w:val="001D2D2D"/>
    <w:rsid w:val="001E78C3"/>
    <w:rsid w:val="002C5FF9"/>
    <w:rsid w:val="002F017A"/>
    <w:rsid w:val="00513525"/>
    <w:rsid w:val="00530AA2"/>
    <w:rsid w:val="00611398"/>
    <w:rsid w:val="0069776E"/>
    <w:rsid w:val="00773D0E"/>
    <w:rsid w:val="00796E2E"/>
    <w:rsid w:val="007C4134"/>
    <w:rsid w:val="008C7336"/>
    <w:rsid w:val="00913E60"/>
    <w:rsid w:val="00AB0E5C"/>
    <w:rsid w:val="00B02A29"/>
    <w:rsid w:val="00B41288"/>
    <w:rsid w:val="00B84088"/>
    <w:rsid w:val="00C91507"/>
    <w:rsid w:val="00CB1CD1"/>
    <w:rsid w:val="00DB222A"/>
    <w:rsid w:val="00DD7A89"/>
    <w:rsid w:val="00E107B5"/>
    <w:rsid w:val="00E205FD"/>
    <w:rsid w:val="00E7458F"/>
    <w:rsid w:val="00E96976"/>
    <w:rsid w:val="00E9712A"/>
    <w:rsid w:val="00EA7A64"/>
    <w:rsid w:val="00EE3562"/>
    <w:rsid w:val="00F317C3"/>
    <w:rsid w:val="00F53F27"/>
    <w:rsid w:val="00F5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413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C73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413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C7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816B6-250D-4AC6-B427-ADD0257E1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Kvasiuk, Aleksandra</dc:creator>
  <cp:lastModifiedBy>Kvasiuk, Aleksandra</cp:lastModifiedBy>
  <cp:revision>4</cp:revision>
  <dcterms:created xsi:type="dcterms:W3CDTF">2016-12-14T14:06:00Z</dcterms:created>
  <dcterms:modified xsi:type="dcterms:W3CDTF">2016-12-15T12:02:00Z</dcterms:modified>
</cp:coreProperties>
</file>