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180" w:before="0"/>
        <w:jc w:val="center"/>
      </w:pPr>
      <w:r>
        <w:rPr>
          <w:rFonts w:ascii="Arial" w:cs="Arial" w:eastAsia="Arial" w:hAnsi="Arial"/>
          <w:b/>
          <w:bCs/>
          <w:color w:val="1F3864"/>
          <w:sz w:val="72"/>
          <w:szCs w:val="72"/>
        </w:rPr>
        <w:t xml:space="preserve">Buffered AXI-Lite UART</w:t>
      </w:r>
    </w:p>
    <w:p>
      <w:pPr>
        <w:spacing w:after="480" w:before="0"/>
        <w:jc w:val="center"/>
      </w:pPr>
      <w:r>
        <w:rPr>
          <w:rFonts w:ascii="Arial" w:cs="Arial" w:eastAsia="Arial" w:hAnsi="Arial"/>
          <w:color w:val="2E5496"/>
          <w:sz w:val="44"/>
          <w:szCs w:val="44"/>
        </w:rPr>
        <w:t xml:space="preserve">Requirements Specification</w:t>
      </w:r>
    </w:p>
    <w:p>
      <w:pPr>
        <w:pBdr>
          <w:bottom w:val="single" w:color="2E5496" w:sz="6" w:space="1"/>
        </w:pBdr>
        <w:spacing w:after="120" w:before="120"/>
      </w:pPr>
      <w:r>
        <w:t xml:space="preserve"/>
      </w:r>
    </w:p>
    <w:p>
      <w:pPr>
        <w:spacing w:after="80" w:before="80"/>
      </w:pPr>
      <w:r>
        <w:t xml:space="preserve"/>
      </w:r>
    </w:p>
    <w:tbl>
      <w:tblPr>
        <w:tblW w:type="dxa" w:w="6480"/>
        <w:tblBorders>
          <w:top w:val="single" w:color="auto" w:sz="4"/>
          <w:left w:val="single" w:color="auto" w:sz="4"/>
          <w:bottom w:val="single" w:color="auto" w:sz="4"/>
          <w:right w:val="single" w:color="auto" w:sz="4"/>
          <w:insideH w:val="single" w:color="auto" w:sz="4"/>
          <w:insideV w:val="single" w:color="auto" w:sz="4"/>
        </w:tblBorders>
      </w:tblPr>
      <w:tblGrid>
        <w:gridCol w:w="2160"/>
        <w:gridCol w:w="4320"/>
      </w:tblGrid>
      <w:tr>
        <w:tc>
          <w:tcPr>
            <w:tcW w:type="dxa" w:w="2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Document</w:t>
            </w:r>
          </w:p>
        </w:tc>
        <w:tc>
          <w:tcPr>
            <w:tcW w:type="dxa" w:w="4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BALU-RS-001</w:t>
            </w:r>
          </w:p>
        </w:tc>
      </w:tr>
      <w:tr>
        <w:tc>
          <w:tcPr>
            <w:tcW w:type="dxa" w:w="2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Product</w:t>
            </w:r>
          </w:p>
        </w:tc>
        <w:tc>
          <w:tcPr>
            <w:tcW w:type="dxa" w:w="43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Buffered AXI-Lite UART</w:t>
            </w:r>
          </w:p>
        </w:tc>
      </w:tr>
      <w:tr>
        <w:tc>
          <w:tcPr>
            <w:tcW w:type="dxa" w:w="2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Design Name</w:t>
            </w:r>
          </w:p>
        </w:tc>
        <w:tc>
          <w:tcPr>
            <w:tcW w:type="dxa" w:w="4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sz w:val="19"/>
                <w:szCs w:val="19"/>
              </w:rPr>
              <w:t xml:space="preserve">buffered_axi_lite_uart</w:t>
            </w:r>
          </w:p>
        </w:tc>
      </w:tr>
      <w:tr>
        <w:tc>
          <w:tcPr>
            <w:tcW w:type="dxa" w:w="2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Revision</w:t>
            </w:r>
          </w:p>
        </w:tc>
        <w:tc>
          <w:tcPr>
            <w:tcW w:type="dxa" w:w="43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0.2 DRAFT</w:t>
            </w:r>
          </w:p>
        </w:tc>
      </w:tr>
      <w:tr>
        <w:tc>
          <w:tcPr>
            <w:tcW w:type="dxa" w:w="2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4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2026-04-06</w:t>
            </w:r>
          </w:p>
        </w:tc>
      </w:tr>
      <w:tr>
        <w:tc>
          <w:tcPr>
            <w:tcW w:type="dxa" w:w="2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Author</w:t>
            </w:r>
          </w:p>
        </w:tc>
        <w:tc>
          <w:tcPr>
            <w:tcW w:type="dxa" w:w="432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tcPr>
          <w:p>
            <w:r>
              <w:rPr>
                <w:rFonts w:ascii="Arial" w:cs="Arial" w:eastAsia="Arial" w:hAnsi="Arial"/>
                <w:sz w:val="20"/>
                <w:szCs w:val="20"/>
              </w:rPr>
              <w:t xml:space="preserve">BelTech Systems LLC</w:t>
            </w:r>
          </w:p>
        </w:tc>
      </w:tr>
      <w:tr>
        <w:tc>
          <w:tcPr>
            <w:tcW w:type="dxa" w:w="2160"/>
            <w:tcBorders>
              <w:top w:val="single" w:color="AAAAAA" w:sz="1"/>
              <w:left w:val="single" w:color="AAAAAA" w:sz="1"/>
              <w:bottom w:val="single" w:color="AAAAAA" w:sz="1"/>
              <w:right w:val="single" w:color="AAAAAA" w:sz="1"/>
            </w:tcBorders>
            <w:shd w:fill="D6E4F0" w:val="clear"/>
            <w:tcMar>
              <w:top w:type="dxa" w:w="80"/>
              <w:left w:type="dxa" w:w="120"/>
              <w:bottom w:type="dxa" w:w="80"/>
              <w:right w:type="dxa" w:w="120"/>
            </w:tcMar>
          </w:tcPr>
          <w:p>
            <w:r>
              <w:rPr>
                <w:rFonts w:ascii="Arial" w:cs="Arial" w:eastAsia="Arial" w:hAnsi="Arial"/>
                <w:b/>
                <w:bCs/>
                <w:sz w:val="20"/>
                <w:szCs w:val="20"/>
              </w:rPr>
              <w:t xml:space="preserve">License</w:t>
            </w:r>
          </w:p>
        </w:tc>
        <w:tc>
          <w:tcPr>
            <w:tcW w:type="dxa" w:w="43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20"/>
                <w:szCs w:val="20"/>
              </w:rPr>
              <w:t xml:space="preserve">MIT — BelTech Systems LLC, 2026</w:t>
            </w:r>
          </w:p>
        </w:tc>
      </w:tr>
    </w:tbl>
    <w:p>
      <w:r>
        <w:br w:type="page"/>
      </w:r>
    </w:p>
    <w:p>
      <w:pPr>
        <w:pStyle w:val="Heading1"/>
        <w:pBdr>
          <w:bottom w:val="single" w:color="2E5496" w:sz="4" w:space="4"/>
        </w:pBdr>
        <w:spacing w:after="140" w:before="400"/>
      </w:pPr>
      <w:r>
        <w:rPr>
          <w:rFonts w:ascii="Arial" w:cs="Arial" w:eastAsia="Arial" w:hAnsi="Arial"/>
          <w:b/>
          <w:bCs/>
          <w:color w:val="1F3864"/>
          <w:sz w:val="36"/>
          <w:szCs w:val="36"/>
        </w:rPr>
        <w:t xml:space="preserve">1.  Purpose and Scope</w:t>
      </w:r>
    </w:p>
    <w:p>
      <w:pPr>
        <w:spacing w:after="60" w:before="60"/>
      </w:pPr>
      <w:r>
        <w:rPr>
          <w:rFonts w:ascii="Arial" w:cs="Arial" w:eastAsia="Arial" w:hAnsi="Arial"/>
          <w:b w:val="false"/>
          <w:bCs w:val="false"/>
          <w:i w:val="false"/>
          <w:iCs w:val="false"/>
          <w:color w:val="000000"/>
          <w:sz w:val="20"/>
          <w:szCs w:val="20"/>
        </w:rPr>
        <w:t xml:space="preserve">This document specifies the functional and interface requirements for the Buffered AXI-Lite UART. It covers functional behavior, compile-time parametrization, register definitions, interface compliance, reset state, and interrupt behavior.</w:t>
      </w:r>
    </w:p>
    <w:p>
      <w:pPr>
        <w:spacing w:after="80" w:before="80"/>
      </w:pPr>
      <w:r>
        <w:t xml:space="preserve"/>
      </w:r>
    </w:p>
    <w:p>
      <w:pPr>
        <w:spacing w:after="60" w:before="60"/>
      </w:pPr>
      <w:r>
        <w:rPr>
          <w:rFonts w:ascii="Arial" w:cs="Arial" w:eastAsia="Arial" w:hAnsi="Arial"/>
          <w:b w:val="false"/>
          <w:bCs w:val="false"/>
          <w:i w:val="false"/>
          <w:iCs w:val="false"/>
          <w:color w:val="000000"/>
          <w:sz w:val="20"/>
          <w:szCs w:val="20"/>
        </w:rPr>
        <w:t xml:space="preserve">The Buffered AXI-Lite UART is the primary demonstration example for the pssgen open-source verification tool and serves as reusable IP for FPGA and ASIC designs requiring flexible, high-accuracy serial communication. The design name used in all tool-facing artifacts is </w:t>
      </w:r>
    </w:p>
    <w:p>
      <w:pPr>
        <w:spacing w:after="60" w:before="60"/>
      </w:pPr>
      <w:r>
        <w:rPr>
          <w:rFonts w:ascii="Arial" w:cs="Arial" w:eastAsia="Arial" w:hAnsi="Arial"/>
          <w:sz w:val="20"/>
          <w:szCs w:val="20"/>
        </w:rPr>
        <w:t xml:space="preserve">    Design name:  </w:t>
      </w:r>
      <w:r>
        <w:rPr>
          <w:rFonts w:ascii="Courier New" w:cs="Courier New" w:eastAsia="Courier New" w:hAnsi="Courier New"/>
          <w:b/>
          <w:bCs/>
          <w:color w:val="2E5496"/>
          <w:sz w:val="20"/>
          <w:szCs w:val="20"/>
        </w:rPr>
        <w:t xml:space="preserve">buffered_axi_lite_uart</w:t>
      </w:r>
    </w:p>
    <w:p>
      <w:pPr>
        <w:spacing w:after="60" w:before="60"/>
      </w:pPr>
      <w:r>
        <w:rPr>
          <w:rFonts w:ascii="Arial" w:cs="Arial" w:eastAsia="Arial" w:hAnsi="Arial"/>
          <w:b w:val="false"/>
          <w:bCs w:val="false"/>
          <w:i w:val="false"/>
          <w:iCs w:val="false"/>
          <w:color w:val="000000"/>
          <w:sz w:val="20"/>
          <w:szCs w:val="20"/>
        </w:rPr>
        <w:t xml:space="preserve">Physical layer characteristics, synthesis constraints, and timing closure are out of scope.</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D9D9D9" w:sz="1"/>
            </w:tcBorders>
            <w:shd w:fill="D6E4F0" w:val="clear"/>
            <w:tcMar>
              <w:top w:type="dxa" w:w="100"/>
              <w:left w:type="dxa" w:w="200"/>
              <w:bottom w:type="dxa" w:w="100"/>
              <w:right w:type="dxa" w:w="200"/>
            </w:tcMar>
          </w:tcPr>
          <w:p>
            <w:r>
              <w:rPr>
                <w:rFonts w:ascii="Arial" w:cs="Arial" w:eastAsia="Arial" w:hAnsi="Arial"/>
                <w:b/>
                <w:bCs/>
                <w:color w:val="1F3864"/>
                <w:sz w:val="20"/>
                <w:szCs w:val="20"/>
              </w:rPr>
              <w:t xml:space="preserve">VCRM Note: </w:t>
            </w:r>
            <w:r>
              <w:rPr>
                <w:rFonts w:ascii="Arial" w:cs="Arial" w:eastAsia="Arial" w:hAnsi="Arial"/>
                <w:sz w:val="20"/>
                <w:szCs w:val="20"/>
              </w:rPr>
              <w:t xml:space="preserve">Section 10 contains the Verification Cross-Reference Matrix. In a formal DO-254 or NASA GSFC flow the VCRM would reside in a separate Hardware Verification Plan. It is included here to demonstrate pssgen traceability and gap-report generation.</w:t>
            </w:r>
          </w:p>
        </w:tc>
      </w:tr>
    </w:tbl>
    <w:p>
      <w:pPr>
        <w:spacing w:after="80" w:before="80"/>
      </w:pPr>
      <w:r>
        <w:t xml:space="preserve"/>
      </w:r>
    </w:p>
    <w:p>
      <w:pPr>
        <w:pStyle w:val="Heading1"/>
        <w:pBdr>
          <w:bottom w:val="single" w:color="2E5496" w:sz="4" w:space="4"/>
        </w:pBdr>
        <w:spacing w:after="140" w:before="400"/>
      </w:pPr>
      <w:r>
        <w:rPr>
          <w:rFonts w:ascii="Arial" w:cs="Arial" w:eastAsia="Arial" w:hAnsi="Arial"/>
          <w:b/>
          <w:bCs/>
          <w:color w:val="1F3864"/>
          <w:sz w:val="36"/>
          <w:szCs w:val="36"/>
        </w:rPr>
        <w:t xml:space="preserve">2.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Term</w:t>
            </w:r>
          </w:p>
        </w:tc>
        <w:tc>
          <w:tcPr>
            <w:tcW w:type="dxa" w:w="756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Definition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NCO</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Numerically Controlled Oscillator — a binary phase accumulator whose carry-out generates a periodic pulse at the target baud rate.</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9"/>
                <w:szCs w:val="19"/>
              </w:rPr>
              <w:t xml:space="preserve">Tuning Word</w:t>
            </w:r>
          </w:p>
        </w:tc>
        <w:tc>
          <w:tcPr>
            <w:tcW w:type="dxa" w:w="7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9"/>
                <w:szCs w:val="19"/>
              </w:rPr>
              <w:t xml:space="preserve">The 32-bit value added to the NCO accumulator every system clock cycle. Determines baud rate.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Baud Clock</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The pulse stream derived from NCO carry-outs used to clock UART frame logic.</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9"/>
                <w:szCs w:val="19"/>
              </w:rPr>
              <w:t xml:space="preserve">Frame</w:t>
            </w:r>
          </w:p>
        </w:tc>
        <w:tc>
          <w:tcPr>
            <w:tcW w:type="dxa" w:w="7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9"/>
                <w:szCs w:val="19"/>
              </w:rPr>
              <w:t xml:space="preserve">One UART serial transmission unit: start bit + 8 data bits + optional parity bit + stop bit(s).</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Sticky Flag</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A status bit set by a hardware event and cleared only by explicit software action via INT_CLEAR.</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9"/>
                <w:szCs w:val="19"/>
              </w:rPr>
              <w:t xml:space="preserve">SLVERR</w:t>
            </w:r>
          </w:p>
        </w:tc>
        <w:tc>
          <w:tcPr>
            <w:tcW w:type="dxa" w:w="7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9"/>
                <w:szCs w:val="19"/>
              </w:rPr>
              <w:t xml:space="preserve">AXI-Lite slave error response (2'b10) indicating an illegal or unsupported transaction.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Threshold</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A programmable FIFO occupancy level at which an interrupt condition is evaluated.</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9"/>
                <w:szCs w:val="19"/>
              </w:rPr>
              <w:t xml:space="preserve">Overrun</w:t>
            </w:r>
          </w:p>
        </w:tc>
        <w:tc>
          <w:tcPr>
            <w:tcW w:type="dxa" w:w="7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9"/>
                <w:szCs w:val="19"/>
              </w:rPr>
              <w:t xml:space="preserve">The condition in which a received frame is discarded because the RX FIFO is full at the moment of frame completion.</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W1C</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Write-one-to-clear — writing a 1 to a bit clears it; writing 0 has no effect.</w:t>
            </w:r>
          </w:p>
        </w:tc>
      </w:tr>
      <w:tr>
        <w:tc>
          <w:tcPr>
            <w:tcW w:type="dxa" w:w="1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b/>
                <w:bCs/>
                <w:sz w:val="19"/>
                <w:szCs w:val="19"/>
              </w:rPr>
              <w:t xml:space="preserve">Generic / Parameter</w:t>
            </w:r>
          </w:p>
        </w:tc>
        <w:tc>
          <w:tcPr>
            <w:tcW w:type="dxa" w:w="7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9"/>
                <w:szCs w:val="19"/>
              </w:rPr>
              <w:t xml:space="preserve">A compile-time configurable value. In VHDL: a generic, prefixed G_ (e.g. G_FIFO_DEPTH). In SystemVerilog: a parameter, prefixed P_ (e.g. P_FIFO_DEPTH). Both serve the same architectural role.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b/>
                <w:bCs/>
                <w:sz w:val="19"/>
                <w:szCs w:val="19"/>
              </w:rPr>
              <w:t xml:space="preserve">Derived Constant</w:t>
            </w:r>
          </w:p>
        </w:tc>
        <w:tc>
          <w:tcPr>
            <w:tcW w:type="dxa" w:w="7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A value computed at compile time from generics or parameters. In VHDL: a constant, prefixed C_ (e.g. C_BAUD_TUNING_RESET). In SystemVerilog: a localparam, prefixed LP_ (e.g. LP_BAUD_TUNING_RESET). Not externally overridable.</w:t>
            </w:r>
          </w:p>
        </w:tc>
      </w:tr>
    </w:tbl>
    <w:p>
      <w:pPr>
        <w:spacing w:after="80" w:before="80"/>
      </w:pPr>
      <w:r>
        <w:t xml:space="preserve"/>
      </w:r>
    </w:p>
    <w:p>
      <w:pPr>
        <w:pStyle w:val="Heading1"/>
        <w:pBdr>
          <w:bottom w:val="single" w:color="2E5496" w:sz="4" w:space="4"/>
        </w:pBdr>
        <w:spacing w:after="140" w:before="400"/>
      </w:pPr>
      <w:r>
        <w:rPr>
          <w:rFonts w:ascii="Arial" w:cs="Arial" w:eastAsia="Arial" w:hAnsi="Arial"/>
          <w:b/>
          <w:bCs/>
          <w:color w:val="1F3864"/>
          <w:sz w:val="36"/>
          <w:szCs w:val="36"/>
        </w:rPr>
        <w:t xml:space="preserve">3.  Parametrization</w:t>
      </w:r>
    </w:p>
    <w:p>
      <w:pPr>
        <w:spacing w:after="60" w:before="60"/>
      </w:pPr>
      <w:r>
        <w:rPr>
          <w:rFonts w:ascii="Arial" w:cs="Arial" w:eastAsia="Arial" w:hAnsi="Arial"/>
          <w:b w:val="false"/>
          <w:bCs w:val="false"/>
          <w:i w:val="false"/>
          <w:iCs w:val="false"/>
          <w:color w:val="000000"/>
          <w:sz w:val="20"/>
          <w:szCs w:val="20"/>
        </w:rPr>
        <w:t xml:space="preserve">The Buffered AXI-Lite UART is parametrized by four compile-time parameters. In VHDL these are generics; in SystemVerilog these are parameters. All behavioral requirements that depend on a parameter reference the logical name and the language-specific name. Both implementations produce identical behavior.</w:t>
      </w:r>
    </w:p>
    <w:p>
      <w:pPr>
        <w:spacing w:after="80" w:before="80"/>
      </w:pPr>
      <w:r>
        <w:t xml:space="preserve"/>
      </w:r>
    </w:p>
    <w:p>
      <w:pPr>
        <w:pStyle w:val="Heading2"/>
        <w:spacing w:after="80" w:before="260"/>
      </w:pPr>
      <w:r>
        <w:rPr>
          <w:rFonts w:ascii="Arial" w:cs="Arial" w:eastAsia="Arial" w:hAnsi="Arial"/>
          <w:b/>
          <w:bCs/>
          <w:color w:val="2E5496"/>
          <w:sz w:val="26"/>
          <w:szCs w:val="26"/>
        </w:rPr>
        <w:t xml:space="preserve">3.1  Naming Conventions</w:t>
      </w:r>
    </w:p>
    <w:p>
      <w:pPr>
        <w:spacing w:after="60" w:before="60"/>
      </w:pPr>
      <w:r>
        <w:rPr>
          <w:rFonts w:ascii="Arial" w:cs="Arial" w:eastAsia="Arial" w:hAnsi="Arial"/>
          <w:b w:val="false"/>
          <w:bCs w:val="false"/>
          <w:i/>
          <w:iCs/>
          <w:color w:val="000000"/>
          <w:sz w:val="20"/>
          <w:szCs w:val="20"/>
        </w:rPr>
        <w:t xml:space="preserve">Table 3-1 defines the naming conventions applied throughout this document and both HDL implementations. VHDL names are shown in blue; SystemVerilog names in green.</w:t>
      </w:r>
    </w:p>
    <w:p>
      <w:pPr>
        <w:spacing w:after="80" w:before="80"/>
      </w:pPr>
      <w:r>
        <w:t xml:space="preserve"/>
      </w:r>
    </w:p>
    <w:p>
      <w:pPr>
        <w:spacing w:after="60" w:before="60"/>
      </w:pPr>
      <w:r>
        <w:rPr>
          <w:rFonts w:ascii="Arial" w:cs="Arial" w:eastAsia="Arial" w:hAnsi="Arial"/>
          <w:b/>
          <w:bCs/>
          <w:i w:val="false"/>
          <w:iCs w:val="false"/>
          <w:color w:val="000000"/>
          <w:sz w:val="20"/>
          <w:szCs w:val="20"/>
        </w:rPr>
        <w:t xml:space="preserve">Table 3-1 — Naming Conventions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680"/>
        <w:gridCol w:w="2680"/>
      </w:tblGrid>
      <w:tr>
        <w:trPr>
          <w:tblHeader/>
        </w:trPr>
        <w:tc>
          <w:tcPr>
            <w:tcW w:type="dxa" w:w="20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Construct</w:t>
            </w:r>
          </w:p>
        </w:tc>
        <w:tc>
          <w:tcPr>
            <w:tcW w:type="dxa" w:w="20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VHDL Convention</w:t>
            </w:r>
          </w:p>
        </w:tc>
        <w:tc>
          <w:tcPr>
            <w:tcW w:type="dxa" w:w="268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SystemVerilog Convention</w:t>
            </w:r>
          </w:p>
        </w:tc>
        <w:tc>
          <w:tcPr>
            <w:tcW w:type="dxa" w:w="268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Example</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Compile-time parameter</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Generic: G_&lt;ALL_CAPS&gt;</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Parameter: P_&lt;ALL_CAPS&gt;</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000000"/>
                <w:sz w:val="17"/>
                <w:szCs w:val="17"/>
              </w:rPr>
              <w:t xml:space="preserve">G_FIFO_DEPTH / P_FIFO_DEPTH</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000000"/>
                <w:sz w:val="19"/>
                <w:szCs w:val="19"/>
              </w:rPr>
              <w:t xml:space="preserve">Derived constant</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000000"/>
                <w:sz w:val="19"/>
                <w:szCs w:val="19"/>
              </w:rPr>
              <w:t xml:space="preserve">Constant: C_&lt;ALL_CAPS&gt;</w:t>
            </w:r>
          </w:p>
        </w:tc>
        <w:tc>
          <w:tcPr>
            <w:tcW w:type="dxa" w:w="2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000000"/>
                <w:sz w:val="19"/>
                <w:szCs w:val="19"/>
              </w:rPr>
              <w:t xml:space="preserve">Local parameter: LP_&lt;ALL_CAPS&gt;</w:t>
            </w:r>
          </w:p>
        </w:tc>
        <w:tc>
          <w:tcPr>
            <w:tcW w:type="dxa" w:w="2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000000"/>
                <w:sz w:val="17"/>
                <w:szCs w:val="17"/>
              </w:rPr>
              <w:t xml:space="preserve">C_BAUD_TUNING_RESET / LP_BAUD_TUNING_RESET</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Port</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lowercase_underscore</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lowercase_underscore</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000000"/>
                <w:sz w:val="17"/>
                <w:szCs w:val="17"/>
              </w:rPr>
              <w:t xml:space="preserve">uart_en, axi_wdata</w:t>
            </w:r>
          </w:p>
        </w:tc>
      </w:tr>
      <w:tr>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000000"/>
                <w:sz w:val="19"/>
                <w:szCs w:val="19"/>
              </w:rPr>
              <w:t xml:space="preserve">Signal / wire</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000000"/>
                <w:sz w:val="19"/>
                <w:szCs w:val="19"/>
              </w:rPr>
              <w:t xml:space="preserve">lowercase_underscore</w:t>
            </w:r>
          </w:p>
        </w:tc>
        <w:tc>
          <w:tcPr>
            <w:tcW w:type="dxa" w:w="2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color w:val="000000"/>
                <w:sz w:val="19"/>
                <w:szCs w:val="19"/>
              </w:rPr>
              <w:t xml:space="preserve">lowercase_underscore</w:t>
            </w:r>
          </w:p>
        </w:tc>
        <w:tc>
          <w:tcPr>
            <w:tcW w:type="dxa" w:w="268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color w:val="000000"/>
                <w:sz w:val="17"/>
                <w:szCs w:val="17"/>
              </w:rPr>
              <w:t xml:space="preserve">rx_fifo_full, baud_clk</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Constant / enum value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ALL_CAPS (no prefix)</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color w:val="000000"/>
                <w:sz w:val="19"/>
                <w:szCs w:val="19"/>
              </w:rPr>
              <w:t xml:space="preserve">ALL_CAPS (no prefix)</w:t>
            </w:r>
          </w:p>
        </w:tc>
        <w:tc>
          <w:tcPr>
            <w:tcW w:type="dxa" w:w="26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color w:val="000000"/>
                <w:sz w:val="17"/>
                <w:szCs w:val="17"/>
              </w:rPr>
              <w:t xml:space="preserve">OKAY, SLVERR, PARITY_NONE</w:t>
            </w:r>
          </w:p>
        </w:tc>
      </w:tr>
    </w:tbl>
    <w:p>
      <w:pPr>
        <w:spacing w:after="80" w:before="80"/>
      </w:pPr>
      <w:r>
        <w:t xml:space="preserve"/>
      </w:r>
    </w:p>
    <w:p>
      <w:pPr>
        <w:pStyle w:val="Heading2"/>
        <w:spacing w:after="80" w:before="260"/>
      </w:pPr>
      <w:r>
        <w:rPr>
          <w:rFonts w:ascii="Arial" w:cs="Arial" w:eastAsia="Arial" w:hAnsi="Arial"/>
          <w:b/>
          <w:bCs/>
          <w:color w:val="2E5496"/>
          <w:sz w:val="26"/>
          <w:szCs w:val="26"/>
        </w:rPr>
        <w:t xml:space="preserve">3.2  Compile-Time Parameters</w:t>
      </w:r>
    </w:p>
    <w:p>
      <w:pPr>
        <w:spacing w:after="60" w:before="60"/>
      </w:pPr>
      <w:r>
        <w:rPr>
          <w:rFonts w:ascii="Arial" w:cs="Arial" w:eastAsia="Arial" w:hAnsi="Arial"/>
          <w:b w:val="false"/>
          <w:bCs w:val="false"/>
          <w:i w:val="false"/>
          <w:iCs w:val="false"/>
          <w:color w:val="000000"/>
          <w:sz w:val="20"/>
          <w:szCs w:val="20"/>
        </w:rPr>
        <w:t xml:space="preserve">Table 3-2 lists the four configurable parameters with their VHDL and SystemVerilog names, types, defaults, and valid ranges. All behavioral requirements that reference a parameter use the logical name defined in the Concept column.</w:t>
      </w:r>
    </w:p>
    <w:p>
      <w:pPr>
        <w:spacing w:after="80" w:before="80"/>
      </w:pPr>
      <w:r>
        <w:t xml:space="preserve"/>
      </w:r>
    </w:p>
    <w:p>
      <w:pPr>
        <w:spacing w:after="60" w:before="60"/>
      </w:pPr>
      <w:r>
        <w:rPr>
          <w:rFonts w:ascii="Arial" w:cs="Arial" w:eastAsia="Arial" w:hAnsi="Arial"/>
          <w:b/>
          <w:bCs/>
          <w:i w:val="false"/>
          <w:iCs w:val="false"/>
          <w:color w:val="000000"/>
          <w:sz w:val="20"/>
          <w:szCs w:val="20"/>
        </w:rPr>
        <w:t xml:space="preserve">Table 3-2 — Compile-Time Parameters (VHDL generics / SystemVerilog parameters)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gridCol w:w="1400"/>
        <w:gridCol w:w="3760"/>
      </w:tblGrid>
      <w:tr>
        <w:trPr>
          <w:tblHeader/>
        </w:trPr>
        <w:tc>
          <w:tcPr>
            <w:tcW w:type="dxa" w:w="14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Concept</w:t>
            </w:r>
          </w:p>
        </w:tc>
        <w:tc>
          <w:tcPr>
            <w:tcW w:type="dxa" w:w="14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VHDL Name</w:t>
            </w:r>
          </w:p>
        </w:tc>
        <w:tc>
          <w:tcPr>
            <w:tcW w:type="dxa" w:w="14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SV Name</w:t>
            </w:r>
          </w:p>
        </w:tc>
        <w:tc>
          <w:tcPr>
            <w:tcW w:type="dxa" w:w="14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Default</w:t>
            </w:r>
          </w:p>
        </w:tc>
        <w:tc>
          <w:tcPr>
            <w:tcW w:type="dxa" w:w="376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System clock freq</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bCs/>
                <w:color w:val="2E5496"/>
                <w:sz w:val="17"/>
                <w:szCs w:val="17"/>
              </w:rPr>
              <w:t xml:space="preserve">G_CLK_FREQ_HZ</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bCs/>
                <w:color w:val="1D6A39"/>
                <w:sz w:val="17"/>
                <w:szCs w:val="17"/>
              </w:rPr>
              <w:t xml:space="preserve">P_CLK_FREQ_HZ</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100_000_000</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Clock frequency in Hz. Range: 1 MHz – 1 GHz.</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Default baud rate</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bCs/>
                <w:color w:val="2E5496"/>
                <w:sz w:val="17"/>
                <w:szCs w:val="17"/>
              </w:rPr>
              <w:t xml:space="preserve">G_DEFAULT_BAUD</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bCs/>
                <w:color w:val="1D6A39"/>
                <w:sz w:val="17"/>
                <w:szCs w:val="17"/>
              </w:rPr>
              <w:t xml:space="preserve">P_DEFAULT_BAUD</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115_200</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Target baud rate at reset. Range: 1 – Fₑₗₖ / 2.</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FIFO depth</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bCs/>
                <w:color w:val="2E5496"/>
                <w:sz w:val="17"/>
                <w:szCs w:val="17"/>
              </w:rPr>
              <w:t xml:space="preserve">G_FIFO_DEPTH</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bCs/>
                <w:color w:val="1D6A39"/>
                <w:sz w:val="17"/>
                <w:szCs w:val="17"/>
              </w:rPr>
              <w:t xml:space="preserve">P_FIFO_DEPTH</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16</w:t>
            </w:r>
          </w:p>
        </w:tc>
        <w:tc>
          <w:tcPr>
            <w:tcW w:type="dxa" w:w="3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TX and RX FIFO depth in 8-bit entries. Power of 2; range 8 – 256.</w:t>
            </w:r>
          </w:p>
        </w:tc>
      </w:tr>
      <w:tr>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Timeout default</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bCs/>
                <w:color w:val="2E5496"/>
                <w:sz w:val="17"/>
                <w:szCs w:val="17"/>
              </w:rPr>
              <w:t xml:space="preserve">G_TIMEOUT_DEFAULT</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bCs/>
                <w:color w:val="1D6A39"/>
                <w:sz w:val="17"/>
                <w:szCs w:val="17"/>
              </w:rPr>
              <w:t xml:space="preserve">P_TIMEOUT_DEFAULT</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255</w:t>
            </w:r>
          </w:p>
        </w:tc>
        <w:tc>
          <w:tcPr>
            <w:tcW w:type="dxa" w:w="3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TIMEOUT_VAL reset value in baud ticks. Range 0 – 65535; 0 disables timeout at reset.</w:t>
            </w:r>
          </w:p>
        </w:tc>
      </w:tr>
    </w:tbl>
    <w:p>
      <w:pPr>
        <w:spacing w:after="80" w:before="80"/>
      </w:pPr>
      <w:r>
        <w:t xml:space="preserve"/>
      </w:r>
    </w:p>
    <w:p>
      <w:pPr>
        <w:pStyle w:val="Heading2"/>
        <w:spacing w:after="80" w:before="260"/>
      </w:pPr>
      <w:r>
        <w:rPr>
          <w:rFonts w:ascii="Arial" w:cs="Arial" w:eastAsia="Arial" w:hAnsi="Arial"/>
          <w:b/>
          <w:bCs/>
          <w:color w:val="2E5496"/>
          <w:sz w:val="26"/>
          <w:szCs w:val="26"/>
        </w:rPr>
        <w:t xml:space="preserve">3.3  Derived Constants</w:t>
      </w:r>
    </w:p>
    <w:p>
      <w:pPr>
        <w:spacing w:after="60" w:before="60"/>
      </w:pPr>
      <w:r>
        <w:rPr>
          <w:rFonts w:ascii="Arial" w:cs="Arial" w:eastAsia="Arial" w:hAnsi="Arial"/>
          <w:b w:val="false"/>
          <w:bCs w:val="false"/>
          <w:i w:val="false"/>
          <w:iCs w:val="false"/>
          <w:color w:val="000000"/>
          <w:sz w:val="20"/>
          <w:szCs w:val="20"/>
        </w:rPr>
        <w:t xml:space="preserve">Table 3-3 lists constants computed from the compile-time parameters at elaboration time. These are not externally configurable. In VHDL they appear in the architecture declarative region; in SystemVerilog they are localparam declarations immediately following the parameter block.</w:t>
      </w:r>
    </w:p>
    <w:p>
      <w:pPr>
        <w:spacing w:after="80" w:before="80"/>
      </w:pPr>
      <w:r>
        <w:t xml:space="preserve"/>
      </w:r>
    </w:p>
    <w:p>
      <w:pPr>
        <w:spacing w:after="60" w:before="60"/>
      </w:pPr>
      <w:r>
        <w:rPr>
          <w:rFonts w:ascii="Arial" w:cs="Arial" w:eastAsia="Arial" w:hAnsi="Arial"/>
          <w:b/>
          <w:bCs/>
          <w:i w:val="false"/>
          <w:iCs w:val="false"/>
          <w:color w:val="000000"/>
          <w:sz w:val="20"/>
          <w:szCs w:val="20"/>
        </w:rPr>
        <w:t xml:space="preserve">Table 3-3 — Derived Constants (VHDL constants / SystemVerilog localparams)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500"/>
        <w:gridCol w:w="1500"/>
        <w:gridCol w:w="4760"/>
      </w:tblGrid>
      <w:tr>
        <w:trPr>
          <w:tblHeader/>
        </w:trPr>
        <w:tc>
          <w:tcPr>
            <w:tcW w:type="dxa" w:w="16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Concept</w:t>
            </w:r>
          </w:p>
        </w:tc>
        <w:tc>
          <w:tcPr>
            <w:tcW w:type="dxa" w:w="15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VHDL Constant</w:t>
            </w:r>
          </w:p>
        </w:tc>
        <w:tc>
          <w:tcPr>
            <w:tcW w:type="dxa" w:w="15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SV Localparam</w:t>
            </w:r>
          </w:p>
        </w:tc>
        <w:tc>
          <w:tcPr>
            <w:tcW w:type="dxa" w:w="476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Formula / Description</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NCO reset value</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bCs/>
                <w:color w:val="2E5496"/>
                <w:sz w:val="17"/>
                <w:szCs w:val="17"/>
              </w:rPr>
              <w:t xml:space="preserve">C_BAUD_TUNING_RESET</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bCs/>
                <w:color w:val="1D6A39"/>
                <w:sz w:val="17"/>
                <w:szCs w:val="17"/>
              </w:rPr>
              <w:t xml:space="preserve">LP_BAUD_TUNING_RESET</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round(G_DEFAULT_BAUD × 2³² / G_CLK_FREQ_HZ). Stored in BAUD_TUNING at reset.</w:t>
            </w:r>
          </w:p>
        </w:tc>
      </w:tr>
      <w:tr>
        <w:tc>
          <w:tcPr>
            <w:tcW w:type="dxa" w:w="16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FIFO threshold reset</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bCs/>
                <w:color w:val="2E5496"/>
                <w:sz w:val="17"/>
                <w:szCs w:val="17"/>
              </w:rPr>
              <w:t xml:space="preserve">C_FIFO_THRESH_RESET</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Courier New" w:cs="Courier New" w:eastAsia="Courier New" w:hAnsi="Courier New"/>
                <w:b/>
                <w:bCs/>
                <w:color w:val="1D6A39"/>
                <w:sz w:val="17"/>
                <w:szCs w:val="17"/>
              </w:rPr>
              <w:t xml:space="preserve">LP_FIFO_THRESH_RESET</w:t>
            </w:r>
          </w:p>
        </w:tc>
        <w:tc>
          <w:tcPr>
            <w:tcW w:type="dxa" w:w="47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G_FIFO_DEPTH / 2. Applied to both TX_THRESH and RX_THRESH fields of FIFO_CTRL.</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FIFO address width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bCs/>
                <w:color w:val="2E5496"/>
                <w:sz w:val="17"/>
                <w:szCs w:val="17"/>
              </w:rPr>
              <w:t xml:space="preserve">C_FIFO_ADDR_WIDTH</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Courier New" w:cs="Courier New" w:eastAsia="Courier New" w:hAnsi="Courier New"/>
                <w:b/>
                <w:bCs/>
                <w:color w:val="1D6A39"/>
                <w:sz w:val="17"/>
                <w:szCs w:val="17"/>
              </w:rPr>
              <w:t xml:space="preserve">LP_FIFO_ADDR_WIDTH</w:t>
            </w:r>
          </w:p>
        </w:tc>
        <w:tc>
          <w:tcPr>
            <w:tcW w:type="dxa" w:w="4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val="false"/>
                <w:bCs w:val="false"/>
                <w:color w:val="000000"/>
                <w:sz w:val="19"/>
                <w:szCs w:val="19"/>
              </w:rPr>
              <w:t xml:space="preserve">integer(log2(G_FIFO_DEPTH)) / $clog2(P_FIFO_DEPTH). Used for FIFO pointer logic.</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thick" w:color="2E75B6" w:sz="12"/>
              <w:bottom w:val="single" w:color="2E75B6" w:sz="4"/>
              <w:right w:val="single" w:color="D9D9D9" w:sz="1"/>
            </w:tcBorders>
            <w:shd w:fill="D6E4F0" w:val="clear"/>
            <w:tcMar>
              <w:top w:type="dxa" w:w="100"/>
              <w:left w:type="dxa" w:w="200"/>
              <w:bottom w:type="dxa" w:w="100"/>
              <w:right w:type="dxa" w:w="200"/>
            </w:tcMar>
          </w:tcPr>
          <w:p>
            <w:r>
              <w:rPr>
                <w:rFonts w:ascii="Arial" w:cs="Arial" w:eastAsia="Arial" w:hAnsi="Arial"/>
                <w:b/>
                <w:bCs/>
                <w:color w:val="1F3864"/>
                <w:sz w:val="20"/>
                <w:szCs w:val="20"/>
              </w:rPr>
              <w:t xml:space="preserve">Rounding Note: </w:t>
            </w:r>
            <w:r>
              <w:rPr>
                <w:rFonts w:ascii="Arial" w:cs="Arial" w:eastAsia="Arial" w:hAnsi="Arial"/>
                <w:sz w:val="20"/>
                <w:szCs w:val="20"/>
              </w:rPr>
              <w:t xml:space="preserve">C_BAUD_TUNING_RESET / LP_BAUD_TUNING_RESET must use round-to-nearest, not truncation. In VHDL: integer(round(...)). In SystemVerilog: $rtoi($itor(...) + 0.5). Truncation introduces a systematic negative baud rate error and is prohibited by UART-PAR-007.</w:t>
            </w:r>
          </w:p>
        </w:tc>
      </w:tr>
    </w:tbl>
    <w:p>
      <w:pPr>
        <w:spacing w:after="80" w:before="80"/>
      </w:pPr>
      <w:r>
        <w:t xml:space="preserve"/>
      </w:r>
    </w:p>
    <w:p>
      <w:pPr>
        <w:pStyle w:val="Heading2"/>
        <w:spacing w:after="80" w:before="260"/>
      </w:pPr>
      <w:r>
        <w:rPr>
          <w:rFonts w:ascii="Arial" w:cs="Arial" w:eastAsia="Arial" w:hAnsi="Arial"/>
          <w:b/>
          <w:bCs/>
          <w:color w:val="2E5496"/>
          <w:sz w:val="26"/>
          <w:szCs w:val="26"/>
        </w:rPr>
        <w:t xml:space="preserve">3.4  Parametrization Requirements</w:t>
      </w:r>
    </w:p>
    <w:p>
      <w:pPr>
        <w:spacing w:after="60" w:before="120"/>
        <w:ind w:left="360"/>
      </w:pPr>
      <w:r>
        <w:rPr>
          <w:rFonts w:ascii="Arial" w:cs="Arial" w:eastAsia="Arial" w:hAnsi="Arial"/>
          <w:b/>
          <w:bCs/>
          <w:color w:val="2E5496"/>
          <w:sz w:val="20"/>
          <w:szCs w:val="20"/>
        </w:rPr>
        <w:t xml:space="preserve">[UART-PAR-001]</w:t>
      </w:r>
      <w:r>
        <w:rPr>
          <w:rFonts w:ascii="Arial" w:cs="Arial" w:eastAsia="Arial" w:hAnsi="Arial"/>
          <w:sz w:val="20"/>
          <w:szCs w:val="20"/>
        </w:rPr>
        <w:t xml:space="preserve">  The Buffered AXI-Lite UART shall implement the four compile-time parameters defined in Table 3-2 with the VHDL names G_CLK_FREQ_HZ, G_DEFAULT_BAUD, G_FIFO_DEPTH, and G_TIMEOUT_DEFAULT, and the equivalent SystemVerilog names P_CLK_FREQ_HZ, P_DEFAULT_BAUD, P_FIFO_DEPTH, and P_TIMEOUT_DEFAULT, with the specified types, defaults, and valid ranges.</w:t>
      </w:r>
    </w:p>
    <w:p>
      <w:pPr>
        <w:spacing w:after="60" w:before="120"/>
        <w:ind w:left="360"/>
      </w:pPr>
      <w:r>
        <w:rPr>
          <w:rFonts w:ascii="Arial" w:cs="Arial" w:eastAsia="Arial" w:hAnsi="Arial"/>
          <w:b/>
          <w:bCs/>
          <w:color w:val="2E5496"/>
          <w:sz w:val="20"/>
          <w:szCs w:val="20"/>
        </w:rPr>
        <w:t xml:space="preserve">[UART-PAR-002]</w:t>
      </w:r>
      <w:r>
        <w:rPr>
          <w:rFonts w:ascii="Arial" w:cs="Arial" w:eastAsia="Arial" w:hAnsi="Arial"/>
          <w:sz w:val="20"/>
          <w:szCs w:val="20"/>
        </w:rPr>
        <w:t xml:space="preserve">  The Buffered AXI-Lite UART shall implement the FIFO depth parameter (G_FIFO_DEPTH in VHDL, P_FIFO_DEPTH in SystemVerilog) as a power of 2 in the range 8 to 256 inclusive.</w:t>
      </w:r>
    </w:p>
    <w:p>
      <w:pPr>
        <w:spacing w:after="60" w:before="120"/>
        <w:ind w:left="360"/>
      </w:pPr>
      <w:r>
        <w:rPr>
          <w:rFonts w:ascii="Arial" w:cs="Arial" w:eastAsia="Arial" w:hAnsi="Arial"/>
          <w:b/>
          <w:bCs/>
          <w:color w:val="2E5496"/>
          <w:sz w:val="20"/>
          <w:szCs w:val="20"/>
        </w:rPr>
        <w:t xml:space="preserve">[UART-PAR-003]</w:t>
      </w:r>
      <w:r>
        <w:rPr>
          <w:rFonts w:ascii="Arial" w:cs="Arial" w:eastAsia="Arial" w:hAnsi="Arial"/>
          <w:sz w:val="20"/>
          <w:szCs w:val="20"/>
        </w:rPr>
        <w:t xml:space="preserve">  The Buffered AXI-Lite UART shall produce an elaboration-time assertion failure with a descriptive message identifying the parameter name and violated constraint when any compile-time parameter is instantiated with a value outside its specified range. In VHDL the assertion severity shall be failure. In SystemVerilog $fatal shall be used.</w:t>
      </w:r>
    </w:p>
    <w:p>
      <w:pPr>
        <w:spacing w:after="60" w:before="120"/>
        <w:ind w:left="360"/>
      </w:pPr>
      <w:r>
        <w:rPr>
          <w:rFonts w:ascii="Arial" w:cs="Arial" w:eastAsia="Arial" w:hAnsi="Arial"/>
          <w:b/>
          <w:bCs/>
          <w:color w:val="2E5496"/>
          <w:sz w:val="20"/>
          <w:szCs w:val="20"/>
        </w:rPr>
        <w:t xml:space="preserve">[UART-PAR-004]</w:t>
      </w:r>
      <w:r>
        <w:rPr>
          <w:rFonts w:ascii="Arial" w:cs="Arial" w:eastAsia="Arial" w:hAnsi="Arial"/>
          <w:sz w:val="20"/>
          <w:szCs w:val="20"/>
        </w:rPr>
        <w:t xml:space="preserve">  The Buffered AXI-Lite UART shall accept a system clock frequency parameter (G_CLK_FREQ_HZ / P_CLK_FREQ_HZ) in the range 1,000,000 to 1,000,000,000 inclusive specifying the system clock frequency in Hz.</w:t>
      </w:r>
    </w:p>
    <w:p>
      <w:pPr>
        <w:spacing w:after="60" w:before="120"/>
        <w:ind w:left="360"/>
      </w:pPr>
      <w:r>
        <w:rPr>
          <w:rFonts w:ascii="Arial" w:cs="Arial" w:eastAsia="Arial" w:hAnsi="Arial"/>
          <w:b/>
          <w:bCs/>
          <w:color w:val="2E5496"/>
          <w:sz w:val="20"/>
          <w:szCs w:val="20"/>
        </w:rPr>
        <w:t xml:space="preserve">[UART-PAR-005]</w:t>
      </w:r>
      <w:r>
        <w:rPr>
          <w:rFonts w:ascii="Arial" w:cs="Arial" w:eastAsia="Arial" w:hAnsi="Arial"/>
          <w:sz w:val="20"/>
          <w:szCs w:val="20"/>
        </w:rPr>
        <w:t xml:space="preserve">  The Buffered AXI-Lite UART shall accept a default baud rate parameter (G_DEFAULT_BAUD / P_DEFAULT_BAUD) in the range 1 to CLK_FREQ_HZ / 2 inclusive specifying the target baud rate at reset.</w:t>
      </w:r>
    </w:p>
    <w:p>
      <w:pPr>
        <w:spacing w:after="60" w:before="120"/>
        <w:ind w:left="360"/>
      </w:pPr>
      <w:r>
        <w:rPr>
          <w:rFonts w:ascii="Arial" w:cs="Arial" w:eastAsia="Arial" w:hAnsi="Arial"/>
          <w:b/>
          <w:bCs/>
          <w:color w:val="2E5496"/>
          <w:sz w:val="20"/>
          <w:szCs w:val="20"/>
        </w:rPr>
        <w:t xml:space="preserve">[UART-PAR-006]</w:t>
      </w:r>
      <w:r>
        <w:rPr>
          <w:rFonts w:ascii="Arial" w:cs="Arial" w:eastAsia="Arial" w:hAnsi="Arial"/>
          <w:sz w:val="20"/>
          <w:szCs w:val="20"/>
        </w:rPr>
        <w:t xml:space="preserve">  The Buffered AXI-Lite UART shall accept a timeout default parameter (G_TIMEOUT_DEFAULT / P_TIMEOUT_DEFAULT) in the range 0 to 65535 inclusive specifying the TIMEOUT_VAL register reset value in baud clock ticks. A value of 0 disables the receive timeout at reset.</w:t>
      </w:r>
    </w:p>
    <w:p>
      <w:pPr>
        <w:spacing w:after="60" w:before="120"/>
        <w:ind w:left="360"/>
      </w:pPr>
      <w:r>
        <w:rPr>
          <w:rFonts w:ascii="Arial" w:cs="Arial" w:eastAsia="Arial" w:hAnsi="Arial"/>
          <w:b/>
          <w:bCs/>
          <w:color w:val="2E5496"/>
          <w:sz w:val="20"/>
          <w:szCs w:val="20"/>
        </w:rPr>
        <w:t xml:space="preserve">[UART-PAR-007]</w:t>
      </w:r>
      <w:r>
        <w:rPr>
          <w:rFonts w:ascii="Arial" w:cs="Arial" w:eastAsia="Arial" w:hAnsi="Arial"/>
          <w:sz w:val="20"/>
          <w:szCs w:val="20"/>
        </w:rPr>
        <w:t xml:space="preserve">  The Buffered AXI-Lite UART shall compute the BAUD_TUNING register reset value (C_BAUD_TUNING_RESET in VHDL, LP_BAUD_TUNING_RESET in SystemVerilog) as round(DEFAULT_BAUD × 2³² / CLK_FREQ_HZ) using round-to-nearest arithmetic. Truncation shall not be used for this computation.</w:t>
      </w:r>
    </w:p>
    <w:p>
      <w:pPr>
        <w:spacing w:after="60" w:before="120"/>
        <w:ind w:left="360"/>
      </w:pPr>
      <w:r>
        <w:rPr>
          <w:rFonts w:ascii="Arial" w:cs="Arial" w:eastAsia="Arial" w:hAnsi="Arial"/>
          <w:b/>
          <w:bCs/>
          <w:color w:val="2E5496"/>
          <w:sz w:val="20"/>
          <w:szCs w:val="20"/>
        </w:rPr>
        <w:t xml:space="preserve">[UART-PAR-008]</w:t>
      </w:r>
      <w:r>
        <w:rPr>
          <w:rFonts w:ascii="Arial" w:cs="Arial" w:eastAsia="Arial" w:hAnsi="Arial"/>
          <w:sz w:val="20"/>
          <w:szCs w:val="20"/>
        </w:rPr>
        <w:t xml:space="preserve">  The Buffered AXI-Lite UART shall set the FIFO_CTRL register reset value (C_FIFO_THRESH_RESET in VHDL, LP_FIFO_THRESH_RESET in SystemVerilog) such that TX_THRESH and RX_THRESH each equal FIFO_DEPTH / 2, providing threshold interrupts at half-full by default.</w:t>
      </w:r>
    </w:p>
    <w:p>
      <w:pPr>
        <w:spacing w:after="60" w:before="120"/>
        <w:ind w:left="360"/>
      </w:pPr>
      <w:r>
        <w:rPr>
          <w:rFonts w:ascii="Arial" w:cs="Arial" w:eastAsia="Arial" w:hAnsi="Arial"/>
          <w:b/>
          <w:bCs/>
          <w:color w:val="2E5496"/>
          <w:sz w:val="20"/>
          <w:szCs w:val="20"/>
        </w:rPr>
        <w:t xml:space="preserve">[UART-PAR-009]</w:t>
      </w:r>
      <w:r>
        <w:rPr>
          <w:rFonts w:ascii="Arial" w:cs="Arial" w:eastAsia="Arial" w:hAnsi="Arial"/>
          <w:sz w:val="20"/>
          <w:szCs w:val="20"/>
        </w:rPr>
        <w:t xml:space="preserve">  The Buffered AXI-Lite UART shall size the FIFO_STATUS TX_LEVEL and RX_LEVEL fields as 8-bit unsigned integers capable of representing occupancy values 0 to FIFO_DEPTH inclusive for all supported values of FIFO_DEPTH.</w:t>
      </w:r>
    </w:p>
    <w:p>
      <w:pPr>
        <w:spacing w:after="80" w:before="80"/>
      </w:pPr>
      <w:r>
        <w:t xml:space="preserve"/>
      </w:r>
    </w:p>
    <w:p>
      <w:pPr>
        <w:pStyle w:val="Heading1"/>
        <w:pBdr>
          <w:bottom w:val="single" w:color="2E5496" w:sz="4" w:space="4"/>
        </w:pBdr>
        <w:spacing w:after="140" w:before="400"/>
      </w:pPr>
      <w:r>
        <w:rPr>
          <w:rFonts w:ascii="Arial" w:cs="Arial" w:eastAsia="Arial" w:hAnsi="Arial"/>
          <w:b/>
          <w:bCs/>
          <w:color w:val="1F3864"/>
          <w:sz w:val="36"/>
          <w:szCs w:val="36"/>
        </w:rPr>
        <w:t xml:space="preserve">4.  System Overview</w:t>
      </w:r>
    </w:p>
    <w:p>
      <w:pPr>
        <w:spacing w:after="60" w:before="60"/>
      </w:pPr>
      <w:r>
        <w:rPr>
          <w:rFonts w:ascii="Arial" w:cs="Arial" w:eastAsia="Arial" w:hAnsi="Arial"/>
          <w:b w:val="false"/>
          <w:bCs w:val="false"/>
          <w:i w:val="false"/>
          <w:iCs w:val="false"/>
          <w:color w:val="000000"/>
          <w:sz w:val="20"/>
          <w:szCs w:val="20"/>
        </w:rPr>
        <w:t xml:space="preserve">The Buffered AXI-Lite UART provides the following capabilities:</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Full-duplex UART transmit and receive with independent enable control.</w:t>
      </w:r>
    </w:p>
    <w:p>
      <w:pPr>
        <w:pStyle w:val="ListParagraph"/>
        <w:numPr>
          <w:ilvl w:val="0"/>
          <w:numId w:val="2"/>
        </w:numPr>
        <w:spacing w:after="40" w:before="40"/>
      </w:pPr>
      <w:r>
        <w:rPr>
          <w:rFonts w:ascii="Arial" w:cs="Arial" w:eastAsia="Arial" w:hAnsi="Arial"/>
          <w:sz w:val="20"/>
          <w:szCs w:val="20"/>
        </w:rPr>
        <w:t xml:space="preserve">NCO-based baud rate generation supporting standard rates from 110 baud to beyond 4 Mbaud with sub-0.0001% error at the default 100 MHz system clock.</w:t>
      </w:r>
    </w:p>
    <w:p>
      <w:pPr>
        <w:pStyle w:val="ListParagraph"/>
        <w:numPr>
          <w:ilvl w:val="0"/>
          <w:numId w:val="2"/>
        </w:numPr>
        <w:spacing w:after="40" w:before="40"/>
      </w:pPr>
      <w:r>
        <w:rPr>
          <w:rFonts w:ascii="Arial" w:cs="Arial" w:eastAsia="Arial" w:hAnsi="Arial"/>
          <w:sz w:val="20"/>
          <w:szCs w:val="20"/>
        </w:rPr>
        <w:t xml:space="preserve">Separate TX and RX FIFOs of depth G_FIFO_DEPTH (default 16) with programmable threshold interrupts.</w:t>
      </w:r>
    </w:p>
    <w:p>
      <w:pPr>
        <w:pStyle w:val="ListParagraph"/>
        <w:numPr>
          <w:ilvl w:val="0"/>
          <w:numId w:val="2"/>
        </w:numPr>
        <w:spacing w:after="40" w:before="40"/>
      </w:pPr>
      <w:r>
        <w:rPr>
          <w:rFonts w:ascii="Arial" w:cs="Arial" w:eastAsia="Arial" w:hAnsi="Arial"/>
          <w:sz w:val="20"/>
          <w:szCs w:val="20"/>
        </w:rPr>
        <w:t xml:space="preserve">Programmable parity: none, odd, even, mark.</w:t>
      </w:r>
    </w:p>
    <w:p>
      <w:pPr>
        <w:pStyle w:val="ListParagraph"/>
        <w:numPr>
          <w:ilvl w:val="0"/>
          <w:numId w:val="2"/>
        </w:numPr>
        <w:spacing w:after="40" w:before="40"/>
      </w:pPr>
      <w:r>
        <w:rPr>
          <w:rFonts w:ascii="Arial" w:cs="Arial" w:eastAsia="Arial" w:hAnsi="Arial"/>
          <w:sz w:val="20"/>
          <w:szCs w:val="20"/>
        </w:rPr>
        <w:t xml:space="preserve">Programmable stop bits: one or two.</w:t>
      </w:r>
    </w:p>
    <w:p>
      <w:pPr>
        <w:pStyle w:val="ListParagraph"/>
        <w:numPr>
          <w:ilvl w:val="0"/>
          <w:numId w:val="2"/>
        </w:numPr>
        <w:spacing w:after="40" w:before="40"/>
      </w:pPr>
      <w:r>
        <w:rPr>
          <w:rFonts w:ascii="Arial" w:cs="Arial" w:eastAsia="Arial" w:hAnsi="Arial"/>
          <w:sz w:val="20"/>
          <w:szCs w:val="20"/>
        </w:rPr>
        <w:t xml:space="preserve">Receive timeout interrupt for partial-buffer detection.</w:t>
      </w:r>
    </w:p>
    <w:p>
      <w:pPr>
        <w:pStyle w:val="ListParagraph"/>
        <w:numPr>
          <w:ilvl w:val="0"/>
          <w:numId w:val="2"/>
        </w:numPr>
        <w:spacing w:after="40" w:before="40"/>
      </w:pPr>
      <w:r>
        <w:rPr>
          <w:rFonts w:ascii="Arial" w:cs="Arial" w:eastAsia="Arial" w:hAnsi="Arial"/>
          <w:sz w:val="20"/>
          <w:szCs w:val="20"/>
        </w:rPr>
        <w:t xml:space="preserve">Eight independently maskable interrupt sources with sticky status and W1C clear.</w:t>
      </w:r>
    </w:p>
    <w:p>
      <w:pPr>
        <w:pStyle w:val="ListParagraph"/>
        <w:numPr>
          <w:ilvl w:val="0"/>
          <w:numId w:val="2"/>
        </w:numPr>
        <w:spacing w:after="40" w:before="40"/>
      </w:pPr>
      <w:r>
        <w:rPr>
          <w:rFonts w:ascii="Arial" w:cs="Arial" w:eastAsia="Arial" w:hAnsi="Arial"/>
          <w:sz w:val="20"/>
          <w:szCs w:val="20"/>
        </w:rPr>
        <w:t xml:space="preserve">AXI-Lite slave register interface at 32-bit word boundaries.</w:t>
      </w:r>
    </w:p>
    <w:p>
      <w:pPr>
        <w:pStyle w:val="ListParagraph"/>
        <w:numPr>
          <w:ilvl w:val="0"/>
          <w:numId w:val="2"/>
        </w:numPr>
        <w:spacing w:after="40" w:before="40"/>
      </w:pPr>
      <w:r>
        <w:rPr>
          <w:rFonts w:ascii="Arial" w:cs="Arial" w:eastAsia="Arial" w:hAnsi="Arial"/>
          <w:sz w:val="20"/>
          <w:szCs w:val="20"/>
        </w:rPr>
        <w:t xml:space="preserve">Internal loopback mode for hardware self-test without external connections.</w:t>
      </w:r>
    </w:p>
    <w:p>
      <w:pPr>
        <w:pStyle w:val="ListParagraph"/>
        <w:numPr>
          <w:ilvl w:val="0"/>
          <w:numId w:val="2"/>
        </w:numPr>
        <w:spacing w:after="40" w:before="40"/>
      </w:pPr>
      <w:r>
        <w:rPr>
          <w:rFonts w:ascii="Arial" w:cs="Arial" w:eastAsia="Arial" w:hAnsi="Arial"/>
          <w:sz w:val="20"/>
          <w:szCs w:val="20"/>
        </w:rPr>
        <w:t xml:space="preserve">Scratch register for AXI-Lite connectivity verification.</w:t>
      </w:r>
    </w:p>
    <w:p>
      <w:pPr>
        <w:spacing w:after="80" w:before="80"/>
      </w:pPr>
      <w:r>
        <w:t xml:space="preserve"/>
      </w:r>
    </w:p>
    <w:p>
      <w:pPr>
        <w:pStyle w:val="Heading1"/>
        <w:pBdr>
          <w:bottom w:val="single" w:color="2E5496" w:sz="4" w:space="4"/>
        </w:pBdr>
        <w:spacing w:after="140" w:before="400"/>
      </w:pPr>
      <w:r>
        <w:rPr>
          <w:rFonts w:ascii="Arial" w:cs="Arial" w:eastAsia="Arial" w:hAnsi="Arial"/>
          <w:b/>
          <w:bCs/>
          <w:color w:val="1F3864"/>
          <w:sz w:val="36"/>
          <w:szCs w:val="36"/>
        </w:rPr>
        <w:t xml:space="preserve">5.  Register Map</w:t>
      </w:r>
    </w:p>
    <w:p>
      <w:pPr>
        <w:spacing w:after="60" w:before="60"/>
      </w:pPr>
      <w:r>
        <w:rPr>
          <w:rFonts w:ascii="Arial" w:cs="Arial" w:eastAsia="Arial" w:hAnsi="Arial"/>
          <w:b w:val="false"/>
          <w:bCs w:val="false"/>
          <w:i w:val="false"/>
          <w:iCs w:val="false"/>
          <w:color w:val="000000"/>
          <w:sz w:val="20"/>
          <w:szCs w:val="20"/>
        </w:rPr>
        <w:t xml:space="preserve">Table 5-1 provides the complete register map. All registers reside in a single address block; base address is system-defined. The Scope column indicates whether the reset value is static (fixed), generic-derived (depends on compile-time parameters), or dynamic (reflects live hardware state).</w:t>
      </w:r>
    </w:p>
    <w:p>
      <w:pPr>
        <w:spacing w:after="80" w:before="80"/>
      </w:pPr>
      <w:r>
        <w:t xml:space="preserve"/>
      </w:r>
    </w:p>
    <w:p>
      <w:pPr>
        <w:spacing w:after="60" w:before="60"/>
      </w:pPr>
      <w:r>
        <w:rPr>
          <w:rFonts w:ascii="Arial" w:cs="Arial" w:eastAsia="Arial" w:hAnsi="Arial"/>
          <w:b w:val="false"/>
          <w:bCs w:val="false"/>
          <w:i/>
          <w:iCs/>
          <w:color w:val="000000"/>
          <w:sz w:val="20"/>
          <w:szCs w:val="20"/>
        </w:rPr>
        <w:t xml:space="preserve">RW* — read-write but write is gated by UART_EN (see UART-BR-004).</w:t>
      </w:r>
    </w:p>
    <w:p>
      <w:pPr>
        <w:spacing w:after="60" w:before="60"/>
      </w:pPr>
      <w:r>
        <w:rPr>
          <w:rFonts w:ascii="Arial" w:cs="Arial" w:eastAsia="Arial" w:hAnsi="Arial"/>
          <w:b w:val="false"/>
          <w:bCs w:val="false"/>
          <w:i/>
          <w:iCs/>
          <w:color w:val="000000"/>
          <w:sz w:val="20"/>
          <w:szCs w:val="20"/>
        </w:rPr>
        <w:t xml:space="preserve">¹ Default reset value at G_FIFO_DEPTH=16. General reset value is 0x0000_0N0N where N = G_FIFO_DEPTH/2.</w:t>
      </w:r>
    </w:p>
    <w:p>
      <w:pPr>
        <w:spacing w:after="60" w:before="60"/>
      </w:pPr>
      <w:r>
        <w:rPr>
          <w:rFonts w:ascii="Arial" w:cs="Arial" w:eastAsia="Arial" w:hAnsi="Arial"/>
          <w:b w:val="false"/>
          <w:bCs w:val="false"/>
          <w:i/>
          <w:iCs/>
          <w:color w:val="000000"/>
          <w:sz w:val="20"/>
          <w:szCs w:val="20"/>
        </w:rPr>
        <w:t xml:space="preserve">² Reset value equals G_TIMEOUT_DEFAULT (default 255 = 0x00FF).</w:t>
      </w:r>
    </w:p>
    <w:p>
      <w:pPr>
        <w:spacing w:after="80" w:before="80"/>
      </w:pPr>
      <w:r>
        <w:t xml:space="preserve"/>
      </w:r>
    </w:p>
    <w:p>
      <w:pPr>
        <w:spacing w:after="60" w:before="60"/>
      </w:pPr>
      <w:r>
        <w:rPr>
          <w:rFonts w:ascii="Arial" w:cs="Arial" w:eastAsia="Arial" w:hAnsi="Arial"/>
          <w:b/>
          <w:bCs/>
          <w:i w:val="false"/>
          <w:iCs w:val="false"/>
          <w:color w:val="000000"/>
          <w:sz w:val="20"/>
          <w:szCs w:val="20"/>
        </w:rPr>
        <w:t xml:space="preserve">Table 5-1 — Buffered AXI-Lite UART Register Map</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1400"/>
        <w:gridCol w:w="3300"/>
        <w:gridCol w:w="1640"/>
        <w:gridCol w:w="1300"/>
        <w:gridCol w:w="900"/>
      </w:tblGrid>
      <w:tr>
        <w:trPr>
          <w:tblHeader/>
        </w:trPr>
        <w:tc>
          <w:tcPr>
            <w:tcW w:type="dxa" w:w="82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Offset</w:t>
            </w:r>
          </w:p>
        </w:tc>
        <w:tc>
          <w:tcPr>
            <w:tcW w:type="dxa" w:w="14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Register</w:t>
            </w:r>
          </w:p>
        </w:tc>
        <w:tc>
          <w:tcPr>
            <w:tcW w:type="dxa" w:w="33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Key Fields</w:t>
            </w:r>
          </w:p>
        </w:tc>
        <w:tc>
          <w:tcPr>
            <w:tcW w:type="dxa" w:w="164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Reset Value</w:t>
            </w:r>
          </w:p>
        </w:tc>
        <w:tc>
          <w:tcPr>
            <w:tcW w:type="dxa" w:w="13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Access</w:t>
            </w:r>
          </w:p>
        </w:tc>
        <w:tc>
          <w:tcPr>
            <w:tcW w:type="dxa" w:w="9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Scope</w:t>
            </w:r>
          </w:p>
        </w:tc>
      </w:tr>
      <w:tr>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0x00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2E5496"/>
                <w:sz w:val="19"/>
                <w:szCs w:val="19"/>
              </w:rPr>
              <w:t xml:space="preserve">CTRL</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18"/>
                <w:szCs w:val="18"/>
              </w:rPr>
              <w:t xml:space="preserve">[7] UART_EN  [6] TX_EN  [5] RX_EN  [4] LOOP_EN</w:t>
            </w:r>
          </w:p>
          <w:p>
            <w:pPr>
              <w:spacing w:after="0" w:before="0"/>
            </w:pPr>
            <w:r>
              <w:rPr>
                <w:rFonts w:ascii="Arial" w:cs="Arial" w:eastAsia="Arial" w:hAnsi="Arial"/>
                <w:b w:val="false"/>
                <w:bCs w:val="false"/>
                <w:color w:val="000000"/>
                <w:sz w:val="18"/>
                <w:szCs w:val="18"/>
              </w:rPr>
              <w:t xml:space="preserve">[3:2] PARITY  [1] STOP_BITS  [0] Reserved RO</w:t>
            </w:r>
          </w:p>
        </w:tc>
        <w:tc>
          <w:tcPr>
            <w:tcW w:type="dxa" w:w="1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0x00000000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RW</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9"/>
                <w:szCs w:val="19"/>
              </w:rPr>
              <w:t xml:space="preserve">Static</w:t>
            </w:r>
          </w:p>
        </w:tc>
      </w:tr>
      <w:tr>
        <w:tc>
          <w:tcPr>
            <w:tcW w:type="dxa" w:w="8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0x04</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5496"/>
                <w:sz w:val="19"/>
                <w:szCs w:val="19"/>
              </w:rPr>
              <w:t xml:space="preserve">STATUS</w:t>
            </w:r>
          </w:p>
        </w:tc>
        <w:tc>
          <w:tcPr>
            <w:tcW w:type="dxa" w:w="3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18"/>
                <w:szCs w:val="18"/>
              </w:rPr>
              <w:t xml:space="preserve">[11] TIMEOUT_FLAG  [10] INT_PENDING</w:t>
            </w:r>
          </w:p>
          <w:p>
            <w:pPr>
              <w:spacing w:after="0" w:before="0"/>
            </w:pPr>
            <w:r>
              <w:rPr>
                <w:rFonts w:ascii="Arial" w:cs="Arial" w:eastAsia="Arial" w:hAnsi="Arial"/>
                <w:b w:val="false"/>
                <w:bCs w:val="false"/>
                <w:color w:val="000000"/>
                <w:sz w:val="18"/>
                <w:szCs w:val="18"/>
              </w:rPr>
              <w:t xml:space="preserve">[9] TX_FULL  [8] TX_EMPTY</w:t>
            </w:r>
          </w:p>
          <w:p>
            <w:pPr>
              <w:spacing w:after="0" w:before="0"/>
            </w:pPr>
            <w:r>
              <w:rPr>
                <w:rFonts w:ascii="Arial" w:cs="Arial" w:eastAsia="Arial" w:hAnsi="Arial"/>
                <w:b w:val="false"/>
                <w:bCs w:val="false"/>
                <w:color w:val="000000"/>
                <w:sz w:val="18"/>
                <w:szCs w:val="18"/>
              </w:rPr>
              <w:t xml:space="preserve">[7] RX_FULL  [6] RX_EMPTY</w:t>
            </w:r>
          </w:p>
          <w:p>
            <w:pPr>
              <w:spacing w:after="0" w:before="0"/>
            </w:pPr>
            <w:r>
              <w:rPr>
                <w:rFonts w:ascii="Arial" w:cs="Arial" w:eastAsia="Arial" w:hAnsi="Arial"/>
                <w:b w:val="false"/>
                <w:bCs w:val="false"/>
                <w:color w:val="000000"/>
                <w:sz w:val="18"/>
                <w:szCs w:val="18"/>
              </w:rPr>
              <w:t xml:space="preserve">[5] TX_BUSY  [4] RX_BUSY</w:t>
            </w:r>
          </w:p>
          <w:p>
            <w:pPr>
              <w:spacing w:after="0" w:before="0"/>
            </w:pPr>
            <w:r>
              <w:rPr>
                <w:rFonts w:ascii="Arial" w:cs="Arial" w:eastAsia="Arial" w:hAnsi="Arial"/>
                <w:b w:val="false"/>
                <w:bCs w:val="false"/>
                <w:color w:val="000000"/>
                <w:sz w:val="18"/>
                <w:szCs w:val="18"/>
              </w:rPr>
              <w:t xml:space="preserve">[3] PARITY_ERR  [2] FRAME_ERR  [1] OVERRUN  [0] Rsvd</w:t>
            </w:r>
          </w:p>
        </w:tc>
        <w:tc>
          <w:tcPr>
            <w:tcW w:type="dxa" w:w="16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0x00000300</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RO</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Arial" w:cs="Arial" w:eastAsia="Arial" w:hAnsi="Arial"/>
                <w:b w:val="false"/>
                <w:bCs w:val="false"/>
                <w:color w:val="000000"/>
                <w:sz w:val="19"/>
                <w:szCs w:val="19"/>
              </w:rPr>
              <w:t xml:space="preserve">Static</w:t>
            </w:r>
          </w:p>
        </w:tc>
      </w:tr>
      <w:tr>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0x08</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2E5496"/>
                <w:sz w:val="19"/>
                <w:szCs w:val="19"/>
              </w:rPr>
              <w:t xml:space="preserve">BAUD_TUNING</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18"/>
                <w:szCs w:val="18"/>
              </w:rPr>
              <w:t xml:space="preserve">[31:0] TUNING_WORD</w:t>
            </w:r>
          </w:p>
          <w:p>
            <w:pPr>
              <w:spacing w:after="0" w:before="0"/>
            </w:pPr>
            <w:r>
              <w:rPr>
                <w:rFonts w:ascii="Arial" w:cs="Arial" w:eastAsia="Arial" w:hAnsi="Arial"/>
                <w:b w:val="false"/>
                <w:bCs w:val="false"/>
                <w:color w:val="000000"/>
                <w:sz w:val="18"/>
                <w:szCs w:val="18"/>
              </w:rPr>
              <w:t xml:space="preserve">Baud = (TUNING_WORD x Fclk) / 2³²</w:t>
            </w:r>
          </w:p>
          <w:p>
            <w:pPr>
              <w:spacing w:after="0" w:before="0"/>
            </w:pPr>
            <w:r>
              <w:rPr>
                <w:rFonts w:ascii="Arial" w:cs="Arial" w:eastAsia="Arial" w:hAnsi="Arial"/>
                <w:b w:val="false"/>
                <w:bCs w:val="false"/>
                <w:color w:val="000000"/>
                <w:sz w:val="18"/>
                <w:szCs w:val="18"/>
              </w:rPr>
              <w:t xml:space="preserve">Default = round(G_DEFAULT_BAUD x 2³² / G_CLK_FREQ_HZ)</w:t>
            </w:r>
          </w:p>
        </w:tc>
        <w:tc>
          <w:tcPr>
            <w:tcW w:type="dxa" w:w="1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Generic</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RW*</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9"/>
                <w:szCs w:val="19"/>
              </w:rPr>
              <w:t xml:space="preserve">Generic</w:t>
            </w:r>
          </w:p>
        </w:tc>
      </w:tr>
      <w:tr>
        <w:tc>
          <w:tcPr>
            <w:tcW w:type="dxa" w:w="8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0x0C</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5496"/>
                <w:sz w:val="19"/>
                <w:szCs w:val="19"/>
              </w:rPr>
              <w:t xml:space="preserve">FIFO_CTRL</w:t>
            </w:r>
          </w:p>
        </w:tc>
        <w:tc>
          <w:tcPr>
            <w:tcW w:type="dxa" w:w="3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18"/>
                <w:szCs w:val="18"/>
              </w:rPr>
              <w:t xml:space="preserve">[15:8] TX_THRESH (8-bit)</w:t>
            </w:r>
          </w:p>
          <w:p>
            <w:pPr>
              <w:spacing w:after="0" w:before="0"/>
            </w:pPr>
            <w:r>
              <w:rPr>
                <w:rFonts w:ascii="Arial" w:cs="Arial" w:eastAsia="Arial" w:hAnsi="Arial"/>
                <w:b w:val="false"/>
                <w:bCs w:val="false"/>
                <w:color w:val="000000"/>
                <w:sz w:val="18"/>
                <w:szCs w:val="18"/>
              </w:rPr>
              <w:t xml:space="preserve">[7:0]  RX_THRESH (8-bit)</w:t>
            </w:r>
          </w:p>
          <w:p>
            <w:pPr>
              <w:spacing w:after="0" w:before="0"/>
            </w:pPr>
            <w:r>
              <w:rPr>
                <w:rFonts w:ascii="Arial" w:cs="Arial" w:eastAsia="Arial" w:hAnsi="Arial"/>
                <w:b w:val="false"/>
                <w:bCs w:val="false"/>
                <w:color w:val="000000"/>
                <w:sz w:val="18"/>
                <w:szCs w:val="18"/>
              </w:rPr>
              <w:t xml:space="preserve">[31:16] Reserved RO</w:t>
            </w:r>
          </w:p>
        </w:tc>
        <w:tc>
          <w:tcPr>
            <w:tcW w:type="dxa" w:w="16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0x00000808¹</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RW</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Arial" w:cs="Arial" w:eastAsia="Arial" w:hAnsi="Arial"/>
                <w:b w:val="false"/>
                <w:bCs w:val="false"/>
                <w:color w:val="000000"/>
                <w:sz w:val="19"/>
                <w:szCs w:val="19"/>
              </w:rPr>
              <w:t xml:space="preserve">Generic</w:t>
            </w:r>
          </w:p>
        </w:tc>
      </w:tr>
      <w:tr>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0x10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2E5496"/>
                <w:sz w:val="19"/>
                <w:szCs w:val="19"/>
              </w:rPr>
              <w:t xml:space="preserve">FIFO_STATUS</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18"/>
                <w:szCs w:val="18"/>
              </w:rPr>
              <w:t xml:space="preserve">[15:8] TX_LEVEL — live occupancy (8-bit)</w:t>
            </w:r>
          </w:p>
          <w:p>
            <w:pPr>
              <w:spacing w:after="0" w:before="0"/>
            </w:pPr>
            <w:r>
              <w:rPr>
                <w:rFonts w:ascii="Arial" w:cs="Arial" w:eastAsia="Arial" w:hAnsi="Arial"/>
                <w:b w:val="false"/>
                <w:bCs w:val="false"/>
                <w:color w:val="000000"/>
                <w:sz w:val="18"/>
                <w:szCs w:val="18"/>
              </w:rPr>
              <w:t xml:space="preserve">[7:0]  RX_LEVEL — live occupancy (8-bit)</w:t>
            </w:r>
          </w:p>
          <w:p>
            <w:pPr>
              <w:spacing w:after="0" w:before="0"/>
            </w:pPr>
            <w:r>
              <w:rPr>
                <w:rFonts w:ascii="Arial" w:cs="Arial" w:eastAsia="Arial" w:hAnsi="Arial"/>
                <w:b w:val="false"/>
                <w:bCs w:val="false"/>
                <w:color w:val="000000"/>
                <w:sz w:val="18"/>
                <w:szCs w:val="18"/>
              </w:rPr>
              <w:t xml:space="preserve">[31:16] Reserved RO</w:t>
            </w:r>
          </w:p>
        </w:tc>
        <w:tc>
          <w:tcPr>
            <w:tcW w:type="dxa" w:w="1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0x00000000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RO</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9"/>
                <w:szCs w:val="19"/>
              </w:rPr>
              <w:t xml:space="preserve">Dynamic</w:t>
            </w:r>
          </w:p>
        </w:tc>
      </w:tr>
      <w:tr>
        <w:tc>
          <w:tcPr>
            <w:tcW w:type="dxa" w:w="8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0x14</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5496"/>
                <w:sz w:val="19"/>
                <w:szCs w:val="19"/>
              </w:rPr>
              <w:t xml:space="preserve">TIMEOUT_VAL</w:t>
            </w:r>
          </w:p>
        </w:tc>
        <w:tc>
          <w:tcPr>
            <w:tcW w:type="dxa" w:w="3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18"/>
                <w:szCs w:val="18"/>
              </w:rPr>
              <w:t xml:space="preserve">[15:0] Timeout in baud ticks; 0x0000 = disabled</w:t>
            </w:r>
          </w:p>
          <w:p>
            <w:pPr>
              <w:spacing w:after="0" w:before="0"/>
            </w:pPr>
            <w:r>
              <w:rPr>
                <w:rFonts w:ascii="Arial" w:cs="Arial" w:eastAsia="Arial" w:hAnsi="Arial"/>
                <w:b w:val="false"/>
                <w:bCs w:val="false"/>
                <w:color w:val="000000"/>
                <w:sz w:val="18"/>
                <w:szCs w:val="18"/>
              </w:rPr>
              <w:t xml:space="preserve">[31:16] Reserved RO</w:t>
            </w:r>
          </w:p>
        </w:tc>
        <w:tc>
          <w:tcPr>
            <w:tcW w:type="dxa" w:w="16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Generic²</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RW</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Arial" w:cs="Arial" w:eastAsia="Arial" w:hAnsi="Arial"/>
                <w:b w:val="false"/>
                <w:bCs w:val="false"/>
                <w:color w:val="000000"/>
                <w:sz w:val="19"/>
                <w:szCs w:val="19"/>
              </w:rPr>
              <w:t xml:space="preserve">Generic</w:t>
            </w:r>
          </w:p>
        </w:tc>
      </w:tr>
      <w:tr>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0x18</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2E5496"/>
                <w:sz w:val="19"/>
                <w:szCs w:val="19"/>
              </w:rPr>
              <w:t xml:space="preserve">INT_ENABLE</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18"/>
                <w:szCs w:val="18"/>
              </w:rPr>
              <w:t xml:space="preserve">[7] TIMEOUT_EN  [6] TX_THRESH_EN  [5] RX_THRESH_EN</w:t>
            </w:r>
          </w:p>
          <w:p>
            <w:pPr>
              <w:spacing w:after="0" w:before="0"/>
            </w:pPr>
            <w:r>
              <w:rPr>
                <w:rFonts w:ascii="Arial" w:cs="Arial" w:eastAsia="Arial" w:hAnsi="Arial"/>
                <w:b w:val="false"/>
                <w:bCs w:val="false"/>
                <w:color w:val="000000"/>
                <w:sz w:val="18"/>
                <w:szCs w:val="18"/>
              </w:rPr>
              <w:t xml:space="preserve">[4] TX_EMPTY_EN  [3] RX_FULL_EN</w:t>
            </w:r>
          </w:p>
          <w:p>
            <w:pPr>
              <w:spacing w:after="0" w:before="0"/>
            </w:pPr>
            <w:r>
              <w:rPr>
                <w:rFonts w:ascii="Arial" w:cs="Arial" w:eastAsia="Arial" w:hAnsi="Arial"/>
                <w:b w:val="false"/>
                <w:bCs w:val="false"/>
                <w:color w:val="000000"/>
                <w:sz w:val="18"/>
                <w:szCs w:val="18"/>
              </w:rPr>
              <w:t xml:space="preserve">[2] PARITY_ERR_EN  [1] FRAME_ERR_EN  [0] OVERRUN_EN</w:t>
            </w:r>
          </w:p>
          <w:p>
            <w:pPr>
              <w:spacing w:after="0" w:before="0"/>
            </w:pPr>
            <w:r>
              <w:rPr>
                <w:rFonts w:ascii="Arial" w:cs="Arial" w:eastAsia="Arial" w:hAnsi="Arial"/>
                <w:b w:val="false"/>
                <w:bCs w:val="false"/>
                <w:color w:val="000000"/>
                <w:sz w:val="18"/>
                <w:szCs w:val="18"/>
              </w:rPr>
              <w:t xml:space="preserve">[31:8] Reserved RO</w:t>
            </w:r>
          </w:p>
        </w:tc>
        <w:tc>
          <w:tcPr>
            <w:tcW w:type="dxa" w:w="1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0x00000000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RW</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9"/>
                <w:szCs w:val="19"/>
              </w:rPr>
              <w:t xml:space="preserve">Static</w:t>
            </w:r>
          </w:p>
        </w:tc>
      </w:tr>
      <w:tr>
        <w:tc>
          <w:tcPr>
            <w:tcW w:type="dxa" w:w="8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0x1C</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5496"/>
                <w:sz w:val="19"/>
                <w:szCs w:val="19"/>
              </w:rPr>
              <w:t xml:space="preserve">INT_STATUS</w:t>
            </w:r>
          </w:p>
        </w:tc>
        <w:tc>
          <w:tcPr>
            <w:tcW w:type="dxa" w:w="3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18"/>
                <w:szCs w:val="18"/>
              </w:rPr>
              <w:t xml:space="preserve">[7] TIMEOUT  [6] TX_THRESH  [5] RX_THRESH</w:t>
            </w:r>
          </w:p>
          <w:p>
            <w:pPr>
              <w:spacing w:after="0" w:before="0"/>
            </w:pPr>
            <w:r>
              <w:rPr>
                <w:rFonts w:ascii="Arial" w:cs="Arial" w:eastAsia="Arial" w:hAnsi="Arial"/>
                <w:b w:val="false"/>
                <w:bCs w:val="false"/>
                <w:color w:val="000000"/>
                <w:sz w:val="18"/>
                <w:szCs w:val="18"/>
              </w:rPr>
              <w:t xml:space="preserve">[4] TX_EMPTY  [3] RX_FULL</w:t>
            </w:r>
          </w:p>
          <w:p>
            <w:pPr>
              <w:spacing w:after="0" w:before="0"/>
            </w:pPr>
            <w:r>
              <w:rPr>
                <w:rFonts w:ascii="Arial" w:cs="Arial" w:eastAsia="Arial" w:hAnsi="Arial"/>
                <w:b w:val="false"/>
                <w:bCs w:val="false"/>
                <w:color w:val="000000"/>
                <w:sz w:val="18"/>
                <w:szCs w:val="18"/>
              </w:rPr>
              <w:t xml:space="preserve">[2] PARITY_ERR  [1] FRAME_ERR  [0] OVERRUN</w:t>
            </w:r>
          </w:p>
          <w:p>
            <w:pPr>
              <w:spacing w:after="0" w:before="0"/>
            </w:pPr>
            <w:r>
              <w:rPr>
                <w:rFonts w:ascii="Arial" w:cs="Arial" w:eastAsia="Arial" w:hAnsi="Arial"/>
                <w:b w:val="false"/>
                <w:bCs w:val="false"/>
                <w:color w:val="000000"/>
                <w:sz w:val="18"/>
                <w:szCs w:val="18"/>
              </w:rPr>
              <w:t xml:space="preserve">[31:8] Reserved RO  — Sticky, W1C via INT_CLEAR</w:t>
            </w:r>
          </w:p>
        </w:tc>
        <w:tc>
          <w:tcPr>
            <w:tcW w:type="dxa" w:w="16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0x00000000</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RO</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Arial" w:cs="Arial" w:eastAsia="Arial" w:hAnsi="Arial"/>
                <w:b w:val="false"/>
                <w:bCs w:val="false"/>
                <w:color w:val="000000"/>
                <w:sz w:val="19"/>
                <w:szCs w:val="19"/>
              </w:rPr>
              <w:t xml:space="preserve">Dynamic</w:t>
            </w:r>
          </w:p>
        </w:tc>
      </w:tr>
      <w:tr>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0x20</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2E5496"/>
                <w:sz w:val="19"/>
                <w:szCs w:val="19"/>
              </w:rPr>
              <w:t xml:space="preserve">INT_CLEAR</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18"/>
                <w:szCs w:val="18"/>
              </w:rPr>
              <w:t xml:space="preserve">[7:0] W1C — write 1 to clear INT_STATUS bit</w:t>
            </w:r>
          </w:p>
          <w:p>
            <w:pPr>
              <w:spacing w:after="0" w:before="0"/>
            </w:pPr>
            <w:r>
              <w:rPr>
                <w:rFonts w:ascii="Arial" w:cs="Arial" w:eastAsia="Arial" w:hAnsi="Arial"/>
                <w:b w:val="false"/>
                <w:bCs w:val="false"/>
                <w:color w:val="000000"/>
                <w:sz w:val="18"/>
                <w:szCs w:val="18"/>
              </w:rPr>
              <w:t xml:space="preserve">[31:8] Reserved — reads as zero at all times</w:t>
            </w:r>
          </w:p>
        </w:tc>
        <w:tc>
          <w:tcPr>
            <w:tcW w:type="dxa" w:w="1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0x00000000</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WO</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9"/>
                <w:szCs w:val="19"/>
              </w:rPr>
              <w:t xml:space="preserve">Static</w:t>
            </w:r>
          </w:p>
        </w:tc>
      </w:tr>
      <w:tr>
        <w:tc>
          <w:tcPr>
            <w:tcW w:type="dxa" w:w="8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0x24</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5496"/>
                <w:sz w:val="19"/>
                <w:szCs w:val="19"/>
              </w:rPr>
              <w:t xml:space="preserve">SCRATCH</w:t>
            </w:r>
          </w:p>
        </w:tc>
        <w:tc>
          <w:tcPr>
            <w:tcW w:type="dxa" w:w="3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18"/>
                <w:szCs w:val="18"/>
              </w:rPr>
              <w:t xml:space="preserve">[31:0] Read-write, no hardware function</w:t>
            </w:r>
          </w:p>
          <w:p>
            <w:pPr>
              <w:spacing w:after="0" w:before="0"/>
            </w:pPr>
            <w:r>
              <w:rPr>
                <w:rFonts w:ascii="Arial" w:cs="Arial" w:eastAsia="Arial" w:hAnsi="Arial"/>
                <w:b w:val="false"/>
                <w:bCs w:val="false"/>
                <w:color w:val="000000"/>
                <w:sz w:val="18"/>
                <w:szCs w:val="18"/>
              </w:rPr>
              <w:t xml:space="preserve">Use for AXI-Lite connectivity verification</w:t>
            </w:r>
          </w:p>
        </w:tc>
        <w:tc>
          <w:tcPr>
            <w:tcW w:type="dxa" w:w="16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0x00000000</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RW</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Arial" w:cs="Arial" w:eastAsia="Arial" w:hAnsi="Arial"/>
                <w:b w:val="false"/>
                <w:bCs w:val="false"/>
                <w:color w:val="000000"/>
                <w:sz w:val="19"/>
                <w:szCs w:val="19"/>
              </w:rPr>
              <w:t xml:space="preserve">Static</w:t>
            </w:r>
          </w:p>
        </w:tc>
      </w:tr>
      <w:tr>
        <w:tc>
          <w:tcPr>
            <w:tcW w:type="dxa" w:w="82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0x28</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left"/>
            </w:pPr>
            <w:r>
              <w:rPr>
                <w:rFonts w:ascii="Arial" w:cs="Arial" w:eastAsia="Arial" w:hAnsi="Arial"/>
                <w:b/>
                <w:bCs/>
                <w:color w:val="2E5496"/>
                <w:sz w:val="19"/>
                <w:szCs w:val="19"/>
              </w:rPr>
              <w:t xml:space="preserve">TX_DATA</w:t>
            </w:r>
          </w:p>
        </w:tc>
        <w:tc>
          <w:tcPr>
            <w:tcW w:type="dxa" w:w="3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18"/>
                <w:szCs w:val="18"/>
              </w:rPr>
              <w:t xml:space="preserve">[7:0] Transmit byte — write to enqueue in TX FIFO</w:t>
            </w:r>
          </w:p>
          <w:p>
            <w:pPr>
              <w:spacing w:after="0" w:before="0"/>
            </w:pPr>
            <w:r>
              <w:rPr>
                <w:rFonts w:ascii="Arial" w:cs="Arial" w:eastAsia="Arial" w:hAnsi="Arial"/>
                <w:b w:val="false"/>
                <w:bCs w:val="false"/>
                <w:color w:val="000000"/>
                <w:sz w:val="18"/>
                <w:szCs w:val="18"/>
              </w:rPr>
              <w:t xml:space="preserve">[31:8] Ignored on write — reads as zero</w:t>
            </w:r>
          </w:p>
        </w:tc>
        <w:tc>
          <w:tcPr>
            <w:tcW w:type="dxa" w:w="16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WO</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top"/>
          </w:tcPr>
          <w:p>
            <w:pPr>
              <w:jc w:val="center"/>
            </w:pPr>
            <w:r>
              <w:rPr>
                <w:rFonts w:ascii="Arial" w:cs="Arial" w:eastAsia="Arial" w:hAnsi="Arial"/>
                <w:b w:val="false"/>
                <w:bCs w:val="false"/>
                <w:color w:val="000000"/>
                <w:sz w:val="19"/>
                <w:szCs w:val="19"/>
              </w:rPr>
              <w:t xml:space="preserve">Static</w:t>
            </w:r>
          </w:p>
        </w:tc>
      </w:tr>
      <w:tr>
        <w:tc>
          <w:tcPr>
            <w:tcW w:type="dxa" w:w="82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0x2C</w:t>
            </w:r>
          </w:p>
        </w:tc>
        <w:tc>
          <w:tcPr>
            <w:tcW w:type="dxa" w:w="14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left"/>
            </w:pPr>
            <w:r>
              <w:rPr>
                <w:rFonts w:ascii="Arial" w:cs="Arial" w:eastAsia="Arial" w:hAnsi="Arial"/>
                <w:b/>
                <w:bCs/>
                <w:color w:val="2E5496"/>
                <w:sz w:val="19"/>
                <w:szCs w:val="19"/>
              </w:rPr>
              <w:t xml:space="preserve">RX_DATA</w:t>
            </w:r>
          </w:p>
        </w:tc>
        <w:tc>
          <w:tcPr>
            <w:tcW w:type="dxa" w:w="3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spacing w:after="0" w:before="0"/>
            </w:pPr>
            <w:r>
              <w:rPr>
                <w:rFonts w:ascii="Arial" w:cs="Arial" w:eastAsia="Arial" w:hAnsi="Arial"/>
                <w:b w:val="false"/>
                <w:bCs w:val="false"/>
                <w:color w:val="000000"/>
                <w:sz w:val="18"/>
                <w:szCs w:val="18"/>
              </w:rPr>
              <w:t xml:space="preserve">[7:0] Receive byte — read to dequeue from RX FIFO</w:t>
            </w:r>
          </w:p>
          <w:p>
            <w:pPr>
              <w:spacing w:after="0" w:before="0"/>
            </w:pPr>
            <w:r>
              <w:rPr>
                <w:rFonts w:ascii="Arial" w:cs="Arial" w:eastAsia="Arial" w:hAnsi="Arial"/>
                <w:b w:val="false"/>
                <w:bCs w:val="false"/>
                <w:color w:val="000000"/>
                <w:sz w:val="18"/>
                <w:szCs w:val="18"/>
              </w:rPr>
              <w:t xml:space="preserve">[31:8] Reserved RO — undefined if RX_EMPTY asserted</w:t>
            </w:r>
          </w:p>
        </w:tc>
        <w:tc>
          <w:tcPr>
            <w:tcW w:type="dxa" w:w="164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w:t>
            </w:r>
          </w:p>
        </w:tc>
        <w:tc>
          <w:tcPr>
            <w:tcW w:type="dxa" w:w="13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Courier New" w:cs="Courier New" w:eastAsia="Courier New" w:hAnsi="Courier New"/>
                <w:b w:val="false"/>
                <w:bCs w:val="false"/>
                <w:color w:val="000000"/>
                <w:sz w:val="17"/>
                <w:szCs w:val="17"/>
              </w:rPr>
              <w:t xml:space="preserve">RO</w:t>
            </w:r>
          </w:p>
        </w:tc>
        <w:tc>
          <w:tcPr>
            <w:tcW w:type="dxa" w:w="9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vAlign w:val="top"/>
          </w:tcPr>
          <w:p>
            <w:pPr>
              <w:jc w:val="center"/>
            </w:pPr>
            <w:r>
              <w:rPr>
                <w:rFonts w:ascii="Arial" w:cs="Arial" w:eastAsia="Arial" w:hAnsi="Arial"/>
                <w:b w:val="false"/>
                <w:bCs w:val="false"/>
                <w:color w:val="000000"/>
                <w:sz w:val="19"/>
                <w:szCs w:val="19"/>
              </w:rPr>
              <w:t xml:space="preserve">Dynamic</w:t>
            </w:r>
          </w:p>
        </w:tc>
      </w:tr>
    </w:tbl>
    <w:p>
      <w:pPr>
        <w:spacing w:after="80" w:before="80"/>
      </w:pPr>
      <w:r>
        <w:t xml:space="preserve"/>
      </w:r>
    </w:p>
    <w:p>
      <w:pPr>
        <w:spacing w:after="60" w:before="60"/>
      </w:pPr>
      <w:r>
        <w:rPr>
          <w:rFonts w:ascii="Arial" w:cs="Arial" w:eastAsia="Arial" w:hAnsi="Arial"/>
          <w:b/>
          <w:bCs/>
          <w:i w:val="false"/>
          <w:iCs w:val="false"/>
          <w:color w:val="000000"/>
          <w:sz w:val="20"/>
          <w:szCs w:val="20"/>
        </w:rPr>
        <w:t xml:space="preserve">Table 5-2 — NCO Baud Rate Accuracy at G_CLK_FREQ_HZ = 100 MHz (default)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500"/>
        <w:gridCol w:w="1560"/>
        <w:gridCol w:w="2800"/>
      </w:tblGrid>
      <w:tr>
        <w:trPr>
          <w:tblHeader/>
        </w:trPr>
        <w:tc>
          <w:tcPr>
            <w:tcW w:type="dxa" w:w="15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Baud Rate</w:t>
            </w:r>
          </w:p>
        </w:tc>
        <w:tc>
          <w:tcPr>
            <w:tcW w:type="dxa" w:w="20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TUNING_WORD</w:t>
            </w:r>
          </w:p>
        </w:tc>
        <w:tc>
          <w:tcPr>
            <w:tcW w:type="dxa" w:w="15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Actual Baud</w:t>
            </w:r>
          </w:p>
        </w:tc>
        <w:tc>
          <w:tcPr>
            <w:tcW w:type="dxa" w:w="156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Error</w:t>
            </w:r>
          </w:p>
        </w:tc>
        <w:tc>
          <w:tcPr>
            <w:tcW w:type="dxa" w:w="28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Notes</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9,600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sz w:val="16"/>
                <w:szCs w:val="16"/>
              </w:rPr>
              <w:t xml:space="preserve">0x0028F5C2</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9,599.99</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 0.0001%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Standard — low speed</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19,200</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b w:val="false"/>
                <w:bCs w:val="false"/>
                <w:sz w:val="16"/>
                <w:szCs w:val="16"/>
              </w:rPr>
              <w:t xml:space="preserve">0x004FAF84</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19,199.98</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 0.0001%</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Standard</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38,400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sz w:val="16"/>
                <w:szCs w:val="16"/>
              </w:rPr>
              <w:t xml:space="preserve">0x009F5F08</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38,399.97</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 0.0001%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Standard</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57,600</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b w:val="false"/>
                <w:bCs w:val="false"/>
                <w:sz w:val="16"/>
                <w:szCs w:val="16"/>
              </w:rPr>
              <w:t xml:space="preserve">0x00EF0EC3</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57,599.95</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 0.0001%</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Standard</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115,200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b/>
                <w:bCs/>
                <w:sz w:val="16"/>
                <w:szCs w:val="16"/>
              </w:rPr>
              <w:t xml:space="preserve">0x004FA6D5</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115,199.98</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 0.0001%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Default (G_DEFAULT_BAUD)</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230,400</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b w:val="false"/>
                <w:bCs w:val="false"/>
                <w:sz w:val="16"/>
                <w:szCs w:val="16"/>
              </w:rPr>
              <w:t xml:space="preserve">0x009F4DAA</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230,399.97</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 0.0001%</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High speed</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460,800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sz w:val="16"/>
                <w:szCs w:val="16"/>
              </w:rPr>
              <w:t xml:space="preserve">0x013E9B55</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460,799.93</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 0.0001%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High speed</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921,600</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b w:val="false"/>
                <w:bCs w:val="false"/>
                <w:sz w:val="16"/>
                <w:szCs w:val="16"/>
              </w:rPr>
              <w:t xml:space="preserve">0x027D36AA</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921,599.86</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 0.0001%</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High speed</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1,000,000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sz w:val="16"/>
                <w:szCs w:val="16"/>
              </w:rPr>
              <w:t xml:space="preserve">0x028F5C29</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999,999.98</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 0.0001%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Even MHz boundary</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1,843,200</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b w:val="false"/>
                <w:bCs w:val="false"/>
                <w:sz w:val="16"/>
                <w:szCs w:val="16"/>
              </w:rPr>
              <w:t xml:space="preserve">0x04FA6D50</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1,843,199.7</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 0.0001%</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High speed</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3,000,000</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Courier New" w:cs="Courier New" w:eastAsia="Courier New" w:hAnsi="Courier New"/>
                <w:b w:val="false"/>
                <w:bCs w:val="false"/>
                <w:sz w:val="16"/>
                <w:szCs w:val="16"/>
              </w:rPr>
              <w:t xml:space="preserve">0x07AE147B</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2,999,999.3</w:t>
            </w:r>
          </w:p>
        </w:tc>
        <w:tc>
          <w:tcPr>
            <w:tcW w:type="dxa" w:w="1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 0.0001%</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3 Mbaud</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4,000,000</w:t>
            </w:r>
          </w:p>
        </w:tc>
        <w:tc>
          <w:tcPr>
            <w:tcW w:type="dxa" w:w="20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Courier New" w:cs="Courier New" w:eastAsia="Courier New" w:hAnsi="Courier New"/>
                <w:b w:val="false"/>
                <w:bCs w:val="false"/>
                <w:sz w:val="16"/>
                <w:szCs w:val="16"/>
              </w:rPr>
              <w:t xml:space="preserve">0x0A3D70A4</w:t>
            </w:r>
          </w:p>
        </w:tc>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3,999,999.1</w:t>
            </w:r>
          </w:p>
        </w:tc>
        <w:tc>
          <w:tcPr>
            <w:tcW w:type="dxa" w:w="15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center"/>
            </w:pPr>
            <w:r>
              <w:rPr>
                <w:rFonts w:ascii="Arial" w:cs="Arial" w:eastAsia="Arial" w:hAnsi="Arial"/>
                <w:b w:val="false"/>
                <w:bCs w:val="false"/>
                <w:sz w:val="18"/>
                <w:szCs w:val="18"/>
              </w:rPr>
              <w:t xml:space="preserve">&lt; 0.0001%</w:t>
            </w:r>
          </w:p>
        </w:tc>
        <w:tc>
          <w:tcPr>
            <w:tcW w:type="dxa" w:w="28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4 Mbaud</w:t>
            </w:r>
          </w:p>
        </w:tc>
      </w:tr>
    </w:tbl>
    <w:p>
      <w:pPr>
        <w:spacing w:after="80" w:before="80"/>
      </w:pPr>
      <w:r>
        <w:t xml:space="preserve"/>
      </w:r>
    </w:p>
    <w:p>
      <w:pPr>
        <w:pStyle w:val="Heading1"/>
        <w:pBdr>
          <w:bottom w:val="single" w:color="2E5496" w:sz="4" w:space="4"/>
        </w:pBdr>
        <w:spacing w:after="140" w:before="400"/>
      </w:pPr>
      <w:r>
        <w:rPr>
          <w:rFonts w:ascii="Arial" w:cs="Arial" w:eastAsia="Arial" w:hAnsi="Arial"/>
          <w:b/>
          <w:bCs/>
          <w:color w:val="1F3864"/>
          <w:sz w:val="36"/>
          <w:szCs w:val="36"/>
        </w:rPr>
        <w:t xml:space="preserve">6.  Interface Requirements</w:t>
      </w:r>
    </w:p>
    <w:p>
      <w:pPr>
        <w:pStyle w:val="Heading2"/>
        <w:spacing w:after="80" w:before="260"/>
      </w:pPr>
      <w:r>
        <w:rPr>
          <w:rFonts w:ascii="Arial" w:cs="Arial" w:eastAsia="Arial" w:hAnsi="Arial"/>
          <w:b/>
          <w:bCs/>
          <w:color w:val="2E5496"/>
          <w:sz w:val="26"/>
          <w:szCs w:val="26"/>
        </w:rPr>
        <w:t xml:space="preserve">6.1  AXI-Lite Slave Interface</w:t>
      </w:r>
    </w:p>
    <w:p>
      <w:pPr>
        <w:spacing w:after="60" w:before="120"/>
        <w:ind w:left="360"/>
      </w:pPr>
      <w:r>
        <w:rPr>
          <w:rFonts w:ascii="Arial" w:cs="Arial" w:eastAsia="Arial" w:hAnsi="Arial"/>
          <w:b/>
          <w:bCs/>
          <w:color w:val="2E5496"/>
          <w:sz w:val="20"/>
          <w:szCs w:val="20"/>
        </w:rPr>
        <w:t xml:space="preserve">[UART-IF-001]</w:t>
      </w:r>
      <w:r>
        <w:rPr>
          <w:rFonts w:ascii="Arial" w:cs="Arial" w:eastAsia="Arial" w:hAnsi="Arial"/>
          <w:sz w:val="20"/>
          <w:szCs w:val="20"/>
        </w:rPr>
        <w:t xml:space="preserve">  The Buffered AXI-Lite UART shall implement an AXI-Lite slave interface compliant with the ARM AMBA AXI4-Lite specification.</w:t>
      </w:r>
    </w:p>
    <w:p>
      <w:pPr>
        <w:spacing w:after="60" w:before="120"/>
        <w:ind w:left="360"/>
      </w:pPr>
      <w:r>
        <w:rPr>
          <w:rFonts w:ascii="Arial" w:cs="Arial" w:eastAsia="Arial" w:hAnsi="Arial"/>
          <w:b/>
          <w:bCs/>
          <w:color w:val="2E5496"/>
          <w:sz w:val="20"/>
          <w:szCs w:val="20"/>
        </w:rPr>
        <w:t xml:space="preserve">[UART-IF-002]</w:t>
      </w:r>
      <w:r>
        <w:rPr>
          <w:rFonts w:ascii="Arial" w:cs="Arial" w:eastAsia="Arial" w:hAnsi="Arial"/>
          <w:sz w:val="20"/>
          <w:szCs w:val="20"/>
        </w:rPr>
        <w:t xml:space="preserve">  The Buffered AXI-Lite UART shall provide an AXI-Lite data width of 32 bits.</w:t>
      </w:r>
    </w:p>
    <w:p>
      <w:pPr>
        <w:spacing w:after="60" w:before="120"/>
        <w:ind w:left="360"/>
      </w:pPr>
      <w:r>
        <w:rPr>
          <w:rFonts w:ascii="Arial" w:cs="Arial" w:eastAsia="Arial" w:hAnsi="Arial"/>
          <w:b/>
          <w:bCs/>
          <w:color w:val="2E5496"/>
          <w:sz w:val="20"/>
          <w:szCs w:val="20"/>
        </w:rPr>
        <w:t xml:space="preserve">[UART-IF-003]</w:t>
      </w:r>
      <w:r>
        <w:rPr>
          <w:rFonts w:ascii="Arial" w:cs="Arial" w:eastAsia="Arial" w:hAnsi="Arial"/>
          <w:sz w:val="20"/>
          <w:szCs w:val="20"/>
        </w:rPr>
        <w:t xml:space="preserve">  The Buffered AXI-Lite UART shall provide an AXI-Lite address width sufficient to address all defined register offsets within the peripheral address space.</w:t>
      </w:r>
    </w:p>
    <w:p>
      <w:pPr>
        <w:spacing w:after="60" w:before="120"/>
        <w:ind w:left="360"/>
      </w:pPr>
      <w:r>
        <w:rPr>
          <w:rFonts w:ascii="Arial" w:cs="Arial" w:eastAsia="Arial" w:hAnsi="Arial"/>
          <w:b/>
          <w:bCs/>
          <w:color w:val="2E5496"/>
          <w:sz w:val="20"/>
          <w:szCs w:val="20"/>
        </w:rPr>
        <w:t xml:space="preserve">[UART-IF-004]</w:t>
      </w:r>
      <w:r>
        <w:rPr>
          <w:rFonts w:ascii="Arial" w:cs="Arial" w:eastAsia="Arial" w:hAnsi="Arial"/>
          <w:sz w:val="20"/>
          <w:szCs w:val="20"/>
        </w:rPr>
        <w:t xml:space="preserve">  The Buffered AXI-Lite UART shall accept single-beat AXI-Lite read and write transactions only. Burst transactions shall not be supported.</w:t>
      </w:r>
    </w:p>
    <w:p>
      <w:pPr>
        <w:spacing w:after="60" w:before="120"/>
        <w:ind w:left="360"/>
      </w:pPr>
      <w:r>
        <w:rPr>
          <w:rFonts w:ascii="Arial" w:cs="Arial" w:eastAsia="Arial" w:hAnsi="Arial"/>
          <w:b/>
          <w:bCs/>
          <w:color w:val="2E5496"/>
          <w:sz w:val="20"/>
          <w:szCs w:val="20"/>
        </w:rPr>
        <w:t xml:space="preserve">[UART-IF-005]</w:t>
      </w:r>
      <w:r>
        <w:rPr>
          <w:rFonts w:ascii="Arial" w:cs="Arial" w:eastAsia="Arial" w:hAnsi="Arial"/>
          <w:sz w:val="20"/>
          <w:szCs w:val="20"/>
        </w:rPr>
        <w:t xml:space="preserve">  The Buffered AXI-Lite UART shall accept AWVALID and WVALID arriving in any order on the write address and write data channels, and shall not complete the write transaction until both have been accepted.</w:t>
      </w:r>
    </w:p>
    <w:p>
      <w:pPr>
        <w:spacing w:after="60" w:before="120"/>
        <w:ind w:left="360"/>
      </w:pPr>
      <w:r>
        <w:rPr>
          <w:rFonts w:ascii="Arial" w:cs="Arial" w:eastAsia="Arial" w:hAnsi="Arial"/>
          <w:b/>
          <w:bCs/>
          <w:color w:val="2E5496"/>
          <w:sz w:val="20"/>
          <w:szCs w:val="20"/>
        </w:rPr>
        <w:t xml:space="preserve">[UART-IF-006]</w:t>
      </w:r>
      <w:r>
        <w:rPr>
          <w:rFonts w:ascii="Arial" w:cs="Arial" w:eastAsia="Arial" w:hAnsi="Arial"/>
          <w:sz w:val="20"/>
          <w:szCs w:val="20"/>
        </w:rPr>
        <w:t xml:space="preserve">  The Buffered AXI-Lite UART shall return OKAY (2'b00) on BRESP for all successful write transactions.</w:t>
      </w:r>
    </w:p>
    <w:p>
      <w:pPr>
        <w:spacing w:after="60" w:before="120"/>
        <w:ind w:left="360"/>
      </w:pPr>
      <w:r>
        <w:rPr>
          <w:rFonts w:ascii="Arial" w:cs="Arial" w:eastAsia="Arial" w:hAnsi="Arial"/>
          <w:b/>
          <w:bCs/>
          <w:color w:val="2E5496"/>
          <w:sz w:val="20"/>
          <w:szCs w:val="20"/>
        </w:rPr>
        <w:t xml:space="preserve">[UART-IF-007]</w:t>
      </w:r>
      <w:r>
        <w:rPr>
          <w:rFonts w:ascii="Arial" w:cs="Arial" w:eastAsia="Arial" w:hAnsi="Arial"/>
          <w:sz w:val="20"/>
          <w:szCs w:val="20"/>
        </w:rPr>
        <w:t xml:space="preserve">  The Buffered AXI-Lite UART shall return OKAY (2'b00) on RRESP for all successful read transactions.</w:t>
      </w:r>
    </w:p>
    <w:p>
      <w:pPr>
        <w:spacing w:after="60" w:before="120"/>
        <w:ind w:left="360"/>
      </w:pPr>
      <w:r>
        <w:rPr>
          <w:rFonts w:ascii="Arial" w:cs="Arial" w:eastAsia="Arial" w:hAnsi="Arial"/>
          <w:b/>
          <w:bCs/>
          <w:color w:val="2E5496"/>
          <w:sz w:val="20"/>
          <w:szCs w:val="20"/>
        </w:rPr>
        <w:t xml:space="preserve">[UART-IF-008]</w:t>
      </w:r>
      <w:r>
        <w:rPr>
          <w:rFonts w:ascii="Arial" w:cs="Arial" w:eastAsia="Arial" w:hAnsi="Arial"/>
          <w:sz w:val="20"/>
          <w:szCs w:val="20"/>
        </w:rPr>
        <w:t xml:space="preserve">  The Buffered AXI-Lite UART shall return SLVERR (2'b10) on BRESP for write transactions to undefined address offsets.</w:t>
      </w:r>
    </w:p>
    <w:p>
      <w:pPr>
        <w:spacing w:after="60" w:before="120"/>
        <w:ind w:left="360"/>
      </w:pPr>
      <w:r>
        <w:rPr>
          <w:rFonts w:ascii="Arial" w:cs="Arial" w:eastAsia="Arial" w:hAnsi="Arial"/>
          <w:b/>
          <w:bCs/>
          <w:color w:val="2E5496"/>
          <w:sz w:val="20"/>
          <w:szCs w:val="20"/>
        </w:rPr>
        <w:t xml:space="preserve">[UART-IF-009]</w:t>
      </w:r>
      <w:r>
        <w:rPr>
          <w:rFonts w:ascii="Arial" w:cs="Arial" w:eastAsia="Arial" w:hAnsi="Arial"/>
          <w:sz w:val="20"/>
          <w:szCs w:val="20"/>
        </w:rPr>
        <w:t xml:space="preserve">  The Buffered AXI-Lite UART shall return SLVERR (2'b10) on RRESP for read transactions to undefined address offsets.</w:t>
      </w:r>
    </w:p>
    <w:p>
      <w:pPr>
        <w:spacing w:after="60" w:before="120"/>
        <w:ind w:left="360"/>
      </w:pPr>
      <w:r>
        <w:rPr>
          <w:rFonts w:ascii="Arial" w:cs="Arial" w:eastAsia="Arial" w:hAnsi="Arial"/>
          <w:b/>
          <w:bCs/>
          <w:color w:val="2E5496"/>
          <w:sz w:val="20"/>
          <w:szCs w:val="20"/>
        </w:rPr>
        <w:t xml:space="preserve">[UART-IF-010]</w:t>
      </w:r>
      <w:r>
        <w:rPr>
          <w:rFonts w:ascii="Arial" w:cs="Arial" w:eastAsia="Arial" w:hAnsi="Arial"/>
          <w:sz w:val="20"/>
          <w:szCs w:val="20"/>
        </w:rPr>
        <w:t xml:space="preserve">  The Buffered AXI-Lite UART shall silently ignore writes to read-only registers or reserved fields. Register content shall be unchanged following such a write.</w:t>
      </w:r>
    </w:p>
    <w:p>
      <w:pPr>
        <w:spacing w:after="60" w:before="120"/>
        <w:ind w:left="360"/>
      </w:pPr>
      <w:r>
        <w:rPr>
          <w:rFonts w:ascii="Arial" w:cs="Arial" w:eastAsia="Arial" w:hAnsi="Arial"/>
          <w:b/>
          <w:bCs/>
          <w:color w:val="2E5496"/>
          <w:sz w:val="20"/>
          <w:szCs w:val="20"/>
        </w:rPr>
        <w:t xml:space="preserve">[UART-IF-011]</w:t>
      </w:r>
      <w:r>
        <w:rPr>
          <w:rFonts w:ascii="Arial" w:cs="Arial" w:eastAsia="Arial" w:hAnsi="Arial"/>
          <w:sz w:val="20"/>
          <w:szCs w:val="20"/>
        </w:rPr>
        <w:t xml:space="preserve">  The Buffered AXI-Lite UART shall allow AXI-Lite read and write transactions to different registers to proceed without interference.</w:t>
      </w:r>
    </w:p>
    <w:p>
      <w:pPr>
        <w:pStyle w:val="Heading2"/>
        <w:spacing w:after="80" w:before="260"/>
      </w:pPr>
      <w:r>
        <w:rPr>
          <w:rFonts w:ascii="Arial" w:cs="Arial" w:eastAsia="Arial" w:hAnsi="Arial"/>
          <w:b/>
          <w:bCs/>
          <w:color w:val="2E5496"/>
          <w:sz w:val="26"/>
          <w:szCs w:val="26"/>
        </w:rPr>
        <w:t xml:space="preserve">6.2  UART Serial Interface</w:t>
      </w:r>
    </w:p>
    <w:p>
      <w:pPr>
        <w:spacing w:after="60" w:before="120"/>
        <w:ind w:left="360"/>
      </w:pPr>
      <w:r>
        <w:rPr>
          <w:rFonts w:ascii="Arial" w:cs="Arial" w:eastAsia="Arial" w:hAnsi="Arial"/>
          <w:b/>
          <w:bCs/>
          <w:color w:val="2E5496"/>
          <w:sz w:val="20"/>
          <w:szCs w:val="20"/>
        </w:rPr>
        <w:t xml:space="preserve">[UART-IF-012]</w:t>
      </w:r>
      <w:r>
        <w:rPr>
          <w:rFonts w:ascii="Arial" w:cs="Arial" w:eastAsia="Arial" w:hAnsi="Arial"/>
          <w:sz w:val="20"/>
          <w:szCs w:val="20"/>
        </w:rPr>
        <w:t xml:space="preserve">  The Buffered AXI-Lite UART shall provide a single-ended TX output and RX input conforming to standard UART signal conventions: idle high, active-low start bit.</w:t>
      </w:r>
    </w:p>
    <w:p>
      <w:pPr>
        <w:spacing w:after="60" w:before="120"/>
        <w:ind w:left="360"/>
      </w:pPr>
      <w:r>
        <w:rPr>
          <w:rFonts w:ascii="Arial" w:cs="Arial" w:eastAsia="Arial" w:hAnsi="Arial"/>
          <w:b/>
          <w:bCs/>
          <w:color w:val="2E5496"/>
          <w:sz w:val="20"/>
          <w:szCs w:val="20"/>
        </w:rPr>
        <w:t xml:space="preserve">[UART-IF-013]</w:t>
      </w:r>
      <w:r>
        <w:rPr>
          <w:rFonts w:ascii="Arial" w:cs="Arial" w:eastAsia="Arial" w:hAnsi="Arial"/>
          <w:sz w:val="20"/>
          <w:szCs w:val="20"/>
        </w:rPr>
        <w:t xml:space="preserve">  The Buffered AXI-Lite UART shall support 8-bit data frames.</w:t>
      </w:r>
    </w:p>
    <w:p>
      <w:pPr>
        <w:spacing w:after="60" w:before="120"/>
        <w:ind w:left="360"/>
      </w:pPr>
      <w:r>
        <w:rPr>
          <w:rFonts w:ascii="Arial" w:cs="Arial" w:eastAsia="Arial" w:hAnsi="Arial"/>
          <w:b/>
          <w:bCs/>
          <w:color w:val="2E5496"/>
          <w:sz w:val="20"/>
          <w:szCs w:val="20"/>
        </w:rPr>
        <w:t xml:space="preserve">[UART-IF-014]</w:t>
      </w:r>
      <w:r>
        <w:rPr>
          <w:rFonts w:ascii="Arial" w:cs="Arial" w:eastAsia="Arial" w:hAnsi="Arial"/>
          <w:sz w:val="20"/>
          <w:szCs w:val="20"/>
        </w:rPr>
        <w:t xml:space="preserve">  The Buffered AXI-Lite UART shall support a start bit of one bit duration preceding each data field.</w:t>
      </w:r>
    </w:p>
    <w:p>
      <w:pPr>
        <w:spacing w:after="80" w:before="80"/>
      </w:pPr>
      <w:r>
        <w:t xml:space="preserve"/>
      </w:r>
    </w:p>
    <w:p>
      <w:pPr>
        <w:pStyle w:val="Heading1"/>
        <w:pBdr>
          <w:bottom w:val="single" w:color="2E5496" w:sz="4" w:space="4"/>
        </w:pBdr>
        <w:spacing w:after="140" w:before="400"/>
      </w:pPr>
      <w:r>
        <w:rPr>
          <w:rFonts w:ascii="Arial" w:cs="Arial" w:eastAsia="Arial" w:hAnsi="Arial"/>
          <w:b/>
          <w:bCs/>
          <w:color w:val="1F3864"/>
          <w:sz w:val="36"/>
          <w:szCs w:val="36"/>
        </w:rPr>
        <w:t xml:space="preserve">7.  Functional Requirements</w:t>
      </w:r>
    </w:p>
    <w:p>
      <w:pPr>
        <w:pStyle w:val="Heading2"/>
        <w:spacing w:after="80" w:before="260"/>
      </w:pPr>
      <w:r>
        <w:rPr>
          <w:rFonts w:ascii="Arial" w:cs="Arial" w:eastAsia="Arial" w:hAnsi="Arial"/>
          <w:b/>
          <w:bCs/>
          <w:color w:val="2E5496"/>
          <w:sz w:val="26"/>
          <w:szCs w:val="26"/>
        </w:rPr>
        <w:t xml:space="preserve">7.1  Enable Hierarchy</w:t>
      </w:r>
    </w:p>
    <w:p>
      <w:pPr>
        <w:spacing w:after="60" w:before="120"/>
        <w:ind w:left="360"/>
      </w:pPr>
      <w:r>
        <w:rPr>
          <w:rFonts w:ascii="Arial" w:cs="Arial" w:eastAsia="Arial" w:hAnsi="Arial"/>
          <w:b/>
          <w:bCs/>
          <w:color w:val="2E5496"/>
          <w:sz w:val="20"/>
          <w:szCs w:val="20"/>
        </w:rPr>
        <w:t xml:space="preserve">[UART-EN-001]</w:t>
      </w:r>
      <w:r>
        <w:rPr>
          <w:rFonts w:ascii="Arial" w:cs="Arial" w:eastAsia="Arial" w:hAnsi="Arial"/>
          <w:sz w:val="20"/>
          <w:szCs w:val="20"/>
        </w:rPr>
        <w:t xml:space="preserve">  The Buffered AXI-Lite UART shall treat UART_EN as the master enable. When UART_EN is deasserted all UART transmit and receive activity shall cease and both TX and RX paths shall be held inactive.</w:t>
      </w:r>
    </w:p>
    <w:p>
      <w:pPr>
        <w:spacing w:after="60" w:before="120"/>
        <w:ind w:left="360"/>
      </w:pPr>
      <w:r>
        <w:rPr>
          <w:rFonts w:ascii="Arial" w:cs="Arial" w:eastAsia="Arial" w:hAnsi="Arial"/>
          <w:b/>
          <w:bCs/>
          <w:color w:val="2E5496"/>
          <w:sz w:val="20"/>
          <w:szCs w:val="20"/>
        </w:rPr>
        <w:t xml:space="preserve">[UART-EN-002]</w:t>
      </w:r>
      <w:r>
        <w:rPr>
          <w:rFonts w:ascii="Arial" w:cs="Arial" w:eastAsia="Arial" w:hAnsi="Arial"/>
          <w:sz w:val="20"/>
          <w:szCs w:val="20"/>
        </w:rPr>
        <w:t xml:space="preserve">  The Buffered AXI-Lite UART shall enable the transmit path independently via TX_EN. Deasserting TX_EN shall not affect RX path operation provided UART_EN remains asserted.</w:t>
      </w:r>
    </w:p>
    <w:p>
      <w:pPr>
        <w:spacing w:after="60" w:before="120"/>
        <w:ind w:left="360"/>
      </w:pPr>
      <w:r>
        <w:rPr>
          <w:rFonts w:ascii="Arial" w:cs="Arial" w:eastAsia="Arial" w:hAnsi="Arial"/>
          <w:b/>
          <w:bCs/>
          <w:color w:val="2E5496"/>
          <w:sz w:val="20"/>
          <w:szCs w:val="20"/>
        </w:rPr>
        <w:t xml:space="preserve">[UART-EN-003]</w:t>
      </w:r>
      <w:r>
        <w:rPr>
          <w:rFonts w:ascii="Arial" w:cs="Arial" w:eastAsia="Arial" w:hAnsi="Arial"/>
          <w:sz w:val="20"/>
          <w:szCs w:val="20"/>
        </w:rPr>
        <w:t xml:space="preserve">  The Buffered AXI-Lite UART shall enable the receive path independently via RX_EN. Deasserting RX_EN shall not affect TX path operation provided UART_EN remains asserted.</w:t>
      </w:r>
    </w:p>
    <w:p>
      <w:pPr>
        <w:spacing w:after="60" w:before="120"/>
        <w:ind w:left="360"/>
      </w:pPr>
      <w:r>
        <w:rPr>
          <w:rFonts w:ascii="Arial" w:cs="Arial" w:eastAsia="Arial" w:hAnsi="Arial"/>
          <w:b/>
          <w:bCs/>
          <w:color w:val="2E5496"/>
          <w:sz w:val="20"/>
          <w:szCs w:val="20"/>
        </w:rPr>
        <w:t xml:space="preserve">[UART-EN-004]</w:t>
      </w:r>
      <w:r>
        <w:rPr>
          <w:rFonts w:ascii="Arial" w:cs="Arial" w:eastAsia="Arial" w:hAnsi="Arial"/>
          <w:sz w:val="20"/>
          <w:szCs w:val="20"/>
        </w:rPr>
        <w:t xml:space="preserve">  The Buffered AXI-Lite UART shall give TX_EN and RX_EN no effect when UART_EN is deasserted.</w:t>
      </w:r>
    </w:p>
    <w:p>
      <w:pPr>
        <w:spacing w:after="60" w:before="120"/>
        <w:ind w:left="360"/>
      </w:pPr>
      <w:r>
        <w:rPr>
          <w:rFonts w:ascii="Arial" w:cs="Arial" w:eastAsia="Arial" w:hAnsi="Arial"/>
          <w:b/>
          <w:bCs/>
          <w:color w:val="2E5496"/>
          <w:sz w:val="20"/>
          <w:szCs w:val="20"/>
        </w:rPr>
        <w:t xml:space="preserve">[UART-EN-005]</w:t>
      </w:r>
      <w:r>
        <w:rPr>
          <w:rFonts w:ascii="Arial" w:cs="Arial" w:eastAsia="Arial" w:hAnsi="Arial"/>
          <w:sz w:val="20"/>
          <w:szCs w:val="20"/>
        </w:rPr>
        <w:t xml:space="preserve">  The Buffered AXI-Lite UART shall connect the TX data path to the RX data path internally when LOOP_EN is asserted, driving the TX output normally while ignoring the external RX pin.</w:t>
      </w:r>
    </w:p>
    <w:p>
      <w:pPr>
        <w:spacing w:after="60" w:before="120"/>
        <w:ind w:left="360"/>
      </w:pPr>
      <w:r>
        <w:rPr>
          <w:rFonts w:ascii="Arial" w:cs="Arial" w:eastAsia="Arial" w:hAnsi="Arial"/>
          <w:b/>
          <w:bCs/>
          <w:color w:val="2E5496"/>
          <w:sz w:val="20"/>
          <w:szCs w:val="20"/>
        </w:rPr>
        <w:t xml:space="preserve">[UART-EN-006]</w:t>
      </w:r>
      <w:r>
        <w:rPr>
          <w:rFonts w:ascii="Arial" w:cs="Arial" w:eastAsia="Arial" w:hAnsi="Arial"/>
          <w:sz w:val="20"/>
          <w:szCs w:val="20"/>
        </w:rPr>
        <w:t xml:space="preserve">  The Buffered AXI-Lite UART shall apply LOOP_EN only while UART_EN is asserted.</w:t>
      </w:r>
    </w:p>
    <w:p>
      <w:pPr>
        <w:pStyle w:val="Heading2"/>
        <w:spacing w:after="80" w:before="260"/>
      </w:pPr>
      <w:r>
        <w:rPr>
          <w:rFonts w:ascii="Arial" w:cs="Arial" w:eastAsia="Arial" w:hAnsi="Arial"/>
          <w:b/>
          <w:bCs/>
          <w:color w:val="2E5496"/>
          <w:sz w:val="26"/>
          <w:szCs w:val="26"/>
        </w:rPr>
        <w:t xml:space="preserve">7.2  Baud Rate Generation</w:t>
      </w:r>
    </w:p>
    <w:p>
      <w:pPr>
        <w:spacing w:after="60" w:before="120"/>
        <w:ind w:left="360"/>
      </w:pPr>
      <w:r>
        <w:rPr>
          <w:rFonts w:ascii="Arial" w:cs="Arial" w:eastAsia="Arial" w:hAnsi="Arial"/>
          <w:b/>
          <w:bCs/>
          <w:color w:val="2E5496"/>
          <w:sz w:val="20"/>
          <w:szCs w:val="20"/>
        </w:rPr>
        <w:t xml:space="preserve">[UART-BR-001]</w:t>
      </w:r>
      <w:r>
        <w:rPr>
          <w:rFonts w:ascii="Arial" w:cs="Arial" w:eastAsia="Arial" w:hAnsi="Arial"/>
          <w:sz w:val="20"/>
          <w:szCs w:val="20"/>
        </w:rPr>
        <w:t xml:space="preserve">  The Buffered AXI-Lite UART shall implement a 32-bit NCO accumulator for baud rate generation. On every system clock cycle the value in BAUD_TUNING shall be added to the accumulator and the carry-out shall generate one baud clock pulse.</w:t>
      </w:r>
    </w:p>
    <w:p>
      <w:pPr>
        <w:spacing w:after="60" w:before="120"/>
        <w:ind w:left="360"/>
      </w:pPr>
      <w:r>
        <w:rPr>
          <w:rFonts w:ascii="Arial" w:cs="Arial" w:eastAsia="Arial" w:hAnsi="Arial"/>
          <w:b/>
          <w:bCs/>
          <w:color w:val="2E5496"/>
          <w:sz w:val="20"/>
          <w:szCs w:val="20"/>
        </w:rPr>
        <w:t xml:space="preserve">[UART-BR-002]</w:t>
      </w:r>
      <w:r>
        <w:rPr>
          <w:rFonts w:ascii="Arial" w:cs="Arial" w:eastAsia="Arial" w:hAnsi="Arial"/>
          <w:sz w:val="20"/>
          <w:szCs w:val="20"/>
        </w:rPr>
        <w:t xml:space="preserve">  The Buffered AXI-Lite UART shall produce a baud rate equal to (BAUD_TUNING × F_clk) / 2³² where F_clk is the system clock frequency.</w:t>
      </w:r>
    </w:p>
    <w:p>
      <w:pPr>
        <w:spacing w:after="60" w:before="120"/>
        <w:ind w:left="360"/>
      </w:pPr>
      <w:r>
        <w:rPr>
          <w:rFonts w:ascii="Arial" w:cs="Arial" w:eastAsia="Arial" w:hAnsi="Arial"/>
          <w:b/>
          <w:bCs/>
          <w:color w:val="2E5496"/>
          <w:sz w:val="20"/>
          <w:szCs w:val="20"/>
        </w:rPr>
        <w:t xml:space="preserve">[UART-BR-003]</w:t>
      </w:r>
      <w:r>
        <w:rPr>
          <w:rFonts w:ascii="Arial" w:cs="Arial" w:eastAsia="Arial" w:hAnsi="Arial"/>
          <w:sz w:val="20"/>
          <w:szCs w:val="20"/>
        </w:rPr>
        <w:t xml:space="preserve">  The Buffered AXI-Lite UART shall reset BAUD_TUNING to C_BAUD_TUNING_RESET = round(G_DEFAULT_BAUD × 2³² / G_CLK_FREQ_HZ). At default values of G_DEFAULT_BAUD = 115,200 and G_CLK_FREQ_HZ = 100,000,000 this yields 0x004FA6D5 with error less than 0.0001%.</w:t>
      </w:r>
    </w:p>
    <w:p>
      <w:pPr>
        <w:spacing w:after="60" w:before="120"/>
        <w:ind w:left="360"/>
      </w:pPr>
      <w:r>
        <w:rPr>
          <w:rFonts w:ascii="Arial" w:cs="Arial" w:eastAsia="Arial" w:hAnsi="Arial"/>
          <w:b/>
          <w:bCs/>
          <w:color w:val="2E5496"/>
          <w:sz w:val="20"/>
          <w:szCs w:val="20"/>
        </w:rPr>
        <w:t xml:space="preserve">[UART-BR-004]</w:t>
      </w:r>
      <w:r>
        <w:rPr>
          <w:rFonts w:ascii="Arial" w:cs="Arial" w:eastAsia="Arial" w:hAnsi="Arial"/>
          <w:sz w:val="20"/>
          <w:szCs w:val="20"/>
        </w:rPr>
        <w:t xml:space="preserve">  The Buffered AXI-Lite UART shall silently ignore writes to BAUD_TUNING while UART_EN is asserted, leaving the accumulator tuning word unchanged.</w:t>
      </w:r>
    </w:p>
    <w:p>
      <w:pPr>
        <w:spacing w:after="60" w:before="120"/>
        <w:ind w:left="360"/>
      </w:pPr>
      <w:r>
        <w:rPr>
          <w:rFonts w:ascii="Arial" w:cs="Arial" w:eastAsia="Arial" w:hAnsi="Arial"/>
          <w:b/>
          <w:bCs/>
          <w:color w:val="2E5496"/>
          <w:sz w:val="20"/>
          <w:szCs w:val="20"/>
        </w:rPr>
        <w:t xml:space="preserve">[UART-BR-005]</w:t>
      </w:r>
      <w:r>
        <w:rPr>
          <w:rFonts w:ascii="Arial" w:cs="Arial" w:eastAsia="Arial" w:hAnsi="Arial"/>
          <w:sz w:val="20"/>
          <w:szCs w:val="20"/>
        </w:rPr>
        <w:t xml:space="preserve">  The Buffered AXI-Lite UART shall disable baud clock generation when BAUD_TUNING = 0x00000000. No baud clock pulses shall be produced and no UART framing activity shall occur.</w:t>
      </w:r>
    </w:p>
    <w:p>
      <w:pPr>
        <w:spacing w:after="60" w:before="120"/>
        <w:ind w:left="360"/>
      </w:pPr>
      <w:r>
        <w:rPr>
          <w:rFonts w:ascii="Arial" w:cs="Arial" w:eastAsia="Arial" w:hAnsi="Arial"/>
          <w:b/>
          <w:bCs/>
          <w:color w:val="2E5496"/>
          <w:sz w:val="20"/>
          <w:szCs w:val="20"/>
        </w:rPr>
        <w:t xml:space="preserve">[UART-BR-006]</w:t>
      </w:r>
      <w:r>
        <w:rPr>
          <w:rFonts w:ascii="Arial" w:cs="Arial" w:eastAsia="Arial" w:hAnsi="Arial"/>
          <w:sz w:val="20"/>
          <w:szCs w:val="20"/>
        </w:rPr>
        <w:t xml:space="preserve">  The Buffered AXI-Lite UART shall produce the minimum supported baud rate without undefined behavior when BAUD_TUNING = 0x00000001.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thick" w:color="B8860B" w:sz="12"/>
              <w:bottom w:val="single" w:color="B8860B" w:sz="4"/>
              <w:right w:val="single" w:color="D9D9D9" w:sz="1"/>
            </w:tcBorders>
            <w:shd w:fill="FFF3CD" w:val="clear"/>
            <w:tcMar>
              <w:top w:type="dxa" w:w="100"/>
              <w:left w:type="dxa" w:w="200"/>
              <w:bottom w:type="dxa" w:w="100"/>
              <w:right w:type="dxa" w:w="200"/>
            </w:tcMar>
          </w:tcPr>
          <w:p>
            <w:r>
              <w:rPr>
                <w:rFonts w:ascii="Arial" w:cs="Arial" w:eastAsia="Arial" w:hAnsi="Arial"/>
                <w:b/>
                <w:bCs/>
                <w:color w:val="1F3864"/>
                <w:sz w:val="20"/>
                <w:szCs w:val="20"/>
              </w:rPr>
              <w:t xml:space="preserve">Gap Demo: </w:t>
            </w:r>
            <w:r>
              <w:rPr>
                <w:rFonts w:ascii="Arial" w:cs="Arial" w:eastAsia="Arial" w:hAnsi="Arial"/>
                <w:sz w:val="20"/>
                <w:szCs w:val="20"/>
              </w:rPr>
              <w:t xml:space="preserve">UART-BR-004 is the deliberate gap demonstration requirement for pssgen. The .req file carries this requirement ID without a corresponding .intent entry in the initial demonstration. The pssgen gap report fires a Direction A ERROR. Adding the intent cross-reference closes the gap and demonstrates pssgen traceability.</w:t>
            </w:r>
          </w:p>
        </w:tc>
      </w:tr>
    </w:tbl>
    <w:p>
      <w:pPr>
        <w:spacing w:after="80" w:before="80"/>
      </w:pPr>
      <w:r>
        <w:t xml:space="preserve"/>
      </w:r>
    </w:p>
    <w:p>
      <w:pPr>
        <w:pStyle w:val="Heading2"/>
        <w:spacing w:after="80" w:before="260"/>
      </w:pPr>
      <w:r>
        <w:rPr>
          <w:rFonts w:ascii="Arial" w:cs="Arial" w:eastAsia="Arial" w:hAnsi="Arial"/>
          <w:b/>
          <w:bCs/>
          <w:color w:val="2E5496"/>
          <w:sz w:val="26"/>
          <w:szCs w:val="26"/>
        </w:rPr>
        <w:t xml:space="preserve">7.3  Frame Format</w:t>
      </w:r>
    </w:p>
    <w:p>
      <w:pPr>
        <w:spacing w:after="60" w:before="120"/>
        <w:ind w:left="360"/>
      </w:pPr>
      <w:r>
        <w:rPr>
          <w:rFonts w:ascii="Arial" w:cs="Arial" w:eastAsia="Arial" w:hAnsi="Arial"/>
          <w:b/>
          <w:bCs/>
          <w:color w:val="2E5496"/>
          <w:sz w:val="20"/>
          <w:szCs w:val="20"/>
        </w:rPr>
        <w:t xml:space="preserve">[UART-FF-001]</w:t>
      </w:r>
      <w:r>
        <w:rPr>
          <w:rFonts w:ascii="Arial" w:cs="Arial" w:eastAsia="Arial" w:hAnsi="Arial"/>
          <w:sz w:val="20"/>
          <w:szCs w:val="20"/>
        </w:rPr>
        <w:t xml:space="preserve">  The Buffered AXI-Lite UART shall support 8 data bits per frame.</w:t>
      </w:r>
    </w:p>
    <w:p>
      <w:pPr>
        <w:spacing w:after="60" w:before="120"/>
        <w:ind w:left="360"/>
      </w:pPr>
      <w:r>
        <w:rPr>
          <w:rFonts w:ascii="Arial" w:cs="Arial" w:eastAsia="Arial" w:hAnsi="Arial"/>
          <w:b/>
          <w:bCs/>
          <w:color w:val="2E5496"/>
          <w:sz w:val="20"/>
          <w:szCs w:val="20"/>
        </w:rPr>
        <w:t xml:space="preserve">[UART-FF-002]</w:t>
      </w:r>
      <w:r>
        <w:rPr>
          <w:rFonts w:ascii="Arial" w:cs="Arial" w:eastAsia="Arial" w:hAnsi="Arial"/>
          <w:sz w:val="20"/>
          <w:szCs w:val="20"/>
        </w:rPr>
        <w:t xml:space="preserve">  The Buffered AXI-Lite UART shall append one stop bit per transmitted frame when STOP_BITS = 0.</w:t>
      </w:r>
    </w:p>
    <w:p>
      <w:pPr>
        <w:spacing w:after="60" w:before="120"/>
        <w:ind w:left="360"/>
      </w:pPr>
      <w:r>
        <w:rPr>
          <w:rFonts w:ascii="Arial" w:cs="Arial" w:eastAsia="Arial" w:hAnsi="Arial"/>
          <w:b/>
          <w:bCs/>
          <w:color w:val="2E5496"/>
          <w:sz w:val="20"/>
          <w:szCs w:val="20"/>
        </w:rPr>
        <w:t xml:space="preserve">[UART-FF-003]</w:t>
      </w:r>
      <w:r>
        <w:rPr>
          <w:rFonts w:ascii="Arial" w:cs="Arial" w:eastAsia="Arial" w:hAnsi="Arial"/>
          <w:sz w:val="20"/>
          <w:szCs w:val="20"/>
        </w:rPr>
        <w:t xml:space="preserve">  The Buffered AXI-Lite UART shall append two stop bits per transmitted frame when STOP_BITS = 1.</w:t>
      </w:r>
    </w:p>
    <w:p>
      <w:pPr>
        <w:spacing w:after="60" w:before="120"/>
        <w:ind w:left="360"/>
      </w:pPr>
      <w:r>
        <w:rPr>
          <w:rFonts w:ascii="Arial" w:cs="Arial" w:eastAsia="Arial" w:hAnsi="Arial"/>
          <w:b/>
          <w:bCs/>
          <w:color w:val="2E5496"/>
          <w:sz w:val="20"/>
          <w:szCs w:val="20"/>
        </w:rPr>
        <w:t xml:space="preserve">[UART-FF-004]</w:t>
      </w:r>
      <w:r>
        <w:rPr>
          <w:rFonts w:ascii="Arial" w:cs="Arial" w:eastAsia="Arial" w:hAnsi="Arial"/>
          <w:sz w:val="20"/>
          <w:szCs w:val="20"/>
        </w:rPr>
        <w:t xml:space="preserve">  The Buffered AXI-Lite UART shall accept frames with one stop bit on receive regardless of the STOP_BITS setting.</w:t>
      </w:r>
    </w:p>
    <w:p>
      <w:pPr>
        <w:spacing w:after="60" w:before="120"/>
        <w:ind w:left="360"/>
      </w:pPr>
      <w:r>
        <w:rPr>
          <w:rFonts w:ascii="Arial" w:cs="Arial" w:eastAsia="Arial" w:hAnsi="Arial"/>
          <w:b/>
          <w:bCs/>
          <w:color w:val="2E5496"/>
          <w:sz w:val="20"/>
          <w:szCs w:val="20"/>
        </w:rPr>
        <w:t xml:space="preserve">[UART-FF-005]</w:t>
      </w:r>
      <w:r>
        <w:rPr>
          <w:rFonts w:ascii="Arial" w:cs="Arial" w:eastAsia="Arial" w:hAnsi="Arial"/>
          <w:sz w:val="20"/>
          <w:szCs w:val="20"/>
        </w:rPr>
        <w:t xml:space="preserve">  The Buffered AXI-Lite UART shall transmit and accept frames with no parity bit when PARITY = 2'b00.</w:t>
      </w:r>
    </w:p>
    <w:p>
      <w:pPr>
        <w:spacing w:after="60" w:before="120"/>
        <w:ind w:left="360"/>
      </w:pPr>
      <w:r>
        <w:rPr>
          <w:rFonts w:ascii="Arial" w:cs="Arial" w:eastAsia="Arial" w:hAnsi="Arial"/>
          <w:b/>
          <w:bCs/>
          <w:color w:val="2E5496"/>
          <w:sz w:val="20"/>
          <w:szCs w:val="20"/>
        </w:rPr>
        <w:t xml:space="preserve">[UART-FF-006]</w:t>
      </w:r>
      <w:r>
        <w:rPr>
          <w:rFonts w:ascii="Arial" w:cs="Arial" w:eastAsia="Arial" w:hAnsi="Arial"/>
          <w:sz w:val="20"/>
          <w:szCs w:val="20"/>
        </w:rPr>
        <w:t xml:space="preserve">  The Buffered AXI-Lite UART shall generate and verify odd parity on every frame when PARITY = 2'b01. A parity mismatch shall set PARITY_ERR in STATUS and INT_STATUS.</w:t>
      </w:r>
    </w:p>
    <w:p>
      <w:pPr>
        <w:spacing w:after="60" w:before="120"/>
        <w:ind w:left="360"/>
      </w:pPr>
      <w:r>
        <w:rPr>
          <w:rFonts w:ascii="Arial" w:cs="Arial" w:eastAsia="Arial" w:hAnsi="Arial"/>
          <w:b/>
          <w:bCs/>
          <w:color w:val="2E5496"/>
          <w:sz w:val="20"/>
          <w:szCs w:val="20"/>
        </w:rPr>
        <w:t xml:space="preserve">[UART-FF-007]</w:t>
      </w:r>
      <w:r>
        <w:rPr>
          <w:rFonts w:ascii="Arial" w:cs="Arial" w:eastAsia="Arial" w:hAnsi="Arial"/>
          <w:sz w:val="20"/>
          <w:szCs w:val="20"/>
        </w:rPr>
        <w:t xml:space="preserve">  The Buffered AXI-Lite UART shall generate and verify even parity on every frame when PARITY = 2'b10. A parity mismatch shall set PARITY_ERR in STATUS and INT_STATUS.</w:t>
      </w:r>
    </w:p>
    <w:p>
      <w:pPr>
        <w:spacing w:after="60" w:before="120"/>
        <w:ind w:left="360"/>
      </w:pPr>
      <w:r>
        <w:rPr>
          <w:rFonts w:ascii="Arial" w:cs="Arial" w:eastAsia="Arial" w:hAnsi="Arial"/>
          <w:b/>
          <w:bCs/>
          <w:color w:val="2E5496"/>
          <w:sz w:val="20"/>
          <w:szCs w:val="20"/>
        </w:rPr>
        <w:t xml:space="preserve">[UART-FF-008]</w:t>
      </w:r>
      <w:r>
        <w:rPr>
          <w:rFonts w:ascii="Arial" w:cs="Arial" w:eastAsia="Arial" w:hAnsi="Arial"/>
          <w:sz w:val="20"/>
          <w:szCs w:val="20"/>
        </w:rPr>
        <w:t xml:space="preserve">  The Buffered AXI-Lite UART shall assert the parity bit in every transmitted frame when PARITY = 2'b11 (mark parity). Receive parity checking shall not be performed in mark parity mode.</w:t>
      </w:r>
    </w:p>
    <w:p>
      <w:pPr>
        <w:spacing w:after="60" w:before="120"/>
        <w:ind w:left="360"/>
      </w:pPr>
      <w:r>
        <w:rPr>
          <w:rFonts w:ascii="Arial" w:cs="Arial" w:eastAsia="Arial" w:hAnsi="Arial"/>
          <w:b/>
          <w:bCs/>
          <w:color w:val="2E5496"/>
          <w:sz w:val="20"/>
          <w:szCs w:val="20"/>
        </w:rPr>
        <w:t xml:space="preserve">[UART-FF-009]</w:t>
      </w:r>
      <w:r>
        <w:rPr>
          <w:rFonts w:ascii="Arial" w:cs="Arial" w:eastAsia="Arial" w:hAnsi="Arial"/>
          <w:sz w:val="20"/>
          <w:szCs w:val="20"/>
        </w:rPr>
        <w:t xml:space="preserve">  The Buffered AXI-Lite UART shall set PARITY_ERR in STATUS when a parity error is detected by the receiver. This flag shall remain set until the STATUS register is read.</w:t>
      </w:r>
    </w:p>
    <w:p>
      <w:pPr>
        <w:pStyle w:val="Heading2"/>
        <w:spacing w:after="80" w:before="260"/>
      </w:pPr>
      <w:r>
        <w:rPr>
          <w:rFonts w:ascii="Arial" w:cs="Arial" w:eastAsia="Arial" w:hAnsi="Arial"/>
          <w:b/>
          <w:bCs/>
          <w:color w:val="2E5496"/>
          <w:sz w:val="26"/>
          <w:szCs w:val="26"/>
        </w:rPr>
        <w:t xml:space="preserve">7.4  FIFO Behavior</w:t>
      </w:r>
    </w:p>
    <w:p>
      <w:pPr>
        <w:spacing w:after="60" w:before="120"/>
        <w:ind w:left="360"/>
      </w:pPr>
      <w:r>
        <w:rPr>
          <w:rFonts w:ascii="Arial" w:cs="Arial" w:eastAsia="Arial" w:hAnsi="Arial"/>
          <w:b/>
          <w:bCs/>
          <w:color w:val="2E5496"/>
          <w:sz w:val="20"/>
          <w:szCs w:val="20"/>
        </w:rPr>
        <w:t xml:space="preserve">[UART-FIFO-001]</w:t>
      </w:r>
      <w:r>
        <w:rPr>
          <w:rFonts w:ascii="Arial" w:cs="Arial" w:eastAsia="Arial" w:hAnsi="Arial"/>
          <w:sz w:val="20"/>
          <w:szCs w:val="20"/>
        </w:rPr>
        <w:t xml:space="preserve">  The Buffered AXI-Lite UART shall implement separate TX and RX FIFOs each with a depth of G_FIFO_DEPTH entries of 8 bits.</w:t>
      </w:r>
    </w:p>
    <w:p>
      <w:pPr>
        <w:spacing w:after="60" w:before="120"/>
        <w:ind w:left="360"/>
      </w:pPr>
      <w:r>
        <w:rPr>
          <w:rFonts w:ascii="Arial" w:cs="Arial" w:eastAsia="Arial" w:hAnsi="Arial"/>
          <w:b/>
          <w:bCs/>
          <w:color w:val="2E5496"/>
          <w:sz w:val="20"/>
          <w:szCs w:val="20"/>
        </w:rPr>
        <w:t xml:space="preserve">[UART-FIFO-002]</w:t>
      </w:r>
      <w:r>
        <w:rPr>
          <w:rFonts w:ascii="Arial" w:cs="Arial" w:eastAsia="Arial" w:hAnsi="Arial"/>
          <w:sz w:val="20"/>
          <w:szCs w:val="20"/>
        </w:rPr>
        <w:t xml:space="preserve">  The Buffered AXI-Lite UART shall assert TX_FULL in STATUS when TX FIFO occupancy equals G_FIFO_DEPTH, and deassert it when occupancy falls below G_FIFO_DEPTH.</w:t>
      </w:r>
    </w:p>
    <w:p>
      <w:pPr>
        <w:spacing w:after="60" w:before="120"/>
        <w:ind w:left="360"/>
      </w:pPr>
      <w:r>
        <w:rPr>
          <w:rFonts w:ascii="Arial" w:cs="Arial" w:eastAsia="Arial" w:hAnsi="Arial"/>
          <w:b/>
          <w:bCs/>
          <w:color w:val="2E5496"/>
          <w:sz w:val="20"/>
          <w:szCs w:val="20"/>
        </w:rPr>
        <w:t xml:space="preserve">[UART-FIFO-003]</w:t>
      </w:r>
      <w:r>
        <w:rPr>
          <w:rFonts w:ascii="Arial" w:cs="Arial" w:eastAsia="Arial" w:hAnsi="Arial"/>
          <w:sz w:val="20"/>
          <w:szCs w:val="20"/>
        </w:rPr>
        <w:t xml:space="preserve">  The Buffered AXI-Lite UART shall assert TX_EMPTY in STATUS when TX FIFO occupancy equals zero, and deassert it when the first byte is written to the TX FIFO.</w:t>
      </w:r>
    </w:p>
    <w:p>
      <w:pPr>
        <w:spacing w:after="60" w:before="120"/>
        <w:ind w:left="360"/>
      </w:pPr>
      <w:r>
        <w:rPr>
          <w:rFonts w:ascii="Arial" w:cs="Arial" w:eastAsia="Arial" w:hAnsi="Arial"/>
          <w:b/>
          <w:bCs/>
          <w:color w:val="2E5496"/>
          <w:sz w:val="20"/>
          <w:szCs w:val="20"/>
        </w:rPr>
        <w:t xml:space="preserve">[UART-FIFO-004]</w:t>
      </w:r>
      <w:r>
        <w:rPr>
          <w:rFonts w:ascii="Arial" w:cs="Arial" w:eastAsia="Arial" w:hAnsi="Arial"/>
          <w:sz w:val="20"/>
          <w:szCs w:val="20"/>
        </w:rPr>
        <w:t xml:space="preserve">  The Buffered AXI-Lite UART shall assert RX_FULL in STATUS when RX FIFO occupancy equals G_FIFO_DEPTH, and deassert it when occupancy falls below G_FIFO_DEPTH.</w:t>
      </w:r>
    </w:p>
    <w:p>
      <w:pPr>
        <w:spacing w:after="60" w:before="120"/>
        <w:ind w:left="360"/>
      </w:pPr>
      <w:r>
        <w:rPr>
          <w:rFonts w:ascii="Arial" w:cs="Arial" w:eastAsia="Arial" w:hAnsi="Arial"/>
          <w:b/>
          <w:bCs/>
          <w:color w:val="2E5496"/>
          <w:sz w:val="20"/>
          <w:szCs w:val="20"/>
        </w:rPr>
        <w:t xml:space="preserve">[UART-FIFO-005]</w:t>
      </w:r>
      <w:r>
        <w:rPr>
          <w:rFonts w:ascii="Arial" w:cs="Arial" w:eastAsia="Arial" w:hAnsi="Arial"/>
          <w:sz w:val="20"/>
          <w:szCs w:val="20"/>
        </w:rPr>
        <w:t xml:space="preserve">  The Buffered AXI-Lite UART shall assert RX_EMPTY in STATUS when RX FIFO occupancy equals zero, and deassert it when the first received byte is transferred to the RX FIFO.</w:t>
      </w:r>
    </w:p>
    <w:p>
      <w:pPr>
        <w:spacing w:after="60" w:before="120"/>
        <w:ind w:left="360"/>
      </w:pPr>
      <w:r>
        <w:rPr>
          <w:rFonts w:ascii="Arial" w:cs="Arial" w:eastAsia="Arial" w:hAnsi="Arial"/>
          <w:b/>
          <w:bCs/>
          <w:color w:val="2E5496"/>
          <w:sz w:val="20"/>
          <w:szCs w:val="20"/>
        </w:rPr>
        <w:t xml:space="preserve">[UART-FIFO-006]</w:t>
      </w:r>
      <w:r>
        <w:rPr>
          <w:rFonts w:ascii="Arial" w:cs="Arial" w:eastAsia="Arial" w:hAnsi="Arial"/>
          <w:sz w:val="20"/>
          <w:szCs w:val="20"/>
        </w:rPr>
        <w:t xml:space="preserve">  The Buffered AXI-Lite UART shall silently ignore a write to TX_DATA while TX_FULL is asserted. The TX FIFO content shall be unchanged.</w:t>
      </w:r>
    </w:p>
    <w:p>
      <w:pPr>
        <w:spacing w:after="60" w:before="120"/>
        <w:ind w:left="360"/>
      </w:pPr>
      <w:r>
        <w:rPr>
          <w:rFonts w:ascii="Arial" w:cs="Arial" w:eastAsia="Arial" w:hAnsi="Arial"/>
          <w:b/>
          <w:bCs/>
          <w:color w:val="2E5496"/>
          <w:sz w:val="20"/>
          <w:szCs w:val="20"/>
        </w:rPr>
        <w:t xml:space="preserve">[UART-FIFO-007]</w:t>
      </w:r>
      <w:r>
        <w:rPr>
          <w:rFonts w:ascii="Arial" w:cs="Arial" w:eastAsia="Arial" w:hAnsi="Arial"/>
          <w:sz w:val="20"/>
          <w:szCs w:val="20"/>
        </w:rPr>
        <w:t xml:space="preserve">  The Buffered AXI-Lite UART shall discard the incoming byte when an RX overrun occurs (a received frame completes while the RX FIFO is full), preserving all existing RX FIFO content unchanged.</w:t>
      </w:r>
    </w:p>
    <w:p>
      <w:pPr>
        <w:spacing w:after="60" w:before="120"/>
        <w:ind w:left="360"/>
      </w:pPr>
      <w:r>
        <w:rPr>
          <w:rFonts w:ascii="Arial" w:cs="Arial" w:eastAsia="Arial" w:hAnsi="Arial"/>
          <w:b/>
          <w:bCs/>
          <w:color w:val="2E5496"/>
          <w:sz w:val="20"/>
          <w:szCs w:val="20"/>
        </w:rPr>
        <w:t xml:space="preserve">[UART-FIFO-008]</w:t>
      </w:r>
      <w:r>
        <w:rPr>
          <w:rFonts w:ascii="Arial" w:cs="Arial" w:eastAsia="Arial" w:hAnsi="Arial"/>
          <w:sz w:val="20"/>
          <w:szCs w:val="20"/>
        </w:rPr>
        <w:t xml:space="preserve">  The Buffered AXI-Lite UART shall reflect the current TX FIFO occupancy as an 8-bit unsigned integer in FIFO_STATUS.TX_LEVEL, readable at any time regardless of UART_EN state.</w:t>
      </w:r>
    </w:p>
    <w:p>
      <w:pPr>
        <w:spacing w:after="60" w:before="120"/>
        <w:ind w:left="360"/>
      </w:pPr>
      <w:r>
        <w:rPr>
          <w:rFonts w:ascii="Arial" w:cs="Arial" w:eastAsia="Arial" w:hAnsi="Arial"/>
          <w:b/>
          <w:bCs/>
          <w:color w:val="2E5496"/>
          <w:sz w:val="20"/>
          <w:szCs w:val="20"/>
        </w:rPr>
        <w:t xml:space="preserve">[UART-FIFO-009]</w:t>
      </w:r>
      <w:r>
        <w:rPr>
          <w:rFonts w:ascii="Arial" w:cs="Arial" w:eastAsia="Arial" w:hAnsi="Arial"/>
          <w:sz w:val="20"/>
          <w:szCs w:val="20"/>
        </w:rPr>
        <w:t xml:space="preserve">  The Buffered AXI-Lite UART shall reflect the current RX FIFO occupancy as an 8-bit unsigned integer in FIFO_STATUS.RX_LEVEL, readable at any time regardless of UART_EN state.</w:t>
      </w:r>
    </w:p>
    <w:p>
      <w:pPr>
        <w:pStyle w:val="Heading2"/>
        <w:spacing w:after="80" w:before="260"/>
      </w:pPr>
      <w:r>
        <w:rPr>
          <w:rFonts w:ascii="Arial" w:cs="Arial" w:eastAsia="Arial" w:hAnsi="Arial"/>
          <w:b/>
          <w:bCs/>
          <w:color w:val="2E5496"/>
          <w:sz w:val="26"/>
          <w:szCs w:val="26"/>
        </w:rPr>
        <w:t xml:space="preserve">7.5  Receive Timeout</w:t>
      </w:r>
    </w:p>
    <w:p>
      <w:pPr>
        <w:spacing w:after="60" w:before="120"/>
        <w:ind w:left="360"/>
      </w:pPr>
      <w:r>
        <w:rPr>
          <w:rFonts w:ascii="Arial" w:cs="Arial" w:eastAsia="Arial" w:hAnsi="Arial"/>
          <w:b/>
          <w:bCs/>
          <w:color w:val="2E5496"/>
          <w:sz w:val="20"/>
          <w:szCs w:val="20"/>
        </w:rPr>
        <w:t xml:space="preserve">[UART-TO-001]</w:t>
      </w:r>
      <w:r>
        <w:rPr>
          <w:rFonts w:ascii="Arial" w:cs="Arial" w:eastAsia="Arial" w:hAnsi="Arial"/>
          <w:sz w:val="20"/>
          <w:szCs w:val="20"/>
        </w:rPr>
        <w:t xml:space="preserve">  The Buffered AXI-Lite UART shall disable the receive timeout mechanism entirely when TIMEOUT_VAL = 0x0000. No timeout event shall occur regardless of RX FIFO state.</w:t>
      </w:r>
    </w:p>
    <w:p>
      <w:pPr>
        <w:spacing w:after="60" w:before="120"/>
        <w:ind w:left="360"/>
      </w:pPr>
      <w:r>
        <w:rPr>
          <w:rFonts w:ascii="Arial" w:cs="Arial" w:eastAsia="Arial" w:hAnsi="Arial"/>
          <w:b/>
          <w:bCs/>
          <w:color w:val="2E5496"/>
          <w:sz w:val="20"/>
          <w:szCs w:val="20"/>
        </w:rPr>
        <w:t xml:space="preserve">[UART-TO-002]</w:t>
      </w:r>
      <w:r>
        <w:rPr>
          <w:rFonts w:ascii="Arial" w:cs="Arial" w:eastAsia="Arial" w:hAnsi="Arial"/>
          <w:sz w:val="20"/>
          <w:szCs w:val="20"/>
        </w:rPr>
        <w:t xml:space="preserve">  The Buffered AXI-Lite UART shall start the timeout counter when the RX FIFO transitions from empty to non-empty, provided TIMEOUT_VAL is non-zero.</w:t>
      </w:r>
    </w:p>
    <w:p>
      <w:pPr>
        <w:spacing w:after="60" w:before="120"/>
        <w:ind w:left="360"/>
      </w:pPr>
      <w:r>
        <w:rPr>
          <w:rFonts w:ascii="Arial" w:cs="Arial" w:eastAsia="Arial" w:hAnsi="Arial"/>
          <w:b/>
          <w:bCs/>
          <w:color w:val="2E5496"/>
          <w:sz w:val="20"/>
          <w:szCs w:val="20"/>
        </w:rPr>
        <w:t xml:space="preserve">[UART-TO-003]</w:t>
      </w:r>
      <w:r>
        <w:rPr>
          <w:rFonts w:ascii="Arial" w:cs="Arial" w:eastAsia="Arial" w:hAnsi="Arial"/>
          <w:sz w:val="20"/>
          <w:szCs w:val="20"/>
        </w:rPr>
        <w:t xml:space="preserve">  The Buffered AXI-Lite UART shall restart the timeout counter on each subsequently received character while the RX FIFO remains non-empty.</w:t>
      </w:r>
    </w:p>
    <w:p>
      <w:pPr>
        <w:spacing w:after="60" w:before="120"/>
        <w:ind w:left="360"/>
      </w:pPr>
      <w:r>
        <w:rPr>
          <w:rFonts w:ascii="Arial" w:cs="Arial" w:eastAsia="Arial" w:hAnsi="Arial"/>
          <w:b/>
          <w:bCs/>
          <w:color w:val="2E5496"/>
          <w:sz w:val="20"/>
          <w:szCs w:val="20"/>
        </w:rPr>
        <w:t xml:space="preserve">[UART-TO-004]</w:t>
      </w:r>
      <w:r>
        <w:rPr>
          <w:rFonts w:ascii="Arial" w:cs="Arial" w:eastAsia="Arial" w:hAnsi="Arial"/>
          <w:sz w:val="20"/>
          <w:szCs w:val="20"/>
        </w:rPr>
        <w:t xml:space="preserve">  The Buffered AXI-Lite UART shall hold the timeout counter inactive and prevent timeout expiry when the RX FIFO is empty.</w:t>
      </w:r>
    </w:p>
    <w:p>
      <w:pPr>
        <w:spacing w:after="60" w:before="120"/>
        <w:ind w:left="360"/>
      </w:pPr>
      <w:r>
        <w:rPr>
          <w:rFonts w:ascii="Arial" w:cs="Arial" w:eastAsia="Arial" w:hAnsi="Arial"/>
          <w:b/>
          <w:bCs/>
          <w:color w:val="2E5496"/>
          <w:sz w:val="20"/>
          <w:szCs w:val="20"/>
        </w:rPr>
        <w:t xml:space="preserve">[UART-TO-005]</w:t>
      </w:r>
      <w:r>
        <w:rPr>
          <w:rFonts w:ascii="Arial" w:cs="Arial" w:eastAsia="Arial" w:hAnsi="Arial"/>
          <w:sz w:val="20"/>
          <w:szCs w:val="20"/>
        </w:rPr>
        <w:t xml:space="preserve">  The Buffered AXI-Lite UART shall set TIMEOUT_FLAG in STATUS when the timeout counter reaches TIMEOUT_VAL without a new character being received.</w:t>
      </w:r>
    </w:p>
    <w:p>
      <w:pPr>
        <w:spacing w:after="60" w:before="120"/>
        <w:ind w:left="360"/>
      </w:pPr>
      <w:r>
        <w:rPr>
          <w:rFonts w:ascii="Arial" w:cs="Arial" w:eastAsia="Arial" w:hAnsi="Arial"/>
          <w:b/>
          <w:bCs/>
          <w:color w:val="2E5496"/>
          <w:sz w:val="20"/>
          <w:szCs w:val="20"/>
        </w:rPr>
        <w:t xml:space="preserve">[UART-TO-006]</w:t>
      </w:r>
      <w:r>
        <w:rPr>
          <w:rFonts w:ascii="Arial" w:cs="Arial" w:eastAsia="Arial" w:hAnsi="Arial"/>
          <w:sz w:val="20"/>
          <w:szCs w:val="20"/>
        </w:rPr>
        <w:t xml:space="preserve">  The Buffered AXI-Lite UART shall keep TIMEOUT_FLAG set until the RX FIFO is read to empty.</w:t>
      </w:r>
    </w:p>
    <w:p>
      <w:pPr>
        <w:spacing w:after="60" w:before="120"/>
        <w:ind w:left="360"/>
      </w:pPr>
      <w:r>
        <w:rPr>
          <w:rFonts w:ascii="Arial" w:cs="Arial" w:eastAsia="Arial" w:hAnsi="Arial"/>
          <w:b/>
          <w:bCs/>
          <w:color w:val="2E5496"/>
          <w:sz w:val="20"/>
          <w:szCs w:val="20"/>
        </w:rPr>
        <w:t xml:space="preserve">[UART-TO-007]</w:t>
      </w:r>
      <w:r>
        <w:rPr>
          <w:rFonts w:ascii="Arial" w:cs="Arial" w:eastAsia="Arial" w:hAnsi="Arial"/>
          <w:sz w:val="20"/>
          <w:szCs w:val="20"/>
        </w:rPr>
        <w:t xml:space="preserve">  The Buffered AXI-Lite UART shall set the TIMEOUT bit in INT_STATUS when timeout expiry occurs, provided INT_ENABLE.TIMEOUT_EN is asserted at the time of expiry.</w:t>
      </w:r>
    </w:p>
    <w:p>
      <w:pPr>
        <w:pStyle w:val="Heading2"/>
        <w:spacing w:after="80" w:before="260"/>
      </w:pPr>
      <w:r>
        <w:rPr>
          <w:rFonts w:ascii="Arial" w:cs="Arial" w:eastAsia="Arial" w:hAnsi="Arial"/>
          <w:b/>
          <w:bCs/>
          <w:color w:val="2E5496"/>
          <w:sz w:val="26"/>
          <w:szCs w:val="26"/>
        </w:rPr>
        <w:t xml:space="preserve">7.6  Interrupt Model</w:t>
      </w:r>
    </w:p>
    <w:p>
      <w:pPr>
        <w:spacing w:after="60" w:before="120"/>
        <w:ind w:left="360"/>
      </w:pPr>
      <w:r>
        <w:rPr>
          <w:rFonts w:ascii="Arial" w:cs="Arial" w:eastAsia="Arial" w:hAnsi="Arial"/>
          <w:b/>
          <w:bCs/>
          <w:color w:val="2E5496"/>
          <w:sz w:val="20"/>
          <w:szCs w:val="20"/>
        </w:rPr>
        <w:t xml:space="preserve">[UART-INT-001]</w:t>
      </w:r>
      <w:r>
        <w:rPr>
          <w:rFonts w:ascii="Arial" w:cs="Arial" w:eastAsia="Arial" w:hAnsi="Arial"/>
          <w:sz w:val="20"/>
          <w:szCs w:val="20"/>
        </w:rPr>
        <w:t xml:space="preserve">  The Buffered AXI-Lite UART shall provide eight interrupt sources: TIMEOUT, TX_THRESH, RX_THRESH, TX_EMPTY, RX_FULL, PARITY_ERR, FRAME_ERR, and OVERRUN.</w:t>
      </w:r>
    </w:p>
    <w:p>
      <w:pPr>
        <w:spacing w:after="60" w:before="120"/>
        <w:ind w:left="360"/>
      </w:pPr>
      <w:r>
        <w:rPr>
          <w:rFonts w:ascii="Arial" w:cs="Arial" w:eastAsia="Arial" w:hAnsi="Arial"/>
          <w:b/>
          <w:bCs/>
          <w:color w:val="2E5496"/>
          <w:sz w:val="20"/>
          <w:szCs w:val="20"/>
        </w:rPr>
        <w:t xml:space="preserve">[UART-INT-002]</w:t>
      </w:r>
      <w:r>
        <w:rPr>
          <w:rFonts w:ascii="Arial" w:cs="Arial" w:eastAsia="Arial" w:hAnsi="Arial"/>
          <w:sz w:val="20"/>
          <w:szCs w:val="20"/>
        </w:rPr>
        <w:t xml:space="preserve">  The Buffered AXI-Lite UART shall implement sticky INT_STATUS bits. Once set by a hardware event each bit shall remain set until software writes 1 to the corresponding INT_CLEAR bit.</w:t>
      </w:r>
    </w:p>
    <w:p>
      <w:pPr>
        <w:spacing w:after="60" w:before="120"/>
        <w:ind w:left="360"/>
      </w:pPr>
      <w:r>
        <w:rPr>
          <w:rFonts w:ascii="Arial" w:cs="Arial" w:eastAsia="Arial" w:hAnsi="Arial"/>
          <w:b/>
          <w:bCs/>
          <w:color w:val="2E5496"/>
          <w:sz w:val="20"/>
          <w:szCs w:val="20"/>
        </w:rPr>
        <w:t xml:space="preserve">[UART-INT-003]</w:t>
      </w:r>
      <w:r>
        <w:rPr>
          <w:rFonts w:ascii="Arial" w:cs="Arial" w:eastAsia="Arial" w:hAnsi="Arial"/>
          <w:sz w:val="20"/>
          <w:szCs w:val="20"/>
        </w:rPr>
        <w:t xml:space="preserve">  The Buffered AXI-Lite UART shall retain INT_STATUS bits when the underlying hardware condition clears. INT_STATUS bits shall not self-clear.</w:t>
      </w:r>
    </w:p>
    <w:p>
      <w:pPr>
        <w:spacing w:after="60" w:before="120"/>
        <w:ind w:left="360"/>
      </w:pPr>
      <w:r>
        <w:rPr>
          <w:rFonts w:ascii="Arial" w:cs="Arial" w:eastAsia="Arial" w:hAnsi="Arial"/>
          <w:b/>
          <w:bCs/>
          <w:color w:val="2E5496"/>
          <w:sz w:val="20"/>
          <w:szCs w:val="20"/>
        </w:rPr>
        <w:t xml:space="preserve">[UART-INT-004]</w:t>
      </w:r>
      <w:r>
        <w:rPr>
          <w:rFonts w:ascii="Arial" w:cs="Arial" w:eastAsia="Arial" w:hAnsi="Arial"/>
          <w:sz w:val="20"/>
          <w:szCs w:val="20"/>
        </w:rPr>
        <w:t xml:space="preserve">  The Buffered AXI-Lite UART shall produce no effect on INT_STATUS when 0 is written to any INT_CLEAR bit.</w:t>
      </w:r>
    </w:p>
    <w:p>
      <w:pPr>
        <w:spacing w:after="60" w:before="120"/>
        <w:ind w:left="360"/>
      </w:pPr>
      <w:r>
        <w:rPr>
          <w:rFonts w:ascii="Arial" w:cs="Arial" w:eastAsia="Arial" w:hAnsi="Arial"/>
          <w:b/>
          <w:bCs/>
          <w:color w:val="2E5496"/>
          <w:sz w:val="20"/>
          <w:szCs w:val="20"/>
        </w:rPr>
        <w:t xml:space="preserve">[UART-INT-005]</w:t>
      </w:r>
      <w:r>
        <w:rPr>
          <w:rFonts w:ascii="Arial" w:cs="Arial" w:eastAsia="Arial" w:hAnsi="Arial"/>
          <w:sz w:val="20"/>
          <w:szCs w:val="20"/>
        </w:rPr>
        <w:t xml:space="preserve">  The Buffered AXI-Lite UART shall return zero on all reads of INT_CLEAR.</w:t>
      </w:r>
    </w:p>
    <w:p>
      <w:pPr>
        <w:spacing w:after="60" w:before="120"/>
        <w:ind w:left="360"/>
      </w:pPr>
      <w:r>
        <w:rPr>
          <w:rFonts w:ascii="Arial" w:cs="Arial" w:eastAsia="Arial" w:hAnsi="Arial"/>
          <w:b/>
          <w:bCs/>
          <w:color w:val="2E5496"/>
          <w:sz w:val="20"/>
          <w:szCs w:val="20"/>
        </w:rPr>
        <w:t xml:space="preserve">[UART-INT-006]</w:t>
      </w:r>
      <w:r>
        <w:rPr>
          <w:rFonts w:ascii="Arial" w:cs="Arial" w:eastAsia="Arial" w:hAnsi="Arial"/>
          <w:sz w:val="20"/>
          <w:szCs w:val="20"/>
        </w:rPr>
        <w:t xml:space="preserve">  The Buffered AXI-Lite UART shall reset INT_ENABLE to 0x00, masking all interrupt sources at power-on.</w:t>
      </w:r>
    </w:p>
    <w:p>
      <w:pPr>
        <w:spacing w:after="60" w:before="120"/>
        <w:ind w:left="360"/>
      </w:pPr>
      <w:r>
        <w:rPr>
          <w:rFonts w:ascii="Arial" w:cs="Arial" w:eastAsia="Arial" w:hAnsi="Arial"/>
          <w:b/>
          <w:bCs/>
          <w:color w:val="2E5496"/>
          <w:sz w:val="20"/>
          <w:szCs w:val="20"/>
        </w:rPr>
        <w:t xml:space="preserve">[UART-INT-007]</w:t>
      </w:r>
      <w:r>
        <w:rPr>
          <w:rFonts w:ascii="Arial" w:cs="Arial" w:eastAsia="Arial" w:hAnsi="Arial"/>
          <w:sz w:val="20"/>
          <w:szCs w:val="20"/>
        </w:rPr>
        <w:t xml:space="preserve">  The Buffered AXI-Lite UART shall assert the top-level IRQ output when any INT_STATUS bit is set and its corresponding INT_ENABLE bit is asserted.</w:t>
      </w:r>
    </w:p>
    <w:p>
      <w:pPr>
        <w:spacing w:after="60" w:before="120"/>
        <w:ind w:left="360"/>
      </w:pPr>
      <w:r>
        <w:rPr>
          <w:rFonts w:ascii="Arial" w:cs="Arial" w:eastAsia="Arial" w:hAnsi="Arial"/>
          <w:b/>
          <w:bCs/>
          <w:color w:val="2E5496"/>
          <w:sz w:val="20"/>
          <w:szCs w:val="20"/>
        </w:rPr>
        <w:t xml:space="preserve">[UART-INT-008]</w:t>
      </w:r>
      <w:r>
        <w:rPr>
          <w:rFonts w:ascii="Arial" w:cs="Arial" w:eastAsia="Arial" w:hAnsi="Arial"/>
          <w:sz w:val="20"/>
          <w:szCs w:val="20"/>
        </w:rPr>
        <w:t xml:space="preserve">  The Buffered AXI-Lite UART shall deassert the IRQ output when no INT_STATUS bit has a corresponding asserted INT_ENABLE bit.</w:t>
      </w:r>
    </w:p>
    <w:p>
      <w:pPr>
        <w:spacing w:after="60" w:before="120"/>
        <w:ind w:left="360"/>
      </w:pPr>
      <w:r>
        <w:rPr>
          <w:rFonts w:ascii="Arial" w:cs="Arial" w:eastAsia="Arial" w:hAnsi="Arial"/>
          <w:b/>
          <w:bCs/>
          <w:color w:val="2E5496"/>
          <w:sz w:val="20"/>
          <w:szCs w:val="20"/>
        </w:rPr>
        <w:t xml:space="preserve">[UART-INT-009]</w:t>
      </w:r>
      <w:r>
        <w:rPr>
          <w:rFonts w:ascii="Arial" w:cs="Arial" w:eastAsia="Arial" w:hAnsi="Arial"/>
          <w:sz w:val="20"/>
          <w:szCs w:val="20"/>
        </w:rPr>
        <w:t xml:space="preserve">  The Buffered AXI-Lite UART shall set TX_THRESH in INT_STATUS when TX FIFO occupancy falls strictly below FIFO_CTRL.TX_THRESH.</w:t>
      </w:r>
    </w:p>
    <w:p>
      <w:pPr>
        <w:spacing w:after="60" w:before="120"/>
        <w:ind w:left="360"/>
      </w:pPr>
      <w:r>
        <w:rPr>
          <w:rFonts w:ascii="Arial" w:cs="Arial" w:eastAsia="Arial" w:hAnsi="Arial"/>
          <w:b/>
          <w:bCs/>
          <w:color w:val="2E5496"/>
          <w:sz w:val="20"/>
          <w:szCs w:val="20"/>
        </w:rPr>
        <w:t xml:space="preserve">[UART-INT-010]</w:t>
      </w:r>
      <w:r>
        <w:rPr>
          <w:rFonts w:ascii="Arial" w:cs="Arial" w:eastAsia="Arial" w:hAnsi="Arial"/>
          <w:sz w:val="20"/>
          <w:szCs w:val="20"/>
        </w:rPr>
        <w:t xml:space="preserve">  The Buffered AXI-Lite UART shall set RX_THRESH in INT_STATUS when RX FIFO occupancy rises strictly above FIFO_CTRL.RX_THRESH.</w:t>
      </w:r>
    </w:p>
    <w:p>
      <w:pPr>
        <w:spacing w:after="60" w:before="120"/>
        <w:ind w:left="360"/>
      </w:pPr>
      <w:r>
        <w:rPr>
          <w:rFonts w:ascii="Arial" w:cs="Arial" w:eastAsia="Arial" w:hAnsi="Arial"/>
          <w:b/>
          <w:bCs/>
          <w:color w:val="2E5496"/>
          <w:sz w:val="20"/>
          <w:szCs w:val="20"/>
        </w:rPr>
        <w:t xml:space="preserve">[UART-INT-011]</w:t>
      </w:r>
      <w:r>
        <w:rPr>
          <w:rFonts w:ascii="Arial" w:cs="Arial" w:eastAsia="Arial" w:hAnsi="Arial"/>
          <w:sz w:val="20"/>
          <w:szCs w:val="20"/>
        </w:rPr>
        <w:t xml:space="preserve">  The Buffered AXI-Lite UART shall set OVERRUN in INT_STATUS on each RX overrun event when INT_ENABLE.OVERRUN_EN is asserted.</w:t>
      </w:r>
    </w:p>
    <w:p>
      <w:pPr>
        <w:spacing w:after="60" w:before="120"/>
        <w:ind w:left="360"/>
      </w:pPr>
      <w:r>
        <w:rPr>
          <w:rFonts w:ascii="Arial" w:cs="Arial" w:eastAsia="Arial" w:hAnsi="Arial"/>
          <w:b/>
          <w:bCs/>
          <w:color w:val="2E5496"/>
          <w:sz w:val="20"/>
          <w:szCs w:val="20"/>
        </w:rPr>
        <w:t xml:space="preserve">[UART-INT-012]</w:t>
      </w:r>
      <w:r>
        <w:rPr>
          <w:rFonts w:ascii="Arial" w:cs="Arial" w:eastAsia="Arial" w:hAnsi="Arial"/>
          <w:sz w:val="20"/>
          <w:szCs w:val="20"/>
        </w:rPr>
        <w:t xml:space="preserve">  The Buffered AXI-Lite UART shall set PARITY_ERR in INT_STATUS on each parity error detection event when INT_ENABLE.PARITY_ERR_EN is asserted.</w:t>
      </w:r>
    </w:p>
    <w:p>
      <w:pPr>
        <w:spacing w:after="60" w:before="120"/>
        <w:ind w:left="360"/>
      </w:pPr>
      <w:r>
        <w:rPr>
          <w:rFonts w:ascii="Arial" w:cs="Arial" w:eastAsia="Arial" w:hAnsi="Arial"/>
          <w:b/>
          <w:bCs/>
          <w:color w:val="2E5496"/>
          <w:sz w:val="20"/>
          <w:szCs w:val="20"/>
        </w:rPr>
        <w:t xml:space="preserve">[UART-INT-013]</w:t>
      </w:r>
      <w:r>
        <w:rPr>
          <w:rFonts w:ascii="Arial" w:cs="Arial" w:eastAsia="Arial" w:hAnsi="Arial"/>
          <w:sz w:val="20"/>
          <w:szCs w:val="20"/>
        </w:rPr>
        <w:t xml:space="preserve">  The Buffered AXI-Lite UART shall set FRAME_ERR in INT_STATUS when a framing error is detected — specifically when the stop bit field does not contain a valid stop bit — when INT_ENABLE.FRAME_ERR_EN is asserted.</w:t>
      </w:r>
    </w:p>
    <w:p>
      <w:pPr>
        <w:spacing w:after="80" w:before="80"/>
      </w:pPr>
      <w:r>
        <w:t xml:space="preserve"/>
      </w:r>
    </w:p>
    <w:p>
      <w:pPr>
        <w:pStyle w:val="Heading1"/>
        <w:pBdr>
          <w:bottom w:val="single" w:color="2E5496" w:sz="4" w:space="4"/>
        </w:pBdr>
        <w:spacing w:after="140" w:before="400"/>
      </w:pPr>
      <w:r>
        <w:rPr>
          <w:rFonts w:ascii="Arial" w:cs="Arial" w:eastAsia="Arial" w:hAnsi="Arial"/>
          <w:b/>
          <w:bCs/>
          <w:color w:val="1F3864"/>
          <w:sz w:val="36"/>
          <w:szCs w:val="36"/>
        </w:rPr>
        <w:t xml:space="preserve">8.  Register Requirements</w:t>
      </w:r>
    </w:p>
    <w:p>
      <w:pPr>
        <w:pStyle w:val="Heading2"/>
        <w:spacing w:after="80" w:before="260"/>
      </w:pPr>
      <w:r>
        <w:rPr>
          <w:rFonts w:ascii="Arial" w:cs="Arial" w:eastAsia="Arial" w:hAnsi="Arial"/>
          <w:b/>
          <w:bCs/>
          <w:color w:val="2E5496"/>
          <w:sz w:val="26"/>
          <w:szCs w:val="26"/>
        </w:rPr>
        <w:t xml:space="preserve">8.1  General Register Behavior</w:t>
      </w:r>
    </w:p>
    <w:p>
      <w:pPr>
        <w:spacing w:after="60" w:before="120"/>
        <w:ind w:left="360"/>
      </w:pPr>
      <w:r>
        <w:rPr>
          <w:rFonts w:ascii="Arial" w:cs="Arial" w:eastAsia="Arial" w:hAnsi="Arial"/>
          <w:b/>
          <w:bCs/>
          <w:color w:val="2E5496"/>
          <w:sz w:val="20"/>
          <w:szCs w:val="20"/>
        </w:rPr>
        <w:t xml:space="preserve">[UART-REG-001]</w:t>
      </w:r>
      <w:r>
        <w:rPr>
          <w:rFonts w:ascii="Arial" w:cs="Arial" w:eastAsia="Arial" w:hAnsi="Arial"/>
          <w:sz w:val="20"/>
          <w:szCs w:val="20"/>
        </w:rPr>
        <w:t xml:space="preserve">  The Buffered AXI-Lite UART shall locate all registers at 32-bit aligned offsets within the peripheral address space.</w:t>
      </w:r>
    </w:p>
    <w:p>
      <w:pPr>
        <w:spacing w:after="60" w:before="120"/>
        <w:ind w:left="360"/>
      </w:pPr>
      <w:r>
        <w:rPr>
          <w:rFonts w:ascii="Arial" w:cs="Arial" w:eastAsia="Arial" w:hAnsi="Arial"/>
          <w:b/>
          <w:bCs/>
          <w:color w:val="2E5496"/>
          <w:sz w:val="20"/>
          <w:szCs w:val="20"/>
        </w:rPr>
        <w:t xml:space="preserve">[UART-REG-002]</w:t>
      </w:r>
      <w:r>
        <w:rPr>
          <w:rFonts w:ascii="Arial" w:cs="Arial" w:eastAsia="Arial" w:hAnsi="Arial"/>
          <w:sz w:val="20"/>
          <w:szCs w:val="20"/>
        </w:rPr>
        <w:t xml:space="preserve">  The Buffered AXI-Lite UART shall return zero from all reserved fields on any read.</w:t>
      </w:r>
    </w:p>
    <w:p>
      <w:pPr>
        <w:spacing w:after="60" w:before="120"/>
        <w:ind w:left="360"/>
      </w:pPr>
      <w:r>
        <w:rPr>
          <w:rFonts w:ascii="Arial" w:cs="Arial" w:eastAsia="Arial" w:hAnsi="Arial"/>
          <w:b/>
          <w:bCs/>
          <w:color w:val="2E5496"/>
          <w:sz w:val="20"/>
          <w:szCs w:val="20"/>
        </w:rPr>
        <w:t xml:space="preserve">[UART-REG-003]</w:t>
      </w:r>
      <w:r>
        <w:rPr>
          <w:rFonts w:ascii="Arial" w:cs="Arial" w:eastAsia="Arial" w:hAnsi="Arial"/>
          <w:sz w:val="20"/>
          <w:szCs w:val="20"/>
        </w:rPr>
        <w:t xml:space="preserve">  The Buffered AXI-Lite UART shall silently ignore writes to reserved fields, leaving reserved field content unchanged.</w:t>
      </w:r>
    </w:p>
    <w:p>
      <w:pPr>
        <w:spacing w:after="60" w:before="120"/>
        <w:ind w:left="360"/>
      </w:pPr>
      <w:r>
        <w:rPr>
          <w:rFonts w:ascii="Arial" w:cs="Arial" w:eastAsia="Arial" w:hAnsi="Arial"/>
          <w:b/>
          <w:bCs/>
          <w:color w:val="2E5496"/>
          <w:sz w:val="20"/>
          <w:szCs w:val="20"/>
        </w:rPr>
        <w:t xml:space="preserve">[UART-REG-004]</w:t>
      </w:r>
      <w:r>
        <w:rPr>
          <w:rFonts w:ascii="Arial" w:cs="Arial" w:eastAsia="Arial" w:hAnsi="Arial"/>
          <w:sz w:val="20"/>
          <w:szCs w:val="20"/>
        </w:rPr>
        <w:t xml:space="preserve">  The Buffered AXI-Lite UART shall return all registers to their defined reset values following assertion of the peripheral reset input.</w:t>
      </w:r>
    </w:p>
    <w:p>
      <w:pPr>
        <w:pStyle w:val="Heading2"/>
        <w:spacing w:after="80" w:before="260"/>
      </w:pPr>
      <w:r>
        <w:rPr>
          <w:rFonts w:ascii="Arial" w:cs="Arial" w:eastAsia="Arial" w:hAnsi="Arial"/>
          <w:b/>
          <w:bCs/>
          <w:color w:val="2E5496"/>
          <w:sz w:val="26"/>
          <w:szCs w:val="26"/>
        </w:rPr>
        <w:t xml:space="preserve">8.2  CTRL — Offset 0x00, Reset 0x00000000</w:t>
      </w:r>
    </w:p>
    <w:p>
      <w:pPr>
        <w:spacing w:after="60" w:before="120"/>
        <w:ind w:left="360"/>
      </w:pPr>
      <w:r>
        <w:rPr>
          <w:rFonts w:ascii="Arial" w:cs="Arial" w:eastAsia="Arial" w:hAnsi="Arial"/>
          <w:b/>
          <w:bCs/>
          <w:color w:val="2E5496"/>
          <w:sz w:val="20"/>
          <w:szCs w:val="20"/>
        </w:rPr>
        <w:t xml:space="preserve">[UART-REG-005]</w:t>
      </w:r>
      <w:r>
        <w:rPr>
          <w:rFonts w:ascii="Arial" w:cs="Arial" w:eastAsia="Arial" w:hAnsi="Arial"/>
          <w:sz w:val="20"/>
          <w:szCs w:val="20"/>
        </w:rPr>
        <w:t xml:space="preserve">  The Buffered AXI-Lite UART shall assign CTRL[7] as the UART_EN master enable bit per UART-EN-001.</w:t>
      </w:r>
    </w:p>
    <w:p>
      <w:pPr>
        <w:spacing w:after="60" w:before="120"/>
        <w:ind w:left="360"/>
      </w:pPr>
      <w:r>
        <w:rPr>
          <w:rFonts w:ascii="Arial" w:cs="Arial" w:eastAsia="Arial" w:hAnsi="Arial"/>
          <w:b/>
          <w:bCs/>
          <w:color w:val="2E5496"/>
          <w:sz w:val="20"/>
          <w:szCs w:val="20"/>
        </w:rPr>
        <w:t xml:space="preserve">[UART-REG-006]</w:t>
      </w:r>
      <w:r>
        <w:rPr>
          <w:rFonts w:ascii="Arial" w:cs="Arial" w:eastAsia="Arial" w:hAnsi="Arial"/>
          <w:sz w:val="20"/>
          <w:szCs w:val="20"/>
        </w:rPr>
        <w:t xml:space="preserve">  The Buffered AXI-Lite UART shall assign CTRL[6] as the TX_EN transmit enable bit per UART-EN-002.</w:t>
      </w:r>
    </w:p>
    <w:p>
      <w:pPr>
        <w:spacing w:after="60" w:before="120"/>
        <w:ind w:left="360"/>
      </w:pPr>
      <w:r>
        <w:rPr>
          <w:rFonts w:ascii="Arial" w:cs="Arial" w:eastAsia="Arial" w:hAnsi="Arial"/>
          <w:b/>
          <w:bCs/>
          <w:color w:val="2E5496"/>
          <w:sz w:val="20"/>
          <w:szCs w:val="20"/>
        </w:rPr>
        <w:t xml:space="preserve">[UART-REG-007]</w:t>
      </w:r>
      <w:r>
        <w:rPr>
          <w:rFonts w:ascii="Arial" w:cs="Arial" w:eastAsia="Arial" w:hAnsi="Arial"/>
          <w:sz w:val="20"/>
          <w:szCs w:val="20"/>
        </w:rPr>
        <w:t xml:space="preserve">  The Buffered AXI-Lite UART shall assign CTRL[5] as the RX_EN receive enable bit per UART-EN-003.</w:t>
      </w:r>
    </w:p>
    <w:p>
      <w:pPr>
        <w:spacing w:after="60" w:before="120"/>
        <w:ind w:left="360"/>
      </w:pPr>
      <w:r>
        <w:rPr>
          <w:rFonts w:ascii="Arial" w:cs="Arial" w:eastAsia="Arial" w:hAnsi="Arial"/>
          <w:b/>
          <w:bCs/>
          <w:color w:val="2E5496"/>
          <w:sz w:val="20"/>
          <w:szCs w:val="20"/>
        </w:rPr>
        <w:t xml:space="preserve">[UART-REG-008]</w:t>
      </w:r>
      <w:r>
        <w:rPr>
          <w:rFonts w:ascii="Arial" w:cs="Arial" w:eastAsia="Arial" w:hAnsi="Arial"/>
          <w:sz w:val="20"/>
          <w:szCs w:val="20"/>
        </w:rPr>
        <w:t xml:space="preserve">  The Buffered AXI-Lite UART shall assign CTRL[4] as the LOOP_EN loopback enable bit per UART-EN-005.</w:t>
      </w:r>
    </w:p>
    <w:p>
      <w:pPr>
        <w:spacing w:after="60" w:before="120"/>
        <w:ind w:left="360"/>
      </w:pPr>
      <w:r>
        <w:rPr>
          <w:rFonts w:ascii="Arial" w:cs="Arial" w:eastAsia="Arial" w:hAnsi="Arial"/>
          <w:b/>
          <w:bCs/>
          <w:color w:val="2E5496"/>
          <w:sz w:val="20"/>
          <w:szCs w:val="20"/>
        </w:rPr>
        <w:t xml:space="preserve">[UART-REG-009]</w:t>
      </w:r>
      <w:r>
        <w:rPr>
          <w:rFonts w:ascii="Arial" w:cs="Arial" w:eastAsia="Arial" w:hAnsi="Arial"/>
          <w:sz w:val="20"/>
          <w:szCs w:val="20"/>
        </w:rPr>
        <w:t xml:space="preserve">  The Buffered AXI-Lite UART shall assign CTRL[3:2] as the PARITY field per UART-FF-005 through UART-FF-008.</w:t>
      </w:r>
    </w:p>
    <w:p>
      <w:pPr>
        <w:spacing w:after="60" w:before="120"/>
        <w:ind w:left="360"/>
      </w:pPr>
      <w:r>
        <w:rPr>
          <w:rFonts w:ascii="Arial" w:cs="Arial" w:eastAsia="Arial" w:hAnsi="Arial"/>
          <w:b/>
          <w:bCs/>
          <w:color w:val="2E5496"/>
          <w:sz w:val="20"/>
          <w:szCs w:val="20"/>
        </w:rPr>
        <w:t xml:space="preserve">[UART-REG-010]</w:t>
      </w:r>
      <w:r>
        <w:rPr>
          <w:rFonts w:ascii="Arial" w:cs="Arial" w:eastAsia="Arial" w:hAnsi="Arial"/>
          <w:sz w:val="20"/>
          <w:szCs w:val="20"/>
        </w:rPr>
        <w:t xml:space="preserve">  The Buffered AXI-Lite UART shall assign CTRL[1] as the STOP_BITS field per UART-FF-002 and UART-FF-003.</w:t>
      </w:r>
    </w:p>
    <w:p>
      <w:pPr>
        <w:spacing w:after="60" w:before="120"/>
        <w:ind w:left="360"/>
      </w:pPr>
      <w:r>
        <w:rPr>
          <w:rFonts w:ascii="Arial" w:cs="Arial" w:eastAsia="Arial" w:hAnsi="Arial"/>
          <w:b/>
          <w:bCs/>
          <w:color w:val="2E5496"/>
          <w:sz w:val="20"/>
          <w:szCs w:val="20"/>
        </w:rPr>
        <w:t xml:space="preserve">[UART-REG-011]</w:t>
      </w:r>
      <w:r>
        <w:rPr>
          <w:rFonts w:ascii="Arial" w:cs="Arial" w:eastAsia="Arial" w:hAnsi="Arial"/>
          <w:sz w:val="20"/>
          <w:szCs w:val="20"/>
        </w:rPr>
        <w:t xml:space="preserve">  The Buffered AXI-Lite UART shall reserve CTRL[0] as read-only zero.</w:t>
      </w:r>
    </w:p>
    <w:p>
      <w:pPr>
        <w:pStyle w:val="Heading2"/>
        <w:spacing w:after="80" w:before="260"/>
      </w:pPr>
      <w:r>
        <w:rPr>
          <w:rFonts w:ascii="Arial" w:cs="Arial" w:eastAsia="Arial" w:hAnsi="Arial"/>
          <w:b/>
          <w:bCs/>
          <w:color w:val="2E5496"/>
          <w:sz w:val="26"/>
          <w:szCs w:val="26"/>
        </w:rPr>
        <w:t xml:space="preserve">8.3  STATUS — Offset 0x04, Reset 0x00000300</w:t>
      </w:r>
    </w:p>
    <w:p>
      <w:pPr>
        <w:spacing w:after="60" w:before="120"/>
        <w:ind w:left="360"/>
      </w:pPr>
      <w:r>
        <w:rPr>
          <w:rFonts w:ascii="Arial" w:cs="Arial" w:eastAsia="Arial" w:hAnsi="Arial"/>
          <w:b/>
          <w:bCs/>
          <w:color w:val="2E5496"/>
          <w:sz w:val="20"/>
          <w:szCs w:val="20"/>
        </w:rPr>
        <w:t xml:space="preserve">[UART-REG-012]</w:t>
      </w:r>
      <w:r>
        <w:rPr>
          <w:rFonts w:ascii="Arial" w:cs="Arial" w:eastAsia="Arial" w:hAnsi="Arial"/>
          <w:sz w:val="20"/>
          <w:szCs w:val="20"/>
        </w:rPr>
        <w:t xml:space="preserve">  The Buffered AXI-Lite UART shall implement STATUS as a read-only register, silently ignoring writes.</w:t>
      </w:r>
    </w:p>
    <w:p>
      <w:pPr>
        <w:spacing w:after="60" w:before="120"/>
        <w:ind w:left="360"/>
      </w:pPr>
      <w:r>
        <w:rPr>
          <w:rFonts w:ascii="Arial" w:cs="Arial" w:eastAsia="Arial" w:hAnsi="Arial"/>
          <w:b/>
          <w:bCs/>
          <w:color w:val="2E5496"/>
          <w:sz w:val="20"/>
          <w:szCs w:val="20"/>
        </w:rPr>
        <w:t xml:space="preserve">[UART-REG-013]</w:t>
      </w:r>
      <w:r>
        <w:rPr>
          <w:rFonts w:ascii="Arial" w:cs="Arial" w:eastAsia="Arial" w:hAnsi="Arial"/>
          <w:sz w:val="20"/>
          <w:szCs w:val="20"/>
        </w:rPr>
        <w:t xml:space="preserve">  The Buffered AXI-Lite UART shall reset STATUS to 0x00000300 reflecting TX_EMPTY=1 and RX_EMPTY=1 at power-on with all error flags deasserted.</w:t>
      </w:r>
    </w:p>
    <w:p>
      <w:pPr>
        <w:spacing w:after="60" w:before="120"/>
        <w:ind w:left="360"/>
      </w:pPr>
      <w:r>
        <w:rPr>
          <w:rFonts w:ascii="Arial" w:cs="Arial" w:eastAsia="Arial" w:hAnsi="Arial"/>
          <w:b/>
          <w:bCs/>
          <w:color w:val="2E5496"/>
          <w:sz w:val="20"/>
          <w:szCs w:val="20"/>
        </w:rPr>
        <w:t xml:space="preserve">[UART-REG-014]</w:t>
      </w:r>
      <w:r>
        <w:rPr>
          <w:rFonts w:ascii="Arial" w:cs="Arial" w:eastAsia="Arial" w:hAnsi="Arial"/>
          <w:sz w:val="20"/>
          <w:szCs w:val="20"/>
        </w:rPr>
        <w:t xml:space="preserve">  The Buffered AXI-Lite UART shall assign STATUS[11] as TIMEOUT_FLAG per UART-TO-005.</w:t>
      </w:r>
    </w:p>
    <w:p>
      <w:pPr>
        <w:spacing w:after="60" w:before="120"/>
        <w:ind w:left="360"/>
      </w:pPr>
      <w:r>
        <w:rPr>
          <w:rFonts w:ascii="Arial" w:cs="Arial" w:eastAsia="Arial" w:hAnsi="Arial"/>
          <w:b/>
          <w:bCs/>
          <w:color w:val="2E5496"/>
          <w:sz w:val="20"/>
          <w:szCs w:val="20"/>
        </w:rPr>
        <w:t xml:space="preserve">[UART-REG-015]</w:t>
      </w:r>
      <w:r>
        <w:rPr>
          <w:rFonts w:ascii="Arial" w:cs="Arial" w:eastAsia="Arial" w:hAnsi="Arial"/>
          <w:sz w:val="20"/>
          <w:szCs w:val="20"/>
        </w:rPr>
        <w:t xml:space="preserve">  The Buffered AXI-Lite UART shall assign STATUS[10] as INT_PENDING, reflecting the current state of the IRQ output.</w:t>
      </w:r>
    </w:p>
    <w:p>
      <w:pPr>
        <w:spacing w:after="60" w:before="120"/>
        <w:ind w:left="360"/>
      </w:pPr>
      <w:r>
        <w:rPr>
          <w:rFonts w:ascii="Arial" w:cs="Arial" w:eastAsia="Arial" w:hAnsi="Arial"/>
          <w:b/>
          <w:bCs/>
          <w:color w:val="2E5496"/>
          <w:sz w:val="20"/>
          <w:szCs w:val="20"/>
        </w:rPr>
        <w:t xml:space="preserve">[UART-REG-016]</w:t>
      </w:r>
      <w:r>
        <w:rPr>
          <w:rFonts w:ascii="Arial" w:cs="Arial" w:eastAsia="Arial" w:hAnsi="Arial"/>
          <w:sz w:val="20"/>
          <w:szCs w:val="20"/>
        </w:rPr>
        <w:t xml:space="preserve">  The Buffered AXI-Lite UART shall assign STATUS[9] as TX_FULL per UART-FIFO-002.</w:t>
      </w:r>
    </w:p>
    <w:p>
      <w:pPr>
        <w:spacing w:after="60" w:before="120"/>
        <w:ind w:left="360"/>
      </w:pPr>
      <w:r>
        <w:rPr>
          <w:rFonts w:ascii="Arial" w:cs="Arial" w:eastAsia="Arial" w:hAnsi="Arial"/>
          <w:b/>
          <w:bCs/>
          <w:color w:val="2E5496"/>
          <w:sz w:val="20"/>
          <w:szCs w:val="20"/>
        </w:rPr>
        <w:t xml:space="preserve">[UART-REG-017]</w:t>
      </w:r>
      <w:r>
        <w:rPr>
          <w:rFonts w:ascii="Arial" w:cs="Arial" w:eastAsia="Arial" w:hAnsi="Arial"/>
          <w:sz w:val="20"/>
          <w:szCs w:val="20"/>
        </w:rPr>
        <w:t xml:space="preserve">  The Buffered AXI-Lite UART shall assign STATUS[8] as TX_EMPTY per UART-FIFO-003.</w:t>
      </w:r>
    </w:p>
    <w:p>
      <w:pPr>
        <w:spacing w:after="60" w:before="120"/>
        <w:ind w:left="360"/>
      </w:pPr>
      <w:r>
        <w:rPr>
          <w:rFonts w:ascii="Arial" w:cs="Arial" w:eastAsia="Arial" w:hAnsi="Arial"/>
          <w:b/>
          <w:bCs/>
          <w:color w:val="2E5496"/>
          <w:sz w:val="20"/>
          <w:szCs w:val="20"/>
        </w:rPr>
        <w:t xml:space="preserve">[UART-REG-018]</w:t>
      </w:r>
      <w:r>
        <w:rPr>
          <w:rFonts w:ascii="Arial" w:cs="Arial" w:eastAsia="Arial" w:hAnsi="Arial"/>
          <w:sz w:val="20"/>
          <w:szCs w:val="20"/>
        </w:rPr>
        <w:t xml:space="preserve">  The Buffered AXI-Lite UART shall assign STATUS[7] as RX_FULL per UART-FIFO-004.</w:t>
      </w:r>
    </w:p>
    <w:p>
      <w:pPr>
        <w:spacing w:after="60" w:before="120"/>
        <w:ind w:left="360"/>
      </w:pPr>
      <w:r>
        <w:rPr>
          <w:rFonts w:ascii="Arial" w:cs="Arial" w:eastAsia="Arial" w:hAnsi="Arial"/>
          <w:b/>
          <w:bCs/>
          <w:color w:val="2E5496"/>
          <w:sz w:val="20"/>
          <w:szCs w:val="20"/>
        </w:rPr>
        <w:t xml:space="preserve">[UART-REG-019]</w:t>
      </w:r>
      <w:r>
        <w:rPr>
          <w:rFonts w:ascii="Arial" w:cs="Arial" w:eastAsia="Arial" w:hAnsi="Arial"/>
          <w:sz w:val="20"/>
          <w:szCs w:val="20"/>
        </w:rPr>
        <w:t xml:space="preserve">  The Buffered AXI-Lite UART shall assign STATUS[6] as RX_EMPTY per UART-FIFO-005.</w:t>
      </w:r>
    </w:p>
    <w:p>
      <w:pPr>
        <w:spacing w:after="60" w:before="120"/>
        <w:ind w:left="360"/>
      </w:pPr>
      <w:r>
        <w:rPr>
          <w:rFonts w:ascii="Arial" w:cs="Arial" w:eastAsia="Arial" w:hAnsi="Arial"/>
          <w:b/>
          <w:bCs/>
          <w:color w:val="2E5496"/>
          <w:sz w:val="20"/>
          <w:szCs w:val="20"/>
        </w:rPr>
        <w:t xml:space="preserve">[UART-REG-020]</w:t>
      </w:r>
      <w:r>
        <w:rPr>
          <w:rFonts w:ascii="Arial" w:cs="Arial" w:eastAsia="Arial" w:hAnsi="Arial"/>
          <w:sz w:val="20"/>
          <w:szCs w:val="20"/>
        </w:rPr>
        <w:t xml:space="preserve">  The Buffered AXI-Lite UART shall assign STATUS[5] as TX_BUSY, asserted while the transmit shift register is actively shifting a frame.</w:t>
      </w:r>
    </w:p>
    <w:p>
      <w:pPr>
        <w:spacing w:after="60" w:before="120"/>
        <w:ind w:left="360"/>
      </w:pPr>
      <w:r>
        <w:rPr>
          <w:rFonts w:ascii="Arial" w:cs="Arial" w:eastAsia="Arial" w:hAnsi="Arial"/>
          <w:b/>
          <w:bCs/>
          <w:color w:val="2E5496"/>
          <w:sz w:val="20"/>
          <w:szCs w:val="20"/>
        </w:rPr>
        <w:t xml:space="preserve">[UART-REG-021]</w:t>
      </w:r>
      <w:r>
        <w:rPr>
          <w:rFonts w:ascii="Arial" w:cs="Arial" w:eastAsia="Arial" w:hAnsi="Arial"/>
          <w:sz w:val="20"/>
          <w:szCs w:val="20"/>
        </w:rPr>
        <w:t xml:space="preserve">  The Buffered AXI-Lite UART shall assign STATUS[4] as RX_BUSY, asserted while the receive shift register is actively receiving a frame.</w:t>
      </w:r>
    </w:p>
    <w:p>
      <w:pPr>
        <w:spacing w:after="60" w:before="120"/>
        <w:ind w:left="360"/>
      </w:pPr>
      <w:r>
        <w:rPr>
          <w:rFonts w:ascii="Arial" w:cs="Arial" w:eastAsia="Arial" w:hAnsi="Arial"/>
          <w:b/>
          <w:bCs/>
          <w:color w:val="2E5496"/>
          <w:sz w:val="20"/>
          <w:szCs w:val="20"/>
        </w:rPr>
        <w:t xml:space="preserve">[UART-REG-022]</w:t>
      </w:r>
      <w:r>
        <w:rPr>
          <w:rFonts w:ascii="Arial" w:cs="Arial" w:eastAsia="Arial" w:hAnsi="Arial"/>
          <w:sz w:val="20"/>
          <w:szCs w:val="20"/>
        </w:rPr>
        <w:t xml:space="preserve">  The Buffered AXI-Lite UART shall assign STATUS[3] as PARITY_ERR per UART-FF-009.</w:t>
      </w:r>
    </w:p>
    <w:p>
      <w:pPr>
        <w:spacing w:after="60" w:before="120"/>
        <w:ind w:left="360"/>
      </w:pPr>
      <w:r>
        <w:rPr>
          <w:rFonts w:ascii="Arial" w:cs="Arial" w:eastAsia="Arial" w:hAnsi="Arial"/>
          <w:b/>
          <w:bCs/>
          <w:color w:val="2E5496"/>
          <w:sz w:val="20"/>
          <w:szCs w:val="20"/>
        </w:rPr>
        <w:t xml:space="preserve">[UART-REG-023]</w:t>
      </w:r>
      <w:r>
        <w:rPr>
          <w:rFonts w:ascii="Arial" w:cs="Arial" w:eastAsia="Arial" w:hAnsi="Arial"/>
          <w:sz w:val="20"/>
          <w:szCs w:val="20"/>
        </w:rPr>
        <w:t xml:space="preserve">  The Buffered AXI-Lite UART shall assign STATUS[2] as FRAME_ERR, asserted when a framing error is detected per UART-INT-013.</w:t>
      </w:r>
    </w:p>
    <w:p>
      <w:pPr>
        <w:spacing w:after="60" w:before="120"/>
        <w:ind w:left="360"/>
      </w:pPr>
      <w:r>
        <w:rPr>
          <w:rFonts w:ascii="Arial" w:cs="Arial" w:eastAsia="Arial" w:hAnsi="Arial"/>
          <w:b/>
          <w:bCs/>
          <w:color w:val="2E5496"/>
          <w:sz w:val="20"/>
          <w:szCs w:val="20"/>
        </w:rPr>
        <w:t xml:space="preserve">[UART-REG-024]</w:t>
      </w:r>
      <w:r>
        <w:rPr>
          <w:rFonts w:ascii="Arial" w:cs="Arial" w:eastAsia="Arial" w:hAnsi="Arial"/>
          <w:sz w:val="20"/>
          <w:szCs w:val="20"/>
        </w:rPr>
        <w:t xml:space="preserve">  The Buffered AXI-Lite UART shall assign STATUS[1] as OVERRUN, asserted when an RX overrun occurs per UART-FIFO-007.</w:t>
      </w:r>
    </w:p>
    <w:p>
      <w:pPr>
        <w:spacing w:after="60" w:before="120"/>
        <w:ind w:left="360"/>
      </w:pPr>
      <w:r>
        <w:rPr>
          <w:rFonts w:ascii="Arial" w:cs="Arial" w:eastAsia="Arial" w:hAnsi="Arial"/>
          <w:b/>
          <w:bCs/>
          <w:color w:val="2E5496"/>
          <w:sz w:val="20"/>
          <w:szCs w:val="20"/>
        </w:rPr>
        <w:t xml:space="preserve">[UART-REG-025]</w:t>
      </w:r>
      <w:r>
        <w:rPr>
          <w:rFonts w:ascii="Arial" w:cs="Arial" w:eastAsia="Arial" w:hAnsi="Arial"/>
          <w:sz w:val="20"/>
          <w:szCs w:val="20"/>
        </w:rPr>
        <w:t xml:space="preserve">  The Buffered AXI-Lite UART shall reserve STATUS[0] as read-only zero.</w:t>
      </w:r>
    </w:p>
    <w:p>
      <w:pPr>
        <w:pStyle w:val="Heading2"/>
        <w:spacing w:after="80" w:before="260"/>
      </w:pPr>
      <w:r>
        <w:rPr>
          <w:rFonts w:ascii="Arial" w:cs="Arial" w:eastAsia="Arial" w:hAnsi="Arial"/>
          <w:b/>
          <w:bCs/>
          <w:color w:val="2E5496"/>
          <w:sz w:val="26"/>
          <w:szCs w:val="26"/>
        </w:rPr>
        <w:t xml:space="preserve">8.4  BAUD_TUNING — Offset 0x08, Reset C_BAUD_TUNING_RESET</w:t>
      </w:r>
    </w:p>
    <w:p>
      <w:pPr>
        <w:spacing w:after="60" w:before="120"/>
        <w:ind w:left="360"/>
      </w:pPr>
      <w:r>
        <w:rPr>
          <w:rFonts w:ascii="Arial" w:cs="Arial" w:eastAsia="Arial" w:hAnsi="Arial"/>
          <w:b/>
          <w:bCs/>
          <w:color w:val="2E5496"/>
          <w:sz w:val="20"/>
          <w:szCs w:val="20"/>
        </w:rPr>
        <w:t xml:space="preserve">[UART-REG-026]</w:t>
      </w:r>
      <w:r>
        <w:rPr>
          <w:rFonts w:ascii="Arial" w:cs="Arial" w:eastAsia="Arial" w:hAnsi="Arial"/>
          <w:sz w:val="20"/>
          <w:szCs w:val="20"/>
        </w:rPr>
        <w:t xml:space="preserve">  The Buffered AXI-Lite UART shall assign BAUD_TUNING[31:0] as the NCO tuning word per UART-BR-001 through UART-BR-006.</w:t>
      </w:r>
    </w:p>
    <w:p>
      <w:pPr>
        <w:spacing w:after="60" w:before="120"/>
        <w:ind w:left="360"/>
      </w:pPr>
      <w:r>
        <w:rPr>
          <w:rFonts w:ascii="Arial" w:cs="Arial" w:eastAsia="Arial" w:hAnsi="Arial"/>
          <w:b/>
          <w:bCs/>
          <w:color w:val="2E5496"/>
          <w:sz w:val="20"/>
          <w:szCs w:val="20"/>
        </w:rPr>
        <w:t xml:space="preserve">[UART-REG-027]</w:t>
      </w:r>
      <w:r>
        <w:rPr>
          <w:rFonts w:ascii="Arial" w:cs="Arial" w:eastAsia="Arial" w:hAnsi="Arial"/>
          <w:sz w:val="20"/>
          <w:szCs w:val="20"/>
        </w:rPr>
        <w:t xml:space="preserve">  The Buffered AXI-Lite UART shall implement BAUD_TUNING as a read-write register, returning the current tuning word on any read regardless of UART_EN state.</w:t>
      </w:r>
    </w:p>
    <w:p>
      <w:pPr>
        <w:spacing w:after="60" w:before="120"/>
        <w:ind w:left="360"/>
      </w:pPr>
      <w:r>
        <w:rPr>
          <w:rFonts w:ascii="Arial" w:cs="Arial" w:eastAsia="Arial" w:hAnsi="Arial"/>
          <w:b/>
          <w:bCs/>
          <w:color w:val="2E5496"/>
          <w:sz w:val="20"/>
          <w:szCs w:val="20"/>
        </w:rPr>
        <w:t xml:space="preserve">[UART-REG-028]</w:t>
      </w:r>
      <w:r>
        <w:rPr>
          <w:rFonts w:ascii="Arial" w:cs="Arial" w:eastAsia="Arial" w:hAnsi="Arial"/>
          <w:sz w:val="20"/>
          <w:szCs w:val="20"/>
        </w:rPr>
        <w:t xml:space="preserve">  The Buffered AXI-Lite UART shall silently ignore writes to BAUD_TUNING while UART_EN is asserted per UART-BR-004.</w:t>
      </w:r>
    </w:p>
    <w:p>
      <w:pPr>
        <w:pStyle w:val="Heading2"/>
        <w:spacing w:after="80" w:before="260"/>
      </w:pPr>
      <w:r>
        <w:rPr>
          <w:rFonts w:ascii="Arial" w:cs="Arial" w:eastAsia="Arial" w:hAnsi="Arial"/>
          <w:b/>
          <w:bCs/>
          <w:color w:val="2E5496"/>
          <w:sz w:val="26"/>
          <w:szCs w:val="26"/>
        </w:rPr>
        <w:t xml:space="preserve">8.5  FIFO_CTRL — Offset 0x0C, Reset 0x00000808 at G_FIFO_DEPTH=16</w:t>
      </w:r>
    </w:p>
    <w:p>
      <w:pPr>
        <w:spacing w:after="60" w:before="120"/>
        <w:ind w:left="360"/>
      </w:pPr>
      <w:r>
        <w:rPr>
          <w:rFonts w:ascii="Arial" w:cs="Arial" w:eastAsia="Arial" w:hAnsi="Arial"/>
          <w:b/>
          <w:bCs/>
          <w:color w:val="2E5496"/>
          <w:sz w:val="20"/>
          <w:szCs w:val="20"/>
        </w:rPr>
        <w:t xml:space="preserve">[UART-REG-029]</w:t>
      </w:r>
      <w:r>
        <w:rPr>
          <w:rFonts w:ascii="Arial" w:cs="Arial" w:eastAsia="Arial" w:hAnsi="Arial"/>
          <w:sz w:val="20"/>
          <w:szCs w:val="20"/>
        </w:rPr>
        <w:t xml:space="preserve">  The Buffered AXI-Lite UART shall assign FIFO_CTRL[15:8] as TX_THRESH, the 8-bit TX FIFO interrupt threshold per UART-INT-009.</w:t>
      </w:r>
    </w:p>
    <w:p>
      <w:pPr>
        <w:spacing w:after="60" w:before="120"/>
        <w:ind w:left="360"/>
      </w:pPr>
      <w:r>
        <w:rPr>
          <w:rFonts w:ascii="Arial" w:cs="Arial" w:eastAsia="Arial" w:hAnsi="Arial"/>
          <w:b/>
          <w:bCs/>
          <w:color w:val="2E5496"/>
          <w:sz w:val="20"/>
          <w:szCs w:val="20"/>
        </w:rPr>
        <w:t xml:space="preserve">[UART-REG-030]</w:t>
      </w:r>
      <w:r>
        <w:rPr>
          <w:rFonts w:ascii="Arial" w:cs="Arial" w:eastAsia="Arial" w:hAnsi="Arial"/>
          <w:sz w:val="20"/>
          <w:szCs w:val="20"/>
        </w:rPr>
        <w:t xml:space="preserve">  The Buffered AXI-Lite UART shall assign FIFO_CTRL[7:0] as RX_THRESH, the 8-bit RX FIFO interrupt threshold per UART-INT-010.</w:t>
      </w:r>
    </w:p>
    <w:p>
      <w:pPr>
        <w:spacing w:after="60" w:before="120"/>
        <w:ind w:left="360"/>
      </w:pPr>
      <w:r>
        <w:rPr>
          <w:rFonts w:ascii="Arial" w:cs="Arial" w:eastAsia="Arial" w:hAnsi="Arial"/>
          <w:b/>
          <w:bCs/>
          <w:color w:val="2E5496"/>
          <w:sz w:val="20"/>
          <w:szCs w:val="20"/>
        </w:rPr>
        <w:t xml:space="preserve">[UART-REG-031]</w:t>
      </w:r>
      <w:r>
        <w:rPr>
          <w:rFonts w:ascii="Arial" w:cs="Arial" w:eastAsia="Arial" w:hAnsi="Arial"/>
          <w:sz w:val="20"/>
          <w:szCs w:val="20"/>
        </w:rPr>
        <w:t xml:space="preserve">  The Buffered AXI-Lite UART shall reset FIFO_CTRL such that TX_THRESH = RX_THRESH = G_FIFO_DEPTH / 2 per UART-PAR-008.</w:t>
      </w:r>
    </w:p>
    <w:p>
      <w:pPr>
        <w:pStyle w:val="Heading2"/>
        <w:spacing w:after="80" w:before="260"/>
      </w:pPr>
      <w:r>
        <w:rPr>
          <w:rFonts w:ascii="Arial" w:cs="Arial" w:eastAsia="Arial" w:hAnsi="Arial"/>
          <w:b/>
          <w:bCs/>
          <w:color w:val="2E5496"/>
          <w:sz w:val="26"/>
          <w:szCs w:val="26"/>
        </w:rPr>
        <w:t xml:space="preserve">8.6  FIFO_STATUS — Offset 0x10, Reset 0x00000000</w:t>
      </w:r>
    </w:p>
    <w:p>
      <w:pPr>
        <w:spacing w:after="60" w:before="120"/>
        <w:ind w:left="360"/>
      </w:pPr>
      <w:r>
        <w:rPr>
          <w:rFonts w:ascii="Arial" w:cs="Arial" w:eastAsia="Arial" w:hAnsi="Arial"/>
          <w:b/>
          <w:bCs/>
          <w:color w:val="2E5496"/>
          <w:sz w:val="20"/>
          <w:szCs w:val="20"/>
        </w:rPr>
        <w:t xml:space="preserve">[UART-REG-032]</w:t>
      </w:r>
      <w:r>
        <w:rPr>
          <w:rFonts w:ascii="Arial" w:cs="Arial" w:eastAsia="Arial" w:hAnsi="Arial"/>
          <w:sz w:val="20"/>
          <w:szCs w:val="20"/>
        </w:rPr>
        <w:t xml:space="preserve">  The Buffered AXI-Lite UART shall implement FIFO_STATUS as a read-only register.</w:t>
      </w:r>
    </w:p>
    <w:p>
      <w:pPr>
        <w:spacing w:after="60" w:before="120"/>
        <w:ind w:left="360"/>
      </w:pPr>
      <w:r>
        <w:rPr>
          <w:rFonts w:ascii="Arial" w:cs="Arial" w:eastAsia="Arial" w:hAnsi="Arial"/>
          <w:b/>
          <w:bCs/>
          <w:color w:val="2E5496"/>
          <w:sz w:val="20"/>
          <w:szCs w:val="20"/>
        </w:rPr>
        <w:t xml:space="preserve">[UART-REG-033]</w:t>
      </w:r>
      <w:r>
        <w:rPr>
          <w:rFonts w:ascii="Arial" w:cs="Arial" w:eastAsia="Arial" w:hAnsi="Arial"/>
          <w:sz w:val="20"/>
          <w:szCs w:val="20"/>
        </w:rPr>
        <w:t xml:space="preserve">  The Buffered AXI-Lite UART shall assign FIFO_STATUS[15:8] as TX_LEVEL per UART-FIFO-008.</w:t>
      </w:r>
    </w:p>
    <w:p>
      <w:pPr>
        <w:spacing w:after="60" w:before="120"/>
        <w:ind w:left="360"/>
      </w:pPr>
      <w:r>
        <w:rPr>
          <w:rFonts w:ascii="Arial" w:cs="Arial" w:eastAsia="Arial" w:hAnsi="Arial"/>
          <w:b/>
          <w:bCs/>
          <w:color w:val="2E5496"/>
          <w:sz w:val="20"/>
          <w:szCs w:val="20"/>
        </w:rPr>
        <w:t xml:space="preserve">[UART-REG-034]</w:t>
      </w:r>
      <w:r>
        <w:rPr>
          <w:rFonts w:ascii="Arial" w:cs="Arial" w:eastAsia="Arial" w:hAnsi="Arial"/>
          <w:sz w:val="20"/>
          <w:szCs w:val="20"/>
        </w:rPr>
        <w:t xml:space="preserve">  The Buffered AXI-Lite UART shall assign FIFO_STATUS[7:0] as RX_LEVEL per UART-FIFO-009.</w:t>
      </w:r>
    </w:p>
    <w:p>
      <w:pPr>
        <w:pStyle w:val="Heading2"/>
        <w:spacing w:after="80" w:before="260"/>
      </w:pPr>
      <w:r>
        <w:rPr>
          <w:rFonts w:ascii="Arial" w:cs="Arial" w:eastAsia="Arial" w:hAnsi="Arial"/>
          <w:b/>
          <w:bCs/>
          <w:color w:val="2E5496"/>
          <w:sz w:val="26"/>
          <w:szCs w:val="26"/>
        </w:rPr>
        <w:t xml:space="preserve">8.7  TIMEOUT_VAL — Offset 0x14, Reset G_TIMEOUT_DEFAULT</w:t>
      </w:r>
    </w:p>
    <w:p>
      <w:pPr>
        <w:spacing w:after="60" w:before="120"/>
        <w:ind w:left="360"/>
      </w:pPr>
      <w:r>
        <w:rPr>
          <w:rFonts w:ascii="Arial" w:cs="Arial" w:eastAsia="Arial" w:hAnsi="Arial"/>
          <w:b/>
          <w:bCs/>
          <w:color w:val="2E5496"/>
          <w:sz w:val="20"/>
          <w:szCs w:val="20"/>
        </w:rPr>
        <w:t xml:space="preserve">[UART-REG-035]</w:t>
      </w:r>
      <w:r>
        <w:rPr>
          <w:rFonts w:ascii="Arial" w:cs="Arial" w:eastAsia="Arial" w:hAnsi="Arial"/>
          <w:sz w:val="20"/>
          <w:szCs w:val="20"/>
        </w:rPr>
        <w:t xml:space="preserve">  The Buffered AXI-Lite UART shall assign TIMEOUT_VAL[15:0] as the receive timeout count in baud clock ticks per UART-TO-001 through UART-TO-007.</w:t>
      </w:r>
    </w:p>
    <w:p>
      <w:pPr>
        <w:spacing w:after="60" w:before="120"/>
        <w:ind w:left="360"/>
      </w:pPr>
      <w:r>
        <w:rPr>
          <w:rFonts w:ascii="Arial" w:cs="Arial" w:eastAsia="Arial" w:hAnsi="Arial"/>
          <w:b/>
          <w:bCs/>
          <w:color w:val="2E5496"/>
          <w:sz w:val="20"/>
          <w:szCs w:val="20"/>
        </w:rPr>
        <w:t xml:space="preserve">[UART-REG-036]</w:t>
      </w:r>
      <w:r>
        <w:rPr>
          <w:rFonts w:ascii="Arial" w:cs="Arial" w:eastAsia="Arial" w:hAnsi="Arial"/>
          <w:sz w:val="20"/>
          <w:szCs w:val="20"/>
        </w:rPr>
        <w:t xml:space="preserve">  The Buffered AXI-Lite UART shall reset TIMEOUT_VAL to G_TIMEOUT_DEFAULT.</w:t>
      </w:r>
    </w:p>
    <w:p>
      <w:pPr>
        <w:pStyle w:val="Heading2"/>
        <w:spacing w:after="80" w:before="260"/>
      </w:pPr>
      <w:r>
        <w:rPr>
          <w:rFonts w:ascii="Arial" w:cs="Arial" w:eastAsia="Arial" w:hAnsi="Arial"/>
          <w:b/>
          <w:bCs/>
          <w:color w:val="2E5496"/>
          <w:sz w:val="26"/>
          <w:szCs w:val="26"/>
        </w:rPr>
        <w:t xml:space="preserve">8.8  INT_ENABLE — Offset 0x18, Reset 0x00000000</w:t>
      </w:r>
    </w:p>
    <w:p>
      <w:pPr>
        <w:spacing w:after="60" w:before="120"/>
        <w:ind w:left="360"/>
      </w:pPr>
      <w:r>
        <w:rPr>
          <w:rFonts w:ascii="Arial" w:cs="Arial" w:eastAsia="Arial" w:hAnsi="Arial"/>
          <w:b/>
          <w:bCs/>
          <w:color w:val="2E5496"/>
          <w:sz w:val="20"/>
          <w:szCs w:val="20"/>
        </w:rPr>
        <w:t xml:space="preserve">[UART-REG-037]</w:t>
      </w:r>
      <w:r>
        <w:rPr>
          <w:rFonts w:ascii="Arial" w:cs="Arial" w:eastAsia="Arial" w:hAnsi="Arial"/>
          <w:sz w:val="20"/>
          <w:szCs w:val="20"/>
        </w:rPr>
        <w:t xml:space="preserve">  The Buffered AXI-Lite UART shall assign INT_ENABLE[7:0] as individual enable bits for each interrupt source per UART-INT-006. Bit positions shall correspond to INT_STATUS bit positions.</w:t>
      </w:r>
    </w:p>
    <w:p>
      <w:pPr>
        <w:pStyle w:val="Heading2"/>
        <w:spacing w:after="80" w:before="260"/>
      </w:pPr>
      <w:r>
        <w:rPr>
          <w:rFonts w:ascii="Arial" w:cs="Arial" w:eastAsia="Arial" w:hAnsi="Arial"/>
          <w:b/>
          <w:bCs/>
          <w:color w:val="2E5496"/>
          <w:sz w:val="26"/>
          <w:szCs w:val="26"/>
        </w:rPr>
        <w:t xml:space="preserve">8.9  INT_STATUS — Offset 0x1C, Reset 0x00000000</w:t>
      </w:r>
    </w:p>
    <w:p>
      <w:pPr>
        <w:spacing w:after="60" w:before="120"/>
        <w:ind w:left="360"/>
      </w:pPr>
      <w:r>
        <w:rPr>
          <w:rFonts w:ascii="Arial" w:cs="Arial" w:eastAsia="Arial" w:hAnsi="Arial"/>
          <w:b/>
          <w:bCs/>
          <w:color w:val="2E5496"/>
          <w:sz w:val="20"/>
          <w:szCs w:val="20"/>
        </w:rPr>
        <w:t xml:space="preserve">[UART-REG-038]</w:t>
      </w:r>
      <w:r>
        <w:rPr>
          <w:rFonts w:ascii="Arial" w:cs="Arial" w:eastAsia="Arial" w:hAnsi="Arial"/>
          <w:sz w:val="20"/>
          <w:szCs w:val="20"/>
        </w:rPr>
        <w:t xml:space="preserve">  The Buffered AXI-Lite UART shall implement INT_STATUS as a read-only register, silently ignoring writes.</w:t>
      </w:r>
    </w:p>
    <w:p>
      <w:pPr>
        <w:spacing w:after="60" w:before="120"/>
        <w:ind w:left="360"/>
      </w:pPr>
      <w:r>
        <w:rPr>
          <w:rFonts w:ascii="Arial" w:cs="Arial" w:eastAsia="Arial" w:hAnsi="Arial"/>
          <w:b/>
          <w:bCs/>
          <w:color w:val="2E5496"/>
          <w:sz w:val="20"/>
          <w:szCs w:val="20"/>
        </w:rPr>
        <w:t xml:space="preserve">[UART-REG-039]</w:t>
      </w:r>
      <w:r>
        <w:rPr>
          <w:rFonts w:ascii="Arial" w:cs="Arial" w:eastAsia="Arial" w:hAnsi="Arial"/>
          <w:sz w:val="20"/>
          <w:szCs w:val="20"/>
        </w:rPr>
        <w:t xml:space="preserve">  The Buffered AXI-Lite UART shall implement INT_STATUS bits as sticky per UART-INT-002 and UART-INT-003.</w:t>
      </w:r>
    </w:p>
    <w:p>
      <w:pPr>
        <w:spacing w:after="60" w:before="120"/>
        <w:ind w:left="360"/>
      </w:pPr>
      <w:r>
        <w:rPr>
          <w:rFonts w:ascii="Arial" w:cs="Arial" w:eastAsia="Arial" w:hAnsi="Arial"/>
          <w:b/>
          <w:bCs/>
          <w:color w:val="2E5496"/>
          <w:sz w:val="20"/>
          <w:szCs w:val="20"/>
        </w:rPr>
        <w:t xml:space="preserve">[UART-REG-040]</w:t>
      </w:r>
      <w:r>
        <w:rPr>
          <w:rFonts w:ascii="Arial" w:cs="Arial" w:eastAsia="Arial" w:hAnsi="Arial"/>
          <w:sz w:val="20"/>
          <w:szCs w:val="20"/>
        </w:rPr>
        <w:t xml:space="preserve">  The Buffered AXI-Lite UART shall assign INT_STATUS bit positions as: [7] TIMEOUT, [6] TX_THRESH, [5] RX_THRESH, [4] TX_EMPTY, [3] RX_FULL, [2] PARITY_ERR, [1] FRAME_ERR, [0] OVERRUN.</w:t>
      </w:r>
    </w:p>
    <w:p>
      <w:pPr>
        <w:pStyle w:val="Heading2"/>
        <w:spacing w:after="80" w:before="260"/>
      </w:pPr>
      <w:r>
        <w:rPr>
          <w:rFonts w:ascii="Arial" w:cs="Arial" w:eastAsia="Arial" w:hAnsi="Arial"/>
          <w:b/>
          <w:bCs/>
          <w:color w:val="2E5496"/>
          <w:sz w:val="26"/>
          <w:szCs w:val="26"/>
        </w:rPr>
        <w:t xml:space="preserve">8.10  INT_CLEAR — Offset 0x20, Reset 0x00000000</w:t>
      </w:r>
    </w:p>
    <w:p>
      <w:pPr>
        <w:spacing w:after="60" w:before="120"/>
        <w:ind w:left="360"/>
      </w:pPr>
      <w:r>
        <w:rPr>
          <w:rFonts w:ascii="Arial" w:cs="Arial" w:eastAsia="Arial" w:hAnsi="Arial"/>
          <w:b/>
          <w:bCs/>
          <w:color w:val="2E5496"/>
          <w:sz w:val="20"/>
          <w:szCs w:val="20"/>
        </w:rPr>
        <w:t xml:space="preserve">[UART-REG-041]</w:t>
      </w:r>
      <w:r>
        <w:rPr>
          <w:rFonts w:ascii="Arial" w:cs="Arial" w:eastAsia="Arial" w:hAnsi="Arial"/>
          <w:sz w:val="20"/>
          <w:szCs w:val="20"/>
        </w:rPr>
        <w:t xml:space="preserve">  The Buffered AXI-Lite UART shall implement INT_CLEAR with W1C behavior per UART-INT-002 and UART-INT-004.</w:t>
      </w:r>
    </w:p>
    <w:p>
      <w:pPr>
        <w:spacing w:after="60" w:before="120"/>
        <w:ind w:left="360"/>
      </w:pPr>
      <w:r>
        <w:rPr>
          <w:rFonts w:ascii="Arial" w:cs="Arial" w:eastAsia="Arial" w:hAnsi="Arial"/>
          <w:b/>
          <w:bCs/>
          <w:color w:val="2E5496"/>
          <w:sz w:val="20"/>
          <w:szCs w:val="20"/>
        </w:rPr>
        <w:t xml:space="preserve">[UART-REG-042]</w:t>
      </w:r>
      <w:r>
        <w:rPr>
          <w:rFonts w:ascii="Arial" w:cs="Arial" w:eastAsia="Arial" w:hAnsi="Arial"/>
          <w:sz w:val="20"/>
          <w:szCs w:val="20"/>
        </w:rPr>
        <w:t xml:space="preserve">  The Buffered AXI-Lite UART shall return zero from INT_CLEAR on all reads per UART-INT-005.</w:t>
      </w:r>
    </w:p>
    <w:p>
      <w:pPr>
        <w:spacing w:after="60" w:before="120"/>
        <w:ind w:left="360"/>
      </w:pPr>
      <w:r>
        <w:rPr>
          <w:rFonts w:ascii="Arial" w:cs="Arial" w:eastAsia="Arial" w:hAnsi="Arial"/>
          <w:b/>
          <w:bCs/>
          <w:color w:val="2E5496"/>
          <w:sz w:val="20"/>
          <w:szCs w:val="20"/>
        </w:rPr>
        <w:t xml:space="preserve">[UART-REG-043]</w:t>
      </w:r>
      <w:r>
        <w:rPr>
          <w:rFonts w:ascii="Arial" w:cs="Arial" w:eastAsia="Arial" w:hAnsi="Arial"/>
          <w:sz w:val="20"/>
          <w:szCs w:val="20"/>
        </w:rPr>
        <w:t xml:space="preserve">  The Buffered AXI-Lite UART shall align INT_CLEAR bit positions with INT_STATUS bit positions.</w:t>
      </w:r>
    </w:p>
    <w:p>
      <w:pPr>
        <w:pStyle w:val="Heading2"/>
        <w:spacing w:after="80" w:before="260"/>
      </w:pPr>
      <w:r>
        <w:rPr>
          <w:rFonts w:ascii="Arial" w:cs="Arial" w:eastAsia="Arial" w:hAnsi="Arial"/>
          <w:b/>
          <w:bCs/>
          <w:color w:val="2E5496"/>
          <w:sz w:val="26"/>
          <w:szCs w:val="26"/>
        </w:rPr>
        <w:t xml:space="preserve">8.11  SCRATCH — Offset 0x24, Reset 0x00000000</w:t>
      </w:r>
    </w:p>
    <w:p>
      <w:pPr>
        <w:spacing w:after="60" w:before="120"/>
        <w:ind w:left="360"/>
      </w:pPr>
      <w:r>
        <w:rPr>
          <w:rFonts w:ascii="Arial" w:cs="Arial" w:eastAsia="Arial" w:hAnsi="Arial"/>
          <w:b/>
          <w:bCs/>
          <w:color w:val="2E5496"/>
          <w:sz w:val="20"/>
          <w:szCs w:val="20"/>
        </w:rPr>
        <w:t xml:space="preserve">[UART-REG-044]</w:t>
      </w:r>
      <w:r>
        <w:rPr>
          <w:rFonts w:ascii="Arial" w:cs="Arial" w:eastAsia="Arial" w:hAnsi="Arial"/>
          <w:sz w:val="20"/>
          <w:szCs w:val="20"/>
        </w:rPr>
        <w:t xml:space="preserve">  The Buffered AXI-Lite UART shall implement SCRATCH[31:0] as a read-write register with no hardware function.</w:t>
      </w:r>
    </w:p>
    <w:p>
      <w:pPr>
        <w:spacing w:after="60" w:before="120"/>
        <w:ind w:left="360"/>
      </w:pPr>
      <w:r>
        <w:rPr>
          <w:rFonts w:ascii="Arial" w:cs="Arial" w:eastAsia="Arial" w:hAnsi="Arial"/>
          <w:b/>
          <w:bCs/>
          <w:color w:val="2E5496"/>
          <w:sz w:val="20"/>
          <w:szCs w:val="20"/>
        </w:rPr>
        <w:t xml:space="preserve">[UART-REG-045]</w:t>
      </w:r>
      <w:r>
        <w:rPr>
          <w:rFonts w:ascii="Arial" w:cs="Arial" w:eastAsia="Arial" w:hAnsi="Arial"/>
          <w:sz w:val="20"/>
          <w:szCs w:val="20"/>
        </w:rPr>
        <w:t xml:space="preserve">  The Buffered AXI-Lite UART shall retain any written 32-bit value in SCRATCH and return it unchanged on all subsequent reads until overwritten.</w:t>
      </w:r>
    </w:p>
    <w:p>
      <w:pPr>
        <w:spacing w:after="60" w:before="120"/>
        <w:ind w:left="360"/>
      </w:pPr>
      <w:r>
        <w:rPr>
          <w:rFonts w:ascii="Arial" w:cs="Arial" w:eastAsia="Arial" w:hAnsi="Arial"/>
          <w:b/>
          <w:bCs/>
          <w:color w:val="2E5496"/>
          <w:sz w:val="20"/>
          <w:szCs w:val="20"/>
        </w:rPr>
        <w:t xml:space="preserve">[UART-REG-046]</w:t>
      </w:r>
      <w:r>
        <w:rPr>
          <w:rFonts w:ascii="Arial" w:cs="Arial" w:eastAsia="Arial" w:hAnsi="Arial"/>
          <w:sz w:val="20"/>
          <w:szCs w:val="20"/>
        </w:rPr>
        <w:t xml:space="preserve">  The Buffered AXI-Lite UART shall reset SCRATCH to 0x00000000.</w:t>
      </w:r>
    </w:p>
    <w:p>
      <w:pPr>
        <w:pStyle w:val="Heading2"/>
        <w:spacing w:after="80" w:before="260"/>
      </w:pPr>
      <w:r>
        <w:rPr>
          <w:rFonts w:ascii="Arial" w:cs="Arial" w:eastAsia="Arial" w:hAnsi="Arial"/>
          <w:b/>
          <w:bCs/>
          <w:color w:val="2E5496"/>
          <w:sz w:val="26"/>
          <w:szCs w:val="26"/>
        </w:rPr>
        <w:t xml:space="preserve">8.12  TX_DATA — Offset 0x28, Write-Only</w:t>
      </w:r>
    </w:p>
    <w:p>
      <w:pPr>
        <w:spacing w:after="60" w:before="120"/>
        <w:ind w:left="360"/>
      </w:pPr>
      <w:r>
        <w:rPr>
          <w:rFonts w:ascii="Arial" w:cs="Arial" w:eastAsia="Arial" w:hAnsi="Arial"/>
          <w:b/>
          <w:bCs/>
          <w:color w:val="2E5496"/>
          <w:sz w:val="20"/>
          <w:szCs w:val="20"/>
        </w:rPr>
        <w:t xml:space="preserve">[UART-REG-047]</w:t>
      </w:r>
      <w:r>
        <w:rPr>
          <w:rFonts w:ascii="Arial" w:cs="Arial" w:eastAsia="Arial" w:hAnsi="Arial"/>
          <w:sz w:val="20"/>
          <w:szCs w:val="20"/>
        </w:rPr>
        <w:t xml:space="preserve">  The Buffered AXI-Lite UART shall enqueue a transmitted data byte in the TX FIFO when TX_DATA[7:0] is written.</w:t>
      </w:r>
    </w:p>
    <w:p>
      <w:pPr>
        <w:spacing w:after="60" w:before="120"/>
        <w:ind w:left="360"/>
      </w:pPr>
      <w:r>
        <w:rPr>
          <w:rFonts w:ascii="Arial" w:cs="Arial" w:eastAsia="Arial" w:hAnsi="Arial"/>
          <w:b/>
          <w:bCs/>
          <w:color w:val="2E5496"/>
          <w:sz w:val="20"/>
          <w:szCs w:val="20"/>
        </w:rPr>
        <w:t xml:space="preserve">[UART-REG-048]</w:t>
      </w:r>
      <w:r>
        <w:rPr>
          <w:rFonts w:ascii="Arial" w:cs="Arial" w:eastAsia="Arial" w:hAnsi="Arial"/>
          <w:sz w:val="20"/>
          <w:szCs w:val="20"/>
        </w:rPr>
        <w:t xml:space="preserve">  The Buffered AXI-Lite UART shall silently ignore a write to TX_DATA while TX_FULL is asserted per UART-FIFO-006.</w:t>
      </w:r>
    </w:p>
    <w:p>
      <w:pPr>
        <w:spacing w:after="60" w:before="120"/>
        <w:ind w:left="360"/>
      </w:pPr>
      <w:r>
        <w:rPr>
          <w:rFonts w:ascii="Arial" w:cs="Arial" w:eastAsia="Arial" w:hAnsi="Arial"/>
          <w:b/>
          <w:bCs/>
          <w:color w:val="2E5496"/>
          <w:sz w:val="20"/>
          <w:szCs w:val="20"/>
        </w:rPr>
        <w:t xml:space="preserve">[UART-REG-049]</w:t>
      </w:r>
      <w:r>
        <w:rPr>
          <w:rFonts w:ascii="Arial" w:cs="Arial" w:eastAsia="Arial" w:hAnsi="Arial"/>
          <w:sz w:val="20"/>
          <w:szCs w:val="20"/>
        </w:rPr>
        <w:t xml:space="preserve">  The Buffered AXI-Lite UART shall implement TX_DATA as a write-only register, returning 0x00000000 on reads.</w:t>
      </w:r>
    </w:p>
    <w:p>
      <w:pPr>
        <w:pStyle w:val="Heading2"/>
        <w:spacing w:after="80" w:before="260"/>
      </w:pPr>
      <w:r>
        <w:rPr>
          <w:rFonts w:ascii="Arial" w:cs="Arial" w:eastAsia="Arial" w:hAnsi="Arial"/>
          <w:b/>
          <w:bCs/>
          <w:color w:val="2E5496"/>
          <w:sz w:val="26"/>
          <w:szCs w:val="26"/>
        </w:rPr>
        <w:t xml:space="preserve">8.13  RX_DATA — Offset 0x2C, Read-Only</w:t>
      </w:r>
    </w:p>
    <w:p>
      <w:pPr>
        <w:spacing w:after="60" w:before="120"/>
        <w:ind w:left="360"/>
      </w:pPr>
      <w:r>
        <w:rPr>
          <w:rFonts w:ascii="Arial" w:cs="Arial" w:eastAsia="Arial" w:hAnsi="Arial"/>
          <w:b/>
          <w:bCs/>
          <w:color w:val="2E5496"/>
          <w:sz w:val="20"/>
          <w:szCs w:val="20"/>
        </w:rPr>
        <w:t xml:space="preserve">[UART-REG-050]</w:t>
      </w:r>
      <w:r>
        <w:rPr>
          <w:rFonts w:ascii="Arial" w:cs="Arial" w:eastAsia="Arial" w:hAnsi="Arial"/>
          <w:sz w:val="20"/>
          <w:szCs w:val="20"/>
        </w:rPr>
        <w:t xml:space="preserve">  The Buffered AXI-Lite UART shall return the oldest byte in the RX FIFO and dequeue it when RX_DATA is read.</w:t>
      </w:r>
    </w:p>
    <w:p>
      <w:pPr>
        <w:spacing w:after="60" w:before="120"/>
        <w:ind w:left="360"/>
      </w:pPr>
      <w:r>
        <w:rPr>
          <w:rFonts w:ascii="Arial" w:cs="Arial" w:eastAsia="Arial" w:hAnsi="Arial"/>
          <w:b/>
          <w:bCs/>
          <w:color w:val="2E5496"/>
          <w:sz w:val="20"/>
          <w:szCs w:val="20"/>
        </w:rPr>
        <w:t xml:space="preserve">[UART-REG-051]</w:t>
      </w:r>
      <w:r>
        <w:rPr>
          <w:rFonts w:ascii="Arial" w:cs="Arial" w:eastAsia="Arial" w:hAnsi="Arial"/>
          <w:sz w:val="20"/>
          <w:szCs w:val="20"/>
        </w:rPr>
        <w:t xml:space="preserve">  The Buffered AXI-Lite UART shall treat the value returned by RX_DATA as undefined when RX_EMPTY is asserted. Software shall verify RX_EMPTY is deasserted before reading RX_DATA.</w:t>
      </w:r>
    </w:p>
    <w:p>
      <w:pPr>
        <w:spacing w:after="60" w:before="120"/>
        <w:ind w:left="360"/>
      </w:pPr>
      <w:r>
        <w:rPr>
          <w:rFonts w:ascii="Arial" w:cs="Arial" w:eastAsia="Arial" w:hAnsi="Arial"/>
          <w:b/>
          <w:bCs/>
          <w:color w:val="2E5496"/>
          <w:sz w:val="20"/>
          <w:szCs w:val="20"/>
        </w:rPr>
        <w:t xml:space="preserve">[UART-REG-052]</w:t>
      </w:r>
      <w:r>
        <w:rPr>
          <w:rFonts w:ascii="Arial" w:cs="Arial" w:eastAsia="Arial" w:hAnsi="Arial"/>
          <w:sz w:val="20"/>
          <w:szCs w:val="20"/>
        </w:rPr>
        <w:t xml:space="preserve">  The Buffered AXI-Lite UART shall implement RX_DATA as a read-only register, silently ignoring writes.</w:t>
      </w:r>
    </w:p>
    <w:p>
      <w:pPr>
        <w:spacing w:after="80" w:before="80"/>
      </w:pPr>
      <w:r>
        <w:t xml:space="preserve"/>
      </w:r>
    </w:p>
    <w:p>
      <w:pPr>
        <w:pStyle w:val="Heading1"/>
        <w:pBdr>
          <w:bottom w:val="single" w:color="2E5496" w:sz="4" w:space="4"/>
        </w:pBdr>
        <w:spacing w:after="140" w:before="400"/>
      </w:pPr>
      <w:r>
        <w:rPr>
          <w:rFonts w:ascii="Arial" w:cs="Arial" w:eastAsia="Arial" w:hAnsi="Arial"/>
          <w:b/>
          <w:bCs/>
          <w:color w:val="1F3864"/>
          <w:sz w:val="36"/>
          <w:szCs w:val="36"/>
        </w:rPr>
        <w:t xml:space="preserve">9.  Reset Requirements</w:t>
      </w:r>
    </w:p>
    <w:p>
      <w:pPr>
        <w:spacing w:after="60" w:before="120"/>
        <w:ind w:left="360"/>
      </w:pPr>
      <w:r>
        <w:rPr>
          <w:rFonts w:ascii="Arial" w:cs="Arial" w:eastAsia="Arial" w:hAnsi="Arial"/>
          <w:b/>
          <w:bCs/>
          <w:color w:val="2E5496"/>
          <w:sz w:val="20"/>
          <w:szCs w:val="20"/>
        </w:rPr>
        <w:t xml:space="preserve">[UART-RST-001]</w:t>
      </w:r>
      <w:r>
        <w:rPr>
          <w:rFonts w:ascii="Arial" w:cs="Arial" w:eastAsia="Arial" w:hAnsi="Arial"/>
          <w:sz w:val="20"/>
          <w:szCs w:val="20"/>
        </w:rPr>
        <w:t xml:space="preserve">  The Buffered AXI-Lite UART shall implement a synchronous active-high reset input.</w:t>
      </w:r>
    </w:p>
    <w:p>
      <w:pPr>
        <w:spacing w:after="60" w:before="120"/>
        <w:ind w:left="360"/>
      </w:pPr>
      <w:r>
        <w:rPr>
          <w:rFonts w:ascii="Arial" w:cs="Arial" w:eastAsia="Arial" w:hAnsi="Arial"/>
          <w:b/>
          <w:bCs/>
          <w:color w:val="2E5496"/>
          <w:sz w:val="20"/>
          <w:szCs w:val="20"/>
        </w:rPr>
        <w:t xml:space="preserve">[UART-RST-002]</w:t>
      </w:r>
      <w:r>
        <w:rPr>
          <w:rFonts w:ascii="Arial" w:cs="Arial" w:eastAsia="Arial" w:hAnsi="Arial"/>
          <w:sz w:val="20"/>
          <w:szCs w:val="20"/>
        </w:rPr>
        <w:t xml:space="preserve">  The Buffered AXI-Lite UART shall return all registers to their defined reset values on assertion of reset as specified in Section 8.</w:t>
      </w:r>
    </w:p>
    <w:p>
      <w:pPr>
        <w:spacing w:after="60" w:before="120"/>
        <w:ind w:left="360"/>
      </w:pPr>
      <w:r>
        <w:rPr>
          <w:rFonts w:ascii="Arial" w:cs="Arial" w:eastAsia="Arial" w:hAnsi="Arial"/>
          <w:b/>
          <w:bCs/>
          <w:color w:val="2E5496"/>
          <w:sz w:val="20"/>
          <w:szCs w:val="20"/>
        </w:rPr>
        <w:t xml:space="preserve">[UART-RST-003]</w:t>
      </w:r>
      <w:r>
        <w:rPr>
          <w:rFonts w:ascii="Arial" w:cs="Arial" w:eastAsia="Arial" w:hAnsi="Arial"/>
          <w:sz w:val="20"/>
          <w:szCs w:val="20"/>
        </w:rPr>
        <w:t xml:space="preserve">  The Buffered AXI-Lite UART shall clear both FIFOs to empty on assertion of reset.</w:t>
      </w:r>
    </w:p>
    <w:p>
      <w:pPr>
        <w:spacing w:after="60" w:before="120"/>
        <w:ind w:left="360"/>
      </w:pPr>
      <w:r>
        <w:rPr>
          <w:rFonts w:ascii="Arial" w:cs="Arial" w:eastAsia="Arial" w:hAnsi="Arial"/>
          <w:b/>
          <w:bCs/>
          <w:color w:val="2E5496"/>
          <w:sz w:val="20"/>
          <w:szCs w:val="20"/>
        </w:rPr>
        <w:t xml:space="preserve">[UART-RST-004]</w:t>
      </w:r>
      <w:r>
        <w:rPr>
          <w:rFonts w:ascii="Arial" w:cs="Arial" w:eastAsia="Arial" w:hAnsi="Arial"/>
          <w:sz w:val="20"/>
          <w:szCs w:val="20"/>
        </w:rPr>
        <w:t xml:space="preserve">  The Buffered AXI-Lite UART shall clear the NCO accumulator to zero on assertion of reset.</w:t>
      </w:r>
    </w:p>
    <w:p>
      <w:pPr>
        <w:spacing w:after="60" w:before="120"/>
        <w:ind w:left="360"/>
      </w:pPr>
      <w:r>
        <w:rPr>
          <w:rFonts w:ascii="Arial" w:cs="Arial" w:eastAsia="Arial" w:hAnsi="Arial"/>
          <w:b/>
          <w:bCs/>
          <w:color w:val="2E5496"/>
          <w:sz w:val="20"/>
          <w:szCs w:val="20"/>
        </w:rPr>
        <w:t xml:space="preserve">[UART-RST-005]</w:t>
      </w:r>
      <w:r>
        <w:rPr>
          <w:rFonts w:ascii="Arial" w:cs="Arial" w:eastAsia="Arial" w:hAnsi="Arial"/>
          <w:sz w:val="20"/>
          <w:szCs w:val="20"/>
        </w:rPr>
        <w:t xml:space="preserve">  The Buffered AXI-Lite UART shall deassert the IRQ output on assertion of reset.</w:t>
      </w:r>
    </w:p>
    <w:p>
      <w:pPr>
        <w:spacing w:after="60" w:before="120"/>
        <w:ind w:left="360"/>
      </w:pPr>
      <w:r>
        <w:rPr>
          <w:rFonts w:ascii="Arial" w:cs="Arial" w:eastAsia="Arial" w:hAnsi="Arial"/>
          <w:b/>
          <w:bCs/>
          <w:color w:val="2E5496"/>
          <w:sz w:val="20"/>
          <w:szCs w:val="20"/>
        </w:rPr>
        <w:t xml:space="preserve">[UART-RST-006]</w:t>
      </w:r>
      <w:r>
        <w:rPr>
          <w:rFonts w:ascii="Arial" w:cs="Arial" w:eastAsia="Arial" w:hAnsi="Arial"/>
          <w:sz w:val="20"/>
          <w:szCs w:val="20"/>
        </w:rPr>
        <w:t xml:space="preserve">  The Buffered AXI-Lite UART shall reset BAUD_TUNING to C_BAUD_TUNING_RESET per UART-BR-003.</w:t>
      </w:r>
    </w:p>
    <w:p>
      <w:pPr>
        <w:spacing w:after="80" w:before="80"/>
      </w:pPr>
      <w:r>
        <w:t xml:space="preserve"/>
      </w:r>
    </w:p>
    <w:p>
      <w:pPr>
        <w:pStyle w:val="Heading1"/>
        <w:pBdr>
          <w:bottom w:val="single" w:color="2E5496" w:sz="4" w:space="4"/>
        </w:pBdr>
        <w:spacing w:after="140" w:before="400"/>
      </w:pPr>
      <w:r>
        <w:rPr>
          <w:rFonts w:ascii="Arial" w:cs="Arial" w:eastAsia="Arial" w:hAnsi="Arial"/>
          <w:b/>
          <w:bCs/>
          <w:color w:val="1F3864"/>
          <w:sz w:val="36"/>
          <w:szCs w:val="36"/>
        </w:rPr>
        <w:t xml:space="preserve">10.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ID</w:t>
            </w:r>
          </w:p>
        </w:tc>
        <w:tc>
          <w:tcPr>
            <w:tcW w:type="dxa" w:w="786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E5496"/>
                <w:sz w:val="17"/>
                <w:szCs w:val="17"/>
              </w:rPr>
              <w:t xml:space="preserve">OI-UART-001</w:t>
            </w:r>
          </w:p>
        </w:tc>
        <w:tc>
          <w:tcPr>
            <w:tcW w:type="dxa" w:w="7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Maximum supported baud rate at system clocks other than 100 MHz not specified — to be addressed when target platform is defined.</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b/>
                <w:bCs/>
                <w:color w:val="2E5496"/>
                <w:sz w:val="17"/>
                <w:szCs w:val="17"/>
              </w:rPr>
              <w:t xml:space="preserve">OI-UART-002</w:t>
            </w:r>
          </w:p>
        </w:tc>
        <w:tc>
          <w:tcPr>
            <w:tcW w:type="dxa" w:w="7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9"/>
                <w:szCs w:val="19"/>
              </w:rPr>
              <w:t xml:space="preserve">TX_DATA and RX_DATA offsets confirmed as 0x28 and 0x2C respectively — verify before HDL implementation.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E5496"/>
                <w:sz w:val="17"/>
                <w:szCs w:val="17"/>
              </w:rPr>
              <w:t xml:space="preserve">OI-UART-003</w:t>
            </w:r>
          </w:p>
        </w:tc>
        <w:tc>
          <w:tcPr>
            <w:tcW w:type="dxa" w:w="7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DMA interface — deferred to future revision.</w:t>
            </w:r>
          </w:p>
        </w:tc>
      </w:tr>
      <w:tr>
        <w:tc>
          <w:tcPr>
            <w:tcW w:type="dxa" w:w="150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Courier New" w:cs="Courier New" w:eastAsia="Courier New" w:hAnsi="Courier New"/>
                <w:b/>
                <w:bCs/>
                <w:color w:val="2E5496"/>
                <w:sz w:val="17"/>
                <w:szCs w:val="17"/>
              </w:rPr>
              <w:t xml:space="preserve">OI-UART-004</w:t>
            </w:r>
          </w:p>
        </w:tc>
        <w:tc>
          <w:tcPr>
            <w:tcW w:type="dxa" w:w="7860"/>
            <w:tcBorders>
              <w:top w:val="single" w:color="AAAAAA" w:sz="1"/>
              <w:left w:val="single" w:color="AAAAAA" w:sz="1"/>
              <w:bottom w:val="single" w:color="AAAAAA" w:sz="1"/>
              <w:right w:val="single" w:color="AAAAAA" w:sz="1"/>
            </w:tcBorders>
            <w:shd w:fill="EBF3FB" w:val="clear"/>
            <w:tcMar>
              <w:top w:type="dxa" w:w="80"/>
              <w:left w:type="dxa" w:w="120"/>
              <w:bottom w:type="dxa" w:w="80"/>
              <w:right w:type="dxa" w:w="120"/>
            </w:tcMar>
          </w:tcPr>
          <w:p>
            <w:r>
              <w:rPr>
                <w:rFonts w:ascii="Arial" w:cs="Arial" w:eastAsia="Arial" w:hAnsi="Arial"/>
                <w:sz w:val="19"/>
                <w:szCs w:val="19"/>
              </w:rPr>
              <w:t xml:space="preserve">FIFO depth configurability beyond the G_FIFO_DEPTH range — deferred to future revision.</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color w:val="2E5496"/>
                <w:sz w:val="17"/>
                <w:szCs w:val="17"/>
              </w:rPr>
              <w:t xml:space="preserve">OI-UART-005</w:t>
            </w:r>
          </w:p>
        </w:tc>
        <w:tc>
          <w:tcPr>
            <w:tcW w:type="dxa" w:w="78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9"/>
                <w:szCs w:val="19"/>
              </w:rPr>
              <w:t xml:space="preserve">Behavior when reset is asserted simultaneously with UART_EN not specified — to be resolved in HDL.</w:t>
            </w:r>
          </w:p>
        </w:tc>
      </w:tr>
    </w:tbl>
    <w:p>
      <w:pPr>
        <w:spacing w:after="80" w:before="80"/>
      </w:pPr>
      <w:r>
        <w:t xml:space="preserve"/>
      </w:r>
    </w:p>
    <w:p>
      <w:pPr>
        <w:pStyle w:val="Heading1"/>
        <w:pBdr>
          <w:bottom w:val="single" w:color="2E5496" w:sz="4" w:space="4"/>
        </w:pBdr>
        <w:spacing w:after="140" w:before="400"/>
      </w:pPr>
      <w:r>
        <w:rPr>
          <w:rFonts w:ascii="Arial" w:cs="Arial" w:eastAsia="Arial" w:hAnsi="Arial"/>
          <w:b/>
          <w:bCs/>
          <w:color w:val="1F3864"/>
          <w:sz w:val="36"/>
          <w:szCs w:val="36"/>
        </w:rPr>
        <w:t xml:space="preserve">11.  Verification Cross-Reference Matrix</w:t>
      </w:r>
    </w:p>
    <w:p>
      <w:pPr>
        <w:spacing w:after="60" w:before="60"/>
      </w:pPr>
      <w:r>
        <w:rPr>
          <w:rFonts w:ascii="Arial" w:cs="Arial" w:eastAsia="Arial" w:hAnsi="Arial"/>
          <w:b w:val="false"/>
          <w:bCs w:val="false"/>
          <w:i w:val="false"/>
          <w:iCs w:val="false"/>
          <w:color w:val="000000"/>
          <w:sz w:val="20"/>
          <w:szCs w:val="20"/>
        </w:rPr>
        <w:t xml:space="preserve">Table 11-1 lists every requirement in this document with its verification method, applicable coverage reference from the .intent file, and the pass/fail criteria used to close the requirement.</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Simulation — exercised and observed in a UVM or C testbench running in a simulator.</w:t>
      </w:r>
    </w:p>
    <w:p>
      <w:pPr>
        <w:pStyle w:val="ListParagraph"/>
        <w:numPr>
          <w:ilvl w:val="0"/>
          <w:numId w:val="2"/>
        </w:numPr>
        <w:spacing w:after="40" w:before="40"/>
      </w:pPr>
      <w:r>
        <w:rPr>
          <w:rFonts w:ascii="Arial" w:cs="Arial" w:eastAsia="Arial" w:hAnsi="Arial"/>
          <w:sz w:val="20"/>
          <w:szCs w:val="20"/>
        </w:rPr>
        <w:t xml:space="preserve">Analysis — verified by calculation or formula evaluation without simulation.</w:t>
      </w:r>
    </w:p>
    <w:p>
      <w:pPr>
        <w:pStyle w:val="ListParagraph"/>
        <w:numPr>
          <w:ilvl w:val="0"/>
          <w:numId w:val="2"/>
        </w:numPr>
        <w:spacing w:after="40" w:before="40"/>
      </w:pPr>
      <w:r>
        <w:rPr>
          <w:rFonts w:ascii="Arial" w:cs="Arial" w:eastAsia="Arial" w:hAnsi="Arial"/>
          <w:sz w:val="20"/>
          <w:szCs w:val="20"/>
        </w:rPr>
        <w:t xml:space="preserve">Inspection — verified by review of HDL source, port list, or document content.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4"/>
              <w:left w:val="thick" w:color="B8860B" w:sz="12"/>
              <w:bottom w:val="single" w:color="B8860B" w:sz="4"/>
              <w:right w:val="single" w:color="D9D9D9" w:sz="1"/>
            </w:tcBorders>
            <w:shd w:fill="FFF3CD" w:val="clear"/>
            <w:tcMar>
              <w:top w:type="dxa" w:w="100"/>
              <w:left w:type="dxa" w:w="200"/>
              <w:bottom w:type="dxa" w:w="100"/>
              <w:right w:type="dxa" w:w="200"/>
            </w:tcMar>
          </w:tcPr>
          <w:p>
            <w:r>
              <w:rPr>
                <w:rFonts w:ascii="Arial" w:cs="Arial" w:eastAsia="Arial" w:hAnsi="Arial"/>
                <w:b/>
                <w:bCs/>
                <w:color w:val="1F3864"/>
                <w:sz w:val="20"/>
                <w:szCs w:val="20"/>
              </w:rPr>
              <w:t xml:space="preserve">Gap Demo: </w:t>
            </w:r>
            <w:r>
              <w:rPr>
                <w:rFonts w:ascii="Arial" w:cs="Arial" w:eastAsia="Arial" w:hAnsi="Arial"/>
                <w:sz w:val="20"/>
                <w:szCs w:val="20"/>
              </w:rPr>
              <w:t xml:space="preserve">UART-BR-004 is intentionally absent from the .intent file in the initial pssgen demonstration. The gap report fires a Direction A ERROR. Adding the intent cross-reference and re-running pssgen closes the gap — this is the live demonstration of pssgen core value.</w:t>
            </w:r>
          </w:p>
        </w:tc>
      </w:tr>
    </w:tbl>
    <w:p>
      <w:pPr>
        <w:spacing w:after="80" w:before="80"/>
      </w:pPr>
      <w:r>
        <w:t xml:space="preserve"/>
      </w:r>
    </w:p>
    <w:p>
      <w:pPr>
        <w:spacing w:after="60" w:before="60"/>
      </w:pPr>
      <w:r>
        <w:rPr>
          <w:rFonts w:ascii="Arial" w:cs="Arial" w:eastAsia="Arial" w:hAnsi="Arial"/>
          <w:b/>
          <w:bCs/>
          <w:i w:val="false"/>
          <w:iCs w:val="false"/>
          <w:color w:val="000000"/>
          <w:sz w:val="20"/>
          <w:szCs w:val="20"/>
        </w:rPr>
        <w:t xml:space="preserve">Table 11-1 — Verification Cross-Reference Matrix</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00"/>
        <w:gridCol w:w="1100"/>
        <w:gridCol w:w="1260"/>
        <w:gridCol w:w="3100"/>
      </w:tblGrid>
      <w:tr>
        <w:trPr>
          <w:tblHeader/>
        </w:trPr>
        <w:tc>
          <w:tcPr>
            <w:tcW w:type="dxa" w:w="12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 ID</w:t>
            </w:r>
          </w:p>
        </w:tc>
        <w:tc>
          <w:tcPr>
            <w:tcW w:type="dxa" w:w="27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 Summary</w:t>
            </w:r>
          </w:p>
        </w:tc>
        <w:tc>
          <w:tcPr>
            <w:tcW w:type="dxa" w:w="11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c>
          <w:tcPr>
            <w:tcW w:type="dxa" w:w="126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Coverage Ref</w:t>
            </w:r>
          </w:p>
        </w:tc>
        <w:tc>
          <w:tcPr>
            <w:tcW w:type="dxa" w:w="3100"/>
            <w:tcBorders>
              <w:top w:val="single" w:color="2E5496" w:sz="4"/>
              <w:left w:val="single" w:color="AAAAAA" w:sz="1"/>
              <w:bottom w:val="single" w:color="2E5496" w:sz="4"/>
              <w:right w:val="single" w:color="AAAAAA" w:sz="1"/>
            </w:tcBorders>
            <w:shd w:fill="2E75B6"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Pass / Fail Criteria</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UART-PAR-001</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Implement four generics per Table 3-1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6E2F8B"/>
                <w:sz w:val="17"/>
                <w:szCs w:val="17"/>
              </w:rPr>
              <w:t xml:space="preserve">Inspection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All four generics present in entity declaration with correct types and defaults</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UART-PAR-002</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G_FIFO_DEPTH power of 2, range 8–256</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D6A39"/>
                <w:sz w:val="17"/>
                <w:szCs w:val="17"/>
              </w:rPr>
              <w:t xml:space="preserve">Analysis</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Constraint documented; verified by UART-PAR-003</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UART-PAR-003</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Elaboration assertion on out-of-range parameters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Simulator reports assertion failure with descriptive message when invalid values applied</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UART-PAR-004</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G_CLK_FREQ_HZ range 1 MHz – 1 GHz</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D6A39"/>
                <w:sz w:val="17"/>
                <w:szCs w:val="17"/>
              </w:rPr>
              <w:t xml:space="preserve">Analysis</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Assertion fires outside range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UART-PAR-005</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G_DEFAULT_BAUD range 1 – Fclk/2</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D6A39"/>
                <w:sz w:val="17"/>
                <w:szCs w:val="17"/>
              </w:rPr>
              <w:t xml:space="preserve">Analysis</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Assertion fires outside range</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UART-PAR-006</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G_TIMEOUT_DEFAULT range 0–65535</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D6A39"/>
                <w:sz w:val="17"/>
                <w:szCs w:val="17"/>
              </w:rPr>
              <w:t xml:space="preserve">Analysis</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Assertion fires outside range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UART-PAR-007</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BAUD_TUNING reset = round(G_DEFAULT_BAUD x 2^32 / G_CLK_FREQ_HZ)</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D6A39"/>
                <w:sz w:val="17"/>
                <w:szCs w:val="17"/>
              </w:rPr>
              <w:t xml:space="preserve">Analysis</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COV-001</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Computed reset value matches formula; simulation confirms 115200 baud at 100 MHz default</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UART-PAR-008</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FIFO_CTRL reset = G_FIFO_DEPTH/2 in each threshold field</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FIFO_CTRL reads 0x00000808 at default depth 16</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UART-PAR-009</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TIMEOUT_VAL reset = G_TIMEOUT_DEFAULT</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COV-006</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TIMEOUT_VAL reads G_TIMEOUT_DEFAULT after reset</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UART-IF-001</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AXI-Lite slave compliance</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COV-010,COV-011</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OKAY/SLVERR responses correct on all transactions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UART-IF-002</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AXI-Lite data width 32 bits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6E2F8B"/>
                <w:sz w:val="17"/>
                <w:szCs w:val="17"/>
              </w:rPr>
              <w:t xml:space="preserve">Inspection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Port widths confirmed in HDL</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UART-IF-003</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Address width covers all register offsets</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6E2F8B"/>
                <w:sz w:val="17"/>
                <w:szCs w:val="17"/>
              </w:rPr>
              <w:t xml:space="preserve">Inspection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Decode covers 0x00–0x2C</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UART-IF-004</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Single-beat transactions only</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No burst accepted; SLVERR on burst attempt</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UART-IF-005</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AWVALID/WVALID any-order acceptance</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COV-012</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Both orderings exercised; write completes correctly</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UART-IF-006</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BRESP OKAY on valid write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COV-010</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BRESP=2'b00 on all valid writes</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UART-IF-007</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RRESP OKAY on valid read</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COV-011</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RRESP=2'b00 on all valid reads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UART-IF-008</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BRESP SLVERR on undefined address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COV-010</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BRESP=2'b10 on undefined offset write</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UART-IF-009</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RRESP SLVERR on undefined address</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COV-011</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RRESP=2'b10 on undefined offset read</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UART-IF-010</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Writes to RO/reserved silently ignored</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Register content unchanged after RO write</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UART-IF-011</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R/W transactions non-interfering</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Concurrent R/W to different regs complete correctly</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UART-IF-012</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TX/RX UART signal conventions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6E2F8B"/>
                <w:sz w:val="17"/>
                <w:szCs w:val="17"/>
              </w:rPr>
              <w:t xml:space="preserve">Inspection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Idle high, active-low start bit confirmed in HDL</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UART-IF-013</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8-bit data frames</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Frame width confirmed in loopback</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UART-IF-014</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Start bit one bit duration</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Start bit timing verified via NCO baud clock</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UART-EN-001</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UART_EN gates all activity</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No TX/RX when UART_EN=0</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UART-EN-002</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TX_EN independent of RX</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RX unaffected when TX_EN deasserted</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UART-EN-003</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RX_EN independent of TX</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TX unaffected when RX_EN deasserted</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UART-EN-004</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TX_EN/RX_EN no effect when UART_EN=0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Toggling TX/RX_EN has no effect while UART_EN=0</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UART-EN-005</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LOOP_EN internal loopback</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TX data received on RX; external RX pin ignored</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UART-EN-006</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LOOP_EN only active when UART_EN=1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Loopback inactive when UART_EN=0</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UART-BR-001</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NCO accumulator baud generation</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COV-001</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Carry-out pulse rate matches formula at all COV-001 tuning words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UART-BR-002</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Baud rate formula accuracy</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D6A39"/>
                <w:sz w:val="17"/>
                <w:szCs w:val="17"/>
              </w:rPr>
              <w:t xml:space="preserve">Analysis</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COV-001</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Computed vs measured error &lt; 0.001% for all COV-001 values</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UART-BR-003</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Reset value 115200 baud at 100 MHz</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BAUD_TUNING reads 0x004FA6D5 after reset; baud verified in loopback</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UART-BR-004</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Write ignored while UART_EN=1</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COV-013</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BAUD_TUNING unchanged after write attempt with UART_EN=1</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UART-BR-005</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0x00000000 disables baud clock</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No TX framing activity when BAUD_TUNING=0</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UART-BR-006</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0x00000001 no undefined behavior</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Peripheral operates without error at minimum tuning word</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UART-FF-001</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8 data bits per frame</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Frame captures 8 bits confirmed in loopback</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UART-FF-002</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STOP_BITS=0 one stop bit</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COV-003</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One stop bit observed in TX waveform</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UART-FF-003</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STOP_BITS=1 two stop bits</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COV-003</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Two stop bits observed in TX waveform</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UART-FF-004</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Receiver accepts one stop bit always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Valid reception with one stop bit in both modes</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UART-FF-005</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PARITY=00 no parity</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COV-002</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Frame has no parity field; no parity error flagged</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UART-FF-006</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PARITY=01 odd parity</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COV-002</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Parity correct; injected error sets PARITY_ERR</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UART-FF-007</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PARITY=10 even parity</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COV-002</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Parity correct; injected error sets PARITY_ERR</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UART-FF-008</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PARITY=11 mark parity TX</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COV-002</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Parity bit always 1 in TX waveform</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UART-FF-009</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Parity error sets STATUS.PARITY_ERR</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COV-002</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PARITY_ERR set after injected parity error</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UART-FIFO-001</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Separate TX/RX FIFOs depth G_FIFO_DEPTH</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6E2F8B"/>
                <w:sz w:val="17"/>
                <w:szCs w:val="17"/>
              </w:rPr>
              <w:t xml:space="preserve">Inspection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FIFO instantiation with correct depth confirmed in HDL</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UART-FIFO-002</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TX_FULL at depth G_FIFO_DEPTH</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COV-005</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STATUS.TX_FULL asserts at exactly G_FIFO_DEPTH entries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UART-FIFO-003</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TX_EMPTY at occupancy 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COV-005</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STATUS.TX_EMPTY asserts when TX FIFO drained</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UART-FIFO-004</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RX_FULL at depth G_FIFO_DEPTH</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COV-004</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STATUS.RX_FULL asserts at exactly G_FIFO_DEPTH entries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UART-FIFO-005</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RX_EMPTY at occupancy 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COV-004</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STATUS.RX_EMPTY asserts when RX FIFO drained</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UART-FIFO-006</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TX write while TX_FULL silently ignored</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FIFO content unchanged after write when full</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UART-FIFO-007</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Overrun discards byte, preserves FIFO</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COV-008</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Existing FIFO content intact after overrun; OVERRUN set</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UART-FIFO-008</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TX_LEVEL reflects live occupancy</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COV-005</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TX_LEVEL matches actual TX FIFO count at each level</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UART-FIFO-009</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RX_LEVEL reflects live occupancy</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COV-004</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RX_LEVEL matches actual RX FIFO count at each level</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UART-TO-001</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TIMEOUT_VAL=0 disables timeout</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COV-006</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No timeout event with TIMEOUT_VAL=0 and non-empty RX FIFO</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UART-TO-002</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Counter starts on empty-to-non-empty</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COV-006</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Counter active only after first character received</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UART-TO-003</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Counter restarts on each received character</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Timeout extended correctly on back-to-back receives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UART-TO-004</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Counter idle when RX FIFO empty</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No timeout event when RX FIFO is empty</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UART-TO-005</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Expiry sets TIMEOUT_FLAG</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COV-006,COV-009</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TIMEOUT_FLAG set after TIMEOUT_VAL ticks with no new RX</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UART-TO-006</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TIMEOUT_FLAG clears when FIFO read to empty</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TIMEOUT_FLAG deasserts after final RX FIFO read</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UART-TO-007</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Expiry sets INT_STATUS.TIMEOUT if enabled</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COV-007,COV-009</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INT_STATUS.TIMEOUT set; IRQ asserts if TIMEOUT_EN=1</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UART-INT-001</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Eight interrupt sources present</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6E2F8B"/>
                <w:sz w:val="17"/>
                <w:szCs w:val="17"/>
              </w:rPr>
              <w:t xml:space="preserve">Inspection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COV-007</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All eight sources identifiable in INT_STATUS</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UART-INT-002</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INT_STATUS bits are sticky</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COV-007</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INT_STATUS bit persists after condition clears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UART-INT-003</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INT_STATUS does not self-clear</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INT_STATUS unchanged when hardware condition deasserts</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UART-INT-004</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Write 0 to INT_CLEAR has no effect</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INT_STATUS unchanged after writing 0x00 to INT_CLEAR</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UART-INT-005</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INT_CLEAR reads as zero</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INT_CLEAR returns 0x00000000 on any read</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UART-INT-006</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INT_ENABLE resets to 0x00</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No IRQ at reset regardless of INT_STATUS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UART-INT-007</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IRQ asserts when enabled source pending</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COV-007</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IRQ observed for each independently enabled source</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UART-INT-008</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IRQ deasserts when no enabled source pending</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IRQ deasserts after all pending bits cleared</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UART-INT-009</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TX_THRESH fires below threshold</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COV-005</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TX_THRESH interrupt fires when TX_LEVEL &lt; TX_THRESH</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UART-INT-010</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RX_THRESH fires above threshold</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COV-004</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RX_THRESH interrupt fires when RX_LEVEL &gt; RX_THRESH</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UART-INT-011</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OVERRUN interrupt on overrun</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COV-008</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OVERRUN set in INT_STATUS on each overrun event</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UART-INT-012</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PARITY_ERR interrupt on parity error</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COV-002</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PARITY_ERR set in INT_STATUS on injected parity error</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UART-INT-013</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FRAME_ERR interrupt on framing error</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FRAME_ERR set on invalid stop bit injection</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UART-REG-001</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Registers at 32-bit aligned offsets</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6E2F8B"/>
                <w:sz w:val="17"/>
                <w:szCs w:val="17"/>
              </w:rPr>
              <w:t xml:space="preserve">Inspection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All offsets are multiples of 4</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UART-REG-002</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Reserved fields read as zero</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Reserved bits return 0 on all reads</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UART-REG-003</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Writes to reserved fields ignored</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Reserved field content unchanged after write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UART-REG-004</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All registers return reset values after reset</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Reset value test passes for all 12 registers</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UART-REG-005–011</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CTRL field assignments</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6E2F8B"/>
                <w:sz w:val="17"/>
                <w:szCs w:val="17"/>
              </w:rPr>
              <w:t xml:space="preserve">Inspection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Field positions confirmed against register map</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UART-REG-012–025</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STATUS fields and reset 0x00000300</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STATUS reads 0x00000300 at reset; all fields update correctly</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UART-REG-026–028</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BAUD_TUNING and write-guard</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COV-013</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Read returns tuning word; write ignored when UART_EN=1</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UART-REG-029–031</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FIFO_CTRL 8-bit thresholds and reset</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COV-004,COV-005</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Threshold values affect interrupt firing correctly; reset = 0x00000808</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UART-REG-032–034</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FIFO_STATUS read-only occupancy</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COV-004,COV-005</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TX_LEVEL and RX_LEVEL match actual FIFO counts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UART-REG-035–036</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TIMEOUT_VAL and generic reset</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COV-006</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Reset value equals G_TIMEOUT_DEFAULT</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UART-REG-037</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INT_ENABLE per-source masks</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COV-007</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Each enable bit masks only its corresponding source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UART-REG-038–040</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INT_STATUS sticky read-only bit positions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COV-007</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Bits set by hardware; not cleared by write to INT_STATUS</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UART-REG-041–043</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INT_CLEAR W1C behavior</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W1C clears INT_STATUS; write-0 has no effect</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UART-REG-044–046</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SCRATCH RW no hardware function</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COV-014</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Walking-ones pattern retained and returned correctly</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UART-REG-047–049</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TX_DATA write-only enqueue</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Written bytes appear in TX FIFO; reads return 0x00000000</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UART-REG-050–052</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RX_DATA read-only dequeue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Read returns oldest RX byte; FIFO occupancy decrements</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UART-RST-001</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Synchronous active-high reset</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6E2F8B"/>
                <w:sz w:val="17"/>
                <w:szCs w:val="17"/>
              </w:rPr>
              <w:t xml:space="preserve">Inspection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Reset port confirmed in entity; synchronous in HDL</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UART-RST-002</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All registers return reset values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Full register reset value test passes</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UART-RST-003</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FIFOs cleared on reset</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FIFO_STATUS reads 0x00000000 after reset</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UART-RST-004</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NCO accumulator cleared on reset</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No spurious baud pulses at start of first enable cycle</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UART-RST-005</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IRQ deasserted on reset</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IRQ=0 observed immediately after reset</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UART-RST-006</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BAUD_TUNING reset to generic-derived value</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BAUD_TUNING reads C_BAUD_TUNING_RESET after reset</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UART-VER-001</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UVM RAL model for all 12 registers</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6E2F8B"/>
                <w:sz w:val="17"/>
                <w:szCs w:val="17"/>
              </w:rPr>
              <w:t xml:space="preserve">Inspection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_reg_block.sv contains all 12 register models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UART-VER-002</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Reset value test for all registers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All registers match reset values post-reset</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UART-VER-003</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SCRATCH walking-ones connectivity test</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COV-014</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All bit positions written and read back correctly</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UART-VER-004</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All 8 interrupt sources independently</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COV-007</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Each source fires and clears in isolation</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UART-VER-005</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OVERRUN + RX_FULL simultaneous</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COV-008</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Both flags set simultaneously; FIFO content preserved</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UART-VER-006</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Both AXI write orderings exercised</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COV-012</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AWVALID-first and WVALID-first both produce correct writes</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UART-VER-007</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BAUD_TUNING write while UART_EN=1</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COV-013</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Register content verified unchanged after write attempt</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UART-VER-008</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Timeout with three TIMEOUT_VAL settings</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COV-006</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Timeout fires correctly at 0x0001, G_TIMEOUT_DEFAULT, 0xFFFF</w:t>
            </w:r>
          </w:p>
        </w:tc>
      </w:tr>
      <w:tr>
        <w:tc>
          <w:tcPr>
            <w:tcW w:type="dxa" w:w="12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UART-VER-009</w:t>
            </w:r>
          </w:p>
        </w:tc>
        <w:tc>
          <w:tcPr>
            <w:tcW w:type="dxa" w:w="27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All parity modes in loopback</w:t>
            </w:r>
          </w:p>
        </w:tc>
        <w:tc>
          <w:tcPr>
            <w:tcW w:type="dxa" w:w="1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COV-002</w:t>
            </w:r>
          </w:p>
        </w:tc>
        <w:tc>
          <w:tcPr>
            <w:tcW w:type="dxa" w:w="3100"/>
            <w:tcBorders>
              <w:top w:val="single" w:color="AAAAAA" w:sz="1"/>
              <w:left w:val="single" w:color="AAAAAA" w:sz="1"/>
              <w:bottom w:val="single" w:color="AAAAAA" w:sz="1"/>
              <w:right w:val="single" w:color="AAAAAA" w:sz="1"/>
            </w:tcBorders>
            <w:shd w:fill="EBF3FB"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No false errors; injected errors detected for modes 01 and 10</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Courier New" w:cs="Courier New" w:eastAsia="Courier New" w:hAnsi="Courier New"/>
                <w:b/>
                <w:bCs/>
                <w:color w:val="2E5496"/>
                <w:sz w:val="15"/>
                <w:szCs w:val="15"/>
              </w:rPr>
              <w:t xml:space="preserve">UART-VER-010</w:t>
            </w:r>
          </w:p>
        </w:tc>
        <w:tc>
          <w:tcPr>
            <w:tcW w:type="dxa" w:w="27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RX overrun byte discard verified</w:t>
            </w:r>
          </w:p>
        </w:tc>
        <w:tc>
          <w:tcPr>
            <w:tcW w:type="dxa" w:w="1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1A5276"/>
                <w:sz w:val="17"/>
                <w:szCs w:val="17"/>
              </w:rPr>
              <w:t xml:space="preserve">Simulation</w:t>
            </w:r>
          </w:p>
        </w:tc>
        <w:tc>
          <w:tcPr>
            <w:tcW w:type="dxa" w:w="12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COV-008</w:t>
            </w:r>
          </w:p>
        </w:tc>
        <w:tc>
          <w:tcPr>
            <w:tcW w:type="dxa" w:w="31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vAlign w:val="top"/>
          </w:tcPr>
          <w:p>
            <w:pPr>
              <w:spacing w:after="0" w:before="0"/>
            </w:pPr>
            <w:r>
              <w:rPr>
                <w:rFonts w:ascii="Arial" w:cs="Arial" w:eastAsia="Arial" w:hAnsi="Arial"/>
                <w:b w:val="false"/>
                <w:bCs w:val="false"/>
                <w:color w:val="000000"/>
                <w:sz w:val="17"/>
                <w:szCs w:val="17"/>
              </w:rPr>
              <w:t xml:space="preserve">Overrun byte absent from FIFO; existing content intact</w:t>
            </w:r>
          </w:p>
        </w:tc>
      </w:tr>
    </w:tbl>
    <w:p>
      <w:pPr>
        <w:spacing w:after="80" w:before="8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496" w:sz="6" w:space="4"/>
      </w:pBdr>
      <w:tabs>
        <w:tab w:val="right" w:pos="9026"/>
      </w:tabs>
      <w:spacing w:after="0" w:before="80"/>
    </w:pPr>
    <w:r>
      <w:rPr>
        <w:rFonts w:ascii="Arial" w:cs="Arial" w:eastAsia="Arial" w:hAnsi="Arial"/>
        <w:color w:val="888888"/>
        <w:sz w:val="16"/>
        <w:szCs w:val="16"/>
      </w:rPr>
      <w:t xml:space="preserve">MIT License — BelTech Systems LLC 2026</w:t>
    </w:r>
    <w:r>
      <w:rPr>
        <w:rFonts w:ascii="Arial" w:cs="Arial" w:eastAsia="Arial" w:hAnsi="Arial"/>
        <w:color w:val="888888"/>
        <w:sz w:val="16"/>
        <w:szCs w:val="16"/>
      </w:rPr>
      <w:t xml:space="preserve">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6" w:space="4"/>
      </w:pBdr>
      <w:tabs>
        <w:tab w:val="right" w:pos="9026"/>
      </w:tabs>
      <w:spacing w:after="80" w:before="0"/>
    </w:pPr>
    <w:r>
      <w:rPr>
        <w:rFonts w:ascii="Arial" w:cs="Arial" w:eastAsia="Arial" w:hAnsi="Arial"/>
        <w:color w:val="888888"/>
        <w:sz w:val="16"/>
        <w:szCs w:val="16"/>
      </w:rPr>
      <w:t xml:space="preserve">BALU-RS-001  |  Buffered AXI-Lite UART Requirements Specification</w:t>
    </w:r>
    <w:r>
      <w:rPr>
        <w:rFonts w:ascii="Arial" w:cs="Arial" w:eastAsia="Arial" w:hAnsi="Arial"/>
        <w:color w:val="888888"/>
        <w:sz w:val="16"/>
        <w:szCs w:val="16"/>
      </w:rPr>
      <w:t xml:space="preserve">	0.2 DRAFT  |  BelTech Systems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496" w:sz="4" w:space="4"/>
      </w:pBdr>
      <w:spacing w:after="14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60"/>
      <w:outlineLvl w:val="1"/>
    </w:pPr>
    <w:rPr>
      <w:rFonts w:ascii="Arial" w:cs="Arial" w:eastAsia="Arial" w:hAnsi="Arial"/>
      <w:b/>
      <w:bCs/>
      <w:color w:val="2E5496"/>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2026-04-07T01:32:46.654Z</dcterms:created>
  <dcterms:modified xsi:type="dcterms:W3CDTF">2026-04-07T01:32:46.656Z</dcterms:modified>
</cp:coreProperties>
</file>

<file path=docProps/custom.xml><?xml version="1.0" encoding="utf-8"?>
<Properties xmlns="http://schemas.openxmlformats.org/officeDocument/2006/custom-properties" xmlns:vt="http://schemas.openxmlformats.org/officeDocument/2006/docPropsVTypes"/>
</file>