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5gcw2u7h0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**BELARRO — “START WEEKLY SETUP”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&amp; UX BRIEF (SOURCE OF TRUTH)**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Everything that happens after a user clicks </w:t>
      </w:r>
      <w:r w:rsidDel="00000000" w:rsidR="00000000" w:rsidRPr="00000000">
        <w:rPr>
          <w:b w:val="1"/>
          <w:bCs w:val="1"/>
          <w:rtl w:val="0"/>
        </w:rPr>
        <w:t xml:space="preserve">“Start weekly setup”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UX/UI designers, product designers, developers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Professional, operational, non-marketing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gnta2a7k7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SECTION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“Start Weekly Setup”</w:t>
      </w:r>
      <w:r w:rsidDel="00000000" w:rsidR="00000000" w:rsidRPr="00000000">
        <w:rPr>
          <w:rtl w:val="0"/>
        </w:rPr>
        <w:t xml:space="preserve"> flow exists to initiate a relationship between Belarro and a professional kitchen with </w:t>
      </w:r>
      <w:r w:rsidDel="00000000" w:rsidR="00000000" w:rsidRPr="00000000">
        <w:rPr>
          <w:b w:val="1"/>
          <w:bCs w:val="1"/>
          <w:rtl w:val="0"/>
        </w:rPr>
        <w:t xml:space="preserve">minimal friction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sales funnel.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order form.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marketing interaction.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to: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restaurant and contact person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chef’s current intent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system to continue without pressure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Belarro’s fixed weekly grow rhythm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pc63m4eyn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PRINCIPLE (NON-NEGOTIABLE)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adapts to the chef, not the opposite.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must feel: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obvious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step adds effort or pressure, it is wrong.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8xyoaprh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ENTRY POINT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  <w:br w:type="textWrapping"/>
      </w:r>
      <w:r w:rsidDel="00000000" w:rsidR="00000000" w:rsidRPr="00000000">
        <w:rPr>
          <w:rtl w:val="0"/>
        </w:rPr>
        <w:t xml:space="preserve"> User clicks the button </w:t>
      </w:r>
      <w:r w:rsidDel="00000000" w:rsidR="00000000" w:rsidRPr="00000000">
        <w:rPr>
          <w:b w:val="1"/>
          <w:bCs w:val="1"/>
          <w:rtl w:val="0"/>
        </w:rPr>
        <w:t xml:space="preserve">“Start weekly setup”</w:t>
      </w:r>
      <w:r w:rsidDel="00000000" w:rsidR="00000000" w:rsidRPr="00000000">
        <w:rPr>
          <w:rtl w:val="0"/>
        </w:rPr>
        <w:t xml:space="preserve"> from the website.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opens a </w:t>
      </w:r>
      <w:r w:rsidDel="00000000" w:rsidR="00000000" w:rsidRPr="00000000">
        <w:rPr>
          <w:b w:val="1"/>
          <w:bCs w:val="1"/>
          <w:rtl w:val="0"/>
        </w:rPr>
        <w:t xml:space="preserve">multi-step flow</w:t>
      </w:r>
      <w:r w:rsidDel="00000000" w:rsidR="00000000" w:rsidRPr="00000000">
        <w:rPr>
          <w:rtl w:val="0"/>
        </w:rPr>
        <w:t xml:space="preserve"> consisting of </w:t>
      </w:r>
      <w:r w:rsidDel="00000000" w:rsidR="00000000" w:rsidRPr="00000000">
        <w:rPr>
          <w:b w:val="1"/>
          <w:bCs w:val="1"/>
          <w:rtl w:val="0"/>
        </w:rPr>
        <w:t xml:space="preserve">four screens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mda9z8woq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FLOW OVERVIEW (STRUCTURE)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identification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selection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Intent-specific screen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confirmation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is one screen.</w:t>
        <w:br w:type="textWrapping"/>
        <w:t xml:space="preserve"> No steps are skipped or combined.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l9sayhnh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SCREEN 1 — BASIC IDENTIFICATION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ynwpc47hl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only the minimum information required to continue.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yfyp7gyve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(exact intent, not editable by designer)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i w:val="1"/>
          <w:iCs w:val="1"/>
          <w:rtl w:val="0"/>
        </w:rPr>
        <w:t xml:space="preserve">Start weekly setup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line: </w:t>
      </w:r>
      <w:r w:rsidDel="00000000" w:rsidR="00000000" w:rsidRPr="00000000">
        <w:rPr>
          <w:i w:val="1"/>
          <w:iCs w:val="1"/>
          <w:rtl w:val="0"/>
        </w:rPr>
        <w:t xml:space="preserve">Set once. Runs by default.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ww7ujkzp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fields (only these)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/ business name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name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phone number (at least one required)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yztujqec8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i w:val="1"/>
          <w:iCs w:val="1"/>
          <w:rtl w:val="0"/>
        </w:rPr>
        <w:t xml:space="preserve">Continue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or575wshq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delivery day selection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quantities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address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explanations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commitment implied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mr62yud9y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SCREEN 2 — INTENT SELECTION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2tf7qq65n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chef to choose how they want to proceed.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rvcgr98g2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i w:val="1"/>
          <w:iCs w:val="1"/>
          <w:rtl w:val="0"/>
        </w:rPr>
        <w:t xml:space="preserve">How would you like to start?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4w074k81m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Options (equal weight, no default)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 the current product list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View what’s available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samples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Taste first. Decide later.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already know what I want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Skip ahead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bva29atpl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i w:val="1"/>
          <w:iCs w:val="1"/>
          <w:rtl w:val="0"/>
        </w:rPr>
        <w:t xml:space="preserve">Continue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w6pk2grhj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recommendation bias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upsell language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 fully in control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100xq184u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SCREEN 3 — INTENT-SPECIFIC PATHS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6g98tna0h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A — PRODUCT LIST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Low-commitment entry.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On-screen message: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We’ve sent you the current product list.</w:t>
        <w:br w:type="textWrapping"/>
        <w:t xml:space="preserve"> You can reply anytime or request samples.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expectation:</w:t>
        <w:br w:type="textWrapping"/>
      </w:r>
      <w:r w:rsidDel="00000000" w:rsidR="00000000" w:rsidRPr="00000000">
        <w:rPr>
          <w:rtl w:val="0"/>
        </w:rPr>
        <w:t xml:space="preserve"> Product list is sent automatically via email.</w:t>
        <w:br w:type="textWrapping"/>
        <w:t xml:space="preserve"> No forced follow-up.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mdc1fzyqq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B — REQUEST SAMPLES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Enable tasting without obligation.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i w:val="1"/>
          <w:iCs w:val="1"/>
          <w:rtl w:val="0"/>
        </w:rPr>
        <w:t xml:space="preserve">Request samples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is it convenient for us to stop by?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note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i w:val="1"/>
          <w:iCs w:val="1"/>
          <w:rtl w:val="0"/>
        </w:rPr>
        <w:t xml:space="preserve">Request samples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submit message: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We’ll contact you to confirm.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fr7hp11zi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C — I KNOW WHAT I WANT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Capture demand while managing expectations.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i w:val="1"/>
          <w:iCs w:val="1"/>
          <w:rtl w:val="0"/>
        </w:rPr>
        <w:t xml:space="preserve">Weekly setup request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would you like to order?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Rough weekly quantity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Mandatory visible note: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Seeding happens on fixed days.</w:t>
        <w:br w:type="textWrapping"/>
        <w:t xml:space="preserve"> First delivery depends on grow time.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i w:val="1"/>
          <w:iCs w:val="1"/>
          <w:rtl w:val="0"/>
        </w:rPr>
        <w:t xml:space="preserve">Submit request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fh5k1xl7q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SCREEN 4 — FINAL CONFIRMATION (ALL PATHS)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4hm7vnw66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the interaction calmly.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gqv2745nm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line: </w:t>
      </w:r>
      <w:r w:rsidDel="00000000" w:rsidR="00000000" w:rsidRPr="00000000">
        <w:rPr>
          <w:i w:val="1"/>
          <w:iCs w:val="1"/>
          <w:rtl w:val="0"/>
        </w:rPr>
        <w:t xml:space="preserve">You’re set.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text: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Belarro runs on a weekly rhythm.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We’ll follow up only when needed.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vl55vkkk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buttons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next steps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urgency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akqdvdsee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LANGUAGE &amp; TONE RULES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Declarative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emotional language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marketing terms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persuasion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Belarro speaks like a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not a brand campaign.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tpbvrdidh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THIS SECTION MUST NOT DO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 a call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unnecessary questions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urgency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Over-explain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data “just in case”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Behave like a sales funnel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2zkzqw87o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SUCCESS CRITERIA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successful if: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chef can complete it in under 1 minute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step feels forced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flow works for different intent levels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Belarro can follow up without chasing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brlk6hse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ROLE OF THIS DOCUMENT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 is the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 design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design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iteration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Designers are free to design </w:t>
      </w:r>
      <w:r w:rsidDel="00000000" w:rsidR="00000000" w:rsidRPr="00000000">
        <w:rPr>
          <w:b w:val="1"/>
          <w:bCs w:val="1"/>
          <w:rtl w:val="0"/>
        </w:rPr>
        <w:t xml:space="preserve">how it looks</w:t>
      </w:r>
      <w:r w:rsidDel="00000000" w:rsidR="00000000" w:rsidRPr="00000000">
        <w:rPr>
          <w:rtl w:val="0"/>
        </w:rPr>
        <w:t xml:space="preserve">,</w:t>
        <w:br w:type="textWrapping"/>
        <w:t xml:space="preserve"> not </w:t>
      </w:r>
      <w:r w:rsidDel="00000000" w:rsidR="00000000" w:rsidRPr="00000000">
        <w:rPr>
          <w:b w:val="1"/>
          <w:bCs w:val="1"/>
          <w:rtl w:val="0"/>
        </w:rPr>
        <w:t xml:space="preserve">how it behaves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