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61646442"/>
        <w:docPartObj>
          <w:docPartGallery w:val="Cover Pages"/>
          <w:docPartUnique/>
        </w:docPartObj>
      </w:sdtPr>
      <w:sdtEndPr>
        <w:rPr>
          <w:noProof/>
          <w:lang w:val="es-ES"/>
        </w:rPr>
      </w:sdtEndPr>
      <w:sdtContent>
        <w:p w:rsidR="003305ED" w:rsidRDefault="00E2421A">
          <w:r>
            <w:rPr>
              <w:noProof/>
              <w:lang w:val="es-ES" w:eastAsia="es-ES"/>
            </w:rPr>
            <w:drawing>
              <wp:inline distT="0" distB="0" distL="0" distR="0" wp14:anchorId="527BBD36" wp14:editId="7016AAA3">
                <wp:extent cx="2171700" cy="800100"/>
                <wp:effectExtent l="0" t="0" r="0" b="0"/>
                <wp:docPr id="2" name="Imagen 2" descr="C:\Users\Cold\AppData\Local\Microsoft\Windows\INetCache\Content.Word\logo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old\AppData\Local\Microsoft\Windows\INetCache\Content.Word\logoUZ.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1700" cy="800100"/>
                        </a:xfrm>
                        <a:prstGeom prst="rect">
                          <a:avLst/>
                        </a:prstGeom>
                        <a:noFill/>
                        <a:ln>
                          <a:noFill/>
                        </a:ln>
                      </pic:spPr>
                    </pic:pic>
                  </a:graphicData>
                </a:graphic>
              </wp:inline>
            </w:drawing>
          </w:r>
        </w:p>
        <w:tbl>
          <w:tblPr>
            <w:tblpPr w:leftFromText="187" w:rightFromText="187" w:horzAnchor="margin" w:tblpXSpec="center" w:tblpY="2881"/>
            <w:tblW w:w="4694" w:type="pct"/>
            <w:tblBorders>
              <w:left w:val="single" w:sz="12" w:space="0" w:color="4A66AC" w:themeColor="accent1"/>
            </w:tblBorders>
            <w:tblCellMar>
              <w:left w:w="144" w:type="dxa"/>
              <w:right w:w="115" w:type="dxa"/>
            </w:tblCellMar>
            <w:tblLook w:val="04A0" w:firstRow="1" w:lastRow="0" w:firstColumn="1" w:lastColumn="0" w:noHBand="0" w:noVBand="1"/>
          </w:tblPr>
          <w:tblGrid>
            <w:gridCol w:w="8773"/>
          </w:tblGrid>
          <w:tr w:rsidR="001717D2" w:rsidTr="003D6A13">
            <w:tc>
              <w:tcPr>
                <w:tcW w:w="8774" w:type="dxa"/>
              </w:tcPr>
              <w:sdt>
                <w:sdtPr>
                  <w:rPr>
                    <w:rFonts w:eastAsiaTheme="majorEastAsia" w:cstheme="majorBidi"/>
                    <w:color w:val="4A66AC" w:themeColor="accent1"/>
                    <w:szCs w:val="88"/>
                    <w:lang w:val="es-ES"/>
                  </w:rPr>
                  <w:alias w:val="Título"/>
                  <w:id w:val="13406919"/>
                  <w:placeholder>
                    <w:docPart w:val="0C9D3A2EA4724B77B87EB686347ED663"/>
                  </w:placeholder>
                  <w:dataBinding w:prefixMappings="xmlns:ns0='http://schemas.openxmlformats.org/package/2006/metadata/core-properties' xmlns:ns1='http://purl.org/dc/elements/1.1/'" w:xpath="/ns0:coreProperties[1]/ns1:title[1]" w:storeItemID="{6C3C8BC8-F283-45AE-878A-BAB7291924A1}"/>
                  <w:text/>
                </w:sdtPr>
                <w:sdtEndPr/>
                <w:sdtContent>
                  <w:p w:rsidR="001717D2" w:rsidRDefault="007C0D79" w:rsidP="003D6A13">
                    <w:pPr>
                      <w:pStyle w:val="Sinespaciado"/>
                      <w:spacing w:line="216" w:lineRule="auto"/>
                      <w:rPr>
                        <w:rFonts w:eastAsiaTheme="majorEastAsia" w:cstheme="majorBidi"/>
                        <w:color w:val="4A66AC" w:themeColor="accent1"/>
                        <w:szCs w:val="88"/>
                      </w:rPr>
                    </w:pPr>
                    <w:r>
                      <w:rPr>
                        <w:rFonts w:eastAsiaTheme="majorEastAsia" w:cstheme="majorBidi"/>
                        <w:color w:val="4A66AC" w:themeColor="accent1"/>
                        <w:szCs w:val="88"/>
                        <w:lang w:val="es-ES"/>
                      </w:rPr>
                      <w:t>Proyecto Hardware</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1717D2" w:rsidTr="003305ED">
            <w:tc>
              <w:tcPr>
                <w:tcW w:w="7220" w:type="dxa"/>
                <w:tcMar>
                  <w:top w:w="216" w:type="dxa"/>
                  <w:left w:w="115" w:type="dxa"/>
                  <w:bottom w:w="216" w:type="dxa"/>
                  <w:right w:w="115" w:type="dxa"/>
                </w:tcMar>
              </w:tcPr>
              <w:sdt>
                <w:sdtPr>
                  <w:rPr>
                    <w:color w:val="4A66AC" w:themeColor="accent1"/>
                    <w:sz w:val="28"/>
                    <w:szCs w:val="28"/>
                    <w:lang w:val="es-ES"/>
                  </w:rPr>
                  <w:alias w:val="Autor"/>
                  <w:id w:val="13406928"/>
                  <w:placeholder>
                    <w:docPart w:val="89E9858D80254634B763212D0A4EC7C1"/>
                  </w:placeholder>
                  <w:dataBinding w:prefixMappings="xmlns:ns0='http://schemas.openxmlformats.org/package/2006/metadata/core-properties' xmlns:ns1='http://purl.org/dc/elements/1.1/'" w:xpath="/ns0:coreProperties[1]/ns1:creator[1]" w:storeItemID="{6C3C8BC8-F283-45AE-878A-BAB7291924A1}"/>
                  <w:text/>
                </w:sdtPr>
                <w:sdtEndPr/>
                <w:sdtContent>
                  <w:p w:rsidR="001717D2" w:rsidRDefault="003D6A13">
                    <w:pPr>
                      <w:pStyle w:val="Sinespaciado"/>
                      <w:rPr>
                        <w:color w:val="4A66AC" w:themeColor="accent1"/>
                        <w:sz w:val="28"/>
                        <w:szCs w:val="28"/>
                      </w:rPr>
                    </w:pPr>
                    <w:r w:rsidRPr="0078350E">
                      <w:rPr>
                        <w:color w:val="4A66AC" w:themeColor="accent1"/>
                        <w:sz w:val="28"/>
                        <w:szCs w:val="28"/>
                        <w:lang w:val="es-ES"/>
                      </w:rPr>
                      <w:t>Alberto Martínez Menéndez</w:t>
                    </w:r>
                  </w:p>
                </w:sdtContent>
              </w:sdt>
              <w:p w:rsidR="009B7886" w:rsidRDefault="009B7886" w:rsidP="009B7886">
                <w:pPr>
                  <w:pStyle w:val="Sinespaciado"/>
                  <w:rPr>
                    <w:color w:val="4A66AC" w:themeColor="accent1"/>
                    <w:sz w:val="28"/>
                    <w:szCs w:val="28"/>
                  </w:rPr>
                </w:pPr>
                <w:r>
                  <w:rPr>
                    <w:color w:val="4A66AC" w:themeColor="accent1"/>
                    <w:sz w:val="28"/>
                    <w:szCs w:val="28"/>
                  </w:rPr>
                  <w:t xml:space="preserve">Pablo </w:t>
                </w:r>
                <w:proofErr w:type="spellStart"/>
                <w:r>
                  <w:rPr>
                    <w:color w:val="4A66AC" w:themeColor="accent1"/>
                    <w:sz w:val="28"/>
                    <w:szCs w:val="28"/>
                  </w:rPr>
                  <w:t>P</w:t>
                </w:r>
                <w:r w:rsidR="004B1968">
                  <w:rPr>
                    <w:color w:val="4A66AC" w:themeColor="accent1"/>
                    <w:sz w:val="28"/>
                    <w:szCs w:val="28"/>
                  </w:rPr>
                  <w:t>i</w:t>
                </w:r>
                <w:r>
                  <w:rPr>
                    <w:color w:val="4A66AC" w:themeColor="accent1"/>
                    <w:sz w:val="28"/>
                    <w:szCs w:val="28"/>
                  </w:rPr>
                  <w:t>edrafita</w:t>
                </w:r>
                <w:proofErr w:type="spellEnd"/>
                <w:r>
                  <w:rPr>
                    <w:color w:val="4A66AC" w:themeColor="accent1"/>
                    <w:sz w:val="28"/>
                    <w:szCs w:val="28"/>
                  </w:rPr>
                  <w:t xml:space="preserve"> </w:t>
                </w:r>
                <w:proofErr w:type="spellStart"/>
                <w:r>
                  <w:rPr>
                    <w:color w:val="4A66AC" w:themeColor="accent1"/>
                    <w:sz w:val="28"/>
                    <w:szCs w:val="28"/>
                  </w:rPr>
                  <w:t>Castañeda</w:t>
                </w:r>
                <w:proofErr w:type="spellEnd"/>
              </w:p>
              <w:p w:rsidR="001717D2" w:rsidRPr="009B7886" w:rsidRDefault="00ED218F">
                <w:pPr>
                  <w:pStyle w:val="Sinespaciado"/>
                  <w:rPr>
                    <w:color w:val="4A66AC" w:themeColor="accent1"/>
                    <w:sz w:val="28"/>
                    <w:szCs w:val="28"/>
                  </w:rPr>
                </w:pPr>
                <w:sdt>
                  <w:sdtPr>
                    <w:rPr>
                      <w:color w:val="4A66AC" w:themeColor="accent1"/>
                      <w:sz w:val="28"/>
                      <w:szCs w:val="28"/>
                    </w:rPr>
                    <w:alias w:val="Fecha"/>
                    <w:tag w:val="Fecha"/>
                    <w:id w:val="13406932"/>
                    <w:placeholder>
                      <w:docPart w:val="FFDCA202D1314CAB960436D9ACD1A7DC"/>
                    </w:placeholder>
                    <w:dataBinding w:prefixMappings="xmlns:ns0='http://schemas.microsoft.com/office/2006/coverPageProps'" w:xpath="/ns0:CoverPageProperties[1]/ns0:PublishDate[1]" w:storeItemID="{55AF091B-3C7A-41E3-B477-F2FDAA23CFDA}"/>
                    <w:date w:fullDate="2016-10-23T00:00:00Z">
                      <w:dateFormat w:val="d-M-yyyy"/>
                      <w:lid w:val="es-ES"/>
                      <w:storeMappedDataAs w:val="dateTime"/>
                      <w:calendar w:val="gregorian"/>
                    </w:date>
                  </w:sdtPr>
                  <w:sdtEndPr/>
                  <w:sdtContent>
                    <w:r w:rsidR="007C0D79">
                      <w:rPr>
                        <w:color w:val="4A66AC" w:themeColor="accent1"/>
                        <w:sz w:val="28"/>
                        <w:szCs w:val="28"/>
                        <w:lang w:val="es-ES"/>
                      </w:rPr>
                      <w:t>23-10-2016</w:t>
                    </w:r>
                  </w:sdtContent>
                </w:sdt>
              </w:p>
            </w:tc>
          </w:tr>
        </w:tbl>
        <w:tbl>
          <w:tblPr>
            <w:tblStyle w:val="Tablaconcuadrcula"/>
            <w:tblpPr w:leftFromText="141" w:rightFromText="141" w:vertAnchor="text" w:horzAnchor="page" w:tblpXSpec="center" w:tblpY="4776"/>
            <w:tblW w:w="0" w:type="auto"/>
            <w:tblLook w:val="04A0" w:firstRow="1" w:lastRow="0" w:firstColumn="1" w:lastColumn="0" w:noHBand="0" w:noVBand="1"/>
          </w:tblPr>
          <w:tblGrid>
            <w:gridCol w:w="6658"/>
          </w:tblGrid>
          <w:tr w:rsidR="004D20CF" w:rsidTr="005A5BC5">
            <w:trPr>
              <w:trHeight w:hRule="exact" w:val="1134"/>
            </w:trPr>
            <w:tc>
              <w:tcPr>
                <w:tcW w:w="6658" w:type="dxa"/>
                <w:tcBorders>
                  <w:top w:val="single" w:sz="4" w:space="0" w:color="629DD1" w:themeColor="accent2"/>
                  <w:left w:val="single" w:sz="4" w:space="0" w:color="629DD1" w:themeColor="accent2"/>
                  <w:bottom w:val="single" w:sz="4" w:space="0" w:color="629DD1" w:themeColor="accent2"/>
                  <w:right w:val="single" w:sz="4" w:space="0" w:color="629DD1" w:themeColor="accent2"/>
                </w:tcBorders>
                <w:vAlign w:val="center"/>
              </w:tcPr>
              <w:p w:rsidR="004D20CF" w:rsidRPr="004D20CF" w:rsidRDefault="007C0D79" w:rsidP="005309B4">
                <w:pPr>
                  <w:pStyle w:val="Sinespaciado"/>
                  <w:jc w:val="center"/>
                  <w:rPr>
                    <w:color w:val="297FD5" w:themeColor="accent3"/>
                    <w:sz w:val="52"/>
                    <w:szCs w:val="52"/>
                  </w:rPr>
                </w:pPr>
                <w:r>
                  <w:rPr>
                    <w:color w:val="297FD5" w:themeColor="accent3"/>
                    <w:sz w:val="52"/>
                    <w:szCs w:val="52"/>
                  </w:rPr>
                  <w:t xml:space="preserve">Memoria </w:t>
                </w:r>
                <w:proofErr w:type="spellStart"/>
                <w:r>
                  <w:rPr>
                    <w:color w:val="297FD5" w:themeColor="accent3"/>
                    <w:sz w:val="52"/>
                    <w:szCs w:val="52"/>
                  </w:rPr>
                  <w:t>práctica</w:t>
                </w:r>
                <w:proofErr w:type="spellEnd"/>
                <w:r>
                  <w:rPr>
                    <w:color w:val="297FD5" w:themeColor="accent3"/>
                    <w:sz w:val="52"/>
                    <w:szCs w:val="52"/>
                  </w:rPr>
                  <w:t xml:space="preserve"> 1</w:t>
                </w:r>
              </w:p>
            </w:tc>
          </w:tr>
        </w:tbl>
        <w:p w:rsidR="004D20CF" w:rsidRDefault="001717D2">
          <w:pPr>
            <w:rPr>
              <w:noProof/>
              <w:lang w:val="es-ES"/>
            </w:rPr>
          </w:pPr>
          <w:r>
            <w:rPr>
              <w:noProof/>
              <w:lang w:val="es-ES"/>
            </w:rPr>
            <w:br w:type="page"/>
          </w:r>
        </w:p>
        <w:sdt>
          <w:sdtPr>
            <w:rPr>
              <w:rFonts w:asciiTheme="minorHAnsi" w:eastAsiaTheme="minorEastAsia" w:hAnsiTheme="minorHAnsi" w:cstheme="minorBidi"/>
              <w:color w:val="auto"/>
              <w:sz w:val="22"/>
              <w:szCs w:val="22"/>
              <w:lang w:val="es-ES"/>
            </w:rPr>
            <w:id w:val="715085241"/>
            <w:docPartObj>
              <w:docPartGallery w:val="Table of Contents"/>
              <w:docPartUnique/>
            </w:docPartObj>
          </w:sdtPr>
          <w:sdtEndPr>
            <w:rPr>
              <w:b/>
              <w:bCs/>
              <w:lang w:val="en-US"/>
            </w:rPr>
          </w:sdtEndPr>
          <w:sdtContent>
            <w:p w:rsidR="002D0987" w:rsidRPr="005A5BC5" w:rsidRDefault="002D0987" w:rsidP="002D0987">
              <w:pPr>
                <w:pStyle w:val="Ttulo"/>
                <w:spacing w:after="240"/>
                <w:rPr>
                  <w:color w:val="4A66AC" w:themeColor="accent1"/>
                </w:rPr>
              </w:pPr>
              <w:r w:rsidRPr="005A5BC5">
                <w:rPr>
                  <w:b/>
                  <w:color w:val="4A66AC" w:themeColor="accent1"/>
                  <w:sz w:val="36"/>
                  <w:szCs w:val="36"/>
                  <w:lang w:val="es-ES"/>
                </w:rPr>
                <w:t>Contenido</w:t>
              </w:r>
            </w:p>
            <w:p w:rsidR="00145A58" w:rsidRDefault="002D0987">
              <w:pPr>
                <w:pStyle w:val="TDC1"/>
                <w:tabs>
                  <w:tab w:val="left" w:pos="440"/>
                  <w:tab w:val="right" w:leader="dot" w:pos="9350"/>
                </w:tabs>
                <w:rPr>
                  <w:noProof/>
                  <w:lang w:val="es-ES" w:eastAsia="es-ES"/>
                </w:rPr>
              </w:pPr>
              <w:r>
                <w:fldChar w:fldCharType="begin"/>
              </w:r>
              <w:r>
                <w:instrText xml:space="preserve"> TOC \o "1-3" \h \z \u </w:instrText>
              </w:r>
              <w:r>
                <w:fldChar w:fldCharType="separate"/>
              </w:r>
              <w:hyperlink w:anchor="_Toc465010940" w:history="1">
                <w:r w:rsidR="00145A58" w:rsidRPr="004934EE">
                  <w:rPr>
                    <w:rStyle w:val="Hipervnculo"/>
                    <w:rFonts w:ascii="Calibri Light" w:hAnsi="Calibri Light"/>
                    <w:noProof/>
                    <w:lang w:val="es-ES"/>
                  </w:rPr>
                  <w:t>1</w:t>
                </w:r>
                <w:r w:rsidR="00145A58">
                  <w:rPr>
                    <w:noProof/>
                    <w:lang w:val="es-ES" w:eastAsia="es-ES"/>
                  </w:rPr>
                  <w:tab/>
                </w:r>
                <w:r w:rsidR="00145A58" w:rsidRPr="004934EE">
                  <w:rPr>
                    <w:rStyle w:val="Hipervnculo"/>
                    <w:rFonts w:ascii="Calibri Light" w:hAnsi="Calibri Light"/>
                    <w:noProof/>
                    <w:lang w:val="es-ES"/>
                  </w:rPr>
                  <w:t>Resumen</w:t>
                </w:r>
                <w:r w:rsidR="00145A58">
                  <w:rPr>
                    <w:noProof/>
                    <w:webHidden/>
                  </w:rPr>
                  <w:tab/>
                </w:r>
                <w:r w:rsidR="00145A58">
                  <w:rPr>
                    <w:noProof/>
                    <w:webHidden/>
                  </w:rPr>
                  <w:fldChar w:fldCharType="begin"/>
                </w:r>
                <w:r w:rsidR="00145A58">
                  <w:rPr>
                    <w:noProof/>
                    <w:webHidden/>
                  </w:rPr>
                  <w:instrText xml:space="preserve"> PAGEREF _Toc465010940 \h </w:instrText>
                </w:r>
                <w:r w:rsidR="00145A58">
                  <w:rPr>
                    <w:noProof/>
                    <w:webHidden/>
                  </w:rPr>
                </w:r>
                <w:r w:rsidR="00145A58">
                  <w:rPr>
                    <w:noProof/>
                    <w:webHidden/>
                  </w:rPr>
                  <w:fldChar w:fldCharType="separate"/>
                </w:r>
                <w:r w:rsidR="00145A58">
                  <w:rPr>
                    <w:noProof/>
                    <w:webHidden/>
                  </w:rPr>
                  <w:t>2</w:t>
                </w:r>
                <w:r w:rsidR="00145A58">
                  <w:rPr>
                    <w:noProof/>
                    <w:webHidden/>
                  </w:rPr>
                  <w:fldChar w:fldCharType="end"/>
                </w:r>
              </w:hyperlink>
            </w:p>
            <w:p w:rsidR="00145A58" w:rsidRDefault="00145A58">
              <w:pPr>
                <w:pStyle w:val="TDC1"/>
                <w:tabs>
                  <w:tab w:val="left" w:pos="440"/>
                  <w:tab w:val="right" w:leader="dot" w:pos="9350"/>
                </w:tabs>
                <w:rPr>
                  <w:noProof/>
                  <w:lang w:val="es-ES" w:eastAsia="es-ES"/>
                </w:rPr>
              </w:pPr>
              <w:hyperlink w:anchor="_Toc465010941" w:history="1">
                <w:r w:rsidRPr="004934EE">
                  <w:rPr>
                    <w:rStyle w:val="Hipervnculo"/>
                    <w:noProof/>
                    <w:lang w:val="es-ES"/>
                  </w:rPr>
                  <w:t>2</w:t>
                </w:r>
                <w:r>
                  <w:rPr>
                    <w:noProof/>
                    <w:lang w:val="es-ES" w:eastAsia="es-ES"/>
                  </w:rPr>
                  <w:tab/>
                </w:r>
                <w:r w:rsidRPr="004934EE">
                  <w:rPr>
                    <w:rStyle w:val="Hipervnculo"/>
                    <w:noProof/>
                    <w:lang w:val="es-ES"/>
                  </w:rPr>
                  <w:t>Introducción</w:t>
                </w:r>
                <w:r>
                  <w:rPr>
                    <w:noProof/>
                    <w:webHidden/>
                  </w:rPr>
                  <w:tab/>
                </w:r>
                <w:r>
                  <w:rPr>
                    <w:noProof/>
                    <w:webHidden/>
                  </w:rPr>
                  <w:fldChar w:fldCharType="begin"/>
                </w:r>
                <w:r>
                  <w:rPr>
                    <w:noProof/>
                    <w:webHidden/>
                  </w:rPr>
                  <w:instrText xml:space="preserve"> PAGEREF _Toc465010941 \h </w:instrText>
                </w:r>
                <w:r>
                  <w:rPr>
                    <w:noProof/>
                    <w:webHidden/>
                  </w:rPr>
                </w:r>
                <w:r>
                  <w:rPr>
                    <w:noProof/>
                    <w:webHidden/>
                  </w:rPr>
                  <w:fldChar w:fldCharType="separate"/>
                </w:r>
                <w:r>
                  <w:rPr>
                    <w:noProof/>
                    <w:webHidden/>
                  </w:rPr>
                  <w:t>3</w:t>
                </w:r>
                <w:r>
                  <w:rPr>
                    <w:noProof/>
                    <w:webHidden/>
                  </w:rPr>
                  <w:fldChar w:fldCharType="end"/>
                </w:r>
              </w:hyperlink>
            </w:p>
            <w:p w:rsidR="00145A58" w:rsidRDefault="00145A58">
              <w:pPr>
                <w:pStyle w:val="TDC1"/>
                <w:tabs>
                  <w:tab w:val="left" w:pos="440"/>
                  <w:tab w:val="right" w:leader="dot" w:pos="9350"/>
                </w:tabs>
                <w:rPr>
                  <w:noProof/>
                  <w:lang w:val="es-ES" w:eastAsia="es-ES"/>
                </w:rPr>
              </w:pPr>
              <w:hyperlink w:anchor="_Toc465010942" w:history="1">
                <w:r w:rsidRPr="004934EE">
                  <w:rPr>
                    <w:rStyle w:val="Hipervnculo"/>
                    <w:noProof/>
                    <w:lang w:val="es-ES"/>
                  </w:rPr>
                  <w:t>3</w:t>
                </w:r>
                <w:r>
                  <w:rPr>
                    <w:noProof/>
                    <w:lang w:val="es-ES" w:eastAsia="es-ES"/>
                  </w:rPr>
                  <w:tab/>
                </w:r>
                <w:r w:rsidRPr="004934EE">
                  <w:rPr>
                    <w:rStyle w:val="Hipervnculo"/>
                    <w:noProof/>
                    <w:lang w:val="es-ES"/>
                  </w:rPr>
                  <w:t>Objetivos</w:t>
                </w:r>
                <w:r>
                  <w:rPr>
                    <w:noProof/>
                    <w:webHidden/>
                  </w:rPr>
                  <w:tab/>
                </w:r>
                <w:r>
                  <w:rPr>
                    <w:noProof/>
                    <w:webHidden/>
                  </w:rPr>
                  <w:fldChar w:fldCharType="begin"/>
                </w:r>
                <w:r>
                  <w:rPr>
                    <w:noProof/>
                    <w:webHidden/>
                  </w:rPr>
                  <w:instrText xml:space="preserve"> PAGEREF _Toc465010942 \h </w:instrText>
                </w:r>
                <w:r>
                  <w:rPr>
                    <w:noProof/>
                    <w:webHidden/>
                  </w:rPr>
                </w:r>
                <w:r>
                  <w:rPr>
                    <w:noProof/>
                    <w:webHidden/>
                  </w:rPr>
                  <w:fldChar w:fldCharType="separate"/>
                </w:r>
                <w:r>
                  <w:rPr>
                    <w:noProof/>
                    <w:webHidden/>
                  </w:rPr>
                  <w:t>3</w:t>
                </w:r>
                <w:r>
                  <w:rPr>
                    <w:noProof/>
                    <w:webHidden/>
                  </w:rPr>
                  <w:fldChar w:fldCharType="end"/>
                </w:r>
              </w:hyperlink>
            </w:p>
            <w:p w:rsidR="00145A58" w:rsidRDefault="00145A58">
              <w:pPr>
                <w:pStyle w:val="TDC1"/>
                <w:tabs>
                  <w:tab w:val="left" w:pos="440"/>
                  <w:tab w:val="right" w:leader="dot" w:pos="9350"/>
                </w:tabs>
                <w:rPr>
                  <w:noProof/>
                  <w:lang w:val="es-ES" w:eastAsia="es-ES"/>
                </w:rPr>
              </w:pPr>
              <w:hyperlink w:anchor="_Toc465010943" w:history="1">
                <w:r w:rsidRPr="004934EE">
                  <w:rPr>
                    <w:rStyle w:val="Hipervnculo"/>
                    <w:noProof/>
                    <w:lang w:val="es-ES"/>
                  </w:rPr>
                  <w:t>4</w:t>
                </w:r>
                <w:r>
                  <w:rPr>
                    <w:noProof/>
                    <w:lang w:val="es-ES" w:eastAsia="es-ES"/>
                  </w:rPr>
                  <w:tab/>
                </w:r>
                <w:r w:rsidRPr="004934EE">
                  <w:rPr>
                    <w:rStyle w:val="Hipervnculo"/>
                    <w:noProof/>
                    <w:lang w:val="es-ES"/>
                  </w:rPr>
                  <w:t>Metodología</w:t>
                </w:r>
                <w:r>
                  <w:rPr>
                    <w:noProof/>
                    <w:webHidden/>
                  </w:rPr>
                  <w:tab/>
                </w:r>
                <w:r>
                  <w:rPr>
                    <w:noProof/>
                    <w:webHidden/>
                  </w:rPr>
                  <w:fldChar w:fldCharType="begin"/>
                </w:r>
                <w:r>
                  <w:rPr>
                    <w:noProof/>
                    <w:webHidden/>
                  </w:rPr>
                  <w:instrText xml:space="preserve"> PAGEREF _Toc465010943 \h </w:instrText>
                </w:r>
                <w:r>
                  <w:rPr>
                    <w:noProof/>
                    <w:webHidden/>
                  </w:rPr>
                </w:r>
                <w:r>
                  <w:rPr>
                    <w:noProof/>
                    <w:webHidden/>
                  </w:rPr>
                  <w:fldChar w:fldCharType="separate"/>
                </w:r>
                <w:r>
                  <w:rPr>
                    <w:noProof/>
                    <w:webHidden/>
                  </w:rPr>
                  <w:t>3</w:t>
                </w:r>
                <w:r>
                  <w:rPr>
                    <w:noProof/>
                    <w:webHidden/>
                  </w:rPr>
                  <w:fldChar w:fldCharType="end"/>
                </w:r>
              </w:hyperlink>
            </w:p>
            <w:p w:rsidR="00145A58" w:rsidRDefault="00145A58">
              <w:pPr>
                <w:pStyle w:val="TDC1"/>
                <w:tabs>
                  <w:tab w:val="left" w:pos="440"/>
                  <w:tab w:val="right" w:leader="dot" w:pos="9350"/>
                </w:tabs>
                <w:rPr>
                  <w:noProof/>
                  <w:lang w:val="es-ES" w:eastAsia="es-ES"/>
                </w:rPr>
              </w:pPr>
              <w:hyperlink w:anchor="_Toc465010944" w:history="1">
                <w:r w:rsidRPr="004934EE">
                  <w:rPr>
                    <w:rStyle w:val="Hipervnculo"/>
                    <w:noProof/>
                    <w:lang w:val="es-ES"/>
                  </w:rPr>
                  <w:t>5</w:t>
                </w:r>
                <w:r>
                  <w:rPr>
                    <w:noProof/>
                    <w:lang w:val="es-ES" w:eastAsia="es-ES"/>
                  </w:rPr>
                  <w:tab/>
                </w:r>
                <w:r w:rsidRPr="004934EE">
                  <w:rPr>
                    <w:rStyle w:val="Hipervnculo"/>
                    <w:noProof/>
                    <w:lang w:val="es-ES"/>
                  </w:rPr>
                  <w:t>Resultados</w:t>
                </w:r>
                <w:r>
                  <w:rPr>
                    <w:noProof/>
                    <w:webHidden/>
                  </w:rPr>
                  <w:tab/>
                </w:r>
                <w:r>
                  <w:rPr>
                    <w:noProof/>
                    <w:webHidden/>
                  </w:rPr>
                  <w:fldChar w:fldCharType="begin"/>
                </w:r>
                <w:r>
                  <w:rPr>
                    <w:noProof/>
                    <w:webHidden/>
                  </w:rPr>
                  <w:instrText xml:space="preserve"> PAGEREF _Toc465010944 \h </w:instrText>
                </w:r>
                <w:r>
                  <w:rPr>
                    <w:noProof/>
                    <w:webHidden/>
                  </w:rPr>
                </w:r>
                <w:r>
                  <w:rPr>
                    <w:noProof/>
                    <w:webHidden/>
                  </w:rPr>
                  <w:fldChar w:fldCharType="separate"/>
                </w:r>
                <w:r>
                  <w:rPr>
                    <w:noProof/>
                    <w:webHidden/>
                  </w:rPr>
                  <w:t>4</w:t>
                </w:r>
                <w:r>
                  <w:rPr>
                    <w:noProof/>
                    <w:webHidden/>
                  </w:rPr>
                  <w:fldChar w:fldCharType="end"/>
                </w:r>
              </w:hyperlink>
            </w:p>
            <w:p w:rsidR="00145A58" w:rsidRDefault="00145A58">
              <w:pPr>
                <w:pStyle w:val="TDC1"/>
                <w:tabs>
                  <w:tab w:val="left" w:pos="440"/>
                  <w:tab w:val="right" w:leader="dot" w:pos="9350"/>
                </w:tabs>
                <w:rPr>
                  <w:noProof/>
                  <w:lang w:val="es-ES" w:eastAsia="es-ES"/>
                </w:rPr>
              </w:pPr>
              <w:hyperlink w:anchor="_Toc465010945" w:history="1">
                <w:r w:rsidRPr="004934EE">
                  <w:rPr>
                    <w:rStyle w:val="Hipervnculo"/>
                    <w:noProof/>
                    <w:lang w:val="es-ES"/>
                  </w:rPr>
                  <w:t>6</w:t>
                </w:r>
                <w:r>
                  <w:rPr>
                    <w:noProof/>
                    <w:lang w:val="es-ES" w:eastAsia="es-ES"/>
                  </w:rPr>
                  <w:tab/>
                </w:r>
                <w:r w:rsidRPr="004934EE">
                  <w:rPr>
                    <w:rStyle w:val="Hipervnculo"/>
                    <w:noProof/>
                    <w:lang w:val="es-ES"/>
                  </w:rPr>
                  <w:t>Conclusión</w:t>
                </w:r>
                <w:r>
                  <w:rPr>
                    <w:noProof/>
                    <w:webHidden/>
                  </w:rPr>
                  <w:tab/>
                </w:r>
                <w:r>
                  <w:rPr>
                    <w:noProof/>
                    <w:webHidden/>
                  </w:rPr>
                  <w:fldChar w:fldCharType="begin"/>
                </w:r>
                <w:r>
                  <w:rPr>
                    <w:noProof/>
                    <w:webHidden/>
                  </w:rPr>
                  <w:instrText xml:space="preserve"> PAGEREF _Toc465010945 \h </w:instrText>
                </w:r>
                <w:r>
                  <w:rPr>
                    <w:noProof/>
                    <w:webHidden/>
                  </w:rPr>
                </w:r>
                <w:r>
                  <w:rPr>
                    <w:noProof/>
                    <w:webHidden/>
                  </w:rPr>
                  <w:fldChar w:fldCharType="separate"/>
                </w:r>
                <w:r>
                  <w:rPr>
                    <w:noProof/>
                    <w:webHidden/>
                  </w:rPr>
                  <w:t>4</w:t>
                </w:r>
                <w:r>
                  <w:rPr>
                    <w:noProof/>
                    <w:webHidden/>
                  </w:rPr>
                  <w:fldChar w:fldCharType="end"/>
                </w:r>
              </w:hyperlink>
            </w:p>
            <w:p w:rsidR="00145A58" w:rsidRDefault="00145A58">
              <w:pPr>
                <w:pStyle w:val="TDC1"/>
                <w:tabs>
                  <w:tab w:val="left" w:pos="440"/>
                  <w:tab w:val="right" w:leader="dot" w:pos="9350"/>
                </w:tabs>
                <w:rPr>
                  <w:noProof/>
                  <w:lang w:val="es-ES" w:eastAsia="es-ES"/>
                </w:rPr>
              </w:pPr>
              <w:hyperlink w:anchor="_Toc465010946" w:history="1">
                <w:r w:rsidRPr="004934EE">
                  <w:rPr>
                    <w:rStyle w:val="Hipervnculo"/>
                    <w:noProof/>
                  </w:rPr>
                  <w:t>7</w:t>
                </w:r>
                <w:r>
                  <w:rPr>
                    <w:noProof/>
                    <w:lang w:val="es-ES" w:eastAsia="es-ES"/>
                  </w:rPr>
                  <w:tab/>
                </w:r>
                <w:r w:rsidRPr="004934EE">
                  <w:rPr>
                    <w:rStyle w:val="Hipervnculo"/>
                    <w:noProof/>
                    <w:lang w:val="es-ES"/>
                  </w:rPr>
                  <w:t>Referencias</w:t>
                </w:r>
                <w:r>
                  <w:rPr>
                    <w:noProof/>
                    <w:webHidden/>
                  </w:rPr>
                  <w:tab/>
                </w:r>
                <w:r>
                  <w:rPr>
                    <w:noProof/>
                    <w:webHidden/>
                  </w:rPr>
                  <w:fldChar w:fldCharType="begin"/>
                </w:r>
                <w:r>
                  <w:rPr>
                    <w:noProof/>
                    <w:webHidden/>
                  </w:rPr>
                  <w:instrText xml:space="preserve"> PAGEREF _Toc465010946 \h </w:instrText>
                </w:r>
                <w:r>
                  <w:rPr>
                    <w:noProof/>
                    <w:webHidden/>
                  </w:rPr>
                </w:r>
                <w:r>
                  <w:rPr>
                    <w:noProof/>
                    <w:webHidden/>
                  </w:rPr>
                  <w:fldChar w:fldCharType="separate"/>
                </w:r>
                <w:r>
                  <w:rPr>
                    <w:noProof/>
                    <w:webHidden/>
                  </w:rPr>
                  <w:t>5</w:t>
                </w:r>
                <w:r>
                  <w:rPr>
                    <w:noProof/>
                    <w:webHidden/>
                  </w:rPr>
                  <w:fldChar w:fldCharType="end"/>
                </w:r>
              </w:hyperlink>
            </w:p>
            <w:p w:rsidR="002D0987" w:rsidRDefault="002D0987">
              <w:r>
                <w:rPr>
                  <w:b/>
                  <w:bCs/>
                </w:rPr>
                <w:fldChar w:fldCharType="end"/>
              </w:r>
            </w:p>
          </w:sdtContent>
        </w:sdt>
        <w:p w:rsidR="001717D2" w:rsidRDefault="00ED218F">
          <w:pPr>
            <w:rPr>
              <w:noProof/>
              <w:lang w:val="es-ES"/>
            </w:rPr>
          </w:pPr>
        </w:p>
      </w:sdtContent>
    </w:sdt>
    <w:p w:rsidR="003C69EC" w:rsidRPr="002D0987" w:rsidRDefault="001717D2" w:rsidP="002D0987">
      <w:pPr>
        <w:rPr>
          <w:rFonts w:eastAsiaTheme="majorEastAsia" w:cstheme="majorBidi"/>
          <w:noProof/>
          <w:sz w:val="56"/>
          <w:szCs w:val="56"/>
          <w:lang w:val="es-ES"/>
        </w:rPr>
      </w:pPr>
      <w:r>
        <w:rPr>
          <w:noProof/>
          <w:lang w:val="es-ES"/>
        </w:rPr>
        <w:br w:type="page"/>
      </w:r>
    </w:p>
    <w:p w:rsidR="004D51B2" w:rsidRPr="0078350E" w:rsidRDefault="00271ECF" w:rsidP="007B496B">
      <w:pPr>
        <w:pStyle w:val="Ttulo1"/>
        <w:numPr>
          <w:ilvl w:val="0"/>
          <w:numId w:val="13"/>
        </w:numPr>
        <w:rPr>
          <w:rFonts w:ascii="Calibri Light" w:hAnsi="Calibri Light"/>
          <w:noProof/>
          <w:lang w:val="es-ES"/>
        </w:rPr>
      </w:pPr>
      <w:bookmarkStart w:id="0" w:name="_Toc465010940"/>
      <w:r>
        <w:rPr>
          <w:rFonts w:ascii="Calibri Light" w:hAnsi="Calibri Light"/>
          <w:noProof/>
          <w:lang w:val="es-ES"/>
        </w:rPr>
        <w:lastRenderedPageBreak/>
        <w:t>Resumen</w:t>
      </w:r>
      <w:bookmarkEnd w:id="0"/>
    </w:p>
    <w:p w:rsidR="00B845BB" w:rsidRDefault="00AC01DE" w:rsidP="00B845BB">
      <w:pPr>
        <w:rPr>
          <w:shd w:val="clear" w:color="auto" w:fill="FFFFFF"/>
          <w:lang w:val="es-ES"/>
        </w:rPr>
      </w:pPr>
      <w:r>
        <w:rPr>
          <w:shd w:val="clear" w:color="auto" w:fill="FFFFFF"/>
          <w:lang w:val="es-ES"/>
        </w:rPr>
        <w:t xml:space="preserve">Para la primera práctica de Proyecto Hardware se ha planteado el problema de diseñar una herramienta de asistencia para la resolución de sudokus. Se trata de una utilidad que permite mantener actualizados los candidatos de las casillas vacías. El énfasis de este trabajo está en el estudio de la eficiencia de diferentes implementaciones del asistente. Por ello se trabaja con </w:t>
      </w:r>
      <w:r w:rsidR="00316C04">
        <w:rPr>
          <w:shd w:val="clear" w:color="auto" w:fill="FFFFFF"/>
          <w:lang w:val="es-ES"/>
        </w:rPr>
        <w:t xml:space="preserve">tres lenguajes, cada uno destacando en un aspecto distinto. El lenguaje de programación de “alto nivel” </w:t>
      </w:r>
      <w:r w:rsidR="00316C04" w:rsidRPr="00836E6A">
        <w:rPr>
          <w:i/>
          <w:shd w:val="clear" w:color="auto" w:fill="FFFFFF"/>
          <w:lang w:val="es-ES"/>
        </w:rPr>
        <w:t>C</w:t>
      </w:r>
      <w:r w:rsidR="00316C04">
        <w:rPr>
          <w:shd w:val="clear" w:color="auto" w:fill="FFFFFF"/>
          <w:lang w:val="es-ES"/>
        </w:rPr>
        <w:t xml:space="preserve"> nos permite abstraernos del hardware y simplificar enormemente la implementación. El lenguaje de ensamblador</w:t>
      </w:r>
      <w:r w:rsidR="00836E6A">
        <w:rPr>
          <w:shd w:val="clear" w:color="auto" w:fill="FFFFFF"/>
          <w:lang w:val="es-ES"/>
        </w:rPr>
        <w:t xml:space="preserve"> de </w:t>
      </w:r>
      <w:r w:rsidR="00836E6A" w:rsidRPr="00836E6A">
        <w:rPr>
          <w:i/>
          <w:shd w:val="clear" w:color="auto" w:fill="FFFFFF"/>
          <w:lang w:val="es-ES"/>
        </w:rPr>
        <w:t>ARM</w:t>
      </w:r>
      <w:r w:rsidR="00836E6A">
        <w:rPr>
          <w:shd w:val="clear" w:color="auto" w:fill="FFFFFF"/>
          <w:lang w:val="es-ES"/>
        </w:rPr>
        <w:t xml:space="preserve"> nos permite un mayor control</w:t>
      </w:r>
      <w:r w:rsidR="00316C04">
        <w:rPr>
          <w:shd w:val="clear" w:color="auto" w:fill="FFFFFF"/>
          <w:lang w:val="es-ES"/>
        </w:rPr>
        <w:t xml:space="preserve"> del procesador</w:t>
      </w:r>
      <w:r w:rsidR="00836E6A">
        <w:rPr>
          <w:shd w:val="clear" w:color="auto" w:fill="FFFFFF"/>
          <w:lang w:val="es-ES"/>
        </w:rPr>
        <w:t xml:space="preserve">, permitiendo esto una potencial mejora de la eficiencia. </w:t>
      </w:r>
      <w:proofErr w:type="spellStart"/>
      <w:r w:rsidR="00836E6A" w:rsidRPr="00836E6A">
        <w:rPr>
          <w:i/>
          <w:shd w:val="clear" w:color="auto" w:fill="FFFFFF"/>
          <w:lang w:val="es-ES"/>
        </w:rPr>
        <w:t>Thumb</w:t>
      </w:r>
      <w:proofErr w:type="spellEnd"/>
      <w:r w:rsidR="00836E6A">
        <w:rPr>
          <w:shd w:val="clear" w:color="auto" w:fill="FFFFFF"/>
          <w:lang w:val="es-ES"/>
        </w:rPr>
        <w:t xml:space="preserve"> por otro lado está enfocado al ahorro de memoria gracias a sus instrucciones de 16 bits. </w:t>
      </w:r>
    </w:p>
    <w:p w:rsidR="00804317" w:rsidRDefault="00836E6A" w:rsidP="00B845BB">
      <w:pPr>
        <w:rPr>
          <w:shd w:val="clear" w:color="auto" w:fill="FFFFFF"/>
          <w:lang w:val="es-ES"/>
        </w:rPr>
      </w:pPr>
      <w:r>
        <w:rPr>
          <w:shd w:val="clear" w:color="auto" w:fill="FFFFFF"/>
          <w:lang w:val="es-ES"/>
        </w:rPr>
        <w:t>El apartado de programación de la práctica consiste en el desarrollo de dos funciones. Una primera función de inicialización servirá para</w:t>
      </w:r>
      <w:r w:rsidR="00271ECF">
        <w:rPr>
          <w:shd w:val="clear" w:color="auto" w:fill="FFFFFF"/>
          <w:lang w:val="es-ES"/>
        </w:rPr>
        <w:t xml:space="preserve"> definir los candidatos iniciales en las celdas que no contienen pistas, estos serán en un primer lugar todos los valores de 1 a 9. La segunda función permitirá a</w:t>
      </w:r>
      <w:r w:rsidR="00271ECF">
        <w:rPr>
          <w:shd w:val="clear" w:color="auto" w:fill="FFFFFF"/>
          <w:lang w:val="es-ES"/>
        </w:rPr>
        <w:t xml:space="preserve"> partir de las pistas dadas preliminarmente</w:t>
      </w:r>
      <w:r w:rsidR="00271ECF">
        <w:rPr>
          <w:shd w:val="clear" w:color="auto" w:fill="FFFFFF"/>
          <w:lang w:val="es-ES"/>
        </w:rPr>
        <w:t xml:space="preserve"> actualizar los valores que no pueden ir en la casilla. Como estipulan las reglas del sudoku, en una misma fila, columna o sección no puede aparecer dos veces el mismo número, por ello las actualizaciones de los valores se harán en primer lugar en la fila correspondiente, posteriormente pasará a actualizar las columnas, y por último la sección. La función de inicialización ha sido implementada únicamente en </w:t>
      </w:r>
      <w:r w:rsidR="00271ECF" w:rsidRPr="00271ECF">
        <w:rPr>
          <w:i/>
          <w:shd w:val="clear" w:color="auto" w:fill="FFFFFF"/>
          <w:lang w:val="es-ES"/>
        </w:rPr>
        <w:t>C</w:t>
      </w:r>
      <w:r w:rsidR="00271ECF">
        <w:rPr>
          <w:shd w:val="clear" w:color="auto" w:fill="FFFFFF"/>
          <w:lang w:val="es-ES"/>
        </w:rPr>
        <w:t xml:space="preserve"> y en </w:t>
      </w:r>
      <w:r w:rsidR="00271ECF" w:rsidRPr="00271ECF">
        <w:rPr>
          <w:i/>
          <w:shd w:val="clear" w:color="auto" w:fill="FFFFFF"/>
          <w:lang w:val="es-ES"/>
        </w:rPr>
        <w:t>ARM</w:t>
      </w:r>
      <w:r w:rsidR="00271ECF">
        <w:rPr>
          <w:shd w:val="clear" w:color="auto" w:fill="FFFFFF"/>
          <w:lang w:val="es-ES"/>
        </w:rPr>
        <w:t xml:space="preserve">, mientras que la de propagación ha sido implementada en los tres lenguajes. </w:t>
      </w:r>
    </w:p>
    <w:p w:rsidR="00804317" w:rsidRDefault="00452135" w:rsidP="00B845BB">
      <w:pPr>
        <w:rPr>
          <w:shd w:val="clear" w:color="auto" w:fill="FFFFFF"/>
          <w:lang w:val="es-ES"/>
        </w:rPr>
      </w:pPr>
      <w:r>
        <w:rPr>
          <w:shd w:val="clear" w:color="auto" w:fill="FFFFFF"/>
          <w:lang w:val="es-ES"/>
        </w:rPr>
        <w:t>Estas dos herramientas se desarrollan con la intención de usarlas en el trabajo próximamente. Por consiguiente, es importante decidir qué lenguaje es más apropiado en nuestro caso. Esto se decide, principalmente, basándonos en el coste temporal y de memoria de cada una de las implementaciones.</w:t>
      </w:r>
      <w:r w:rsidR="009D69CA">
        <w:rPr>
          <w:shd w:val="clear" w:color="auto" w:fill="FFFFFF"/>
          <w:lang w:val="es-ES"/>
        </w:rPr>
        <w:t xml:space="preserve"> Para valorar estos factores, se ha realizado un estudio tras la implementación. Se han hecho mediciones de: tiempos de ejecución, tamaño del código</w:t>
      </w:r>
      <w:r w:rsidR="00804317">
        <w:rPr>
          <w:shd w:val="clear" w:color="auto" w:fill="FFFFFF"/>
          <w:lang w:val="es-ES"/>
        </w:rPr>
        <w:t>, etc. Al final, se elegirá el lenguaje que mejor coordine estas dos características, velocidad y tamaño.</w:t>
      </w:r>
    </w:p>
    <w:p w:rsidR="00804317" w:rsidRDefault="00804317">
      <w:pPr>
        <w:spacing w:line="259" w:lineRule="auto"/>
        <w:jc w:val="left"/>
        <w:rPr>
          <w:shd w:val="clear" w:color="auto" w:fill="FFFFFF"/>
          <w:lang w:val="es-ES"/>
        </w:rPr>
      </w:pPr>
      <w:r>
        <w:rPr>
          <w:shd w:val="clear" w:color="auto" w:fill="FFFFFF"/>
          <w:lang w:val="es-ES"/>
        </w:rPr>
        <w:br w:type="page"/>
      </w:r>
      <w:bookmarkStart w:id="1" w:name="_GoBack"/>
      <w:bookmarkEnd w:id="1"/>
    </w:p>
    <w:p w:rsidR="00876D11" w:rsidRDefault="00804317" w:rsidP="00876D11">
      <w:pPr>
        <w:pStyle w:val="Ttulo1"/>
        <w:rPr>
          <w:noProof/>
          <w:lang w:val="es-ES"/>
        </w:rPr>
      </w:pPr>
      <w:bookmarkStart w:id="2" w:name="_Toc465010941"/>
      <w:r>
        <w:rPr>
          <w:noProof/>
          <w:lang w:val="es-ES"/>
        </w:rPr>
        <w:lastRenderedPageBreak/>
        <w:t>Introducción</w:t>
      </w:r>
      <w:bookmarkEnd w:id="2"/>
    </w:p>
    <w:p w:rsidR="00623F10" w:rsidRDefault="00F42023" w:rsidP="00623F10">
      <w:pPr>
        <w:rPr>
          <w:lang w:val="es-ES"/>
        </w:rPr>
      </w:pPr>
      <w:r>
        <w:rPr>
          <w:lang w:val="es-ES"/>
        </w:rPr>
        <w:t xml:space="preserve">Se nos da como problema el diseño de dos funciones para un juego de Sudoku que se ejecutará </w:t>
      </w:r>
      <w:r w:rsidR="00623F10">
        <w:rPr>
          <w:lang w:val="es-ES"/>
        </w:rPr>
        <w:t xml:space="preserve">en la placa de </w:t>
      </w:r>
      <w:proofErr w:type="spellStart"/>
      <w:r w:rsidR="00623F10">
        <w:rPr>
          <w:lang w:val="es-ES"/>
        </w:rPr>
        <w:t>prototipado</w:t>
      </w:r>
      <w:proofErr w:type="spellEnd"/>
      <w:r w:rsidR="00623F10">
        <w:rPr>
          <w:lang w:val="es-ES"/>
        </w:rPr>
        <w:t xml:space="preserve"> </w:t>
      </w:r>
      <w:proofErr w:type="spellStart"/>
      <w:r w:rsidR="00623F10" w:rsidRPr="00623F10">
        <w:rPr>
          <w:i/>
          <w:lang w:val="es-ES"/>
        </w:rPr>
        <w:t>Embest</w:t>
      </w:r>
      <w:proofErr w:type="spellEnd"/>
      <w:r w:rsidR="00623F10" w:rsidRPr="00623F10">
        <w:rPr>
          <w:i/>
          <w:lang w:val="es-ES"/>
        </w:rPr>
        <w:t xml:space="preserve"> S3CEV40</w:t>
      </w:r>
      <w:r w:rsidR="00623F10">
        <w:rPr>
          <w:lang w:val="es-ES"/>
        </w:rPr>
        <w:t xml:space="preserve">. Se trata de unas funciones de ayuda a la resolución de Sudokus. </w:t>
      </w:r>
      <w:r w:rsidR="00D2418A">
        <w:rPr>
          <w:lang w:val="es-ES"/>
        </w:rPr>
        <w:t xml:space="preserve">La primera función consiste en una inicialización de los candidatos teniendo en cuenta el formato establecido para la representación de los mismos, presentado más adelante en este documento. A </w:t>
      </w:r>
      <w:proofErr w:type="gramStart"/>
      <w:r w:rsidR="00D2418A">
        <w:rPr>
          <w:lang w:val="es-ES"/>
        </w:rPr>
        <w:t>continuación</w:t>
      </w:r>
      <w:proofErr w:type="gramEnd"/>
      <w:r w:rsidR="00D2418A">
        <w:rPr>
          <w:lang w:val="es-ES"/>
        </w:rPr>
        <w:t xml:space="preserve"> estos valores deben actualizarse en función de las pistas que haya en el tablero. Para esto se pide la segunda función, de propagación. El aspecto importante de estas funciones es la eficiencia, por ello el trabajo de implementación se va a realizar en tres lenguajes de programación distintos, </w:t>
      </w:r>
      <w:r w:rsidR="00D2418A">
        <w:rPr>
          <w:i/>
          <w:lang w:val="es-ES"/>
        </w:rPr>
        <w:t xml:space="preserve">C, ARM y </w:t>
      </w:r>
      <w:proofErr w:type="spellStart"/>
      <w:r w:rsidR="00D2418A">
        <w:rPr>
          <w:i/>
          <w:lang w:val="es-ES"/>
        </w:rPr>
        <w:t>Thumb</w:t>
      </w:r>
      <w:proofErr w:type="spellEnd"/>
      <w:r w:rsidR="00D2418A">
        <w:rPr>
          <w:lang w:val="es-ES"/>
        </w:rPr>
        <w:t>, teniendo cada un</w:t>
      </w:r>
      <w:r w:rsidR="007A251D">
        <w:rPr>
          <w:lang w:val="es-ES"/>
        </w:rPr>
        <w:t>o sus ventajas e inconvenientes, que se estudiarán en este documento.</w:t>
      </w:r>
    </w:p>
    <w:p w:rsidR="00623F10" w:rsidRDefault="007A251D" w:rsidP="007A251D">
      <w:pPr>
        <w:pStyle w:val="Ttulo1"/>
        <w:rPr>
          <w:lang w:val="es-ES"/>
        </w:rPr>
      </w:pPr>
      <w:bookmarkStart w:id="3" w:name="_Toc465010942"/>
      <w:r>
        <w:rPr>
          <w:lang w:val="es-ES"/>
        </w:rPr>
        <w:t>Objetivos</w:t>
      </w:r>
      <w:bookmarkEnd w:id="3"/>
    </w:p>
    <w:p w:rsidR="00804317" w:rsidRDefault="00623F10" w:rsidP="00541F1F">
      <w:pPr>
        <w:rPr>
          <w:lang w:val="es-ES"/>
        </w:rPr>
      </w:pPr>
      <w:r>
        <w:rPr>
          <w:lang w:val="es-ES"/>
        </w:rPr>
        <w:t xml:space="preserve">El objetivo del trabajo es conseguir que estas dos funciones tengan un coste en tiempo y en memoria mínimo dado que se trata de las funciones más críticas del sistema. </w:t>
      </w:r>
      <w:r w:rsidR="00541F1F">
        <w:rPr>
          <w:lang w:val="es-ES"/>
        </w:rPr>
        <w:t xml:space="preserve">Se parte de la base de que </w:t>
      </w:r>
      <w:r w:rsidR="00541F1F" w:rsidRPr="00541F1F">
        <w:rPr>
          <w:i/>
          <w:lang w:val="es-ES"/>
        </w:rPr>
        <w:t>ARM</w:t>
      </w:r>
      <w:r w:rsidR="00541F1F">
        <w:rPr>
          <w:i/>
          <w:lang w:val="es-ES"/>
        </w:rPr>
        <w:t xml:space="preserve"> </w:t>
      </w:r>
      <w:r w:rsidR="00541F1F">
        <w:rPr>
          <w:lang w:val="es-ES"/>
        </w:rPr>
        <w:t xml:space="preserve">nos permite un mayor control sobre las acciones del procesador, lo que a priori va a permitir una mayor optimización de la función. </w:t>
      </w:r>
      <w:proofErr w:type="spellStart"/>
      <w:r w:rsidR="00541F1F" w:rsidRPr="00541F1F">
        <w:rPr>
          <w:i/>
          <w:lang w:val="es-ES"/>
        </w:rPr>
        <w:t>Thumb</w:t>
      </w:r>
      <w:proofErr w:type="spellEnd"/>
      <w:r w:rsidR="00541F1F">
        <w:rPr>
          <w:lang w:val="es-ES"/>
        </w:rPr>
        <w:t xml:space="preserve"> además hace uso de instrucciones de 16 bits, lo que es un factor muy importante en cuanto al consumo de memoria. </w:t>
      </w:r>
      <w:r w:rsidR="00541F1F" w:rsidRPr="00541F1F">
        <w:rPr>
          <w:i/>
          <w:lang w:val="es-ES"/>
        </w:rPr>
        <w:t>C</w:t>
      </w:r>
      <w:r w:rsidR="00541F1F">
        <w:rPr>
          <w:lang w:val="es-ES"/>
        </w:rPr>
        <w:t xml:space="preserve"> por otro lado tiene opciones de optimización a la hora de compilar que pueden resultar interesantes de comparar con </w:t>
      </w:r>
      <w:r w:rsidR="00541F1F" w:rsidRPr="00541F1F">
        <w:rPr>
          <w:i/>
          <w:lang w:val="es-ES"/>
        </w:rPr>
        <w:t>ARM</w:t>
      </w:r>
      <w:r w:rsidR="00541F1F">
        <w:rPr>
          <w:i/>
          <w:lang w:val="es-ES"/>
        </w:rPr>
        <w:t xml:space="preserve">. </w:t>
      </w:r>
      <w:r w:rsidR="00541F1F">
        <w:rPr>
          <w:lang w:val="es-ES"/>
        </w:rPr>
        <w:t>A partir de estas tres premisas se debe analizar y evaluar</w:t>
      </w:r>
      <w:r w:rsidR="00590C2B">
        <w:rPr>
          <w:lang w:val="es-ES"/>
        </w:rPr>
        <w:t xml:space="preserve"> el coste tanto en tiempo como en memoria de cada una de las opciones, teniendo en cuenta sus posibles mejoras gracias a optimizaciones. Al final de esta evaluación se deberá tomar una decisión en cuanto a</w:t>
      </w:r>
      <w:r w:rsidR="000B4E86">
        <w:rPr>
          <w:lang w:val="es-ES"/>
        </w:rPr>
        <w:t>l</w:t>
      </w:r>
      <w:r w:rsidR="00590C2B">
        <w:rPr>
          <w:lang w:val="es-ES"/>
        </w:rPr>
        <w:t xml:space="preserve"> lenguaje</w:t>
      </w:r>
      <w:r w:rsidR="000B4E86">
        <w:rPr>
          <w:lang w:val="es-ES"/>
        </w:rPr>
        <w:t xml:space="preserve"> que</w:t>
      </w:r>
      <w:r w:rsidR="00590C2B">
        <w:rPr>
          <w:lang w:val="es-ES"/>
        </w:rPr>
        <w:t xml:space="preserve"> se usará para el desarrollo de las funciones pedidas y justificar esa decisión con lo</w:t>
      </w:r>
      <w:r w:rsidR="000B4E86">
        <w:rPr>
          <w:lang w:val="es-ES"/>
        </w:rPr>
        <w:t>s resultados de las pruebas.</w:t>
      </w:r>
    </w:p>
    <w:p w:rsidR="000B4E86" w:rsidRPr="00541F1F" w:rsidRDefault="000B4E86" w:rsidP="000B4E86">
      <w:pPr>
        <w:pStyle w:val="Ttulo1"/>
        <w:rPr>
          <w:lang w:val="es-ES"/>
        </w:rPr>
      </w:pPr>
      <w:bookmarkStart w:id="4" w:name="_Toc465010943"/>
      <w:r>
        <w:rPr>
          <w:lang w:val="es-ES"/>
        </w:rPr>
        <w:t>Metodología</w:t>
      </w:r>
      <w:bookmarkEnd w:id="4"/>
    </w:p>
    <w:p w:rsidR="00555D0E" w:rsidRDefault="00555D0E" w:rsidP="00555D0E">
      <w:pPr>
        <w:spacing w:line="240" w:lineRule="auto"/>
        <w:rPr>
          <w:lang w:val="es-ES"/>
        </w:rPr>
      </w:pPr>
      <w:r>
        <w:rPr>
          <w:lang w:val="es-ES"/>
        </w:rPr>
        <w:t>-</w:t>
      </w:r>
      <w:r w:rsidR="00A8756B">
        <w:rPr>
          <w:lang w:val="es-ES"/>
        </w:rPr>
        <w:t>Explicación</w:t>
      </w:r>
      <w:r>
        <w:rPr>
          <w:lang w:val="es-ES"/>
        </w:rPr>
        <w:t xml:space="preserve"> esquema proyecto (C ARM THUMB)</w:t>
      </w:r>
    </w:p>
    <w:p w:rsidR="00555D0E" w:rsidRDefault="00555D0E" w:rsidP="00555D0E">
      <w:pPr>
        <w:spacing w:line="240" w:lineRule="auto"/>
        <w:rPr>
          <w:lang w:val="es-ES"/>
        </w:rPr>
      </w:pPr>
      <w:r>
        <w:rPr>
          <w:lang w:val="es-ES"/>
        </w:rPr>
        <w:t>-</w:t>
      </w:r>
      <w:r w:rsidR="00A8756B">
        <w:rPr>
          <w:lang w:val="es-ES"/>
        </w:rPr>
        <w:t>Medición</w:t>
      </w:r>
      <w:r>
        <w:rPr>
          <w:lang w:val="es-ES"/>
        </w:rPr>
        <w:t xml:space="preserve"> numero instrucciones</w:t>
      </w:r>
    </w:p>
    <w:p w:rsidR="00804317" w:rsidRDefault="00555D0E" w:rsidP="00555D0E">
      <w:pPr>
        <w:spacing w:line="240" w:lineRule="auto"/>
        <w:rPr>
          <w:lang w:val="es-ES"/>
        </w:rPr>
      </w:pPr>
      <w:r>
        <w:rPr>
          <w:lang w:val="es-ES"/>
        </w:rPr>
        <w:t>-Calcular tiempo de ejecución de las 6 opciones</w:t>
      </w:r>
    </w:p>
    <w:p w:rsidR="00555D0E" w:rsidRDefault="00555D0E" w:rsidP="00555D0E">
      <w:pPr>
        <w:spacing w:line="240" w:lineRule="auto"/>
        <w:rPr>
          <w:lang w:val="es-ES"/>
        </w:rPr>
      </w:pPr>
      <w:r>
        <w:rPr>
          <w:lang w:val="es-ES"/>
        </w:rPr>
        <w:t>-</w:t>
      </w:r>
      <w:r w:rsidR="00A8756B">
        <w:rPr>
          <w:lang w:val="es-ES"/>
        </w:rPr>
        <w:t>Compilación</w:t>
      </w:r>
      <w:r>
        <w:rPr>
          <w:lang w:val="es-ES"/>
        </w:rPr>
        <w:t xml:space="preserve"> optimizada de C</w:t>
      </w:r>
    </w:p>
    <w:p w:rsidR="00555D0E" w:rsidRDefault="00555D0E" w:rsidP="00555D0E">
      <w:pPr>
        <w:spacing w:line="240" w:lineRule="auto"/>
        <w:rPr>
          <w:lang w:val="es-ES"/>
        </w:rPr>
      </w:pPr>
      <w:r>
        <w:rPr>
          <w:lang w:val="es-ES"/>
        </w:rPr>
        <w:t>-Optimizaciones ARM y THUMB</w:t>
      </w:r>
    </w:p>
    <w:p w:rsidR="00555D0E" w:rsidRDefault="00555D0E" w:rsidP="00555D0E">
      <w:pPr>
        <w:spacing w:line="240" w:lineRule="auto"/>
        <w:rPr>
          <w:lang w:val="es-ES"/>
        </w:rPr>
      </w:pPr>
      <w:r>
        <w:rPr>
          <w:lang w:val="es-ES"/>
        </w:rPr>
        <w:lastRenderedPageBreak/>
        <w:t>-</w:t>
      </w:r>
      <w:r w:rsidR="00A8756B">
        <w:rPr>
          <w:lang w:val="es-ES"/>
        </w:rPr>
        <w:t>Función</w:t>
      </w:r>
      <w:r>
        <w:rPr>
          <w:lang w:val="es-ES"/>
        </w:rPr>
        <w:t xml:space="preserve"> de validación</w:t>
      </w:r>
    </w:p>
    <w:p w:rsidR="00555D0E" w:rsidRDefault="00555D0E" w:rsidP="00555D0E">
      <w:pPr>
        <w:spacing w:line="240" w:lineRule="auto"/>
        <w:rPr>
          <w:lang w:val="es-ES"/>
        </w:rPr>
      </w:pPr>
      <w:r>
        <w:rPr>
          <w:lang w:val="es-ES"/>
        </w:rPr>
        <w:t>-Horas dedicadas y código comentado</w:t>
      </w:r>
    </w:p>
    <w:p w:rsidR="00555D0E" w:rsidRDefault="00555D0E" w:rsidP="00555D0E">
      <w:pPr>
        <w:pStyle w:val="Ttulo1"/>
        <w:rPr>
          <w:lang w:val="es-ES"/>
        </w:rPr>
      </w:pPr>
      <w:bookmarkStart w:id="5" w:name="_Toc465010944"/>
      <w:r>
        <w:rPr>
          <w:lang w:val="es-ES"/>
        </w:rPr>
        <w:t>Resultados</w:t>
      </w:r>
      <w:bookmarkEnd w:id="5"/>
    </w:p>
    <w:p w:rsidR="00555D0E" w:rsidRDefault="00555D0E" w:rsidP="00555D0E">
      <w:pPr>
        <w:rPr>
          <w:lang w:val="es-ES"/>
        </w:rPr>
      </w:pPr>
    </w:p>
    <w:p w:rsidR="00555D0E" w:rsidRPr="00555D0E" w:rsidRDefault="00555D0E" w:rsidP="00555D0E">
      <w:pPr>
        <w:pStyle w:val="Ttulo1"/>
        <w:rPr>
          <w:lang w:val="es-ES"/>
        </w:rPr>
      </w:pPr>
      <w:bookmarkStart w:id="6" w:name="_Toc465010945"/>
      <w:r>
        <w:rPr>
          <w:lang w:val="es-ES"/>
        </w:rPr>
        <w:t>Conclusión</w:t>
      </w:r>
      <w:bookmarkEnd w:id="6"/>
    </w:p>
    <w:p w:rsidR="00804317" w:rsidRDefault="00804317">
      <w:pPr>
        <w:spacing w:line="259" w:lineRule="auto"/>
        <w:jc w:val="left"/>
        <w:rPr>
          <w:lang w:val="es-ES"/>
        </w:rPr>
      </w:pPr>
      <w:r>
        <w:rPr>
          <w:lang w:val="es-ES"/>
        </w:rPr>
        <w:br w:type="page"/>
      </w:r>
    </w:p>
    <w:bookmarkStart w:id="7" w:name="_Toc465010946" w:displacedByCustomXml="next"/>
    <w:sdt>
      <w:sdtPr>
        <w:rPr>
          <w:rFonts w:asciiTheme="minorHAnsi" w:eastAsiaTheme="minorEastAsia" w:hAnsiTheme="minorHAnsi" w:cstheme="minorBidi"/>
          <w:b w:val="0"/>
          <w:bCs w:val="0"/>
          <w:smallCaps w:val="0"/>
          <w:color w:val="auto"/>
          <w:sz w:val="22"/>
          <w:szCs w:val="22"/>
          <w:lang w:val="es-ES"/>
        </w:rPr>
        <w:id w:val="2061040484"/>
        <w:docPartObj>
          <w:docPartGallery w:val="Bibliographies"/>
          <w:docPartUnique/>
        </w:docPartObj>
      </w:sdtPr>
      <w:sdtEndPr>
        <w:rPr>
          <w:lang w:val="en-US"/>
        </w:rPr>
      </w:sdtEndPr>
      <w:sdtContent>
        <w:p w:rsidR="00E9569B" w:rsidRDefault="00E9569B">
          <w:pPr>
            <w:pStyle w:val="Ttulo1"/>
          </w:pPr>
          <w:r>
            <w:rPr>
              <w:lang w:val="es-ES"/>
            </w:rPr>
            <w:t>Referencias</w:t>
          </w:r>
          <w:bookmarkEnd w:id="7"/>
        </w:p>
        <w:sdt>
          <w:sdtPr>
            <w:id w:val="-573587230"/>
            <w:bibliography/>
          </w:sdtPr>
          <w:sdtEndPr/>
          <w:sdtContent>
            <w:p w:rsidR="00145A58" w:rsidRDefault="00E9569B" w:rsidP="00EC666F">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145A58">
                <w:trPr>
                  <w:divId w:val="1548953538"/>
                  <w:tblCellSpacing w:w="15" w:type="dxa"/>
                </w:trPr>
                <w:tc>
                  <w:tcPr>
                    <w:tcW w:w="50" w:type="pct"/>
                    <w:hideMark/>
                  </w:tcPr>
                  <w:p w:rsidR="00145A58" w:rsidRDefault="00145A58">
                    <w:pPr>
                      <w:pStyle w:val="Bibliografa"/>
                      <w:rPr>
                        <w:noProof/>
                        <w:sz w:val="24"/>
                        <w:szCs w:val="24"/>
                      </w:rPr>
                    </w:pPr>
                    <w:r>
                      <w:rPr>
                        <w:noProof/>
                      </w:rPr>
                      <w:t xml:space="preserve">[1] </w:t>
                    </w:r>
                  </w:p>
                </w:tc>
                <w:tc>
                  <w:tcPr>
                    <w:tcW w:w="0" w:type="auto"/>
                    <w:hideMark/>
                  </w:tcPr>
                  <w:p w:rsidR="00145A58" w:rsidRDefault="00145A58">
                    <w:pPr>
                      <w:pStyle w:val="Bibliografa"/>
                      <w:rPr>
                        <w:noProof/>
                      </w:rPr>
                    </w:pPr>
                    <w:r>
                      <w:rPr>
                        <w:noProof/>
                      </w:rPr>
                      <w:t>Idealista.com, «Idealista — Casas y pisos, alquiler y venta. Anuncios gratis,» 8 Octubre 2016. [En línea]. Available: https://www.idealista.com/.</w:t>
                    </w:r>
                  </w:p>
                </w:tc>
              </w:tr>
              <w:tr w:rsidR="00145A58">
                <w:trPr>
                  <w:divId w:val="1548953538"/>
                  <w:tblCellSpacing w:w="15" w:type="dxa"/>
                </w:trPr>
                <w:tc>
                  <w:tcPr>
                    <w:tcW w:w="50" w:type="pct"/>
                    <w:hideMark/>
                  </w:tcPr>
                  <w:p w:rsidR="00145A58" w:rsidRDefault="00145A58">
                    <w:pPr>
                      <w:pStyle w:val="Bibliografa"/>
                      <w:rPr>
                        <w:noProof/>
                      </w:rPr>
                    </w:pPr>
                    <w:r>
                      <w:rPr>
                        <w:noProof/>
                      </w:rPr>
                      <w:t xml:space="preserve">[2] </w:t>
                    </w:r>
                  </w:p>
                </w:tc>
                <w:tc>
                  <w:tcPr>
                    <w:tcW w:w="0" w:type="auto"/>
                    <w:hideMark/>
                  </w:tcPr>
                  <w:p w:rsidR="00145A58" w:rsidRDefault="00145A58">
                    <w:pPr>
                      <w:pStyle w:val="Bibliografa"/>
                      <w:rPr>
                        <w:noProof/>
                      </w:rPr>
                    </w:pPr>
                    <w:r>
                      <w:rPr>
                        <w:noProof/>
                      </w:rPr>
                      <w:t>Fotocasa.es, «Fotocasa.es: Alquiler de pisos, compra y venta,» 8 Octubre 2016. [En línea]. Available: www.fotocasa.es/es.</w:t>
                    </w:r>
                  </w:p>
                </w:tc>
              </w:tr>
              <w:tr w:rsidR="00145A58">
                <w:trPr>
                  <w:divId w:val="1548953538"/>
                  <w:tblCellSpacing w:w="15" w:type="dxa"/>
                </w:trPr>
                <w:tc>
                  <w:tcPr>
                    <w:tcW w:w="50" w:type="pct"/>
                    <w:hideMark/>
                  </w:tcPr>
                  <w:p w:rsidR="00145A58" w:rsidRDefault="00145A58">
                    <w:pPr>
                      <w:pStyle w:val="Bibliografa"/>
                      <w:rPr>
                        <w:noProof/>
                      </w:rPr>
                    </w:pPr>
                    <w:r>
                      <w:rPr>
                        <w:noProof/>
                      </w:rPr>
                      <w:t xml:space="preserve">[3] </w:t>
                    </w:r>
                  </w:p>
                </w:tc>
                <w:tc>
                  <w:tcPr>
                    <w:tcW w:w="0" w:type="auto"/>
                    <w:hideMark/>
                  </w:tcPr>
                  <w:p w:rsidR="00145A58" w:rsidRDefault="00145A58">
                    <w:pPr>
                      <w:pStyle w:val="Bibliografa"/>
                      <w:rPr>
                        <w:noProof/>
                      </w:rPr>
                    </w:pPr>
                    <w:r>
                      <w:rPr>
                        <w:noProof/>
                      </w:rPr>
                      <w:t>Idealista.com, «Idealista,» 8 Octubre 2016. [En línea]. Available: https://st1.idealista.com/comunicacion/files/informe-de-precios/precios-q3-16.pdf.</w:t>
                    </w:r>
                  </w:p>
                </w:tc>
              </w:tr>
              <w:tr w:rsidR="00145A58">
                <w:trPr>
                  <w:divId w:val="1548953538"/>
                  <w:tblCellSpacing w:w="15" w:type="dxa"/>
                </w:trPr>
                <w:tc>
                  <w:tcPr>
                    <w:tcW w:w="50" w:type="pct"/>
                    <w:hideMark/>
                  </w:tcPr>
                  <w:p w:rsidR="00145A58" w:rsidRDefault="00145A58">
                    <w:pPr>
                      <w:pStyle w:val="Bibliografa"/>
                      <w:rPr>
                        <w:noProof/>
                      </w:rPr>
                    </w:pPr>
                    <w:r>
                      <w:rPr>
                        <w:noProof/>
                      </w:rPr>
                      <w:t xml:space="preserve">[4] </w:t>
                    </w:r>
                  </w:p>
                </w:tc>
                <w:tc>
                  <w:tcPr>
                    <w:tcW w:w="0" w:type="auto"/>
                    <w:hideMark/>
                  </w:tcPr>
                  <w:p w:rsidR="00145A58" w:rsidRDefault="00145A58">
                    <w:pPr>
                      <w:pStyle w:val="Bibliografa"/>
                      <w:rPr>
                        <w:noProof/>
                      </w:rPr>
                    </w:pPr>
                    <w:r>
                      <w:rPr>
                        <w:noProof/>
                      </w:rPr>
                      <w:t>Idealista.com, «Idealista.com,» 8 Octubre 2016. [En línea]. Available: https://www.idealista.com/particulares.</w:t>
                    </w:r>
                  </w:p>
                </w:tc>
              </w:tr>
              <w:tr w:rsidR="00145A58">
                <w:trPr>
                  <w:divId w:val="1548953538"/>
                  <w:tblCellSpacing w:w="15" w:type="dxa"/>
                </w:trPr>
                <w:tc>
                  <w:tcPr>
                    <w:tcW w:w="50" w:type="pct"/>
                    <w:hideMark/>
                  </w:tcPr>
                  <w:p w:rsidR="00145A58" w:rsidRDefault="00145A58">
                    <w:pPr>
                      <w:pStyle w:val="Bibliografa"/>
                      <w:rPr>
                        <w:noProof/>
                      </w:rPr>
                    </w:pPr>
                    <w:r>
                      <w:rPr>
                        <w:noProof/>
                      </w:rPr>
                      <w:t xml:space="preserve">[5] </w:t>
                    </w:r>
                  </w:p>
                </w:tc>
                <w:tc>
                  <w:tcPr>
                    <w:tcW w:w="0" w:type="auto"/>
                    <w:hideMark/>
                  </w:tcPr>
                  <w:p w:rsidR="00145A58" w:rsidRDefault="00145A58">
                    <w:pPr>
                      <w:pStyle w:val="Bibliografa"/>
                      <w:rPr>
                        <w:noProof/>
                      </w:rPr>
                    </w:pPr>
                    <w:r>
                      <w:rPr>
                        <w:noProof/>
                      </w:rPr>
                      <w:t>Fotocasa.es, «Fotocasa.es,» 8 Octubre 2016. [En línea]. Available: http://www.fotocasa.es/catalogo-productos__fotocasa.aspx.</w:t>
                    </w:r>
                  </w:p>
                </w:tc>
              </w:tr>
              <w:tr w:rsidR="00145A58">
                <w:trPr>
                  <w:divId w:val="1548953538"/>
                  <w:tblCellSpacing w:w="15" w:type="dxa"/>
                </w:trPr>
                <w:tc>
                  <w:tcPr>
                    <w:tcW w:w="50" w:type="pct"/>
                    <w:hideMark/>
                  </w:tcPr>
                  <w:p w:rsidR="00145A58" w:rsidRDefault="00145A58">
                    <w:pPr>
                      <w:pStyle w:val="Bibliografa"/>
                      <w:rPr>
                        <w:noProof/>
                      </w:rPr>
                    </w:pPr>
                    <w:r>
                      <w:rPr>
                        <w:noProof/>
                      </w:rPr>
                      <w:t xml:space="preserve">[6] </w:t>
                    </w:r>
                  </w:p>
                </w:tc>
                <w:tc>
                  <w:tcPr>
                    <w:tcW w:w="0" w:type="auto"/>
                    <w:hideMark/>
                  </w:tcPr>
                  <w:p w:rsidR="00145A58" w:rsidRDefault="00145A58">
                    <w:pPr>
                      <w:pStyle w:val="Bibliografa"/>
                      <w:rPr>
                        <w:noProof/>
                      </w:rPr>
                    </w:pPr>
                    <w:r>
                      <w:rPr>
                        <w:noProof/>
                      </w:rPr>
                      <w:t>Wikipedia.org, «Wikipedia,» 8 Octubre 2016. [En línea]. Available: https://es.wikipedia.org/wiki/Idealista.com.</w:t>
                    </w:r>
                  </w:p>
                </w:tc>
              </w:tr>
            </w:tbl>
            <w:p w:rsidR="00145A58" w:rsidRDefault="00145A58">
              <w:pPr>
                <w:divId w:val="1548953538"/>
                <w:rPr>
                  <w:rFonts w:eastAsia="Times New Roman"/>
                  <w:noProof/>
                </w:rPr>
              </w:pPr>
            </w:p>
            <w:p w:rsidR="00EC666F" w:rsidRPr="00B3374E" w:rsidRDefault="00E9569B" w:rsidP="00EC666F">
              <w:r>
                <w:rPr>
                  <w:b/>
                  <w:bCs/>
                </w:rPr>
                <w:fldChar w:fldCharType="end"/>
              </w:r>
            </w:p>
          </w:sdtContent>
        </w:sdt>
      </w:sdtContent>
    </w:sdt>
    <w:sectPr w:rsidR="00EC666F" w:rsidRPr="00B3374E" w:rsidSect="001717D2">
      <w:headerReference w:type="even" r:id="rId11"/>
      <w:headerReference w:type="default" r:id="rId12"/>
      <w:footerReference w:type="default" r:id="rId13"/>
      <w:headerReference w:type="first" r:id="rId14"/>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18F" w:rsidRDefault="00ED218F" w:rsidP="001717D2">
      <w:pPr>
        <w:spacing w:after="0" w:line="240" w:lineRule="auto"/>
      </w:pPr>
      <w:r>
        <w:separator/>
      </w:r>
    </w:p>
  </w:endnote>
  <w:endnote w:type="continuationSeparator" w:id="0">
    <w:p w:rsidR="00ED218F" w:rsidRDefault="00ED218F" w:rsidP="00171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A13" w:rsidRDefault="003D6A13">
    <w:pPr>
      <w:tabs>
        <w:tab w:val="center" w:pos="4550"/>
        <w:tab w:val="left" w:pos="5818"/>
      </w:tabs>
      <w:ind w:right="260"/>
      <w:jc w:val="right"/>
      <w:rPr>
        <w:color w:val="121428" w:themeColor="text2" w:themeShade="80"/>
        <w:sz w:val="24"/>
        <w:szCs w:val="24"/>
      </w:rPr>
    </w:pPr>
    <w:r>
      <w:rPr>
        <w:color w:val="5B63B7" w:themeColor="text2" w:themeTint="99"/>
        <w:spacing w:val="60"/>
        <w:sz w:val="24"/>
        <w:szCs w:val="24"/>
        <w:lang w:val="es-ES"/>
      </w:rPr>
      <w:t>Página</w:t>
    </w:r>
    <w:r>
      <w:rPr>
        <w:color w:val="5B63B7" w:themeColor="text2" w:themeTint="99"/>
        <w:sz w:val="24"/>
        <w:szCs w:val="24"/>
        <w:lang w:val="es-ES"/>
      </w:rPr>
      <w:t xml:space="preserve"> </w:t>
    </w:r>
    <w:r>
      <w:rPr>
        <w:color w:val="1B1D3D" w:themeColor="text2" w:themeShade="BF"/>
        <w:sz w:val="24"/>
        <w:szCs w:val="24"/>
      </w:rPr>
      <w:fldChar w:fldCharType="begin"/>
    </w:r>
    <w:r>
      <w:rPr>
        <w:color w:val="1B1D3D" w:themeColor="text2" w:themeShade="BF"/>
        <w:sz w:val="24"/>
        <w:szCs w:val="24"/>
      </w:rPr>
      <w:instrText>PAGE   \* MERGEFORMAT</w:instrText>
    </w:r>
    <w:r>
      <w:rPr>
        <w:color w:val="1B1D3D" w:themeColor="text2" w:themeShade="BF"/>
        <w:sz w:val="24"/>
        <w:szCs w:val="24"/>
      </w:rPr>
      <w:fldChar w:fldCharType="separate"/>
    </w:r>
    <w:r w:rsidR="00A8756B" w:rsidRPr="00A8756B">
      <w:rPr>
        <w:noProof/>
        <w:color w:val="1B1D3D" w:themeColor="text2" w:themeShade="BF"/>
        <w:sz w:val="24"/>
        <w:szCs w:val="24"/>
        <w:lang w:val="es-ES"/>
      </w:rPr>
      <w:t>5</w:t>
    </w:r>
    <w:r>
      <w:rPr>
        <w:color w:val="1B1D3D" w:themeColor="text2" w:themeShade="BF"/>
        <w:sz w:val="24"/>
        <w:szCs w:val="24"/>
      </w:rPr>
      <w:fldChar w:fldCharType="end"/>
    </w:r>
    <w:r>
      <w:rPr>
        <w:color w:val="1B1D3D" w:themeColor="text2" w:themeShade="BF"/>
        <w:sz w:val="24"/>
        <w:szCs w:val="24"/>
        <w:lang w:val="es-ES"/>
      </w:rPr>
      <w:t xml:space="preserve"> | </w:t>
    </w:r>
    <w:r>
      <w:rPr>
        <w:color w:val="1B1D3D" w:themeColor="text2" w:themeShade="BF"/>
        <w:sz w:val="24"/>
        <w:szCs w:val="24"/>
      </w:rPr>
      <w:fldChar w:fldCharType="begin"/>
    </w:r>
    <w:r>
      <w:rPr>
        <w:color w:val="1B1D3D" w:themeColor="text2" w:themeShade="BF"/>
        <w:sz w:val="24"/>
        <w:szCs w:val="24"/>
      </w:rPr>
      <w:instrText>NUMPAGES  \* Arabic  \* MERGEFORMAT</w:instrText>
    </w:r>
    <w:r>
      <w:rPr>
        <w:color w:val="1B1D3D" w:themeColor="text2" w:themeShade="BF"/>
        <w:sz w:val="24"/>
        <w:szCs w:val="24"/>
      </w:rPr>
      <w:fldChar w:fldCharType="separate"/>
    </w:r>
    <w:r w:rsidR="00A8756B" w:rsidRPr="00A8756B">
      <w:rPr>
        <w:noProof/>
        <w:color w:val="1B1D3D" w:themeColor="text2" w:themeShade="BF"/>
        <w:sz w:val="24"/>
        <w:szCs w:val="24"/>
        <w:lang w:val="es-ES"/>
      </w:rPr>
      <w:t>5</w:t>
    </w:r>
    <w:r>
      <w:rPr>
        <w:color w:val="1B1D3D" w:themeColor="text2" w:themeShade="BF"/>
        <w:sz w:val="24"/>
        <w:szCs w:val="24"/>
      </w:rPr>
      <w:fldChar w:fldCharType="end"/>
    </w:r>
  </w:p>
  <w:p w:rsidR="003D6A13" w:rsidRDefault="003D6A1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18F" w:rsidRDefault="00ED218F" w:rsidP="001717D2">
      <w:pPr>
        <w:spacing w:after="0" w:line="240" w:lineRule="auto"/>
      </w:pPr>
      <w:r>
        <w:separator/>
      </w:r>
    </w:p>
  </w:footnote>
  <w:footnote w:type="continuationSeparator" w:id="0">
    <w:p w:rsidR="00ED218F" w:rsidRDefault="00ED218F" w:rsidP="001717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7D2" w:rsidRDefault="00ED218F">
    <w:pPr>
      <w:pStyle w:val="Encabezado"/>
    </w:pPr>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3766" o:spid="_x0000_s2059" type="#_x0000_t75" style="position:absolute;left:0;text-align:left;margin-left:0;margin-top:0;width:496.3pt;height:491pt;z-index:-251657216;mso-position-horizontal:center;mso-position-horizontal-relative:margin;mso-position-vertical:center;mso-position-vertical-relative:margin" o:allowincell="f">
          <v:imagedata r:id="rId1" o:title="marca_agua1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7D2" w:rsidRDefault="00ED218F">
    <w:pPr>
      <w:pStyle w:val="Encabezado"/>
    </w:pPr>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3767" o:spid="_x0000_s2060" type="#_x0000_t75" style="position:absolute;left:0;text-align:left;margin-left:42pt;margin-top:227.65pt;width:496.3pt;height:491pt;z-index:-251656192;mso-position-horizontal-relative:margin;mso-position-vertical-relative:margin" o:allowincell="f">
          <v:imagedata r:id="rId1" o:title="marca_agua10"/>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7D2" w:rsidRDefault="00ED218F">
    <w:pPr>
      <w:pStyle w:val="Encabezado"/>
    </w:pPr>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3765" o:spid="_x0000_s2058" type="#_x0000_t75" style="position:absolute;left:0;text-align:left;margin-left:42pt;margin-top:228.4pt;width:496.3pt;height:491pt;z-index:-251658240;mso-position-horizontal-relative:margin;mso-position-vertical-relative:margin" o:allowincell="f">
          <v:imagedata r:id="rId1" o:title="marca_agua10"/>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48F2D1A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9022315"/>
    <w:multiLevelType w:val="hybridMultilevel"/>
    <w:tmpl w:val="E772C4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7D2"/>
    <w:rsid w:val="000372D7"/>
    <w:rsid w:val="000B4E86"/>
    <w:rsid w:val="000C5CEF"/>
    <w:rsid w:val="000E72EE"/>
    <w:rsid w:val="00132526"/>
    <w:rsid w:val="00145A58"/>
    <w:rsid w:val="001717D2"/>
    <w:rsid w:val="00184A9D"/>
    <w:rsid w:val="00232777"/>
    <w:rsid w:val="00234B43"/>
    <w:rsid w:val="00237E6B"/>
    <w:rsid w:val="00253C0D"/>
    <w:rsid w:val="002625BC"/>
    <w:rsid w:val="00271ECF"/>
    <w:rsid w:val="002A1447"/>
    <w:rsid w:val="002D0610"/>
    <w:rsid w:val="002D0987"/>
    <w:rsid w:val="00316C04"/>
    <w:rsid w:val="003305ED"/>
    <w:rsid w:val="00356311"/>
    <w:rsid w:val="00397D7B"/>
    <w:rsid w:val="003C3CFF"/>
    <w:rsid w:val="003C69EC"/>
    <w:rsid w:val="003D6A13"/>
    <w:rsid w:val="00426BB7"/>
    <w:rsid w:val="00452135"/>
    <w:rsid w:val="00475254"/>
    <w:rsid w:val="004B1968"/>
    <w:rsid w:val="004C763A"/>
    <w:rsid w:val="004D20CF"/>
    <w:rsid w:val="004D51B2"/>
    <w:rsid w:val="005309B4"/>
    <w:rsid w:val="00541F1F"/>
    <w:rsid w:val="00555D0E"/>
    <w:rsid w:val="00587364"/>
    <w:rsid w:val="00590C2B"/>
    <w:rsid w:val="005A5684"/>
    <w:rsid w:val="005A5BC5"/>
    <w:rsid w:val="005A5EBB"/>
    <w:rsid w:val="005C304D"/>
    <w:rsid w:val="00623F10"/>
    <w:rsid w:val="00630B86"/>
    <w:rsid w:val="006359CE"/>
    <w:rsid w:val="006409AB"/>
    <w:rsid w:val="00682788"/>
    <w:rsid w:val="00706C9E"/>
    <w:rsid w:val="00755F2A"/>
    <w:rsid w:val="0078350E"/>
    <w:rsid w:val="00791829"/>
    <w:rsid w:val="007A251D"/>
    <w:rsid w:val="007B45B2"/>
    <w:rsid w:val="007B496B"/>
    <w:rsid w:val="007C0D79"/>
    <w:rsid w:val="00802C3E"/>
    <w:rsid w:val="00804317"/>
    <w:rsid w:val="008054B1"/>
    <w:rsid w:val="00836E6A"/>
    <w:rsid w:val="00876D11"/>
    <w:rsid w:val="0093559C"/>
    <w:rsid w:val="00941F42"/>
    <w:rsid w:val="00945710"/>
    <w:rsid w:val="00950DAB"/>
    <w:rsid w:val="009700BA"/>
    <w:rsid w:val="009B1E3C"/>
    <w:rsid w:val="009B7886"/>
    <w:rsid w:val="009D69CA"/>
    <w:rsid w:val="009E4960"/>
    <w:rsid w:val="00A8756B"/>
    <w:rsid w:val="00AC01DE"/>
    <w:rsid w:val="00B00601"/>
    <w:rsid w:val="00B3374E"/>
    <w:rsid w:val="00B54A20"/>
    <w:rsid w:val="00B845BB"/>
    <w:rsid w:val="00BD0233"/>
    <w:rsid w:val="00C36361"/>
    <w:rsid w:val="00C922D8"/>
    <w:rsid w:val="00C9511F"/>
    <w:rsid w:val="00CA4ED2"/>
    <w:rsid w:val="00D05751"/>
    <w:rsid w:val="00D2418A"/>
    <w:rsid w:val="00D80622"/>
    <w:rsid w:val="00D84CF5"/>
    <w:rsid w:val="00D9309C"/>
    <w:rsid w:val="00E12125"/>
    <w:rsid w:val="00E16A14"/>
    <w:rsid w:val="00E17FBD"/>
    <w:rsid w:val="00E22B99"/>
    <w:rsid w:val="00E23012"/>
    <w:rsid w:val="00E2421A"/>
    <w:rsid w:val="00E25D7D"/>
    <w:rsid w:val="00E7665D"/>
    <w:rsid w:val="00E80073"/>
    <w:rsid w:val="00E91EC6"/>
    <w:rsid w:val="00E9569B"/>
    <w:rsid w:val="00EC666F"/>
    <w:rsid w:val="00ED218F"/>
    <w:rsid w:val="00F02A6E"/>
    <w:rsid w:val="00F02C78"/>
    <w:rsid w:val="00F42023"/>
    <w:rsid w:val="00F444D5"/>
    <w:rsid w:val="00F6391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FB3C786"/>
  <w15:chartTrackingRefBased/>
  <w15:docId w15:val="{6FA63A55-D6C5-4F3F-9CA5-3D6AEE2D6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Con el que se escribe de normal"/>
    <w:qFormat/>
    <w:rsid w:val="00876D11"/>
    <w:pPr>
      <w:spacing w:line="360" w:lineRule="auto"/>
      <w:jc w:val="both"/>
    </w:pPr>
  </w:style>
  <w:style w:type="paragraph" w:styleId="Ttulo1">
    <w:name w:val="heading 1"/>
    <w:basedOn w:val="Normal"/>
    <w:next w:val="Normal"/>
    <w:link w:val="Ttulo1Car"/>
    <w:uiPriority w:val="9"/>
    <w:qFormat/>
    <w:rsid w:val="00B845BB"/>
    <w:pPr>
      <w:keepNext/>
      <w:keepLines/>
      <w:numPr>
        <w:numId w:val="12"/>
      </w:numPr>
      <w:pBdr>
        <w:bottom w:val="single" w:sz="4" w:space="1" w:color="595959" w:themeColor="text1" w:themeTint="A6"/>
      </w:pBdr>
      <w:spacing w:before="360" w:after="240"/>
      <w:ind w:left="431" w:hanging="431"/>
      <w:outlineLvl w:val="0"/>
    </w:pPr>
    <w:rPr>
      <w:rFonts w:asciiTheme="majorHAnsi" w:eastAsiaTheme="majorEastAsia" w:hAnsiTheme="majorHAnsi" w:cstheme="majorBidi"/>
      <w:b/>
      <w:bCs/>
      <w:smallCaps/>
      <w:color w:val="4A66AC" w:themeColor="accent1"/>
      <w:sz w:val="36"/>
      <w:szCs w:val="36"/>
    </w:rPr>
  </w:style>
  <w:style w:type="paragraph" w:styleId="Ttulo2">
    <w:name w:val="heading 2"/>
    <w:basedOn w:val="Normal"/>
    <w:next w:val="Normal"/>
    <w:link w:val="Ttulo2Car"/>
    <w:uiPriority w:val="9"/>
    <w:unhideWhenUsed/>
    <w:qFormat/>
    <w:rsid w:val="005A5BC5"/>
    <w:pPr>
      <w:keepNext/>
      <w:keepLines/>
      <w:numPr>
        <w:ilvl w:val="1"/>
        <w:numId w:val="12"/>
      </w:numPr>
      <w:spacing w:before="360" w:after="120"/>
      <w:ind w:left="578" w:hanging="578"/>
      <w:outlineLvl w:val="1"/>
    </w:pPr>
    <w:rPr>
      <w:rFonts w:asciiTheme="majorHAnsi" w:eastAsiaTheme="majorEastAsia" w:hAnsiTheme="majorHAnsi" w:cstheme="majorBidi"/>
      <w:b/>
      <w:bCs/>
      <w:smallCaps/>
      <w:color w:val="297FD5" w:themeColor="accent3"/>
      <w:sz w:val="28"/>
      <w:szCs w:val="28"/>
      <w:lang w:val="es-ES"/>
    </w:rPr>
  </w:style>
  <w:style w:type="paragraph" w:styleId="Ttulo3">
    <w:name w:val="heading 3"/>
    <w:basedOn w:val="Normal"/>
    <w:next w:val="Normal"/>
    <w:link w:val="Ttulo3Car"/>
    <w:uiPriority w:val="9"/>
    <w:unhideWhenUsed/>
    <w:qFormat/>
    <w:rsid w:val="00D05751"/>
    <w:pPr>
      <w:keepNext/>
      <w:keepLines/>
      <w:numPr>
        <w:ilvl w:val="2"/>
        <w:numId w:val="12"/>
      </w:numPr>
      <w:spacing w:before="200" w:after="0"/>
      <w:outlineLvl w:val="2"/>
    </w:pPr>
    <w:rPr>
      <w:rFonts w:asciiTheme="majorHAnsi" w:eastAsiaTheme="majorEastAsia" w:hAnsiTheme="majorHAnsi" w:cstheme="majorBidi"/>
      <w:b/>
      <w:bCs/>
      <w:color w:val="629DD1" w:themeColor="accent2"/>
      <w:sz w:val="24"/>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1B1D3D"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1B1D3D"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sid w:val="00B845BB"/>
    <w:rPr>
      <w:rFonts w:asciiTheme="majorHAnsi" w:eastAsiaTheme="majorEastAsia" w:hAnsiTheme="majorHAnsi" w:cstheme="majorBidi"/>
      <w:b/>
      <w:bCs/>
      <w:smallCaps/>
      <w:color w:val="4A66AC" w:themeColor="accent1"/>
      <w:sz w:val="36"/>
      <w:szCs w:val="36"/>
    </w:rPr>
  </w:style>
  <w:style w:type="character" w:customStyle="1" w:styleId="Ttulo2Car">
    <w:name w:val="Título 2 Car"/>
    <w:basedOn w:val="Fuentedeprrafopredeter"/>
    <w:link w:val="Ttulo2"/>
    <w:uiPriority w:val="9"/>
    <w:rsid w:val="005A5BC5"/>
    <w:rPr>
      <w:rFonts w:asciiTheme="majorHAnsi" w:eastAsiaTheme="majorEastAsia" w:hAnsiTheme="majorHAnsi" w:cstheme="majorBidi"/>
      <w:b/>
      <w:bCs/>
      <w:smallCaps/>
      <w:color w:val="297FD5" w:themeColor="accent3"/>
      <w:sz w:val="28"/>
      <w:szCs w:val="28"/>
      <w:lang w:val="es-ES"/>
    </w:rPr>
  </w:style>
  <w:style w:type="character" w:customStyle="1" w:styleId="Ttulo3Car">
    <w:name w:val="Título 3 Car"/>
    <w:basedOn w:val="Fuentedeprrafopredeter"/>
    <w:link w:val="Ttulo3"/>
    <w:uiPriority w:val="9"/>
    <w:rsid w:val="00D05751"/>
    <w:rPr>
      <w:rFonts w:asciiTheme="majorHAnsi" w:eastAsiaTheme="majorEastAsia" w:hAnsiTheme="majorHAnsi" w:cstheme="majorBidi"/>
      <w:b/>
      <w:bCs/>
      <w:color w:val="629DD1" w:themeColor="accent2"/>
      <w:sz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1B1D3D"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1B1D3D"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242852" w:themeColor="text2"/>
      <w:sz w:val="18"/>
      <w:szCs w:val="18"/>
    </w:rPr>
  </w:style>
  <w:style w:type="paragraph" w:styleId="TtuloTDC">
    <w:name w:val="TOC Heading"/>
    <w:basedOn w:val="Ttulo1"/>
    <w:next w:val="Normal"/>
    <w:uiPriority w:val="39"/>
    <w:unhideWhenUsed/>
    <w:qFormat/>
    <w:pPr>
      <w:outlineLvl w:val="9"/>
    </w:pPr>
  </w:style>
  <w:style w:type="paragraph" w:styleId="Sinespaciado">
    <w:name w:val="No Spacing"/>
    <w:aliases w:val="Título documento"/>
    <w:link w:val="SinespaciadoCar"/>
    <w:uiPriority w:val="1"/>
    <w:qFormat/>
    <w:rsid w:val="004D20CF"/>
    <w:pPr>
      <w:spacing w:after="0" w:line="240" w:lineRule="auto"/>
    </w:pPr>
    <w:rPr>
      <w:rFonts w:asciiTheme="majorHAnsi" w:hAnsiTheme="majorHAnsi"/>
      <w:sz w:val="88"/>
    </w:rPr>
  </w:style>
  <w:style w:type="paragraph" w:styleId="Prrafodelista">
    <w:name w:val="List Paragraph"/>
    <w:basedOn w:val="Normal"/>
    <w:uiPriority w:val="34"/>
    <w:qFormat/>
    <w:pPr>
      <w:ind w:left="720"/>
      <w:contextualSpacing/>
    </w:pPr>
  </w:style>
  <w:style w:type="character" w:customStyle="1" w:styleId="SinespaciadoCar">
    <w:name w:val="Sin espaciado Car"/>
    <w:aliases w:val="Título documento Car"/>
    <w:basedOn w:val="Fuentedeprrafopredeter"/>
    <w:link w:val="Sinespaciado"/>
    <w:uiPriority w:val="1"/>
    <w:rsid w:val="004D20CF"/>
    <w:rPr>
      <w:rFonts w:asciiTheme="majorHAnsi" w:hAnsiTheme="majorHAnsi"/>
      <w:sz w:val="88"/>
    </w:rPr>
  </w:style>
  <w:style w:type="paragraph" w:styleId="Encabezado">
    <w:name w:val="header"/>
    <w:basedOn w:val="Normal"/>
    <w:link w:val="EncabezadoCar"/>
    <w:uiPriority w:val="99"/>
    <w:unhideWhenUsed/>
    <w:rsid w:val="001717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17D2"/>
  </w:style>
  <w:style w:type="paragraph" w:styleId="Piedepgina">
    <w:name w:val="footer"/>
    <w:basedOn w:val="Normal"/>
    <w:link w:val="PiedepginaCar"/>
    <w:uiPriority w:val="99"/>
    <w:unhideWhenUsed/>
    <w:rsid w:val="001717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17D2"/>
  </w:style>
  <w:style w:type="table" w:styleId="Tablaconcuadrcula">
    <w:name w:val="Table Grid"/>
    <w:basedOn w:val="Tablanormal"/>
    <w:uiPriority w:val="39"/>
    <w:rsid w:val="004D2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2D0987"/>
    <w:pPr>
      <w:spacing w:after="100"/>
    </w:pPr>
  </w:style>
  <w:style w:type="character" w:styleId="Hipervnculo">
    <w:name w:val="Hyperlink"/>
    <w:basedOn w:val="Fuentedeprrafopredeter"/>
    <w:uiPriority w:val="99"/>
    <w:unhideWhenUsed/>
    <w:rsid w:val="002D0987"/>
    <w:rPr>
      <w:color w:val="9454C3" w:themeColor="hyperlink"/>
      <w:u w:val="single"/>
    </w:rPr>
  </w:style>
  <w:style w:type="paragraph" w:styleId="Textodeglobo">
    <w:name w:val="Balloon Text"/>
    <w:basedOn w:val="Normal"/>
    <w:link w:val="TextodegloboCar"/>
    <w:uiPriority w:val="99"/>
    <w:semiHidden/>
    <w:unhideWhenUsed/>
    <w:rsid w:val="002D098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0987"/>
    <w:rPr>
      <w:rFonts w:ascii="Segoe UI" w:hAnsi="Segoe UI" w:cs="Segoe UI"/>
      <w:sz w:val="18"/>
      <w:szCs w:val="18"/>
    </w:rPr>
  </w:style>
  <w:style w:type="paragraph" w:styleId="TDC2">
    <w:name w:val="toc 2"/>
    <w:basedOn w:val="Normal"/>
    <w:next w:val="Normal"/>
    <w:autoRedefine/>
    <w:uiPriority w:val="39"/>
    <w:unhideWhenUsed/>
    <w:rsid w:val="007B496B"/>
    <w:pPr>
      <w:spacing w:after="100"/>
      <w:ind w:left="220"/>
    </w:pPr>
  </w:style>
  <w:style w:type="paragraph" w:styleId="TDC3">
    <w:name w:val="toc 3"/>
    <w:basedOn w:val="Normal"/>
    <w:next w:val="Normal"/>
    <w:autoRedefine/>
    <w:uiPriority w:val="39"/>
    <w:unhideWhenUsed/>
    <w:rsid w:val="00EC666F"/>
    <w:pPr>
      <w:spacing w:after="100"/>
      <w:ind w:left="440"/>
    </w:pPr>
  </w:style>
  <w:style w:type="paragraph" w:styleId="Bibliografa">
    <w:name w:val="Bibliography"/>
    <w:basedOn w:val="Normal"/>
    <w:next w:val="Normal"/>
    <w:uiPriority w:val="37"/>
    <w:unhideWhenUsed/>
    <w:rsid w:val="00E95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422376">
      <w:bodyDiv w:val="1"/>
      <w:marLeft w:val="0"/>
      <w:marRight w:val="0"/>
      <w:marTop w:val="0"/>
      <w:marBottom w:val="0"/>
      <w:divBdr>
        <w:top w:val="none" w:sz="0" w:space="0" w:color="auto"/>
        <w:left w:val="none" w:sz="0" w:space="0" w:color="auto"/>
        <w:bottom w:val="none" w:sz="0" w:space="0" w:color="auto"/>
        <w:right w:val="none" w:sz="0" w:space="0" w:color="auto"/>
      </w:divBdr>
    </w:div>
    <w:div w:id="266279343">
      <w:bodyDiv w:val="1"/>
      <w:marLeft w:val="0"/>
      <w:marRight w:val="0"/>
      <w:marTop w:val="0"/>
      <w:marBottom w:val="0"/>
      <w:divBdr>
        <w:top w:val="none" w:sz="0" w:space="0" w:color="auto"/>
        <w:left w:val="none" w:sz="0" w:space="0" w:color="auto"/>
        <w:bottom w:val="none" w:sz="0" w:space="0" w:color="auto"/>
        <w:right w:val="none" w:sz="0" w:space="0" w:color="auto"/>
      </w:divBdr>
      <w:divsChild>
        <w:div w:id="29497355">
          <w:marLeft w:val="0"/>
          <w:marRight w:val="0"/>
          <w:marTop w:val="375"/>
          <w:marBottom w:val="0"/>
          <w:divBdr>
            <w:top w:val="none" w:sz="0" w:space="0" w:color="auto"/>
            <w:left w:val="none" w:sz="0" w:space="0" w:color="auto"/>
            <w:bottom w:val="none" w:sz="0" w:space="0" w:color="auto"/>
            <w:right w:val="none" w:sz="0" w:space="0" w:color="auto"/>
          </w:divBdr>
          <w:divsChild>
            <w:div w:id="1369380118">
              <w:marLeft w:val="0"/>
              <w:marRight w:val="0"/>
              <w:marTop w:val="0"/>
              <w:marBottom w:val="0"/>
              <w:divBdr>
                <w:top w:val="none" w:sz="0" w:space="0" w:color="auto"/>
                <w:left w:val="none" w:sz="0" w:space="0" w:color="auto"/>
                <w:bottom w:val="none" w:sz="0" w:space="0" w:color="auto"/>
                <w:right w:val="none" w:sz="0" w:space="0" w:color="auto"/>
              </w:divBdr>
              <w:divsChild>
                <w:div w:id="2049640866">
                  <w:marLeft w:val="0"/>
                  <w:marRight w:val="0"/>
                  <w:marTop w:val="0"/>
                  <w:marBottom w:val="0"/>
                  <w:divBdr>
                    <w:top w:val="none" w:sz="0" w:space="0" w:color="auto"/>
                    <w:left w:val="none" w:sz="0" w:space="0" w:color="auto"/>
                    <w:bottom w:val="none" w:sz="0" w:space="0" w:color="auto"/>
                    <w:right w:val="none" w:sz="0" w:space="0" w:color="auto"/>
                  </w:divBdr>
                </w:div>
                <w:div w:id="672033225">
                  <w:marLeft w:val="0"/>
                  <w:marRight w:val="0"/>
                  <w:marTop w:val="0"/>
                  <w:marBottom w:val="0"/>
                  <w:divBdr>
                    <w:top w:val="none" w:sz="0" w:space="0" w:color="auto"/>
                    <w:left w:val="none" w:sz="0" w:space="0" w:color="auto"/>
                    <w:bottom w:val="none" w:sz="0" w:space="0" w:color="auto"/>
                    <w:right w:val="none" w:sz="0" w:space="0" w:color="auto"/>
                  </w:divBdr>
                </w:div>
                <w:div w:id="1846244291">
                  <w:marLeft w:val="0"/>
                  <w:marRight w:val="0"/>
                  <w:marTop w:val="0"/>
                  <w:marBottom w:val="0"/>
                  <w:divBdr>
                    <w:top w:val="none" w:sz="0" w:space="0" w:color="auto"/>
                    <w:left w:val="none" w:sz="0" w:space="0" w:color="auto"/>
                    <w:bottom w:val="none" w:sz="0" w:space="0" w:color="auto"/>
                    <w:right w:val="none" w:sz="0" w:space="0" w:color="auto"/>
                  </w:divBdr>
                </w:div>
                <w:div w:id="1024600229">
                  <w:marLeft w:val="0"/>
                  <w:marRight w:val="0"/>
                  <w:marTop w:val="0"/>
                  <w:marBottom w:val="0"/>
                  <w:divBdr>
                    <w:top w:val="none" w:sz="0" w:space="0" w:color="auto"/>
                    <w:left w:val="none" w:sz="0" w:space="0" w:color="auto"/>
                    <w:bottom w:val="none" w:sz="0" w:space="0" w:color="auto"/>
                    <w:right w:val="none" w:sz="0" w:space="0" w:color="auto"/>
                  </w:divBdr>
                </w:div>
                <w:div w:id="1175413993">
                  <w:marLeft w:val="0"/>
                  <w:marRight w:val="0"/>
                  <w:marTop w:val="0"/>
                  <w:marBottom w:val="0"/>
                  <w:divBdr>
                    <w:top w:val="none" w:sz="0" w:space="0" w:color="auto"/>
                    <w:left w:val="none" w:sz="0" w:space="0" w:color="auto"/>
                    <w:bottom w:val="none" w:sz="0" w:space="0" w:color="auto"/>
                    <w:right w:val="none" w:sz="0" w:space="0" w:color="auto"/>
                  </w:divBdr>
                </w:div>
                <w:div w:id="16837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11506">
          <w:marLeft w:val="0"/>
          <w:marRight w:val="0"/>
          <w:marTop w:val="375"/>
          <w:marBottom w:val="0"/>
          <w:divBdr>
            <w:top w:val="none" w:sz="0" w:space="0" w:color="auto"/>
            <w:left w:val="none" w:sz="0" w:space="0" w:color="auto"/>
            <w:bottom w:val="none" w:sz="0" w:space="0" w:color="auto"/>
            <w:right w:val="none" w:sz="0" w:space="0" w:color="auto"/>
          </w:divBdr>
          <w:divsChild>
            <w:div w:id="975183072">
              <w:marLeft w:val="0"/>
              <w:marRight w:val="0"/>
              <w:marTop w:val="0"/>
              <w:marBottom w:val="0"/>
              <w:divBdr>
                <w:top w:val="none" w:sz="0" w:space="0" w:color="auto"/>
                <w:left w:val="none" w:sz="0" w:space="0" w:color="auto"/>
                <w:bottom w:val="none" w:sz="0" w:space="0" w:color="auto"/>
                <w:right w:val="none" w:sz="0" w:space="0" w:color="auto"/>
              </w:divBdr>
              <w:divsChild>
                <w:div w:id="1873885934">
                  <w:marLeft w:val="0"/>
                  <w:marRight w:val="0"/>
                  <w:marTop w:val="0"/>
                  <w:marBottom w:val="0"/>
                  <w:divBdr>
                    <w:top w:val="none" w:sz="0" w:space="0" w:color="auto"/>
                    <w:left w:val="none" w:sz="0" w:space="0" w:color="auto"/>
                    <w:bottom w:val="none" w:sz="0" w:space="0" w:color="auto"/>
                    <w:right w:val="none" w:sz="0" w:space="0" w:color="auto"/>
                  </w:divBdr>
                </w:div>
                <w:div w:id="1250117256">
                  <w:marLeft w:val="0"/>
                  <w:marRight w:val="0"/>
                  <w:marTop w:val="0"/>
                  <w:marBottom w:val="0"/>
                  <w:divBdr>
                    <w:top w:val="none" w:sz="0" w:space="0" w:color="auto"/>
                    <w:left w:val="none" w:sz="0" w:space="0" w:color="auto"/>
                    <w:bottom w:val="none" w:sz="0" w:space="0" w:color="auto"/>
                    <w:right w:val="none" w:sz="0" w:space="0" w:color="auto"/>
                  </w:divBdr>
                </w:div>
                <w:div w:id="1741292731">
                  <w:marLeft w:val="0"/>
                  <w:marRight w:val="0"/>
                  <w:marTop w:val="0"/>
                  <w:marBottom w:val="0"/>
                  <w:divBdr>
                    <w:top w:val="none" w:sz="0" w:space="0" w:color="auto"/>
                    <w:left w:val="none" w:sz="0" w:space="0" w:color="auto"/>
                    <w:bottom w:val="none" w:sz="0" w:space="0" w:color="auto"/>
                    <w:right w:val="none" w:sz="0" w:space="0" w:color="auto"/>
                  </w:divBdr>
                </w:div>
                <w:div w:id="120271594">
                  <w:marLeft w:val="0"/>
                  <w:marRight w:val="0"/>
                  <w:marTop w:val="0"/>
                  <w:marBottom w:val="0"/>
                  <w:divBdr>
                    <w:top w:val="none" w:sz="0" w:space="0" w:color="auto"/>
                    <w:left w:val="none" w:sz="0" w:space="0" w:color="auto"/>
                    <w:bottom w:val="none" w:sz="0" w:space="0" w:color="auto"/>
                    <w:right w:val="none" w:sz="0" w:space="0" w:color="auto"/>
                  </w:divBdr>
                </w:div>
                <w:div w:id="12717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86405">
      <w:bodyDiv w:val="1"/>
      <w:marLeft w:val="0"/>
      <w:marRight w:val="0"/>
      <w:marTop w:val="0"/>
      <w:marBottom w:val="0"/>
      <w:divBdr>
        <w:top w:val="none" w:sz="0" w:space="0" w:color="auto"/>
        <w:left w:val="none" w:sz="0" w:space="0" w:color="auto"/>
        <w:bottom w:val="none" w:sz="0" w:space="0" w:color="auto"/>
        <w:right w:val="none" w:sz="0" w:space="0" w:color="auto"/>
      </w:divBdr>
    </w:div>
    <w:div w:id="643045156">
      <w:bodyDiv w:val="1"/>
      <w:marLeft w:val="0"/>
      <w:marRight w:val="0"/>
      <w:marTop w:val="0"/>
      <w:marBottom w:val="0"/>
      <w:divBdr>
        <w:top w:val="none" w:sz="0" w:space="0" w:color="auto"/>
        <w:left w:val="none" w:sz="0" w:space="0" w:color="auto"/>
        <w:bottom w:val="none" w:sz="0" w:space="0" w:color="auto"/>
        <w:right w:val="none" w:sz="0" w:space="0" w:color="auto"/>
      </w:divBdr>
    </w:div>
    <w:div w:id="784882508">
      <w:bodyDiv w:val="1"/>
      <w:marLeft w:val="0"/>
      <w:marRight w:val="0"/>
      <w:marTop w:val="0"/>
      <w:marBottom w:val="0"/>
      <w:divBdr>
        <w:top w:val="none" w:sz="0" w:space="0" w:color="auto"/>
        <w:left w:val="none" w:sz="0" w:space="0" w:color="auto"/>
        <w:bottom w:val="none" w:sz="0" w:space="0" w:color="auto"/>
        <w:right w:val="none" w:sz="0" w:space="0" w:color="auto"/>
      </w:divBdr>
    </w:div>
    <w:div w:id="801269363">
      <w:bodyDiv w:val="1"/>
      <w:marLeft w:val="0"/>
      <w:marRight w:val="0"/>
      <w:marTop w:val="0"/>
      <w:marBottom w:val="0"/>
      <w:divBdr>
        <w:top w:val="none" w:sz="0" w:space="0" w:color="auto"/>
        <w:left w:val="none" w:sz="0" w:space="0" w:color="auto"/>
        <w:bottom w:val="none" w:sz="0" w:space="0" w:color="auto"/>
        <w:right w:val="none" w:sz="0" w:space="0" w:color="auto"/>
      </w:divBdr>
    </w:div>
    <w:div w:id="873349635">
      <w:bodyDiv w:val="1"/>
      <w:marLeft w:val="0"/>
      <w:marRight w:val="0"/>
      <w:marTop w:val="0"/>
      <w:marBottom w:val="0"/>
      <w:divBdr>
        <w:top w:val="none" w:sz="0" w:space="0" w:color="auto"/>
        <w:left w:val="none" w:sz="0" w:space="0" w:color="auto"/>
        <w:bottom w:val="none" w:sz="0" w:space="0" w:color="auto"/>
        <w:right w:val="none" w:sz="0" w:space="0" w:color="auto"/>
      </w:divBdr>
    </w:div>
    <w:div w:id="910626702">
      <w:bodyDiv w:val="1"/>
      <w:marLeft w:val="0"/>
      <w:marRight w:val="0"/>
      <w:marTop w:val="0"/>
      <w:marBottom w:val="0"/>
      <w:divBdr>
        <w:top w:val="none" w:sz="0" w:space="0" w:color="auto"/>
        <w:left w:val="none" w:sz="0" w:space="0" w:color="auto"/>
        <w:bottom w:val="none" w:sz="0" w:space="0" w:color="auto"/>
        <w:right w:val="none" w:sz="0" w:space="0" w:color="auto"/>
      </w:divBdr>
    </w:div>
    <w:div w:id="941765674">
      <w:bodyDiv w:val="1"/>
      <w:marLeft w:val="0"/>
      <w:marRight w:val="0"/>
      <w:marTop w:val="0"/>
      <w:marBottom w:val="0"/>
      <w:divBdr>
        <w:top w:val="none" w:sz="0" w:space="0" w:color="auto"/>
        <w:left w:val="none" w:sz="0" w:space="0" w:color="auto"/>
        <w:bottom w:val="none" w:sz="0" w:space="0" w:color="auto"/>
        <w:right w:val="none" w:sz="0" w:space="0" w:color="auto"/>
      </w:divBdr>
    </w:div>
    <w:div w:id="1013187233">
      <w:bodyDiv w:val="1"/>
      <w:marLeft w:val="0"/>
      <w:marRight w:val="0"/>
      <w:marTop w:val="0"/>
      <w:marBottom w:val="0"/>
      <w:divBdr>
        <w:top w:val="none" w:sz="0" w:space="0" w:color="auto"/>
        <w:left w:val="none" w:sz="0" w:space="0" w:color="auto"/>
        <w:bottom w:val="none" w:sz="0" w:space="0" w:color="auto"/>
        <w:right w:val="none" w:sz="0" w:space="0" w:color="auto"/>
      </w:divBdr>
    </w:div>
    <w:div w:id="1027557643">
      <w:bodyDiv w:val="1"/>
      <w:marLeft w:val="0"/>
      <w:marRight w:val="0"/>
      <w:marTop w:val="0"/>
      <w:marBottom w:val="0"/>
      <w:divBdr>
        <w:top w:val="none" w:sz="0" w:space="0" w:color="auto"/>
        <w:left w:val="none" w:sz="0" w:space="0" w:color="auto"/>
        <w:bottom w:val="none" w:sz="0" w:space="0" w:color="auto"/>
        <w:right w:val="none" w:sz="0" w:space="0" w:color="auto"/>
      </w:divBdr>
    </w:div>
    <w:div w:id="1063137465">
      <w:bodyDiv w:val="1"/>
      <w:marLeft w:val="0"/>
      <w:marRight w:val="0"/>
      <w:marTop w:val="0"/>
      <w:marBottom w:val="0"/>
      <w:divBdr>
        <w:top w:val="none" w:sz="0" w:space="0" w:color="auto"/>
        <w:left w:val="none" w:sz="0" w:space="0" w:color="auto"/>
        <w:bottom w:val="none" w:sz="0" w:space="0" w:color="auto"/>
        <w:right w:val="none" w:sz="0" w:space="0" w:color="auto"/>
      </w:divBdr>
    </w:div>
    <w:div w:id="1072509935">
      <w:bodyDiv w:val="1"/>
      <w:marLeft w:val="0"/>
      <w:marRight w:val="0"/>
      <w:marTop w:val="0"/>
      <w:marBottom w:val="0"/>
      <w:divBdr>
        <w:top w:val="none" w:sz="0" w:space="0" w:color="auto"/>
        <w:left w:val="none" w:sz="0" w:space="0" w:color="auto"/>
        <w:bottom w:val="none" w:sz="0" w:space="0" w:color="auto"/>
        <w:right w:val="none" w:sz="0" w:space="0" w:color="auto"/>
      </w:divBdr>
    </w:div>
    <w:div w:id="1086996746">
      <w:bodyDiv w:val="1"/>
      <w:marLeft w:val="0"/>
      <w:marRight w:val="0"/>
      <w:marTop w:val="0"/>
      <w:marBottom w:val="0"/>
      <w:divBdr>
        <w:top w:val="none" w:sz="0" w:space="0" w:color="auto"/>
        <w:left w:val="none" w:sz="0" w:space="0" w:color="auto"/>
        <w:bottom w:val="none" w:sz="0" w:space="0" w:color="auto"/>
        <w:right w:val="none" w:sz="0" w:space="0" w:color="auto"/>
      </w:divBdr>
    </w:div>
    <w:div w:id="1306275517">
      <w:bodyDiv w:val="1"/>
      <w:marLeft w:val="0"/>
      <w:marRight w:val="0"/>
      <w:marTop w:val="0"/>
      <w:marBottom w:val="0"/>
      <w:divBdr>
        <w:top w:val="none" w:sz="0" w:space="0" w:color="auto"/>
        <w:left w:val="none" w:sz="0" w:space="0" w:color="auto"/>
        <w:bottom w:val="none" w:sz="0" w:space="0" w:color="auto"/>
        <w:right w:val="none" w:sz="0" w:space="0" w:color="auto"/>
      </w:divBdr>
    </w:div>
    <w:div w:id="1320616905">
      <w:bodyDiv w:val="1"/>
      <w:marLeft w:val="0"/>
      <w:marRight w:val="0"/>
      <w:marTop w:val="0"/>
      <w:marBottom w:val="0"/>
      <w:divBdr>
        <w:top w:val="none" w:sz="0" w:space="0" w:color="auto"/>
        <w:left w:val="none" w:sz="0" w:space="0" w:color="auto"/>
        <w:bottom w:val="none" w:sz="0" w:space="0" w:color="auto"/>
        <w:right w:val="none" w:sz="0" w:space="0" w:color="auto"/>
      </w:divBdr>
    </w:div>
    <w:div w:id="1506627096">
      <w:bodyDiv w:val="1"/>
      <w:marLeft w:val="0"/>
      <w:marRight w:val="0"/>
      <w:marTop w:val="0"/>
      <w:marBottom w:val="0"/>
      <w:divBdr>
        <w:top w:val="none" w:sz="0" w:space="0" w:color="auto"/>
        <w:left w:val="none" w:sz="0" w:space="0" w:color="auto"/>
        <w:bottom w:val="none" w:sz="0" w:space="0" w:color="auto"/>
        <w:right w:val="none" w:sz="0" w:space="0" w:color="auto"/>
      </w:divBdr>
    </w:div>
    <w:div w:id="1548953538">
      <w:bodyDiv w:val="1"/>
      <w:marLeft w:val="0"/>
      <w:marRight w:val="0"/>
      <w:marTop w:val="0"/>
      <w:marBottom w:val="0"/>
      <w:divBdr>
        <w:top w:val="none" w:sz="0" w:space="0" w:color="auto"/>
        <w:left w:val="none" w:sz="0" w:space="0" w:color="auto"/>
        <w:bottom w:val="none" w:sz="0" w:space="0" w:color="auto"/>
        <w:right w:val="none" w:sz="0" w:space="0" w:color="auto"/>
      </w:divBdr>
    </w:div>
    <w:div w:id="1583833321">
      <w:bodyDiv w:val="1"/>
      <w:marLeft w:val="0"/>
      <w:marRight w:val="0"/>
      <w:marTop w:val="0"/>
      <w:marBottom w:val="0"/>
      <w:divBdr>
        <w:top w:val="none" w:sz="0" w:space="0" w:color="auto"/>
        <w:left w:val="none" w:sz="0" w:space="0" w:color="auto"/>
        <w:bottom w:val="none" w:sz="0" w:space="0" w:color="auto"/>
        <w:right w:val="none" w:sz="0" w:space="0" w:color="auto"/>
      </w:divBdr>
    </w:div>
    <w:div w:id="1597787881">
      <w:bodyDiv w:val="1"/>
      <w:marLeft w:val="0"/>
      <w:marRight w:val="0"/>
      <w:marTop w:val="0"/>
      <w:marBottom w:val="0"/>
      <w:divBdr>
        <w:top w:val="none" w:sz="0" w:space="0" w:color="auto"/>
        <w:left w:val="none" w:sz="0" w:space="0" w:color="auto"/>
        <w:bottom w:val="none" w:sz="0" w:space="0" w:color="auto"/>
        <w:right w:val="none" w:sz="0" w:space="0" w:color="auto"/>
      </w:divBdr>
    </w:div>
    <w:div w:id="1650399679">
      <w:bodyDiv w:val="1"/>
      <w:marLeft w:val="0"/>
      <w:marRight w:val="0"/>
      <w:marTop w:val="0"/>
      <w:marBottom w:val="0"/>
      <w:divBdr>
        <w:top w:val="none" w:sz="0" w:space="0" w:color="auto"/>
        <w:left w:val="none" w:sz="0" w:space="0" w:color="auto"/>
        <w:bottom w:val="none" w:sz="0" w:space="0" w:color="auto"/>
        <w:right w:val="none" w:sz="0" w:space="0" w:color="auto"/>
      </w:divBdr>
    </w:div>
    <w:div w:id="1754551581">
      <w:bodyDiv w:val="1"/>
      <w:marLeft w:val="0"/>
      <w:marRight w:val="0"/>
      <w:marTop w:val="0"/>
      <w:marBottom w:val="0"/>
      <w:divBdr>
        <w:top w:val="none" w:sz="0" w:space="0" w:color="auto"/>
        <w:left w:val="none" w:sz="0" w:space="0" w:color="auto"/>
        <w:bottom w:val="none" w:sz="0" w:space="0" w:color="auto"/>
        <w:right w:val="none" w:sz="0" w:space="0" w:color="auto"/>
      </w:divBdr>
    </w:div>
    <w:div w:id="1864591339">
      <w:bodyDiv w:val="1"/>
      <w:marLeft w:val="0"/>
      <w:marRight w:val="0"/>
      <w:marTop w:val="0"/>
      <w:marBottom w:val="0"/>
      <w:divBdr>
        <w:top w:val="none" w:sz="0" w:space="0" w:color="auto"/>
        <w:left w:val="none" w:sz="0" w:space="0" w:color="auto"/>
        <w:bottom w:val="none" w:sz="0" w:space="0" w:color="auto"/>
        <w:right w:val="none" w:sz="0" w:space="0" w:color="auto"/>
      </w:divBdr>
    </w:div>
    <w:div w:id="1947812881">
      <w:bodyDiv w:val="1"/>
      <w:marLeft w:val="0"/>
      <w:marRight w:val="0"/>
      <w:marTop w:val="0"/>
      <w:marBottom w:val="0"/>
      <w:divBdr>
        <w:top w:val="none" w:sz="0" w:space="0" w:color="auto"/>
        <w:left w:val="none" w:sz="0" w:space="0" w:color="auto"/>
        <w:bottom w:val="none" w:sz="0" w:space="0" w:color="auto"/>
        <w:right w:val="none" w:sz="0" w:space="0" w:color="auto"/>
      </w:divBdr>
    </w:div>
    <w:div w:id="1948657260">
      <w:bodyDiv w:val="1"/>
      <w:marLeft w:val="0"/>
      <w:marRight w:val="0"/>
      <w:marTop w:val="0"/>
      <w:marBottom w:val="0"/>
      <w:divBdr>
        <w:top w:val="none" w:sz="0" w:space="0" w:color="auto"/>
        <w:left w:val="none" w:sz="0" w:space="0" w:color="auto"/>
        <w:bottom w:val="none" w:sz="0" w:space="0" w:color="auto"/>
        <w:right w:val="none" w:sz="0" w:space="0" w:color="auto"/>
      </w:divBdr>
    </w:div>
    <w:div w:id="200647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d\AppData\Roaming\Microsoft\Templates\Dise&#241;o%20de%20infor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9D3A2EA4724B77B87EB686347ED663"/>
        <w:category>
          <w:name w:val="General"/>
          <w:gallery w:val="placeholder"/>
        </w:category>
        <w:types>
          <w:type w:val="bbPlcHdr"/>
        </w:types>
        <w:behaviors>
          <w:behavior w:val="content"/>
        </w:behaviors>
        <w:guid w:val="{B4344ED8-21CB-4954-AEF1-5740A9972598}"/>
      </w:docPartPr>
      <w:docPartBody>
        <w:p w:rsidR="00B95AC8" w:rsidRDefault="008B1482" w:rsidP="008B1482">
          <w:pPr>
            <w:pStyle w:val="0C9D3A2EA4724B77B87EB686347ED663"/>
          </w:pPr>
          <w:r>
            <w:rPr>
              <w:rFonts w:asciiTheme="majorHAnsi" w:eastAsiaTheme="majorEastAsia" w:hAnsiTheme="majorHAnsi" w:cstheme="majorBidi"/>
              <w:color w:val="5B9BD5" w:themeColor="accent1"/>
              <w:sz w:val="88"/>
              <w:szCs w:val="88"/>
            </w:rPr>
            <w:t>[Título del documento]</w:t>
          </w:r>
        </w:p>
      </w:docPartBody>
    </w:docPart>
    <w:docPart>
      <w:docPartPr>
        <w:name w:val="89E9858D80254634B763212D0A4EC7C1"/>
        <w:category>
          <w:name w:val="General"/>
          <w:gallery w:val="placeholder"/>
        </w:category>
        <w:types>
          <w:type w:val="bbPlcHdr"/>
        </w:types>
        <w:behaviors>
          <w:behavior w:val="content"/>
        </w:behaviors>
        <w:guid w:val="{CF1D836A-A6A6-46A8-B701-03D4FF648647}"/>
      </w:docPartPr>
      <w:docPartBody>
        <w:p w:rsidR="00B95AC8" w:rsidRDefault="008B1482" w:rsidP="008B1482">
          <w:pPr>
            <w:pStyle w:val="89E9858D80254634B763212D0A4EC7C1"/>
          </w:pPr>
          <w:r>
            <w:rPr>
              <w:color w:val="5B9BD5" w:themeColor="accent1"/>
              <w:sz w:val="28"/>
              <w:szCs w:val="28"/>
            </w:rPr>
            <w:t>[Nombre del autor]</w:t>
          </w:r>
        </w:p>
      </w:docPartBody>
    </w:docPart>
    <w:docPart>
      <w:docPartPr>
        <w:name w:val="FFDCA202D1314CAB960436D9ACD1A7DC"/>
        <w:category>
          <w:name w:val="General"/>
          <w:gallery w:val="placeholder"/>
        </w:category>
        <w:types>
          <w:type w:val="bbPlcHdr"/>
        </w:types>
        <w:behaviors>
          <w:behavior w:val="content"/>
        </w:behaviors>
        <w:guid w:val="{D8A05E46-A8FA-4A28-89E0-C9F22D8D9C35}"/>
      </w:docPartPr>
      <w:docPartBody>
        <w:p w:rsidR="00B95AC8" w:rsidRDefault="008B1482" w:rsidP="008B1482">
          <w:pPr>
            <w:pStyle w:val="FFDCA202D1314CAB960436D9ACD1A7DC"/>
          </w:pPr>
          <w:r>
            <w:rPr>
              <w:color w:val="5B9BD5"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482"/>
    <w:rsid w:val="0013512F"/>
    <w:rsid w:val="003E26FD"/>
    <w:rsid w:val="00676D9B"/>
    <w:rsid w:val="008B1482"/>
    <w:rsid w:val="009140CC"/>
    <w:rsid w:val="00A166B0"/>
    <w:rsid w:val="00B95AC8"/>
    <w:rsid w:val="00EE11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CA48DC4265B4402B374E01E9604BF11">
    <w:name w:val="8CA48DC4265B4402B374E01E9604BF11"/>
    <w:rsid w:val="008B1482"/>
  </w:style>
  <w:style w:type="paragraph" w:customStyle="1" w:styleId="0C9D3A2EA4724B77B87EB686347ED663">
    <w:name w:val="0C9D3A2EA4724B77B87EB686347ED663"/>
    <w:rsid w:val="008B1482"/>
  </w:style>
  <w:style w:type="paragraph" w:customStyle="1" w:styleId="7B096DCEE73C488BA889F68EEC85FE49">
    <w:name w:val="7B096DCEE73C488BA889F68EEC85FE49"/>
    <w:rsid w:val="008B1482"/>
  </w:style>
  <w:style w:type="paragraph" w:customStyle="1" w:styleId="89E9858D80254634B763212D0A4EC7C1">
    <w:name w:val="89E9858D80254634B763212D0A4EC7C1"/>
    <w:rsid w:val="008B1482"/>
  </w:style>
  <w:style w:type="paragraph" w:customStyle="1" w:styleId="992F4A2B19A14C0AA80F5CE1C34949DF">
    <w:name w:val="992F4A2B19A14C0AA80F5CE1C34949DF"/>
    <w:rsid w:val="008B1482"/>
  </w:style>
  <w:style w:type="paragraph" w:customStyle="1" w:styleId="1618B5385BBF4351AEC70DFF193E03B0">
    <w:name w:val="1618B5385BBF4351AEC70DFF193E03B0"/>
    <w:rsid w:val="008B1482"/>
  </w:style>
  <w:style w:type="paragraph" w:customStyle="1" w:styleId="F692FC07796046FF99CE01380FCE2E01">
    <w:name w:val="F692FC07796046FF99CE01380FCE2E01"/>
    <w:rsid w:val="008B1482"/>
  </w:style>
  <w:style w:type="paragraph" w:customStyle="1" w:styleId="ACB0F46A848D4F2FAFDD3D14EA688DC7">
    <w:name w:val="ACB0F46A848D4F2FAFDD3D14EA688DC7"/>
    <w:rsid w:val="008B1482"/>
  </w:style>
  <w:style w:type="paragraph" w:customStyle="1" w:styleId="36BC8A528712445C978AFD957C28D07C">
    <w:name w:val="36BC8A528712445C978AFD957C28D07C"/>
    <w:rsid w:val="008B1482"/>
  </w:style>
  <w:style w:type="paragraph" w:customStyle="1" w:styleId="DF7858C785E544B9A979802FC20CFCDF">
    <w:name w:val="DF7858C785E544B9A979802FC20CFCDF"/>
    <w:rsid w:val="008B1482"/>
  </w:style>
  <w:style w:type="paragraph" w:customStyle="1" w:styleId="9915FA2AB4F34AB1B5F7500803A84A38">
    <w:name w:val="9915FA2AB4F34AB1B5F7500803A84A38"/>
    <w:rsid w:val="008B1482"/>
  </w:style>
  <w:style w:type="paragraph" w:customStyle="1" w:styleId="66B5167A92754B419FFEE6CF593F2E9B">
    <w:name w:val="66B5167A92754B419FFEE6CF593F2E9B"/>
    <w:rsid w:val="008B1482"/>
  </w:style>
  <w:style w:type="paragraph" w:customStyle="1" w:styleId="3A9AFEDBBAB540568C89606C6DB1AB21">
    <w:name w:val="3A9AFEDBBAB540568C89606C6DB1AB21"/>
    <w:rsid w:val="008B1482"/>
  </w:style>
  <w:style w:type="paragraph" w:customStyle="1" w:styleId="FFDCA202D1314CAB960436D9ACD1A7DC">
    <w:name w:val="FFDCA202D1314CAB960436D9ACD1A7DC"/>
    <w:rsid w:val="008B1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2016-10-23T00:00:00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Ide16</b:Tag>
    <b:SourceType>InternetSite</b:SourceType>
    <b:Guid>{2C129A83-0197-44C3-9187-C63AD228091F}</b:Guid>
    <b:Author>
      <b:Author>
        <b:Corporate>Idealista.com</b:Corporate>
      </b:Author>
    </b:Author>
    <b:Title>Idealista — Casas y pisos, alquiler y venta. Anuncios gratis</b:Title>
    <b:Year>2016</b:Year>
    <b:Month>Octubre</b:Month>
    <b:Day>8</b:Day>
    <b:URL>https://www.idealista.com/</b:URL>
    <b:RefOrder>1</b:RefOrder>
  </b:Source>
  <b:Source>
    <b:Tag>Fot16</b:Tag>
    <b:SourceType>InternetSite</b:SourceType>
    <b:Guid>{CEE7D496-C8D5-4A1B-966B-A429BC770E0D}</b:Guid>
    <b:Author>
      <b:Author>
        <b:Corporate>Fotocasa.es</b:Corporate>
      </b:Author>
    </b:Author>
    <b:Title>Fotocasa.es: Alquiler de pisos, compra y venta</b:Title>
    <b:Year>2016</b:Year>
    <b:Month>Octubre</b:Month>
    <b:Day>8</b:Day>
    <b:URL>www.fotocasa.es/es</b:URL>
    <b:RefOrder>2</b:RefOrder>
  </b:Source>
  <b:Source>
    <b:Tag>Ide161</b:Tag>
    <b:SourceType>InternetSite</b:SourceType>
    <b:Guid>{DB24A453-87B1-40E5-9E46-643213632076}</b:Guid>
    <b:Author>
      <b:Author>
        <b:Corporate>Idealista.com</b:Corporate>
      </b:Author>
    </b:Author>
    <b:Title>Idealista</b:Title>
    <b:Year>2016</b:Year>
    <b:Month>Octubre</b:Month>
    <b:Day>8</b:Day>
    <b:URL>https://st1.idealista.com/comunicacion/files/informe-de-precios/precios-q3-16.pdf</b:URL>
    <b:RefOrder>3</b:RefOrder>
  </b:Source>
  <b:Source>
    <b:Tag>Ide162</b:Tag>
    <b:SourceType>InternetSite</b:SourceType>
    <b:Guid>{88D1FF55-86CB-4D00-AC83-8C8DE9AAD359}</b:Guid>
    <b:Author>
      <b:Author>
        <b:Corporate>Idealista.com</b:Corporate>
      </b:Author>
    </b:Author>
    <b:Title>Idealista.com</b:Title>
    <b:Year>2016</b:Year>
    <b:Month>Octubre</b:Month>
    <b:Day>8</b:Day>
    <b:URL>https://www.idealista.com/particulares</b:URL>
    <b:RefOrder>4</b:RefOrder>
  </b:Source>
  <b:Source>
    <b:Tag>Fot161</b:Tag>
    <b:SourceType>InternetSite</b:SourceType>
    <b:Guid>{A92DC388-D56E-4151-8C86-13C8C3B13B83}</b:Guid>
    <b:Author>
      <b:Author>
        <b:Corporate>Fotocasa.es</b:Corporate>
      </b:Author>
    </b:Author>
    <b:Title>Fotocasa.es</b:Title>
    <b:Year>2016</b:Year>
    <b:Month>Octubre</b:Month>
    <b:Day>8</b:Day>
    <b:URL>http://www.fotocasa.es/catalogo-productos__fotocasa.aspx</b:URL>
    <b:RefOrder>5</b:RefOrder>
  </b:Source>
  <b:Source>
    <b:Tag>Wik16</b:Tag>
    <b:SourceType>InternetSite</b:SourceType>
    <b:Guid>{A4D24D8B-C293-44DD-BD7C-0E99350FAFF7}</b:Guid>
    <b:Author>
      <b:Author>
        <b:Corporate>Wikipedia.org</b:Corporate>
      </b:Author>
    </b:Author>
    <b:Title>Wikipedia</b:Title>
    <b:Year>2016</b:Year>
    <b:Month>Octubre</b:Month>
    <b:Day>8</b:Day>
    <b:URL>https://es.wikipedia.org/wiki/Idealista.com</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7482A275-A96C-4129-BCD3-C0925B484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144</TotalTime>
  <Pages>6</Pages>
  <Words>893</Words>
  <Characters>4915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Sistemas de información</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Hardware</dc:title>
  <dc:creator>Alberto Martínez Menéndez</dc:creator>
  <cp:keywords/>
  <cp:lastModifiedBy>Cold</cp:lastModifiedBy>
  <cp:revision>16</cp:revision>
  <dcterms:created xsi:type="dcterms:W3CDTF">2016-10-23T14:11:00Z</dcterms:created>
  <dcterms:modified xsi:type="dcterms:W3CDTF">2016-10-23T16:35:00Z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