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Informe del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Modelo de Dominio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Grupo 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before="240" w:line="24.000000000000004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.000000000000004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Docente: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.00000000000000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Dario Martin Rubio Mata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before="240" w:line="24.000000000000004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636.978515625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Sebastiano Gabriel Benato Moreira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ind w:left="100" w:right="100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5.385.604-2</w:t>
            </w:r>
          </w:p>
        </w:tc>
      </w:tr>
      <w:tr>
        <w:trPr>
          <w:cantSplit w:val="0"/>
          <w:trHeight w:val="636.97851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Franco Campanella Aurrecochea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ind w:left="100" w:right="100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5.329.377-7</w:t>
            </w:r>
          </w:p>
        </w:tc>
      </w:tr>
      <w:tr>
        <w:trPr>
          <w:cantSplit w:val="0"/>
          <w:trHeight w:val="636.97851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Cristian Camilo Criales Tao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ind w:left="100" w:right="100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6.209.837-2</w:t>
            </w:r>
          </w:p>
        </w:tc>
      </w:tr>
      <w:tr>
        <w:trPr>
          <w:cantSplit w:val="0"/>
          <w:trHeight w:val="636.97851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Ignacio de León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ind w:left="100" w:right="100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5.344.842-5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.97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Agustin Melo Olariaga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100" w:right="100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5.132.512-2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z1xdiy797wo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1xdiy797wo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DCD</w:t>
          </w:r>
          <w:hyperlink w:anchor="_ktyalncl4dv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tyalncl4dv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DCD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widowControl w:val="0"/>
      <w:tabs>
        <w:tab w:val="center" w:leader="none" w:pos="4252"/>
        <w:tab w:val="right" w:leader="none" w:pos="8504"/>
      </w:tabs>
      <w:spacing w:line="240" w:lineRule="auto"/>
      <w:rPr>
        <w:rFonts w:ascii="Times New Roman" w:cs="Times New Roman" w:eastAsia="Times New Roman" w:hAnsi="Times New Roman"/>
        <w:color w:val="999999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999999"/>
        <w:sz w:val="20"/>
        <w:szCs w:val="20"/>
        <w:rtl w:val="0"/>
      </w:rPr>
      <w:t xml:space="preserve">Casos de uso</w:t>
    </w:r>
  </w:p>
  <w:p w:rsidR="00000000" w:rsidDel="00000000" w:rsidP="00000000" w:rsidRDefault="00000000" w:rsidRPr="00000000" w14:paraId="00000024">
    <w:pPr>
      <w:widowControl w:val="0"/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color w:val="999999"/>
        <w:sz w:val="20"/>
        <w:szCs w:val="20"/>
        <w:rtl w:val="0"/>
      </w:rPr>
      <w:t xml:space="preserve">Grupo 19</w:t>
      <w:tab/>
      <w:tab/>
    </w:r>
    <w:r w:rsidDel="00000000" w:rsidR="00000000" w:rsidRPr="00000000">
      <w:rPr>
        <w:rFonts w:ascii="Times New Roman" w:cs="Times New Roman" w:eastAsia="Times New Roman" w:hAnsi="Times New Roman"/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