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D2CD" w14:textId="0CBA0E4F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rFonts w:asciiTheme="minorHAnsi" w:hAnsiTheme="minorHAnsi" w:cstheme="minorBidi"/>
          <w:color w:val="auto"/>
          <w:kern w:val="2"/>
          <w:sz w:val="22"/>
          <w14:ligatures w14:val="standardContextual"/>
        </w:rPr>
      </w:pPr>
      <w:r w:rsidRPr="00D016E0">
        <w:rPr>
          <w:rFonts w:asciiTheme="minorHAnsi" w:hAnsiTheme="minorHAnsi" w:cstheme="minorBidi"/>
          <w:caps/>
          <w:noProof/>
          <w:color w:val="auto"/>
          <w:kern w:val="2"/>
          <w:sz w:val="24"/>
          <w:szCs w:val="24"/>
          <w14:ligatures w14:val="standardContextual"/>
        </w:rPr>
        <w:drawing>
          <wp:inline distT="0" distB="0" distL="0" distR="0" wp14:anchorId="19831A1D" wp14:editId="558D92D7">
            <wp:extent cx="982980" cy="1112520"/>
            <wp:effectExtent l="0" t="0" r="7620" b="0"/>
            <wp:docPr id="77114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E54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2"/>
          <w14:ligatures w14:val="standardContextual"/>
        </w:rPr>
      </w:pPr>
      <w:r w:rsidRPr="00D016E0">
        <w:rPr>
          <w:color w:val="auto"/>
          <w:kern w:val="2"/>
          <w:sz w:val="22"/>
          <w14:ligatures w14:val="standardContextual"/>
        </w:rPr>
        <w:t>МИНИСТЕРСТВО НАУКИ И ВЫСШЕГО ОБРАЗОВАНИЯ РОССИЙСКОЙ ФЕДЕРАЦИИ</w:t>
      </w:r>
    </w:p>
    <w:p w14:paraId="237CAB4B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Федеральное государственное бюджетное образовательное учреждение</w:t>
      </w:r>
    </w:p>
    <w:p w14:paraId="00C41A7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высшего образования</w:t>
      </w:r>
    </w:p>
    <w:p w14:paraId="7E370B62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«МИРЭА – Российский технологический университет»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</w:t>
      </w:r>
    </w:p>
    <w:p w14:paraId="20BCA07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</w:p>
    <w:p w14:paraId="7F65EAB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РТУ МИРЭА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9627"/>
      </w:tblGrid>
      <w:tr w:rsidR="00760BCA" w:rsidRPr="00D016E0" w14:paraId="7EA3720E" w14:textId="77777777" w:rsidTr="00F853F6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03EB8D96" w14:textId="77777777" w:rsidR="00760BCA" w:rsidRPr="00D016E0" w:rsidRDefault="00760BCA" w:rsidP="00F853F6">
            <w:pPr>
              <w:spacing w:after="160"/>
              <w:rPr>
                <w:rFonts w:asciiTheme="minorHAnsi" w:hAnsiTheme="minorHAnsi" w:cstheme="minorBidi"/>
                <w:b/>
                <w:color w:val="auto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5F5B76A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24"/>
          <w:szCs w:val="24"/>
          <w14:ligatures w14:val="standardContextual"/>
        </w:rPr>
      </w:pPr>
    </w:p>
    <w:p w14:paraId="52E2B58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Институт информационных технологий</w:t>
      </w:r>
    </w:p>
    <w:p w14:paraId="5E5C1C3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Кафедра инструментального и прикладного программного обеспечения (ИППО)</w:t>
      </w:r>
    </w:p>
    <w:p w14:paraId="0EB27D9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7087B728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218A5C1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3FAA64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1C900A7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272AD5D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ОТЧЕТ</w:t>
      </w:r>
    </w:p>
    <w:p w14:paraId="315B7F44" w14:textId="797F02E4" w:rsidR="00760BCA" w:rsidRPr="007267D3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ПО ПРАКТИЧЕСК</w:t>
      </w:r>
      <w:r>
        <w:rPr>
          <w:b/>
          <w:color w:val="auto"/>
          <w:kern w:val="2"/>
          <w:sz w:val="32"/>
          <w:szCs w:val="24"/>
          <w14:ligatures w14:val="standardContextual"/>
        </w:rPr>
        <w:t>ОЙ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РАБОТ</w:t>
      </w:r>
      <w:r>
        <w:rPr>
          <w:b/>
          <w:color w:val="auto"/>
          <w:kern w:val="2"/>
          <w:sz w:val="32"/>
          <w:szCs w:val="24"/>
          <w14:ligatures w14:val="standardContextual"/>
        </w:rPr>
        <w:t>Е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№</w:t>
      </w:r>
      <w:r w:rsidR="0096074E">
        <w:rPr>
          <w:b/>
          <w:color w:val="auto"/>
          <w:kern w:val="2"/>
          <w:sz w:val="32"/>
          <w:szCs w:val="24"/>
          <w14:ligatures w14:val="standardContextual"/>
        </w:rPr>
        <w:t>3</w:t>
      </w:r>
    </w:p>
    <w:p w14:paraId="1E2E1079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по дисциплине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</w:t>
      </w:r>
    </w:p>
    <w:p w14:paraId="683AB158" w14:textId="6D54FFE6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«</w:t>
      </w:r>
      <w:r>
        <w:rPr>
          <w:color w:val="auto"/>
          <w:kern w:val="2"/>
          <w:sz w:val="24"/>
          <w:szCs w:val="24"/>
          <w14:ligatures w14:val="standardContextual"/>
        </w:rPr>
        <w:t>Проектирование информационных систем</w:t>
      </w:r>
      <w:r w:rsidRPr="00D016E0">
        <w:rPr>
          <w:color w:val="auto"/>
          <w:kern w:val="2"/>
          <w:sz w:val="24"/>
          <w:szCs w:val="24"/>
          <w14:ligatures w14:val="standardContextual"/>
        </w:rPr>
        <w:t>»</w:t>
      </w:r>
    </w:p>
    <w:p w14:paraId="2EB2706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E9028A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4B73FF02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C0ACAFD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51A2EE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885B8A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1D09674A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CCC3117" w14:textId="026CC2D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Выполнил студент группы ИКБО-16-21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211607">
        <w:rPr>
          <w:color w:val="auto"/>
          <w:kern w:val="2"/>
          <w:sz w:val="24"/>
          <w:szCs w:val="24"/>
          <w14:ligatures w14:val="standardContextual"/>
        </w:rPr>
        <w:t>Белослудцев</w:t>
      </w:r>
      <w:r>
        <w:rPr>
          <w:color w:val="auto"/>
          <w:kern w:val="2"/>
          <w:sz w:val="24"/>
          <w:szCs w:val="24"/>
          <w14:ligatures w14:val="standardContextual"/>
        </w:rPr>
        <w:t xml:space="preserve"> </w:t>
      </w:r>
      <w:r w:rsidR="00211607">
        <w:rPr>
          <w:color w:val="auto"/>
          <w:kern w:val="2"/>
          <w:sz w:val="24"/>
          <w:szCs w:val="24"/>
          <w14:ligatures w14:val="standardContextual"/>
        </w:rPr>
        <w:t>Е</w:t>
      </w:r>
      <w:r>
        <w:rPr>
          <w:color w:val="auto"/>
          <w:kern w:val="2"/>
          <w:sz w:val="24"/>
          <w:szCs w:val="24"/>
          <w14:ligatures w14:val="standardContextual"/>
        </w:rPr>
        <w:t xml:space="preserve">. </w:t>
      </w:r>
      <w:r w:rsidR="00211607">
        <w:rPr>
          <w:color w:val="auto"/>
          <w:kern w:val="2"/>
          <w:sz w:val="24"/>
          <w:szCs w:val="24"/>
          <w14:ligatures w14:val="standardContextual"/>
        </w:rPr>
        <w:t>Д</w:t>
      </w:r>
      <w:r>
        <w:rPr>
          <w:color w:val="auto"/>
          <w:kern w:val="2"/>
          <w:sz w:val="24"/>
          <w:szCs w:val="24"/>
          <w14:ligatures w14:val="standardContextual"/>
        </w:rPr>
        <w:t>.</w:t>
      </w:r>
    </w:p>
    <w:p w14:paraId="10840378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385CA57" w14:textId="77777777" w:rsidR="00760BCA" w:rsidRPr="00D016E0" w:rsidRDefault="00760BCA" w:rsidP="00760BCA">
      <w:pPr>
        <w:shd w:val="clear" w:color="auto" w:fill="FFFFFF"/>
        <w:ind w:firstLine="0"/>
        <w:rPr>
          <w:i/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Принял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</w:p>
    <w:p w14:paraId="2EB04AD7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C33EEC6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2F5C0583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Практическая работа выполнена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</w:t>
      </w:r>
      <w:r>
        <w:rPr>
          <w:color w:val="auto"/>
          <w:kern w:val="2"/>
          <w:sz w:val="24"/>
          <w:szCs w:val="24"/>
          <w14:ligatures w14:val="standardContextual"/>
        </w:rPr>
        <w:t>4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г.</w:t>
      </w:r>
    </w:p>
    <w:p w14:paraId="784C356C" w14:textId="77777777" w:rsidR="00760BCA" w:rsidRPr="00D016E0" w:rsidRDefault="00760BCA" w:rsidP="00760BCA">
      <w:pPr>
        <w:shd w:val="clear" w:color="auto" w:fill="FFFFFF"/>
        <w:ind w:firstLine="284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  <w:t xml:space="preserve"> </w:t>
      </w:r>
    </w:p>
    <w:p w14:paraId="1EAA7157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«Зачтено» 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</w:t>
      </w:r>
      <w:r>
        <w:rPr>
          <w:color w:val="auto"/>
          <w:kern w:val="2"/>
          <w:sz w:val="24"/>
          <w:szCs w:val="24"/>
          <w14:ligatures w14:val="standardContextual"/>
        </w:rPr>
        <w:t>4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г.</w:t>
      </w:r>
    </w:p>
    <w:p w14:paraId="0BCAC8E3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left"/>
        <w:rPr>
          <w:color w:val="auto"/>
          <w:kern w:val="2"/>
          <w:sz w:val="24"/>
          <w:szCs w:val="24"/>
          <w14:ligatures w14:val="standardContextual"/>
        </w:rPr>
      </w:pPr>
    </w:p>
    <w:p w14:paraId="7D895B5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  <w:t>Москва 202</w:t>
      </w:r>
      <w:r>
        <w:rPr>
          <w:color w:val="auto"/>
          <w:kern w:val="2"/>
          <w:sz w:val="24"/>
          <w:szCs w:val="24"/>
          <w14:ligatures w14:val="standardContextual"/>
        </w:rPr>
        <w:t xml:space="preserve">4 </w:t>
      </w:r>
    </w:p>
    <w:p w14:paraId="68451DCB" w14:textId="77777777" w:rsidR="00910D04" w:rsidRPr="00A80D12" w:rsidRDefault="00910D04" w:rsidP="00910D04">
      <w:pPr>
        <w:pStyle w:val="Centered"/>
      </w:pPr>
      <w:r w:rsidRPr="00A80D12">
        <w:lastRenderedPageBreak/>
        <w:t>СОДЕРЖАНИЕ</w:t>
      </w:r>
    </w:p>
    <w:p w14:paraId="24C02F89" w14:textId="1863CD6A" w:rsidR="00A80D12" w:rsidRDefault="00A80D12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2192228" w:history="1">
        <w:r w:rsidRPr="00C0387A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EC543C" w14:textId="2070135A" w:rsidR="00A80D12" w:rsidRDefault="00A80D12">
      <w:pPr>
        <w:pStyle w:val="12"/>
        <w:tabs>
          <w:tab w:val="left" w:pos="454"/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192229" w:history="1">
        <w:r w:rsidRPr="00C0387A">
          <w:rPr>
            <w:rStyle w:val="a5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C0387A">
          <w:rPr>
            <w:rStyle w:val="a5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688E37" w14:textId="3FB1A213" w:rsidR="00A80D12" w:rsidRDefault="00A80D12">
      <w:pPr>
        <w:pStyle w:val="12"/>
        <w:tabs>
          <w:tab w:val="left" w:pos="454"/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192230" w:history="1">
        <w:r w:rsidRPr="00C0387A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C0387A">
          <w:rPr>
            <w:rStyle w:val="a5"/>
            <w:noProof/>
          </w:rPr>
          <w:t>НАЗНАЧЕНИЕ И ЦЕЛИ СОЗДАНИЯ (РАЗВИТИЯ)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2496BE" w14:textId="4A0D5DC2" w:rsidR="00A80D12" w:rsidRDefault="00A80D12">
      <w:pPr>
        <w:pStyle w:val="12"/>
        <w:tabs>
          <w:tab w:val="left" w:pos="454"/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192231" w:history="1">
        <w:r w:rsidRPr="00C0387A">
          <w:rPr>
            <w:rStyle w:val="a5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C0387A">
          <w:rPr>
            <w:rStyle w:val="a5"/>
            <w:noProof/>
          </w:rPr>
          <w:t>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B7CACB" w14:textId="4EEE7B1D" w:rsidR="00A80D12" w:rsidRDefault="00A80D12">
      <w:pPr>
        <w:pStyle w:val="12"/>
        <w:tabs>
          <w:tab w:val="left" w:pos="454"/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192232" w:history="1">
        <w:r w:rsidRPr="00C0387A">
          <w:rPr>
            <w:rStyle w:val="a5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C0387A">
          <w:rPr>
            <w:rStyle w:val="a5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EBAA6F" w14:textId="0750B0C3" w:rsidR="00A80D12" w:rsidRDefault="00A80D12">
      <w:pPr>
        <w:pStyle w:val="12"/>
        <w:tabs>
          <w:tab w:val="left" w:pos="454"/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192233" w:history="1">
        <w:r w:rsidRPr="00C0387A">
          <w:rPr>
            <w:rStyle w:val="a5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C0387A">
          <w:rPr>
            <w:rStyle w:val="a5"/>
            <w:noProof/>
          </w:rPr>
          <w:t>СОСТАВ И СОДЕРЖАНИЕ РАБОТ ПО СОЗДАНИЮ (РАЗВИТИЮ)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F6323F" w14:textId="2D451857" w:rsidR="00A80D12" w:rsidRDefault="00A80D12">
      <w:pPr>
        <w:pStyle w:val="12"/>
        <w:tabs>
          <w:tab w:val="left" w:pos="454"/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192234" w:history="1">
        <w:r w:rsidRPr="00C0387A">
          <w:rPr>
            <w:rStyle w:val="a5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C0387A">
          <w:rPr>
            <w:rStyle w:val="a5"/>
            <w:noProof/>
          </w:rPr>
          <w:t>ТРЕБОВАНИЯ К СОСТАВУ И СОДЕРЖАНИЮ РАБОТ ПО ПОДГОТОВКЕ ОБЪЕКТА АВТОМАТИЗАЦИИ К ВВОДУ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F2977F" w14:textId="769D1BC2" w:rsidR="00A80D12" w:rsidRDefault="00A80D12">
      <w:pPr>
        <w:pStyle w:val="12"/>
        <w:tabs>
          <w:tab w:val="left" w:pos="454"/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192235" w:history="1">
        <w:r w:rsidRPr="00C0387A">
          <w:rPr>
            <w:rStyle w:val="a5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C0387A">
          <w:rPr>
            <w:rStyle w:val="a5"/>
            <w:noProof/>
          </w:rPr>
          <w:t>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AA9950" w14:textId="5842710B" w:rsidR="00A80D12" w:rsidRDefault="00A80D12">
      <w:pPr>
        <w:pStyle w:val="12"/>
        <w:tabs>
          <w:tab w:val="left" w:pos="454"/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192236" w:history="1">
        <w:r w:rsidRPr="00C0387A">
          <w:rPr>
            <w:rStyle w:val="a5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C0387A">
          <w:rPr>
            <w:rStyle w:val="a5"/>
            <w:noProof/>
          </w:rPr>
          <w:t>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C8520E" w14:textId="056E52F6" w:rsidR="00A80D12" w:rsidRDefault="00A80D12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192237" w:history="1">
        <w:r w:rsidRPr="00C0387A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F65DF35" w14:textId="4B009B35" w:rsidR="00910D04" w:rsidRDefault="00A80D12" w:rsidP="00910D04">
      <w:pPr>
        <w:rPr>
          <w:rFonts w:eastAsiaTheme="minorHAnsi"/>
        </w:rPr>
      </w:pPr>
      <w:r>
        <w:fldChar w:fldCharType="end"/>
      </w:r>
      <w:r w:rsidR="00910D04">
        <w:br w:type="page"/>
      </w:r>
    </w:p>
    <w:p w14:paraId="582CD4A8" w14:textId="4787DFAE" w:rsidR="00BE228E" w:rsidRDefault="00903B2F" w:rsidP="00EE4EF4">
      <w:pPr>
        <w:pStyle w:val="10"/>
      </w:pPr>
      <w:bookmarkStart w:id="0" w:name="_Toc161151051"/>
      <w:bookmarkStart w:id="1" w:name="_Toc162192228"/>
      <w:r>
        <w:lastRenderedPageBreak/>
        <w:t>ВВЕДЕНИЕ</w:t>
      </w:r>
      <w:bookmarkEnd w:id="0"/>
      <w:bookmarkEnd w:id="1"/>
    </w:p>
    <w:p w14:paraId="0CFA10EE" w14:textId="77777777" w:rsidR="00610532" w:rsidRDefault="00610532" w:rsidP="00610532">
      <w:pPr>
        <w:pStyle w:val="ad"/>
      </w:pPr>
      <w:r>
        <w:t>В современном обществе использование математических справочников школьниками становится все более популярным и важным для успешного обучения. С появлением различных математических задач и требований к учебным программам, увеличивается не только спрос на качественные математические справочники, но и необходимость в эффективных инструментах для поддержки учеников в изучении математики.</w:t>
      </w:r>
    </w:p>
    <w:p w14:paraId="70683BCC" w14:textId="77777777" w:rsidR="00610532" w:rsidRDefault="00610532" w:rsidP="00610532">
      <w:pPr>
        <w:pStyle w:val="ad"/>
      </w:pPr>
      <w:r>
        <w:t>В контексте этого тренда, разработка и внедрение информационной системы поддержки математического обучения становится ключевым аспектом, направленным на оптимизацию процессов учебы и обеспечение успешного освоения математических знаний. Эта информационная система не только облегчает доступ к математической информации и объяснениям, но и обеспечивает эффективное изучение материала, контроль за успеваемостью и обмен необходимой информацией между учителями и учениками.</w:t>
      </w:r>
    </w:p>
    <w:p w14:paraId="1477B078" w14:textId="223817D0" w:rsidR="00760BCA" w:rsidRDefault="00F648EA" w:rsidP="00F648EA">
      <w:r>
        <w:t xml:space="preserve">Основная цель работы – </w:t>
      </w:r>
      <w:r w:rsidR="0096074E" w:rsidRPr="0096074E">
        <w:t>уточнить требования, созданные в предыдущих практических работах, на основании макета информационной системы</w:t>
      </w:r>
      <w:r>
        <w:t>.</w:t>
      </w:r>
    </w:p>
    <w:p w14:paraId="31AB7C51" w14:textId="21647738" w:rsidR="00903B2F" w:rsidRDefault="00903B2F" w:rsidP="00F648EA">
      <w:r>
        <w:br w:type="page"/>
      </w:r>
    </w:p>
    <w:p w14:paraId="04F70BA5" w14:textId="17993B42" w:rsidR="00A4119E" w:rsidRDefault="00903B2F" w:rsidP="008613A6">
      <w:pPr>
        <w:pStyle w:val="10"/>
        <w:numPr>
          <w:ilvl w:val="0"/>
          <w:numId w:val="27"/>
        </w:numPr>
        <w:ind w:left="0" w:firstLine="0"/>
      </w:pPr>
      <w:bookmarkStart w:id="2" w:name="_Toc161151052"/>
      <w:bookmarkStart w:id="3" w:name="_Toc159334257"/>
      <w:bookmarkStart w:id="4" w:name="_Toc162192229"/>
      <w:r>
        <w:lastRenderedPageBreak/>
        <w:t>ОБЩИЕ СВЕДЕНИЯ</w:t>
      </w:r>
      <w:bookmarkEnd w:id="2"/>
      <w:bookmarkEnd w:id="4"/>
    </w:p>
    <w:p w14:paraId="010D218B" w14:textId="5809E8D1" w:rsidR="00846D01" w:rsidRDefault="00A4119E" w:rsidP="00541D18">
      <w:pPr>
        <w:pStyle w:val="2"/>
        <w:numPr>
          <w:ilvl w:val="1"/>
          <w:numId w:val="27"/>
        </w:numPr>
        <w:spacing w:after="120"/>
        <w:ind w:left="0" w:firstLine="709"/>
      </w:pPr>
      <w:r>
        <w:t>Полное наименование системы и ее условное обозначение</w:t>
      </w:r>
    </w:p>
    <w:p w14:paraId="05FBFECF" w14:textId="6C9593EF" w:rsidR="00F9613A" w:rsidRPr="001A5B14" w:rsidRDefault="00F9613A" w:rsidP="00F9613A">
      <w:pPr>
        <w:rPr>
          <w:lang w:val="en-US"/>
        </w:rPr>
      </w:pPr>
      <w:r>
        <w:t>Наименование</w:t>
      </w:r>
      <w:r w:rsidRPr="001A5B14">
        <w:rPr>
          <w:lang w:val="en-US"/>
        </w:rPr>
        <w:t xml:space="preserve"> </w:t>
      </w:r>
      <w:r>
        <w:t>системы</w:t>
      </w:r>
      <w:r w:rsidRPr="001A5B14">
        <w:rPr>
          <w:lang w:val="en-US"/>
        </w:rPr>
        <w:t>:</w:t>
      </w:r>
      <w:r w:rsidR="00807357" w:rsidRPr="001A5B14">
        <w:rPr>
          <w:lang w:val="en-US"/>
        </w:rPr>
        <w:t xml:space="preserve"> </w:t>
      </w:r>
      <w:r w:rsidR="00807357">
        <w:rPr>
          <w:lang w:val="en-US"/>
        </w:rPr>
        <w:t>St</w:t>
      </w:r>
      <w:r w:rsidR="00807357" w:rsidRPr="001A5B14">
        <w:rPr>
          <w:lang w:val="en-US"/>
        </w:rPr>
        <w:t>udent's math reference book</w:t>
      </w:r>
      <w:r w:rsidRPr="001A5B14">
        <w:rPr>
          <w:lang w:val="en-US"/>
        </w:rPr>
        <w:t>.</w:t>
      </w:r>
    </w:p>
    <w:p w14:paraId="0B00D434" w14:textId="7E8F67DC" w:rsidR="00F9613A" w:rsidRPr="00BF7FEB" w:rsidRDefault="00F9613A" w:rsidP="00F9613A">
      <w:r>
        <w:t xml:space="preserve">Условное обозначение </w:t>
      </w:r>
      <w:r w:rsidR="001A5B14">
        <w:rPr>
          <w:lang w:val="en-US"/>
        </w:rPr>
        <w:t>SMRB</w:t>
      </w:r>
      <w:r w:rsidRPr="00BF7FEB">
        <w:t>.</w:t>
      </w:r>
    </w:p>
    <w:p w14:paraId="56F9C1C1" w14:textId="77777777" w:rsidR="00846D01" w:rsidRDefault="00846D01" w:rsidP="00846D01">
      <w:pPr>
        <w:pStyle w:val="2"/>
        <w:numPr>
          <w:ilvl w:val="1"/>
          <w:numId w:val="27"/>
        </w:numPr>
        <w:spacing w:after="120"/>
        <w:ind w:left="0" w:firstLine="709"/>
        <w:rPr>
          <w:lang w:val="en-US"/>
        </w:rPr>
      </w:pPr>
      <w:r>
        <w:t xml:space="preserve"> Наименование организаций – Заказчика и Разработчика</w:t>
      </w:r>
    </w:p>
    <w:p w14:paraId="5C9C6F78" w14:textId="03853B83" w:rsidR="00F9613A" w:rsidRPr="00BF7FEB" w:rsidRDefault="00F9613A" w:rsidP="00F9613A">
      <w:r w:rsidRPr="00F9613A">
        <w:t>Заказчиком системы является РТУ МИРЭА.</w:t>
      </w:r>
    </w:p>
    <w:p w14:paraId="660703D2" w14:textId="7ECF75B4" w:rsidR="00F9613A" w:rsidRPr="00BF7FEB" w:rsidRDefault="00F9613A" w:rsidP="00F9613A">
      <w:r w:rsidRPr="00F9613A">
        <w:t>Адрес заказчика: Проспект Вернадского, д. 78.</w:t>
      </w:r>
    </w:p>
    <w:p w14:paraId="6D6FC48D" w14:textId="798932F1" w:rsidR="00F9613A" w:rsidRPr="00F9613A" w:rsidRDefault="00F9613A" w:rsidP="00F9613A">
      <w:r w:rsidRPr="00F9613A">
        <w:t>Разработчиком системы является ООО “</w:t>
      </w:r>
      <w:r>
        <w:t>Студент</w:t>
      </w:r>
      <w:r w:rsidRPr="00F9613A">
        <w:t>”.</w:t>
      </w:r>
    </w:p>
    <w:p w14:paraId="56D05D50" w14:textId="77777777" w:rsidR="00846D01" w:rsidRDefault="00846D01" w:rsidP="00846D01">
      <w:pPr>
        <w:pStyle w:val="2"/>
        <w:numPr>
          <w:ilvl w:val="1"/>
          <w:numId w:val="27"/>
        </w:numPr>
        <w:spacing w:after="120"/>
        <w:ind w:left="0" w:firstLine="709"/>
      </w:pPr>
      <w:r>
        <w:t>Основания для разработки системы</w:t>
      </w:r>
    </w:p>
    <w:p w14:paraId="29894AFC" w14:textId="7A5D3781" w:rsidR="00F9613A" w:rsidRPr="00F9613A" w:rsidRDefault="00F9613A" w:rsidP="00F9613A">
      <w:r>
        <w:t xml:space="preserve">Работа по созданию системы для удобного </w:t>
      </w:r>
      <w:r w:rsidR="0078059A">
        <w:t xml:space="preserve">предоставления </w:t>
      </w:r>
      <w:r w:rsidR="00B3550E" w:rsidRPr="00B3550E">
        <w:t>школьникам удобного и надежного инструмента для быстрого доступа к математическим концепциям, формулам и методам.</w:t>
      </w:r>
    </w:p>
    <w:p w14:paraId="2622EC92" w14:textId="77777777" w:rsidR="00846D01" w:rsidRDefault="00846D01" w:rsidP="00846D01">
      <w:pPr>
        <w:pStyle w:val="2"/>
        <w:numPr>
          <w:ilvl w:val="1"/>
          <w:numId w:val="27"/>
        </w:numPr>
        <w:spacing w:after="120"/>
        <w:ind w:left="0" w:firstLine="709"/>
      </w:pPr>
      <w:r>
        <w:t>Плановые сроки начала и окончания работы по созданию системы</w:t>
      </w:r>
    </w:p>
    <w:p w14:paraId="48736592" w14:textId="6B41FAFF" w:rsidR="00F9613A" w:rsidRDefault="00F9613A" w:rsidP="00F9613A">
      <w:r>
        <w:t xml:space="preserve">Плановый срок начала работ по созданию </w:t>
      </w:r>
      <w:r w:rsidR="00C06C5E">
        <w:t>ИП математического справочника школьника</w:t>
      </w:r>
      <w:r w:rsidRPr="00476B1C">
        <w:t>–</w:t>
      </w:r>
      <w:r>
        <w:t xml:space="preserve"> 16 февраля 202</w:t>
      </w:r>
      <w:r w:rsidR="00476B1C">
        <w:t>4</w:t>
      </w:r>
      <w:r>
        <w:t xml:space="preserve"> года.</w:t>
      </w:r>
    </w:p>
    <w:p w14:paraId="5E05886D" w14:textId="0612CDBD" w:rsidR="00F9613A" w:rsidRPr="00F9613A" w:rsidRDefault="00F9613A" w:rsidP="00F9613A">
      <w:r w:rsidRPr="00F9613A">
        <w:t>Плановый срок окончания работ по созданию</w:t>
      </w:r>
      <w:r w:rsidR="00C06C5E">
        <w:t xml:space="preserve"> ИП математического справочника школьника</w:t>
      </w:r>
      <w:r w:rsidR="00C06C5E" w:rsidRPr="00F9613A">
        <w:t xml:space="preserve"> </w:t>
      </w:r>
      <w:r w:rsidRPr="00F9613A">
        <w:t>– 25 мая 202</w:t>
      </w:r>
      <w:r w:rsidR="00476B1C">
        <w:t>4</w:t>
      </w:r>
      <w:r w:rsidRPr="00F9613A">
        <w:t xml:space="preserve"> года.</w:t>
      </w:r>
    </w:p>
    <w:p w14:paraId="7B1B9BB5" w14:textId="77777777" w:rsidR="00846D01" w:rsidRDefault="00846D01" w:rsidP="00846D01">
      <w:pPr>
        <w:pStyle w:val="2"/>
        <w:numPr>
          <w:ilvl w:val="1"/>
          <w:numId w:val="27"/>
        </w:numPr>
        <w:spacing w:after="120"/>
        <w:ind w:left="0" w:firstLine="709"/>
      </w:pPr>
      <w:r>
        <w:t>Источники и порядок финансирования работ</w:t>
      </w:r>
    </w:p>
    <w:p w14:paraId="5935E7BC" w14:textId="6C12595A" w:rsidR="00F9613A" w:rsidRPr="00F9613A" w:rsidRDefault="00F9613A" w:rsidP="00F9613A">
      <w:r w:rsidRPr="00F9613A">
        <w:t>Собственные средства разработчика.</w:t>
      </w:r>
    </w:p>
    <w:p w14:paraId="7C62E4C0" w14:textId="77777777" w:rsidR="00846D01" w:rsidRDefault="00846D01" w:rsidP="00846D01">
      <w:pPr>
        <w:pStyle w:val="2"/>
        <w:numPr>
          <w:ilvl w:val="1"/>
          <w:numId w:val="27"/>
        </w:numPr>
        <w:spacing w:after="120"/>
        <w:ind w:left="0" w:firstLine="709"/>
      </w:pPr>
      <w:r>
        <w:t>Порядок оформления и предъявления заказчику результатов работ по созданию системы</w:t>
      </w:r>
    </w:p>
    <w:p w14:paraId="17B68179" w14:textId="05135993" w:rsidR="00F9613A" w:rsidRDefault="00F9613A" w:rsidP="00F9613A">
      <w:r>
        <w:t xml:space="preserve">Результаты работ передаются Заказчику в порядке, определенном контрактом в соответствии с Календарным планом работ контракта на основании Актов сдачи-приемки выполненных работ (этапа работ). Документация </w:t>
      </w:r>
      <w:r w:rsidR="007C1995">
        <w:rPr>
          <w:lang w:val="en-US"/>
        </w:rPr>
        <w:t>SMRB</w:t>
      </w:r>
      <w:r>
        <w:t xml:space="preserve"> передается на бумажных (два экземпляра, один экземпляр после подписания Заказчиком должен быть возвращен Исполнителю) носителях. Текстовые документы, передаваемые на машинных носителях, должны быть представлены в форматах PDF.</w:t>
      </w:r>
    </w:p>
    <w:p w14:paraId="2E8CDF4D" w14:textId="4F91BFD8" w:rsidR="00F9613A" w:rsidRPr="00F9613A" w:rsidRDefault="00F9613A" w:rsidP="00F9613A">
      <w:r>
        <w:t>Все материалы передаются с сопроводительными документами Исполнителя.</w:t>
      </w:r>
    </w:p>
    <w:p w14:paraId="4DAD4C5C" w14:textId="77777777" w:rsidR="00846D01" w:rsidRDefault="00846D01" w:rsidP="00846D01">
      <w:pPr>
        <w:pStyle w:val="2"/>
        <w:numPr>
          <w:ilvl w:val="1"/>
          <w:numId w:val="27"/>
        </w:numPr>
        <w:spacing w:after="120"/>
        <w:ind w:left="0" w:firstLine="709"/>
      </w:pPr>
      <w:r>
        <w:lastRenderedPageBreak/>
        <w:t>Перечень нормативно-технических документов, методических материалов, использованных при разработке ТЗ</w:t>
      </w:r>
    </w:p>
    <w:p w14:paraId="4409DA22" w14:textId="4724E3DD" w:rsidR="00F9613A" w:rsidRDefault="00F9613A" w:rsidP="00F9613A">
      <w:r w:rsidRPr="00F9613A">
        <w:t>При разработке автоматизированной системы и создании проектно</w:t>
      </w:r>
      <w:r>
        <w:t>-</w:t>
      </w:r>
      <w:r w:rsidRPr="00F9613A">
        <w:t>эксплуатационной документации Исполнитель должен руководствоваться требованиями следующих нормативных документов:</w:t>
      </w:r>
    </w:p>
    <w:p w14:paraId="42DCC7E4" w14:textId="01114662" w:rsidR="00F9613A" w:rsidRDefault="00F9613A" w:rsidP="00F9613A">
      <w:pPr>
        <w:pStyle w:val="ad"/>
        <w:numPr>
          <w:ilvl w:val="0"/>
          <w:numId w:val="31"/>
        </w:numPr>
        <w:spacing w:after="120" w:line="240" w:lineRule="auto"/>
        <w:ind w:left="0" w:firstLine="709"/>
      </w:pPr>
      <w:r w:rsidRPr="00F9613A">
        <w:t>ГОСТ 19.106-78. Единая система программной документации. Требования к программным документам, выполненным печатным способом;</w:t>
      </w:r>
    </w:p>
    <w:p w14:paraId="37F193C4" w14:textId="44DF28C8" w:rsidR="00F9613A" w:rsidRPr="00F9613A" w:rsidRDefault="00F9613A" w:rsidP="00F9613A">
      <w:pPr>
        <w:pStyle w:val="ad"/>
        <w:numPr>
          <w:ilvl w:val="0"/>
          <w:numId w:val="31"/>
        </w:numPr>
        <w:spacing w:after="120" w:line="240" w:lineRule="auto"/>
        <w:ind w:left="0" w:firstLine="709"/>
      </w:pPr>
      <w:r w:rsidRPr="00F9613A">
        <w:t>ГОСТ 34.602 – 2020 Техническое задание на создание автоматизированной системы;</w:t>
      </w:r>
    </w:p>
    <w:p w14:paraId="52F06099" w14:textId="5A82E331" w:rsidR="00F9613A" w:rsidRPr="00F9613A" w:rsidRDefault="00F9613A" w:rsidP="00F9613A">
      <w:pPr>
        <w:pStyle w:val="ad"/>
        <w:numPr>
          <w:ilvl w:val="0"/>
          <w:numId w:val="31"/>
        </w:numPr>
        <w:spacing w:after="120" w:line="240" w:lineRule="auto"/>
        <w:ind w:left="0" w:firstLine="709"/>
      </w:pPr>
      <w:r w:rsidRPr="00F9613A">
        <w:t>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</w:t>
      </w:r>
      <w:r>
        <w:rPr>
          <w:lang w:val="en-US"/>
        </w:rPr>
        <w:t>;</w:t>
      </w:r>
    </w:p>
    <w:p w14:paraId="02051745" w14:textId="20E1F07F" w:rsidR="00F9613A" w:rsidRPr="00F9613A" w:rsidRDefault="00F9613A" w:rsidP="00F9613A">
      <w:pPr>
        <w:pStyle w:val="ad"/>
        <w:numPr>
          <w:ilvl w:val="0"/>
          <w:numId w:val="31"/>
        </w:numPr>
        <w:spacing w:after="120" w:line="240" w:lineRule="auto"/>
        <w:ind w:left="0" w:firstLine="709"/>
      </w:pPr>
      <w:r w:rsidRPr="00F9613A"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31DA91D8" w14:textId="77777777" w:rsidR="00846D01" w:rsidRDefault="00846D01" w:rsidP="00846D01">
      <w:pPr>
        <w:pStyle w:val="2"/>
        <w:numPr>
          <w:ilvl w:val="1"/>
          <w:numId w:val="27"/>
        </w:numPr>
        <w:spacing w:after="120"/>
        <w:ind w:left="0" w:firstLine="709"/>
      </w:pPr>
      <w:r>
        <w:t>Определения, обозначения и сокращения</w:t>
      </w:r>
    </w:p>
    <w:p w14:paraId="353760E7" w14:textId="075A8E4D" w:rsidR="00454793" w:rsidRPr="00454793" w:rsidRDefault="00454793" w:rsidP="00454793">
      <w:r w:rsidRPr="009A2464">
        <w:t>Математический справочник школьника</w:t>
      </w:r>
      <w:r>
        <w:t xml:space="preserve"> –</w:t>
      </w:r>
      <w:r w:rsidRPr="009A2464">
        <w:t xml:space="preserve"> </w:t>
      </w:r>
      <w:r>
        <w:t>э</w:t>
      </w:r>
      <w:r w:rsidRPr="009A2464">
        <w:t>лектронный или печатный ресурс, содержащий информацию о математических понятиях, формулах, теоремах, примерах решения задач, а также другие материалы, полезные для школьного обучения математике.</w:t>
      </w:r>
    </w:p>
    <w:p w14:paraId="5FA0093E" w14:textId="77777777" w:rsidR="00946417" w:rsidRDefault="00946417" w:rsidP="00946417">
      <w: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198F80BE" w14:textId="77777777" w:rsidR="00946417" w:rsidRDefault="00946417" w:rsidP="00946417"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314ABE1C" w14:textId="77777777" w:rsidR="00946417" w:rsidRDefault="00946417" w:rsidP="00946417"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– формальный язык описания внешнего вида документа, написанного с использованием языка разметки. </w:t>
      </w:r>
    </w:p>
    <w:p w14:paraId="1B6BFDC8" w14:textId="77777777" w:rsidR="00946417" w:rsidRDefault="00946417" w:rsidP="00946417">
      <w:r>
        <w:t xml:space="preserve">HTML (Hyper Text </w:t>
      </w:r>
      <w:proofErr w:type="spellStart"/>
      <w:r>
        <w:t>Markup</w:t>
      </w:r>
      <w:proofErr w:type="spellEnd"/>
      <w:r>
        <w:t xml:space="preserve"> Language) – стандартизированный язык разметки веб-страниц во Всемирной паутине.</w:t>
      </w:r>
    </w:p>
    <w:p w14:paraId="18F3B1AF" w14:textId="77777777" w:rsidR="00946417" w:rsidRDefault="00946417" w:rsidP="00946417">
      <w:proofErr w:type="spellStart"/>
      <w:r>
        <w:lastRenderedPageBreak/>
        <w:t>React</w:t>
      </w:r>
      <w:proofErr w:type="spellEnd"/>
      <w:r>
        <w:t xml:space="preserve"> – это библиотека JavaScript, разработанная компанией Facebook, которая используется для создания пользовательских интерфейсов (UI) веб-приложений.</w:t>
      </w:r>
    </w:p>
    <w:p w14:paraId="1A362643" w14:textId="57F439C0" w:rsidR="00946417" w:rsidRPr="00946417" w:rsidRDefault="00946417" w:rsidP="00946417">
      <w:r>
        <w:t>GUI (</w:t>
      </w:r>
      <w:proofErr w:type="spellStart"/>
      <w:r>
        <w:t>Graphical</w:t>
      </w:r>
      <w:proofErr w:type="spellEnd"/>
      <w:r>
        <w:t xml:space="preserve"> User Interface) – это способ взаимодействия пользователя с компьютерной системой, при котором пользователь использует графические элементы, такие как окна, кнопки, меню и другие элементы интерфейса, для выполнения задач и ввода данных.</w:t>
      </w:r>
    </w:p>
    <w:p w14:paraId="0DB4238E" w14:textId="77777777" w:rsidR="00946417" w:rsidRDefault="00846D01" w:rsidP="00846D01">
      <w:pPr>
        <w:pStyle w:val="2"/>
        <w:numPr>
          <w:ilvl w:val="1"/>
          <w:numId w:val="27"/>
        </w:numPr>
        <w:spacing w:after="120"/>
        <w:ind w:left="0" w:firstLine="709"/>
      </w:pPr>
      <w:r>
        <w:t>Описание бизнес-ролей</w:t>
      </w:r>
    </w:p>
    <w:p w14:paraId="6F76B5BA" w14:textId="561641E1" w:rsidR="00946417" w:rsidRDefault="00946417" w:rsidP="00946417">
      <w:r>
        <w:t>Клиент –</w:t>
      </w:r>
      <w:r w:rsidR="00F848A4">
        <w:t xml:space="preserve"> человек, имеющий доступ ко всем возможностям портала и пользующийся ими.</w:t>
      </w:r>
    </w:p>
    <w:p w14:paraId="3826911D" w14:textId="6A78BB1C" w:rsidR="00946417" w:rsidRDefault="00946417" w:rsidP="00946417">
      <w:r>
        <w:t>Гость – человек, посетивший и</w:t>
      </w:r>
      <w:r w:rsidR="00264D14">
        <w:t>нтернет-портал математического справочника школьника</w:t>
      </w:r>
      <w:r>
        <w:t xml:space="preserve"> и имеющий возможность просмотра </w:t>
      </w:r>
      <w:r w:rsidR="005A354C">
        <w:t>различных тематических материалов, а также закрепления полученный знаний на практике через различные тесты и интерактивные задания</w:t>
      </w:r>
      <w:r>
        <w:t>.</w:t>
      </w:r>
    </w:p>
    <w:p w14:paraId="40EC79B0" w14:textId="3A99D8C8" w:rsidR="00846D01" w:rsidRPr="00846D01" w:rsidRDefault="00946417" w:rsidP="00946417">
      <w:r>
        <w:t>Администратор – специалист, который отвечает за поддержание работы сайта управление каталогом товаров.</w:t>
      </w:r>
      <w:r w:rsidR="00846D01">
        <w:br w:type="page"/>
      </w:r>
    </w:p>
    <w:p w14:paraId="526BBEF8" w14:textId="1FCDB1E6" w:rsidR="00846D01" w:rsidRDefault="0022254A" w:rsidP="00791F3E">
      <w:pPr>
        <w:pStyle w:val="10"/>
        <w:numPr>
          <w:ilvl w:val="0"/>
          <w:numId w:val="27"/>
        </w:numPr>
        <w:ind w:left="0" w:firstLine="369"/>
      </w:pPr>
      <w:bookmarkStart w:id="5" w:name="_Toc161151053"/>
      <w:bookmarkStart w:id="6" w:name="_Toc162192230"/>
      <w:r>
        <w:lastRenderedPageBreak/>
        <w:t>НАЗНАЧЕНИЕ И ЦЕЛИ СОЗДАНИЯ (РАЗВИТИЯ) СИСТЕМЫ</w:t>
      </w:r>
      <w:bookmarkEnd w:id="5"/>
      <w:bookmarkEnd w:id="6"/>
    </w:p>
    <w:p w14:paraId="1CE0BCFE" w14:textId="77777777" w:rsidR="00654A1D" w:rsidRDefault="00654A1D" w:rsidP="00654A1D">
      <w:pPr>
        <w:pStyle w:val="2"/>
        <w:numPr>
          <w:ilvl w:val="1"/>
          <w:numId w:val="27"/>
        </w:numPr>
        <w:spacing w:after="120"/>
        <w:ind w:left="0" w:firstLine="709"/>
      </w:pPr>
      <w:r>
        <w:t>Назначение системы</w:t>
      </w:r>
    </w:p>
    <w:p w14:paraId="3589439A" w14:textId="44C38E74" w:rsidR="00946417" w:rsidRPr="00946417" w:rsidRDefault="00946417" w:rsidP="00946417">
      <w:r>
        <w:t>Система предназначена для</w:t>
      </w:r>
      <w:r w:rsidR="00791F3E">
        <w:t xml:space="preserve"> удобного предоставления </w:t>
      </w:r>
      <w:r w:rsidR="00791F3E" w:rsidRPr="00B3550E">
        <w:t>школьникам удобного и надежного инструмента для быстрого доступа к математическим концепциям, формулам и методам.</w:t>
      </w:r>
    </w:p>
    <w:p w14:paraId="21A3756A" w14:textId="77777777" w:rsidR="00946417" w:rsidRDefault="00654A1D" w:rsidP="00654A1D">
      <w:pPr>
        <w:pStyle w:val="2"/>
        <w:numPr>
          <w:ilvl w:val="1"/>
          <w:numId w:val="27"/>
        </w:numPr>
        <w:spacing w:after="120"/>
        <w:ind w:left="0" w:firstLine="709"/>
      </w:pPr>
      <w:r>
        <w:t>Цели создания системы</w:t>
      </w:r>
    </w:p>
    <w:p w14:paraId="7361DA20" w14:textId="77777777" w:rsidR="00946417" w:rsidRPr="00BF7FEB" w:rsidRDefault="00946417" w:rsidP="00946417">
      <w:r>
        <w:t>Основными целями создания ИС являются</w:t>
      </w:r>
      <w:r w:rsidRPr="00946417">
        <w:t>:</w:t>
      </w:r>
    </w:p>
    <w:p w14:paraId="20D28818" w14:textId="77777777" w:rsidR="00791F3E" w:rsidRDefault="00791F3E" w:rsidP="00791F3E">
      <w:pPr>
        <w:pStyle w:val="ad"/>
        <w:numPr>
          <w:ilvl w:val="0"/>
          <w:numId w:val="32"/>
        </w:numPr>
        <w:spacing w:after="120"/>
        <w:ind w:left="0" w:firstLine="709"/>
      </w:pPr>
      <w:r>
        <w:t>Обеспечение школьников точной и понятной информацией о математических концепциях и формулах;</w:t>
      </w:r>
    </w:p>
    <w:p w14:paraId="47BBC2CE" w14:textId="77777777" w:rsidR="00791F3E" w:rsidRDefault="00791F3E" w:rsidP="00791F3E">
      <w:pPr>
        <w:pStyle w:val="ad"/>
        <w:numPr>
          <w:ilvl w:val="0"/>
          <w:numId w:val="32"/>
        </w:numPr>
        <w:spacing w:after="120"/>
        <w:ind w:left="0" w:firstLine="709"/>
      </w:pPr>
      <w:r>
        <w:t>Повышение интереса учащихся к изучению математики;</w:t>
      </w:r>
    </w:p>
    <w:p w14:paraId="3B0E50F0" w14:textId="092D3A9F" w:rsidR="00846D01" w:rsidRPr="00846D01" w:rsidRDefault="00791F3E" w:rsidP="00791F3E">
      <w:pPr>
        <w:pStyle w:val="ad"/>
        <w:numPr>
          <w:ilvl w:val="0"/>
          <w:numId w:val="32"/>
        </w:numPr>
        <w:spacing w:after="120"/>
        <w:ind w:left="0" w:firstLine="709"/>
      </w:pPr>
      <w:r>
        <w:t>Улучшение учебного процесса путем доступа к надежным материалам для подготовки к урокам и экзаменам.</w:t>
      </w:r>
      <w:r w:rsidR="00846D01">
        <w:br w:type="page"/>
      </w:r>
    </w:p>
    <w:p w14:paraId="10510AC9" w14:textId="4F268949" w:rsidR="00A4119E" w:rsidRDefault="0022254A" w:rsidP="008613A6">
      <w:pPr>
        <w:pStyle w:val="10"/>
        <w:numPr>
          <w:ilvl w:val="0"/>
          <w:numId w:val="27"/>
        </w:numPr>
        <w:ind w:left="0" w:firstLine="0"/>
      </w:pPr>
      <w:bookmarkStart w:id="7" w:name="_Toc161151054"/>
      <w:bookmarkStart w:id="8" w:name="_Toc162192231"/>
      <w:r w:rsidRPr="008613A6">
        <w:lastRenderedPageBreak/>
        <w:t>ХАРАКТЕРИСТИКА</w:t>
      </w:r>
      <w:r>
        <w:t xml:space="preserve"> ОБЪЕКТА АВТОМАТИЗАЦИИ</w:t>
      </w:r>
      <w:bookmarkEnd w:id="7"/>
      <w:bookmarkEnd w:id="8"/>
    </w:p>
    <w:p w14:paraId="4AC7334D" w14:textId="77777777" w:rsidR="00654A1D" w:rsidRDefault="00654A1D" w:rsidP="00654A1D">
      <w:pPr>
        <w:pStyle w:val="2"/>
        <w:numPr>
          <w:ilvl w:val="1"/>
          <w:numId w:val="27"/>
        </w:numPr>
        <w:spacing w:after="120"/>
        <w:ind w:left="0" w:firstLine="709"/>
      </w:pPr>
      <w:r>
        <w:t>Краткие сведения об объекте автоматизации</w:t>
      </w:r>
    </w:p>
    <w:p w14:paraId="6752CC54" w14:textId="5A2BAE42" w:rsidR="00946417" w:rsidRPr="00946417" w:rsidRDefault="00946417" w:rsidP="00946417">
      <w:r>
        <w:t xml:space="preserve">Объектом автоматизации является </w:t>
      </w:r>
      <w:r w:rsidR="00791F3E">
        <w:t>ИП</w:t>
      </w:r>
      <w:r>
        <w:t xml:space="preserve"> </w:t>
      </w:r>
      <w:r w:rsidR="00791F3E">
        <w:t>математического справочника школьника</w:t>
      </w:r>
      <w:r>
        <w:t>. Вне зависимости от рода занятий пользователя.</w:t>
      </w:r>
    </w:p>
    <w:p w14:paraId="5B01B8CF" w14:textId="77777777" w:rsidR="00946417" w:rsidRDefault="00654A1D" w:rsidP="00654A1D">
      <w:pPr>
        <w:pStyle w:val="2"/>
        <w:numPr>
          <w:ilvl w:val="1"/>
          <w:numId w:val="27"/>
        </w:numPr>
        <w:spacing w:after="120"/>
        <w:ind w:left="0" w:firstLine="709"/>
      </w:pPr>
      <w:r>
        <w:t>Сведения об условиях эксплуатации объекта автоматизации</w:t>
      </w:r>
    </w:p>
    <w:p w14:paraId="1453AE2B" w14:textId="5D3F76E5" w:rsidR="00946417" w:rsidRDefault="00946417" w:rsidP="00946417">
      <w:r>
        <w:t>Условия эксплуатации комплекса технических средств Системы должны</w:t>
      </w:r>
      <w:r w:rsidR="00B21062">
        <w:t xml:space="preserve"> </w:t>
      </w:r>
      <w:r>
        <w:t>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694D73BF" w14:textId="77777777" w:rsidR="00946417" w:rsidRDefault="00946417" w:rsidP="00946417"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7EDAC0FC" w14:textId="5B5E5534" w:rsidR="00846D01" w:rsidRPr="00846D01" w:rsidRDefault="00946417" w:rsidP="00946417"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  <w:r w:rsidR="00846D01">
        <w:br w:type="page"/>
      </w:r>
    </w:p>
    <w:p w14:paraId="56A1D636" w14:textId="783884ED" w:rsidR="00A4119E" w:rsidRDefault="0022254A" w:rsidP="008613A6">
      <w:pPr>
        <w:pStyle w:val="10"/>
        <w:numPr>
          <w:ilvl w:val="0"/>
          <w:numId w:val="27"/>
        </w:numPr>
        <w:ind w:left="0" w:firstLine="0"/>
      </w:pPr>
      <w:bookmarkStart w:id="9" w:name="_Toc161151055"/>
      <w:bookmarkStart w:id="10" w:name="_Toc162192232"/>
      <w:r w:rsidRPr="008613A6">
        <w:lastRenderedPageBreak/>
        <w:t>ТРЕБОВАНИЯ</w:t>
      </w:r>
      <w:r>
        <w:t xml:space="preserve"> К СИСТЕМЕ</w:t>
      </w:r>
      <w:bookmarkEnd w:id="9"/>
      <w:bookmarkEnd w:id="10"/>
    </w:p>
    <w:p w14:paraId="612876E3" w14:textId="77777777" w:rsidR="00654A1D" w:rsidRDefault="00654A1D" w:rsidP="00654A1D">
      <w:pPr>
        <w:pStyle w:val="2"/>
        <w:numPr>
          <w:ilvl w:val="1"/>
          <w:numId w:val="27"/>
        </w:numPr>
        <w:spacing w:after="120"/>
        <w:ind w:left="0" w:firstLine="709"/>
      </w:pPr>
      <w:r>
        <w:t>Требования к системе в целом</w:t>
      </w:r>
    </w:p>
    <w:p w14:paraId="2697FC35" w14:textId="77777777" w:rsidR="00654A1D" w:rsidRDefault="00654A1D" w:rsidP="00654A1D">
      <w:pPr>
        <w:pStyle w:val="3"/>
        <w:numPr>
          <w:ilvl w:val="2"/>
          <w:numId w:val="27"/>
        </w:numPr>
        <w:spacing w:after="120"/>
        <w:ind w:left="0" w:firstLine="709"/>
      </w:pPr>
      <w:r>
        <w:t>Требования к структуре и функционированию системы</w:t>
      </w:r>
    </w:p>
    <w:p w14:paraId="74DB32C3" w14:textId="76079AEB" w:rsidR="0058558A" w:rsidRDefault="006278F1" w:rsidP="006278F1">
      <w:r>
        <w:t>Система имеет модульную структуру, включающую в себя следующие модули</w:t>
      </w:r>
      <w:r w:rsidRPr="00207924">
        <w:t>:</w:t>
      </w:r>
    </w:p>
    <w:p w14:paraId="4BACBF61" w14:textId="231B8648" w:rsidR="006278F1" w:rsidRPr="006278F1" w:rsidRDefault="006278F1" w:rsidP="006278F1">
      <w:pPr>
        <w:pStyle w:val="ad"/>
        <w:numPr>
          <w:ilvl w:val="0"/>
          <w:numId w:val="30"/>
        </w:numPr>
        <w:spacing w:after="120" w:line="240" w:lineRule="auto"/>
        <w:ind w:left="0" w:firstLine="709"/>
      </w:pPr>
      <w:r>
        <w:t>Модуль работы с базой данных</w:t>
      </w:r>
      <w:r w:rsidRPr="006278F1">
        <w:t>;</w:t>
      </w:r>
    </w:p>
    <w:p w14:paraId="4CABAD2D" w14:textId="25679392" w:rsidR="006278F1" w:rsidRPr="00B87231" w:rsidRDefault="006278F1" w:rsidP="006278F1">
      <w:pPr>
        <w:pStyle w:val="ad"/>
        <w:numPr>
          <w:ilvl w:val="0"/>
          <w:numId w:val="30"/>
        </w:numPr>
        <w:spacing w:after="120" w:line="240" w:lineRule="auto"/>
        <w:ind w:left="0" w:firstLine="709"/>
      </w:pPr>
      <w:r>
        <w:t>Модуль раздела «Личный кабинет»</w:t>
      </w:r>
      <w:r>
        <w:rPr>
          <w:lang w:val="en-US"/>
        </w:rPr>
        <w:t>;</w:t>
      </w:r>
    </w:p>
    <w:p w14:paraId="119520FB" w14:textId="0079FC6C" w:rsidR="00B87231" w:rsidRPr="006278F1" w:rsidRDefault="00B87231" w:rsidP="006278F1">
      <w:pPr>
        <w:pStyle w:val="ad"/>
        <w:numPr>
          <w:ilvl w:val="0"/>
          <w:numId w:val="30"/>
        </w:numPr>
        <w:spacing w:after="120" w:line="240" w:lineRule="auto"/>
        <w:ind w:left="0" w:firstLine="709"/>
      </w:pPr>
      <w:r>
        <w:t>Модуль раздела «Каталог математических тем»</w:t>
      </w:r>
    </w:p>
    <w:p w14:paraId="5A8903F0" w14:textId="0CB120AC" w:rsidR="006278F1" w:rsidRDefault="006278F1" w:rsidP="006278F1">
      <w:pPr>
        <w:pStyle w:val="ad"/>
        <w:numPr>
          <w:ilvl w:val="0"/>
          <w:numId w:val="30"/>
        </w:numPr>
        <w:spacing w:after="120" w:line="240" w:lineRule="auto"/>
        <w:ind w:left="0" w:firstLine="709"/>
      </w:pPr>
      <w:r>
        <w:t>Модуль раздела «</w:t>
      </w:r>
      <w:r w:rsidR="00B87231">
        <w:t>Упражнение и задачи</w:t>
      </w:r>
      <w:r>
        <w:t>»</w:t>
      </w:r>
      <w:r w:rsidRPr="00B87231">
        <w:t>;</w:t>
      </w:r>
    </w:p>
    <w:p w14:paraId="023F28A6" w14:textId="03887CCE" w:rsidR="00B87231" w:rsidRDefault="00B87231" w:rsidP="006278F1">
      <w:pPr>
        <w:pStyle w:val="ad"/>
        <w:numPr>
          <w:ilvl w:val="0"/>
          <w:numId w:val="30"/>
        </w:numPr>
        <w:spacing w:after="120" w:line="240" w:lineRule="auto"/>
        <w:ind w:left="0" w:firstLine="709"/>
      </w:pPr>
      <w:r>
        <w:t>Модуль раздела «Теоретические материалы»</w:t>
      </w:r>
      <w:r w:rsidRPr="00B87231">
        <w:t>;</w:t>
      </w:r>
    </w:p>
    <w:p w14:paraId="26289180" w14:textId="7F0D7425" w:rsidR="00B87231" w:rsidRPr="006278F1" w:rsidRDefault="00B87231" w:rsidP="006278F1">
      <w:pPr>
        <w:pStyle w:val="ad"/>
        <w:numPr>
          <w:ilvl w:val="0"/>
          <w:numId w:val="30"/>
        </w:numPr>
        <w:spacing w:after="120" w:line="240" w:lineRule="auto"/>
        <w:ind w:left="0" w:firstLine="709"/>
      </w:pPr>
      <w:r>
        <w:t>Модуль раздела «Прогресс пользователя»</w:t>
      </w:r>
    </w:p>
    <w:p w14:paraId="660D666A" w14:textId="7755B4D4" w:rsidR="006278F1" w:rsidRPr="006278F1" w:rsidRDefault="006278F1" w:rsidP="006278F1">
      <w:pPr>
        <w:pStyle w:val="ad"/>
        <w:numPr>
          <w:ilvl w:val="0"/>
          <w:numId w:val="30"/>
        </w:numPr>
        <w:spacing w:after="120" w:line="240" w:lineRule="auto"/>
        <w:ind w:left="0" w:firstLine="709"/>
      </w:pPr>
      <w:r>
        <w:t>Модуль раздела «Отзывы»</w:t>
      </w:r>
      <w:r>
        <w:rPr>
          <w:lang w:val="en-US"/>
        </w:rPr>
        <w:t>;</w:t>
      </w:r>
    </w:p>
    <w:p w14:paraId="6426D6B1" w14:textId="0EDE5D95" w:rsidR="006278F1" w:rsidRPr="006278F1" w:rsidRDefault="006278F1" w:rsidP="006278F1">
      <w:pPr>
        <w:pStyle w:val="ad"/>
        <w:numPr>
          <w:ilvl w:val="0"/>
          <w:numId w:val="30"/>
        </w:numPr>
        <w:spacing w:after="120" w:line="240" w:lineRule="auto"/>
        <w:ind w:left="0" w:firstLine="709"/>
      </w:pPr>
      <w:r>
        <w:t>Модуль раздела «Контакты»</w:t>
      </w:r>
      <w:r>
        <w:rPr>
          <w:lang w:val="en-US"/>
        </w:rPr>
        <w:t>;</w:t>
      </w:r>
    </w:p>
    <w:p w14:paraId="668BEBEF" w14:textId="47820C09" w:rsidR="006278F1" w:rsidRPr="006278F1" w:rsidRDefault="006278F1" w:rsidP="006278F1">
      <w:pPr>
        <w:pStyle w:val="ad"/>
        <w:numPr>
          <w:ilvl w:val="0"/>
          <w:numId w:val="30"/>
        </w:numPr>
        <w:spacing w:after="120" w:line="240" w:lineRule="auto"/>
        <w:ind w:left="0" w:firstLine="709"/>
      </w:pPr>
      <w:r>
        <w:t>Модуль раздела «Панель администратора»</w:t>
      </w:r>
      <w:r>
        <w:rPr>
          <w:lang w:val="en-US"/>
        </w:rPr>
        <w:t>;</w:t>
      </w:r>
    </w:p>
    <w:p w14:paraId="25FF7FA4" w14:textId="16E8CCC7" w:rsidR="006278F1" w:rsidRPr="00BF7FEB" w:rsidRDefault="006278F1" w:rsidP="006278F1">
      <w:pPr>
        <w:spacing w:after="120" w:line="240" w:lineRule="auto"/>
      </w:pPr>
      <w:r>
        <w:t>Система должна выполнять следующие функции</w:t>
      </w:r>
      <w:r w:rsidRPr="00612DDE">
        <w:t>:</w:t>
      </w:r>
    </w:p>
    <w:p w14:paraId="7629E079" w14:textId="6C697983" w:rsidR="006278F1" w:rsidRPr="006278F1" w:rsidRDefault="006278F1" w:rsidP="006278F1">
      <w:pPr>
        <w:pStyle w:val="ad"/>
        <w:numPr>
          <w:ilvl w:val="0"/>
          <w:numId w:val="30"/>
        </w:numPr>
        <w:spacing w:after="120" w:line="240" w:lineRule="auto"/>
        <w:ind w:left="0" w:firstLine="709"/>
      </w:pPr>
      <w:r>
        <w:t xml:space="preserve">Осуществление поиска </w:t>
      </w:r>
      <w:r w:rsidR="00B87231">
        <w:t>математических тем</w:t>
      </w:r>
      <w:r>
        <w:t xml:space="preserve"> с фильтрацией</w:t>
      </w:r>
      <w:r w:rsidRPr="006278F1">
        <w:t>;</w:t>
      </w:r>
    </w:p>
    <w:p w14:paraId="0ECD7B07" w14:textId="684AAC4D" w:rsidR="006278F1" w:rsidRPr="006278F1" w:rsidRDefault="006278F1" w:rsidP="006278F1">
      <w:pPr>
        <w:pStyle w:val="ad"/>
        <w:numPr>
          <w:ilvl w:val="0"/>
          <w:numId w:val="30"/>
        </w:numPr>
        <w:spacing w:after="120" w:line="240" w:lineRule="auto"/>
        <w:ind w:left="0" w:firstLine="709"/>
      </w:pPr>
      <w:r>
        <w:t xml:space="preserve">Администрирование каталога </w:t>
      </w:r>
      <w:r w:rsidR="00B87231">
        <w:t>математических тем</w:t>
      </w:r>
      <w:r>
        <w:rPr>
          <w:lang w:val="en-US"/>
        </w:rPr>
        <w:t>;</w:t>
      </w:r>
    </w:p>
    <w:p w14:paraId="529828C0" w14:textId="223495FE" w:rsidR="006278F1" w:rsidRPr="006278F1" w:rsidRDefault="006278F1" w:rsidP="006278F1">
      <w:pPr>
        <w:pStyle w:val="ad"/>
        <w:numPr>
          <w:ilvl w:val="0"/>
          <w:numId w:val="30"/>
        </w:numPr>
        <w:spacing w:after="120" w:line="240" w:lineRule="auto"/>
        <w:ind w:left="0" w:firstLine="709"/>
      </w:pPr>
      <w:r>
        <w:t>Управление личным кабинетом</w:t>
      </w:r>
      <w:r w:rsidR="00B87231">
        <w:t xml:space="preserve"> пользователя</w:t>
      </w:r>
      <w:r>
        <w:rPr>
          <w:lang w:val="en-US"/>
        </w:rPr>
        <w:t>;</w:t>
      </w:r>
    </w:p>
    <w:p w14:paraId="3D789322" w14:textId="7CF2E4B4" w:rsidR="006278F1" w:rsidRDefault="00385EC7" w:rsidP="006278F1">
      <w:pPr>
        <w:pStyle w:val="ad"/>
        <w:numPr>
          <w:ilvl w:val="0"/>
          <w:numId w:val="30"/>
        </w:numPr>
        <w:spacing w:after="120" w:line="240" w:lineRule="auto"/>
        <w:ind w:left="0" w:firstLine="709"/>
      </w:pPr>
      <w:r w:rsidRPr="00385EC7">
        <w:t>Предоставление упражнений и задач с возможностью решения онлайн;</w:t>
      </w:r>
    </w:p>
    <w:p w14:paraId="0D3CCCBC" w14:textId="7E799A2E" w:rsidR="00385EC7" w:rsidRPr="006278F1" w:rsidRDefault="00385EC7" w:rsidP="006278F1">
      <w:pPr>
        <w:pStyle w:val="ad"/>
        <w:numPr>
          <w:ilvl w:val="0"/>
          <w:numId w:val="30"/>
        </w:numPr>
        <w:spacing w:after="120" w:line="240" w:lineRule="auto"/>
        <w:ind w:left="0" w:firstLine="709"/>
      </w:pPr>
      <w:r w:rsidRPr="00385EC7">
        <w:t>Предоставление теоретических материалов с пояснениями и примерами;</w:t>
      </w:r>
    </w:p>
    <w:p w14:paraId="36C7445B" w14:textId="271B15DC" w:rsidR="006278F1" w:rsidRPr="006278F1" w:rsidRDefault="006278F1" w:rsidP="006278F1">
      <w:pPr>
        <w:pStyle w:val="ad"/>
        <w:numPr>
          <w:ilvl w:val="0"/>
          <w:numId w:val="30"/>
        </w:numPr>
        <w:spacing w:after="120" w:line="240" w:lineRule="auto"/>
        <w:ind w:left="0" w:firstLine="709"/>
      </w:pPr>
      <w:r>
        <w:t>Регистрация и авторизация пользователей.</w:t>
      </w:r>
    </w:p>
    <w:p w14:paraId="138BE894" w14:textId="77777777" w:rsidR="00654A1D" w:rsidRDefault="00654A1D" w:rsidP="00654A1D">
      <w:pPr>
        <w:pStyle w:val="3"/>
        <w:numPr>
          <w:ilvl w:val="2"/>
          <w:numId w:val="27"/>
        </w:numPr>
        <w:spacing w:after="120"/>
        <w:ind w:left="0" w:firstLine="709"/>
      </w:pPr>
      <w:r>
        <w:t>Требования к численности и квалификации персонала системы и режиму его работы</w:t>
      </w:r>
    </w:p>
    <w:p w14:paraId="5A9E7BCE" w14:textId="57C3CFC0" w:rsidR="006278F1" w:rsidRDefault="006278F1" w:rsidP="006278F1">
      <w:r>
        <w:t>Для поддержания сайта и эксплуатации веб-интерфейса системы управления сайтом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</w:t>
      </w:r>
      <w:r w:rsidR="00385EC7">
        <w:t>-б</w:t>
      </w:r>
      <w:r>
        <w:t>раузером.</w:t>
      </w:r>
    </w:p>
    <w:p w14:paraId="0D00691A" w14:textId="77777777" w:rsidR="006278F1" w:rsidRDefault="006278F1" w:rsidP="006278F1">
      <w:r>
        <w:t xml:space="preserve">Режим работы администраторов зависит от работы организации, использующей Систему, за исключением работы по устранению ошибок ПО, </w:t>
      </w:r>
      <w:r>
        <w:lastRenderedPageBreak/>
        <w:t>которые были обнаружены в период экспериментальной эксплуатации в нерабочее время.</w:t>
      </w:r>
    </w:p>
    <w:p w14:paraId="237D0CD4" w14:textId="63CCC70F" w:rsidR="006278F1" w:rsidRPr="006278F1" w:rsidRDefault="006278F1" w:rsidP="006278F1">
      <w:r>
        <w:t>Режим работы других пользователей не ограничен.</w:t>
      </w:r>
    </w:p>
    <w:p w14:paraId="05428B90" w14:textId="77777777" w:rsidR="00654A1D" w:rsidRDefault="00654A1D" w:rsidP="00654A1D">
      <w:pPr>
        <w:pStyle w:val="3"/>
        <w:numPr>
          <w:ilvl w:val="2"/>
          <w:numId w:val="27"/>
        </w:numPr>
        <w:spacing w:after="120"/>
        <w:ind w:left="0" w:firstLine="709"/>
      </w:pPr>
      <w:r>
        <w:t>Требования к надежности</w:t>
      </w:r>
    </w:p>
    <w:p w14:paraId="366F5DD5" w14:textId="1049D19E" w:rsidR="006278F1" w:rsidRDefault="006278F1" w:rsidP="006278F1">
      <w:r w:rsidRPr="006278F1">
        <w:t>Система должна быть постоянно доступна пользователям за исключением планового технического обслуживания. В случае возникновения проблем, администраторы должны оперативно реагировать для восстановления работоспособности</w:t>
      </w:r>
      <w:r>
        <w:t>.</w:t>
      </w:r>
    </w:p>
    <w:p w14:paraId="152C8475" w14:textId="3E92E89D" w:rsidR="006278F1" w:rsidRPr="006278F1" w:rsidRDefault="006278F1" w:rsidP="006278F1">
      <w:r w:rsidRPr="006278F1">
        <w:t>Система должна вести журналы событий и осуществлять мониторинг работы для оперативного выявления проблем и аномалий работы системы.</w:t>
      </w:r>
    </w:p>
    <w:p w14:paraId="1B4996E6" w14:textId="77777777" w:rsidR="00654A1D" w:rsidRDefault="00654A1D" w:rsidP="00654A1D">
      <w:pPr>
        <w:pStyle w:val="3"/>
        <w:numPr>
          <w:ilvl w:val="2"/>
          <w:numId w:val="27"/>
        </w:numPr>
        <w:spacing w:after="120"/>
        <w:ind w:left="0" w:firstLine="709"/>
      </w:pPr>
      <w:r>
        <w:t>Требования к безопасности</w:t>
      </w:r>
    </w:p>
    <w:p w14:paraId="343DA87A" w14:textId="77777777" w:rsidR="006278F1" w:rsidRDefault="006278F1" w:rsidP="006278F1">
      <w:r>
        <w:t>Необходимо обеспечить безопасность личных данных пользователей путем шифрования паролей, а также устойчивость программно-технических средств к возможным кибератакам.</w:t>
      </w:r>
    </w:p>
    <w:p w14:paraId="59BEE81E" w14:textId="3C75225E" w:rsidR="006278F1" w:rsidRPr="006278F1" w:rsidRDefault="006278F1" w:rsidP="006278F1">
      <w:r>
        <w:t>Для исключения возможности несанкционированного доступа необходимо реализовать разделение ролей пользователей, а также запретить неавторизованный доступ к необходимым ресурсам системы.</w:t>
      </w:r>
    </w:p>
    <w:p w14:paraId="7F3ABDF9" w14:textId="77777777" w:rsidR="00654A1D" w:rsidRDefault="00654A1D" w:rsidP="00654A1D">
      <w:pPr>
        <w:pStyle w:val="3"/>
        <w:numPr>
          <w:ilvl w:val="2"/>
          <w:numId w:val="27"/>
        </w:numPr>
        <w:spacing w:after="120"/>
        <w:ind w:left="0" w:firstLine="709"/>
      </w:pPr>
      <w:r>
        <w:t>Требования к эргономике и технической эстетике</w:t>
      </w:r>
    </w:p>
    <w:p w14:paraId="203D9AAB" w14:textId="373C5C23" w:rsidR="006278F1" w:rsidRPr="006278F1" w:rsidRDefault="006278F1" w:rsidP="006278F1">
      <w:r w:rsidRPr="006278F1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22F3A482" w14:textId="77777777" w:rsidR="00654A1D" w:rsidRDefault="00654A1D" w:rsidP="00654A1D">
      <w:pPr>
        <w:pStyle w:val="3"/>
        <w:numPr>
          <w:ilvl w:val="2"/>
          <w:numId w:val="27"/>
        </w:numPr>
        <w:spacing w:after="120"/>
        <w:ind w:left="0" w:firstLine="709"/>
      </w:pPr>
      <w:r>
        <w:t xml:space="preserve">Требования к эксплуатации, </w:t>
      </w:r>
      <w:r w:rsidRPr="00654A1D">
        <w:t xml:space="preserve">техническому обслуживанию, ремонту и хранению компонентов системы </w:t>
      </w:r>
    </w:p>
    <w:p w14:paraId="48776ADA" w14:textId="508C0BF9" w:rsidR="006278F1" w:rsidRPr="006278F1" w:rsidRDefault="006278F1" w:rsidP="006278F1">
      <w:r w:rsidRPr="006278F1"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6916C916" w14:textId="77777777" w:rsidR="00654A1D" w:rsidRDefault="00654A1D" w:rsidP="00654A1D">
      <w:pPr>
        <w:pStyle w:val="3"/>
        <w:numPr>
          <w:ilvl w:val="2"/>
          <w:numId w:val="27"/>
        </w:numPr>
        <w:spacing w:after="120"/>
        <w:ind w:left="0" w:firstLine="709"/>
      </w:pPr>
      <w:r w:rsidRPr="00654A1D">
        <w:lastRenderedPageBreak/>
        <w:t>Требования к защите информации от несанкционированного доступа</w:t>
      </w:r>
    </w:p>
    <w:p w14:paraId="7805128F" w14:textId="3CC60FF8" w:rsidR="006278F1" w:rsidRPr="006278F1" w:rsidRDefault="006278F1" w:rsidP="006278F1">
      <w:r w:rsidRPr="006278F1"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345941DD" w14:textId="50289CBD" w:rsidR="00654A1D" w:rsidRDefault="00654A1D" w:rsidP="0099037F">
      <w:pPr>
        <w:pStyle w:val="3"/>
        <w:numPr>
          <w:ilvl w:val="2"/>
          <w:numId w:val="27"/>
        </w:numPr>
        <w:spacing w:after="120"/>
        <w:ind w:left="0" w:firstLine="709"/>
      </w:pPr>
      <w:r>
        <w:t>Требования по стандартизации и унификации</w:t>
      </w:r>
    </w:p>
    <w:p w14:paraId="6546C30F" w14:textId="486F0674" w:rsidR="006278F1" w:rsidRPr="006278F1" w:rsidRDefault="006278F1" w:rsidP="006278F1">
      <w:r w:rsidRPr="006278F1"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динамических страниц должна использоваться библиотека </w:t>
      </w:r>
      <w:proofErr w:type="spellStart"/>
      <w:r w:rsidRPr="006278F1">
        <w:t>React</w:t>
      </w:r>
      <w:proofErr w:type="spellEnd"/>
      <w:r w:rsidRPr="006278F1">
        <w:t>.</w:t>
      </w:r>
    </w:p>
    <w:p w14:paraId="76448F71" w14:textId="77777777" w:rsidR="00654A1D" w:rsidRDefault="00654A1D" w:rsidP="00654A1D">
      <w:pPr>
        <w:pStyle w:val="2"/>
        <w:numPr>
          <w:ilvl w:val="1"/>
          <w:numId w:val="27"/>
        </w:numPr>
        <w:spacing w:after="120"/>
        <w:ind w:left="0" w:firstLine="709"/>
      </w:pPr>
      <w:r>
        <w:t>Требования к функциям (задачам), выполняемым системой</w:t>
      </w:r>
    </w:p>
    <w:p w14:paraId="788DDD60" w14:textId="325F3763" w:rsidR="00903B2F" w:rsidRPr="00903B2F" w:rsidRDefault="00903B2F" w:rsidP="00903B2F">
      <w:pPr>
        <w:pStyle w:val="a4"/>
      </w:pPr>
      <w:r>
        <w:t xml:space="preserve">Таблица </w:t>
      </w:r>
      <w:r w:rsidR="00B21062">
        <w:t>4.</w:t>
      </w:r>
      <w:r>
        <w:t>1 – Требования к функциям, выполняемым системой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03B2F" w14:paraId="18B76653" w14:textId="77777777" w:rsidTr="00886087">
        <w:tc>
          <w:tcPr>
            <w:tcW w:w="4813" w:type="dxa"/>
          </w:tcPr>
          <w:p w14:paraId="10DDE3EE" w14:textId="77777777" w:rsidR="00903B2F" w:rsidRPr="00805CA7" w:rsidRDefault="00903B2F" w:rsidP="0088608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05CA7">
              <w:rPr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4814" w:type="dxa"/>
          </w:tcPr>
          <w:p w14:paraId="2B7DEB44" w14:textId="77777777" w:rsidR="00903B2F" w:rsidRPr="00805CA7" w:rsidRDefault="00903B2F" w:rsidP="0088608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05CA7">
              <w:rPr>
                <w:b/>
                <w:bCs/>
                <w:sz w:val="24"/>
                <w:szCs w:val="24"/>
              </w:rPr>
              <w:t>Задача</w:t>
            </w:r>
          </w:p>
        </w:tc>
      </w:tr>
      <w:tr w:rsidR="00903B2F" w14:paraId="0FF66A99" w14:textId="77777777" w:rsidTr="00886087">
        <w:tc>
          <w:tcPr>
            <w:tcW w:w="4813" w:type="dxa"/>
            <w:vMerge w:val="restart"/>
          </w:tcPr>
          <w:p w14:paraId="4EDD30BA" w14:textId="67594805" w:rsidR="00903B2F" w:rsidRPr="00805CA7" w:rsidRDefault="00903B2F" w:rsidP="00886087">
            <w:pPr>
              <w:ind w:firstLine="0"/>
              <w:rPr>
                <w:sz w:val="24"/>
                <w:szCs w:val="24"/>
              </w:rPr>
            </w:pPr>
            <w:r w:rsidRPr="00805CA7">
              <w:rPr>
                <w:sz w:val="24"/>
                <w:szCs w:val="24"/>
              </w:rPr>
              <w:t>Функция поиска и пр</w:t>
            </w:r>
            <w:r w:rsidR="0022358F">
              <w:rPr>
                <w:sz w:val="24"/>
                <w:szCs w:val="24"/>
              </w:rPr>
              <w:t>осмотр материалов</w:t>
            </w:r>
          </w:p>
        </w:tc>
        <w:tc>
          <w:tcPr>
            <w:tcW w:w="4814" w:type="dxa"/>
          </w:tcPr>
          <w:p w14:paraId="16A340B7" w14:textId="76EDB281" w:rsidR="00903B2F" w:rsidRPr="00805CA7" w:rsidRDefault="0022358F" w:rsidP="00886087">
            <w:pPr>
              <w:ind w:firstLine="0"/>
              <w:rPr>
                <w:sz w:val="24"/>
                <w:szCs w:val="24"/>
              </w:rPr>
            </w:pPr>
            <w:r w:rsidRPr="0022358F">
              <w:rPr>
                <w:sz w:val="24"/>
                <w:szCs w:val="24"/>
              </w:rPr>
              <w:t>Возможность поиска математических тем и задач по ключевым словам</w:t>
            </w:r>
          </w:p>
        </w:tc>
      </w:tr>
      <w:tr w:rsidR="00903B2F" w14:paraId="08380042" w14:textId="77777777" w:rsidTr="00886087">
        <w:tc>
          <w:tcPr>
            <w:tcW w:w="4813" w:type="dxa"/>
            <w:vMerge/>
          </w:tcPr>
          <w:p w14:paraId="7B64394F" w14:textId="77777777" w:rsidR="00903B2F" w:rsidRPr="00805CA7" w:rsidRDefault="00903B2F" w:rsidP="0088608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4EF781B6" w14:textId="3CC2A504" w:rsidR="00903B2F" w:rsidRPr="00805CA7" w:rsidRDefault="0022358F" w:rsidP="00886087">
            <w:pPr>
              <w:ind w:firstLine="0"/>
              <w:rPr>
                <w:sz w:val="24"/>
                <w:szCs w:val="24"/>
              </w:rPr>
            </w:pPr>
            <w:r w:rsidRPr="0022358F">
              <w:rPr>
                <w:sz w:val="24"/>
                <w:szCs w:val="24"/>
              </w:rPr>
              <w:t>Возможность фильтрации материалов по уровню сложности, типу задач и другим параметрам</w:t>
            </w:r>
          </w:p>
        </w:tc>
      </w:tr>
      <w:tr w:rsidR="00903B2F" w14:paraId="47F15D4F" w14:textId="77777777" w:rsidTr="00886087">
        <w:tc>
          <w:tcPr>
            <w:tcW w:w="4813" w:type="dxa"/>
            <w:vMerge/>
          </w:tcPr>
          <w:p w14:paraId="676E8EFC" w14:textId="77777777" w:rsidR="00903B2F" w:rsidRPr="00805CA7" w:rsidRDefault="00903B2F" w:rsidP="0088608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7703D6E" w14:textId="5A6D4E4F" w:rsidR="00903B2F" w:rsidRPr="00805CA7" w:rsidRDefault="00903B2F" w:rsidP="00886087">
            <w:pPr>
              <w:ind w:firstLine="0"/>
              <w:rPr>
                <w:sz w:val="24"/>
                <w:szCs w:val="24"/>
              </w:rPr>
            </w:pPr>
            <w:r w:rsidRPr="00805CA7">
              <w:rPr>
                <w:sz w:val="24"/>
                <w:szCs w:val="24"/>
              </w:rPr>
              <w:t>Возможность просмотра в</w:t>
            </w:r>
            <w:r w:rsidR="0022358F">
              <w:rPr>
                <w:sz w:val="24"/>
                <w:szCs w:val="24"/>
              </w:rPr>
              <w:t>сех доступных математических тем</w:t>
            </w:r>
          </w:p>
        </w:tc>
      </w:tr>
      <w:tr w:rsidR="00903B2F" w14:paraId="45ABD2F8" w14:textId="77777777" w:rsidTr="00886087">
        <w:tc>
          <w:tcPr>
            <w:tcW w:w="4813" w:type="dxa"/>
            <w:vMerge w:val="restart"/>
          </w:tcPr>
          <w:p w14:paraId="119569F5" w14:textId="77777777" w:rsidR="00903B2F" w:rsidRPr="00805CA7" w:rsidRDefault="00903B2F" w:rsidP="008860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трафика</w:t>
            </w:r>
          </w:p>
        </w:tc>
        <w:tc>
          <w:tcPr>
            <w:tcW w:w="4814" w:type="dxa"/>
          </w:tcPr>
          <w:p w14:paraId="2C0E8FB5" w14:textId="77777777" w:rsidR="00903B2F" w:rsidRPr="00805CA7" w:rsidRDefault="00903B2F" w:rsidP="008860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данных в БД</w:t>
            </w:r>
          </w:p>
        </w:tc>
      </w:tr>
      <w:tr w:rsidR="00903B2F" w14:paraId="3CB4754C" w14:textId="77777777" w:rsidTr="00886087">
        <w:tc>
          <w:tcPr>
            <w:tcW w:w="4813" w:type="dxa"/>
            <w:vMerge/>
          </w:tcPr>
          <w:p w14:paraId="6BC9411E" w14:textId="77777777" w:rsidR="00903B2F" w:rsidRPr="00805CA7" w:rsidRDefault="00903B2F" w:rsidP="0088608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2D4119D" w14:textId="77777777" w:rsidR="00903B2F" w:rsidRPr="00805CA7" w:rsidRDefault="00903B2F" w:rsidP="008860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данных из БД</w:t>
            </w:r>
          </w:p>
        </w:tc>
      </w:tr>
      <w:tr w:rsidR="00E509FC" w14:paraId="27B7B1D5" w14:textId="77777777" w:rsidTr="00886087">
        <w:tc>
          <w:tcPr>
            <w:tcW w:w="4813" w:type="dxa"/>
          </w:tcPr>
          <w:p w14:paraId="42890FD1" w14:textId="6BB24988" w:rsidR="00E509FC" w:rsidRPr="00805CA7" w:rsidRDefault="00E509FC" w:rsidP="00886087">
            <w:pPr>
              <w:ind w:firstLine="0"/>
              <w:rPr>
                <w:sz w:val="24"/>
                <w:szCs w:val="24"/>
              </w:rPr>
            </w:pPr>
            <w:r w:rsidRPr="00E509FC">
              <w:rPr>
                <w:sz w:val="24"/>
                <w:szCs w:val="24"/>
              </w:rPr>
              <w:t>Обработка, хранение и поддержка БД</w:t>
            </w:r>
          </w:p>
        </w:tc>
        <w:tc>
          <w:tcPr>
            <w:tcW w:w="4814" w:type="dxa"/>
          </w:tcPr>
          <w:p w14:paraId="1F30A1B0" w14:textId="12DA2FC3" w:rsidR="00E509FC" w:rsidRDefault="00E509FC" w:rsidP="00886087">
            <w:pPr>
              <w:ind w:firstLine="0"/>
              <w:rPr>
                <w:sz w:val="24"/>
                <w:szCs w:val="24"/>
              </w:rPr>
            </w:pPr>
            <w:r w:rsidRPr="00E509FC">
              <w:rPr>
                <w:sz w:val="24"/>
                <w:szCs w:val="24"/>
              </w:rPr>
              <w:t>Создание резервных копий в соответствии с графиком</w:t>
            </w:r>
          </w:p>
        </w:tc>
      </w:tr>
      <w:tr w:rsidR="006811D9" w14:paraId="4A643E8B" w14:textId="77777777" w:rsidTr="00886087">
        <w:tc>
          <w:tcPr>
            <w:tcW w:w="4813" w:type="dxa"/>
            <w:vMerge w:val="restart"/>
          </w:tcPr>
          <w:p w14:paraId="7204C677" w14:textId="2B17A4AE" w:rsidR="006811D9" w:rsidRPr="00805CA7" w:rsidRDefault="006811D9" w:rsidP="008860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личным кабинетом</w:t>
            </w:r>
          </w:p>
        </w:tc>
        <w:tc>
          <w:tcPr>
            <w:tcW w:w="4814" w:type="dxa"/>
          </w:tcPr>
          <w:p w14:paraId="3C3EA59D" w14:textId="77777777" w:rsidR="006811D9" w:rsidRPr="00805CA7" w:rsidRDefault="006811D9" w:rsidP="008860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и авторизация пользователей</w:t>
            </w:r>
          </w:p>
        </w:tc>
      </w:tr>
      <w:tr w:rsidR="006811D9" w14:paraId="52D100AA" w14:textId="77777777" w:rsidTr="00886087">
        <w:tc>
          <w:tcPr>
            <w:tcW w:w="4813" w:type="dxa"/>
            <w:vMerge/>
          </w:tcPr>
          <w:p w14:paraId="02C0316B" w14:textId="77777777" w:rsidR="006811D9" w:rsidRDefault="006811D9" w:rsidP="0088608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2347DF6" w14:textId="34CF89BF" w:rsidR="006811D9" w:rsidRPr="00A80D12" w:rsidRDefault="006811D9" w:rsidP="00886087">
            <w:pPr>
              <w:ind w:firstLine="0"/>
              <w:rPr>
                <w:sz w:val="24"/>
                <w:szCs w:val="24"/>
              </w:rPr>
            </w:pPr>
            <w:r w:rsidRPr="007D59DF">
              <w:rPr>
                <w:sz w:val="24"/>
                <w:szCs w:val="24"/>
              </w:rPr>
              <w:t>Просмотр личной информации и настроек пользователя</w:t>
            </w:r>
          </w:p>
        </w:tc>
      </w:tr>
      <w:tr w:rsidR="006811D9" w14:paraId="2F0C5BB5" w14:textId="77777777" w:rsidTr="006811D9">
        <w:trPr>
          <w:trHeight w:val="131"/>
        </w:trPr>
        <w:tc>
          <w:tcPr>
            <w:tcW w:w="4813" w:type="dxa"/>
            <w:vMerge/>
          </w:tcPr>
          <w:p w14:paraId="37135060" w14:textId="77777777" w:rsidR="006811D9" w:rsidRDefault="006811D9" w:rsidP="0088608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AFF4BD0" w14:textId="5A91FCB1" w:rsidR="006811D9" w:rsidRDefault="006811D9" w:rsidP="00886087">
            <w:pPr>
              <w:ind w:firstLine="0"/>
              <w:rPr>
                <w:sz w:val="24"/>
                <w:szCs w:val="24"/>
              </w:rPr>
            </w:pPr>
            <w:r w:rsidRPr="007D59DF">
              <w:rPr>
                <w:sz w:val="24"/>
                <w:szCs w:val="24"/>
              </w:rPr>
              <w:t>Отображение индивидуального прогресса в изучении математических тем</w:t>
            </w:r>
          </w:p>
        </w:tc>
      </w:tr>
      <w:tr w:rsidR="006811D9" w14:paraId="4F73AD9D" w14:textId="77777777" w:rsidTr="00886087">
        <w:tc>
          <w:tcPr>
            <w:tcW w:w="4813" w:type="dxa"/>
            <w:vMerge/>
          </w:tcPr>
          <w:p w14:paraId="08CE28E0" w14:textId="77777777" w:rsidR="006811D9" w:rsidRDefault="006811D9" w:rsidP="0088608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802D35E" w14:textId="5B4000D8" w:rsidR="006811D9" w:rsidRPr="007D59DF" w:rsidRDefault="006811D9" w:rsidP="006811D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математических задач и тестов</w:t>
            </w:r>
          </w:p>
        </w:tc>
      </w:tr>
      <w:tr w:rsidR="00903B2F" w14:paraId="6A024C74" w14:textId="77777777" w:rsidTr="00886087">
        <w:tc>
          <w:tcPr>
            <w:tcW w:w="4813" w:type="dxa"/>
          </w:tcPr>
          <w:p w14:paraId="0826ED06" w14:textId="77777777" w:rsidR="00903B2F" w:rsidRPr="00805CA7" w:rsidRDefault="00903B2F" w:rsidP="008860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Информирование о сбоях</w:t>
            </w:r>
          </w:p>
        </w:tc>
        <w:tc>
          <w:tcPr>
            <w:tcW w:w="4814" w:type="dxa"/>
          </w:tcPr>
          <w:p w14:paraId="585FB07B" w14:textId="29ECD616" w:rsidR="001D4477" w:rsidRPr="00805CA7" w:rsidRDefault="00903B2F" w:rsidP="008860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уведомлений о сбоях</w:t>
            </w:r>
          </w:p>
        </w:tc>
      </w:tr>
      <w:tr w:rsidR="001D4477" w14:paraId="2105F3D8" w14:textId="77777777" w:rsidTr="00886087">
        <w:tc>
          <w:tcPr>
            <w:tcW w:w="4813" w:type="dxa"/>
          </w:tcPr>
          <w:p w14:paraId="263DFCB2" w14:textId="330CD99E" w:rsidR="001D4477" w:rsidRDefault="001D4477" w:rsidP="001D4477">
            <w:pPr>
              <w:tabs>
                <w:tab w:val="left" w:pos="1068"/>
              </w:tabs>
              <w:ind w:firstLine="0"/>
              <w:rPr>
                <w:sz w:val="24"/>
                <w:szCs w:val="24"/>
              </w:rPr>
            </w:pPr>
            <w:r w:rsidRPr="001D4477">
              <w:rPr>
                <w:sz w:val="24"/>
                <w:szCs w:val="24"/>
              </w:rPr>
              <w:t>Информирование о новостях и обновлениях</w:t>
            </w:r>
          </w:p>
        </w:tc>
        <w:tc>
          <w:tcPr>
            <w:tcW w:w="4814" w:type="dxa"/>
          </w:tcPr>
          <w:p w14:paraId="3313FE0C" w14:textId="7B36721B" w:rsidR="001D4477" w:rsidRDefault="001D4477" w:rsidP="00886087">
            <w:pPr>
              <w:ind w:firstLine="0"/>
              <w:rPr>
                <w:sz w:val="24"/>
                <w:szCs w:val="24"/>
              </w:rPr>
            </w:pPr>
            <w:r w:rsidRPr="001D4477">
              <w:rPr>
                <w:sz w:val="24"/>
                <w:szCs w:val="24"/>
              </w:rPr>
              <w:t>Отправка уведомлений о новых математических темах</w:t>
            </w:r>
            <w:r>
              <w:rPr>
                <w:sz w:val="24"/>
                <w:szCs w:val="24"/>
              </w:rPr>
              <w:t xml:space="preserve"> и различных</w:t>
            </w:r>
            <w:r w:rsidRPr="001D4477">
              <w:rPr>
                <w:sz w:val="24"/>
                <w:szCs w:val="24"/>
              </w:rPr>
              <w:t xml:space="preserve"> обновлениях</w:t>
            </w:r>
            <w:r>
              <w:rPr>
                <w:sz w:val="24"/>
                <w:szCs w:val="24"/>
              </w:rPr>
              <w:t>.</w:t>
            </w:r>
          </w:p>
        </w:tc>
      </w:tr>
      <w:tr w:rsidR="00903B2F" w14:paraId="701E5C3A" w14:textId="77777777" w:rsidTr="00886087">
        <w:tc>
          <w:tcPr>
            <w:tcW w:w="4813" w:type="dxa"/>
            <w:vMerge w:val="restart"/>
          </w:tcPr>
          <w:p w14:paraId="753BDBF3" w14:textId="77777777" w:rsidR="00903B2F" w:rsidRDefault="00903B2F" w:rsidP="008860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сервисом</w:t>
            </w:r>
          </w:p>
        </w:tc>
        <w:tc>
          <w:tcPr>
            <w:tcW w:w="4814" w:type="dxa"/>
          </w:tcPr>
          <w:p w14:paraId="1471E301" w14:textId="77777777" w:rsidR="00903B2F" w:rsidRPr="00FD2A9A" w:rsidRDefault="00903B2F" w:rsidP="008860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Модерация пользователей</w:t>
            </w:r>
          </w:p>
        </w:tc>
      </w:tr>
      <w:tr w:rsidR="00903B2F" w14:paraId="6077265C" w14:textId="77777777" w:rsidTr="00886087">
        <w:tc>
          <w:tcPr>
            <w:tcW w:w="4813" w:type="dxa"/>
            <w:vMerge/>
          </w:tcPr>
          <w:p w14:paraId="57C5061E" w14:textId="77777777" w:rsidR="00903B2F" w:rsidRDefault="00903B2F" w:rsidP="0088608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3C88A037" w14:textId="61C78164" w:rsidR="00903B2F" w:rsidRDefault="00903B2F" w:rsidP="008860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Управление каталогом </w:t>
            </w:r>
            <w:r w:rsidR="001D4477">
              <w:rPr>
                <w:sz w:val="24"/>
                <w:szCs w:val="24"/>
              </w:rPr>
              <w:t>математических тем и задач из каталога</w:t>
            </w:r>
          </w:p>
        </w:tc>
      </w:tr>
      <w:tr w:rsidR="00903B2F" w14:paraId="35BE6375" w14:textId="77777777" w:rsidTr="00886087">
        <w:tc>
          <w:tcPr>
            <w:tcW w:w="4813" w:type="dxa"/>
          </w:tcPr>
          <w:p w14:paraId="56078318" w14:textId="77777777" w:rsidR="00903B2F" w:rsidRDefault="00903B2F" w:rsidP="008860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функционала отзывов</w:t>
            </w:r>
          </w:p>
        </w:tc>
        <w:tc>
          <w:tcPr>
            <w:tcW w:w="4814" w:type="dxa"/>
          </w:tcPr>
          <w:p w14:paraId="793D0A3B" w14:textId="71437629" w:rsidR="00903B2F" w:rsidRDefault="007D59DF" w:rsidP="00886087">
            <w:pPr>
              <w:ind w:firstLine="0"/>
              <w:rPr>
                <w:sz w:val="24"/>
                <w:szCs w:val="24"/>
              </w:rPr>
            </w:pPr>
            <w:r w:rsidRPr="007D59DF">
              <w:rPr>
                <w:sz w:val="24"/>
                <w:szCs w:val="24"/>
              </w:rPr>
              <w:t>Возможность написания отзывов о математических темах и упражнениях</w:t>
            </w:r>
          </w:p>
        </w:tc>
      </w:tr>
      <w:tr w:rsidR="00903B2F" w14:paraId="3C586E5A" w14:textId="77777777" w:rsidTr="00886087">
        <w:tc>
          <w:tcPr>
            <w:tcW w:w="4813" w:type="dxa"/>
            <w:vMerge w:val="restart"/>
          </w:tcPr>
          <w:p w14:paraId="4AF97CC0" w14:textId="77777777" w:rsidR="00903B2F" w:rsidRDefault="00903B2F" w:rsidP="008860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обратной связи</w:t>
            </w:r>
          </w:p>
        </w:tc>
        <w:tc>
          <w:tcPr>
            <w:tcW w:w="4814" w:type="dxa"/>
          </w:tcPr>
          <w:p w14:paraId="6033BFF8" w14:textId="6204CA99" w:rsidR="00903B2F" w:rsidRDefault="00903B2F" w:rsidP="008860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страницы с контактными </w:t>
            </w:r>
            <w:r w:rsidR="007D59DF">
              <w:rPr>
                <w:sz w:val="24"/>
                <w:szCs w:val="24"/>
              </w:rPr>
              <w:t>информацией для обратной связи</w:t>
            </w:r>
          </w:p>
        </w:tc>
      </w:tr>
      <w:tr w:rsidR="00903B2F" w14:paraId="65D1FA57" w14:textId="77777777" w:rsidTr="00886087">
        <w:tc>
          <w:tcPr>
            <w:tcW w:w="4813" w:type="dxa"/>
            <w:vMerge/>
          </w:tcPr>
          <w:p w14:paraId="278E43B2" w14:textId="77777777" w:rsidR="00903B2F" w:rsidRDefault="00903B2F" w:rsidP="0088608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7C7C4B4" w14:textId="0994E3A3" w:rsidR="00903B2F" w:rsidRDefault="00903B2F" w:rsidP="008860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формы для отправки предложений</w:t>
            </w:r>
            <w:r w:rsidR="007D59DF">
              <w:rPr>
                <w:sz w:val="24"/>
                <w:szCs w:val="24"/>
              </w:rPr>
              <w:t>, вопросов и жалоб</w:t>
            </w:r>
          </w:p>
        </w:tc>
      </w:tr>
    </w:tbl>
    <w:p w14:paraId="6ABBAC62" w14:textId="32B964D7" w:rsidR="00DD7CAE" w:rsidRDefault="00654A1D" w:rsidP="008D78B6">
      <w:pPr>
        <w:pStyle w:val="2"/>
        <w:numPr>
          <w:ilvl w:val="1"/>
          <w:numId w:val="27"/>
        </w:numPr>
        <w:spacing w:after="120"/>
        <w:ind w:left="0" w:firstLine="709"/>
      </w:pPr>
      <w:r>
        <w:t>Функциональная структура системы</w:t>
      </w:r>
    </w:p>
    <w:p w14:paraId="584AB10D" w14:textId="029F37FB" w:rsidR="00BF7FEB" w:rsidRPr="00BF7FEB" w:rsidRDefault="00AD034A" w:rsidP="00BF7FEB">
      <w:pPr>
        <w:spacing w:line="240" w:lineRule="auto"/>
        <w:ind w:firstLine="0"/>
        <w:jc w:val="left"/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BF9AB27" wp14:editId="45288F62">
            <wp:extent cx="6119495" cy="4793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34C4" w14:textId="77777777" w:rsidR="00BF7FEB" w:rsidRPr="00BF7FEB" w:rsidRDefault="00BF7FEB" w:rsidP="00BF7FEB">
      <w:pPr>
        <w:pStyle w:val="IMG"/>
      </w:pPr>
    </w:p>
    <w:p w14:paraId="1322448C" w14:textId="588CA32B" w:rsidR="00DD7CAE" w:rsidRPr="00DD7CAE" w:rsidRDefault="00DD7CAE" w:rsidP="00DD7CAE">
      <w:pPr>
        <w:pStyle w:val="IMG"/>
      </w:pPr>
      <w:r>
        <w:t>Рисунок 4.</w:t>
      </w:r>
      <w:r w:rsidR="00AD034A">
        <w:rPr>
          <w:lang w:val="en-US"/>
        </w:rPr>
        <w:t>1</w:t>
      </w:r>
      <w:r>
        <w:t xml:space="preserve"> – Структурная диаграмма</w:t>
      </w:r>
    </w:p>
    <w:p w14:paraId="6207FDD0" w14:textId="77777777" w:rsidR="0058558A" w:rsidRPr="00DD7CAE" w:rsidRDefault="00654A1D" w:rsidP="00C012D8">
      <w:pPr>
        <w:pStyle w:val="2"/>
        <w:numPr>
          <w:ilvl w:val="1"/>
          <w:numId w:val="27"/>
        </w:numPr>
        <w:spacing w:after="120"/>
        <w:ind w:left="0" w:firstLine="709"/>
        <w:rPr>
          <w:lang w:val="en-US"/>
        </w:rPr>
      </w:pPr>
      <w:r>
        <w:t>Требования</w:t>
      </w:r>
      <w:r w:rsidRPr="00DD7CAE">
        <w:rPr>
          <w:lang w:val="en-US"/>
        </w:rPr>
        <w:t xml:space="preserve"> </w:t>
      </w:r>
      <w:r>
        <w:t>к</w:t>
      </w:r>
      <w:r w:rsidRPr="00DD7CAE">
        <w:rPr>
          <w:lang w:val="en-US"/>
        </w:rPr>
        <w:t xml:space="preserve"> </w:t>
      </w:r>
      <w:r>
        <w:t>видам</w:t>
      </w:r>
      <w:r w:rsidRPr="00DD7CAE">
        <w:rPr>
          <w:lang w:val="en-US"/>
        </w:rPr>
        <w:t xml:space="preserve"> </w:t>
      </w:r>
      <w:r>
        <w:t>обеспечения</w:t>
      </w:r>
    </w:p>
    <w:p w14:paraId="42E8A1DA" w14:textId="77777777" w:rsidR="0058558A" w:rsidRPr="00DD7CAE" w:rsidRDefault="0058558A" w:rsidP="0058558A">
      <w:pPr>
        <w:pStyle w:val="ad"/>
        <w:numPr>
          <w:ilvl w:val="2"/>
          <w:numId w:val="27"/>
        </w:numPr>
        <w:spacing w:after="120" w:line="240" w:lineRule="auto"/>
        <w:ind w:left="0" w:firstLine="709"/>
        <w:rPr>
          <w:rFonts w:eastAsiaTheme="majorEastAsia" w:cstheme="majorBidi"/>
          <w:b/>
          <w:color w:val="auto"/>
          <w:szCs w:val="26"/>
          <w:lang w:val="en-US"/>
        </w:rPr>
      </w:pPr>
      <w:r w:rsidRPr="0058558A">
        <w:rPr>
          <w:rFonts w:eastAsiaTheme="majorEastAsia" w:cstheme="majorBidi"/>
          <w:b/>
          <w:color w:val="auto"/>
          <w:szCs w:val="26"/>
        </w:rPr>
        <w:t>Требования</w:t>
      </w:r>
      <w:r w:rsidRPr="00DD7CAE">
        <w:rPr>
          <w:rFonts w:eastAsiaTheme="majorEastAsia" w:cstheme="majorBidi"/>
          <w:b/>
          <w:color w:val="auto"/>
          <w:szCs w:val="26"/>
          <w:lang w:val="en-US"/>
        </w:rPr>
        <w:t xml:space="preserve"> </w:t>
      </w:r>
      <w:r w:rsidRPr="0058558A">
        <w:rPr>
          <w:rFonts w:eastAsiaTheme="majorEastAsia" w:cstheme="majorBidi"/>
          <w:b/>
          <w:color w:val="auto"/>
          <w:szCs w:val="26"/>
        </w:rPr>
        <w:t>к</w:t>
      </w:r>
      <w:r w:rsidRPr="00DD7CAE">
        <w:rPr>
          <w:rFonts w:eastAsiaTheme="majorEastAsia" w:cstheme="majorBidi"/>
          <w:b/>
          <w:color w:val="auto"/>
          <w:szCs w:val="26"/>
          <w:lang w:val="en-US"/>
        </w:rPr>
        <w:t xml:space="preserve"> </w:t>
      </w:r>
      <w:r w:rsidRPr="0058558A">
        <w:rPr>
          <w:rFonts w:eastAsiaTheme="majorEastAsia" w:cstheme="majorBidi"/>
          <w:b/>
          <w:color w:val="auto"/>
          <w:szCs w:val="26"/>
        </w:rPr>
        <w:t>математическому</w:t>
      </w:r>
      <w:r w:rsidRPr="00DD7CAE">
        <w:rPr>
          <w:rFonts w:eastAsiaTheme="majorEastAsia" w:cstheme="majorBidi"/>
          <w:b/>
          <w:color w:val="auto"/>
          <w:szCs w:val="26"/>
          <w:lang w:val="en-US"/>
        </w:rPr>
        <w:t xml:space="preserve"> </w:t>
      </w:r>
      <w:r w:rsidRPr="0058558A">
        <w:rPr>
          <w:rFonts w:eastAsiaTheme="majorEastAsia" w:cstheme="majorBidi"/>
          <w:b/>
          <w:color w:val="auto"/>
          <w:szCs w:val="26"/>
        </w:rPr>
        <w:t>обеспечению</w:t>
      </w:r>
      <w:r w:rsidRPr="00DD7CAE">
        <w:rPr>
          <w:rFonts w:eastAsiaTheme="majorEastAsia" w:cstheme="majorBidi"/>
          <w:b/>
          <w:color w:val="auto"/>
          <w:szCs w:val="26"/>
          <w:lang w:val="en-US"/>
        </w:rPr>
        <w:t xml:space="preserve"> </w:t>
      </w:r>
      <w:r w:rsidRPr="0058558A">
        <w:rPr>
          <w:rFonts w:eastAsiaTheme="majorEastAsia" w:cstheme="majorBidi"/>
          <w:b/>
          <w:color w:val="auto"/>
          <w:szCs w:val="26"/>
        </w:rPr>
        <w:t>системы</w:t>
      </w:r>
    </w:p>
    <w:p w14:paraId="3D030E18" w14:textId="1796220D" w:rsidR="00903B2F" w:rsidRDefault="00903B2F" w:rsidP="00903B2F">
      <w:pPr>
        <w:rPr>
          <w:rFonts w:eastAsiaTheme="majorEastAsia"/>
        </w:rPr>
      </w:pPr>
      <w:r>
        <w:t>Математическое</w:t>
      </w:r>
      <w:r w:rsidRPr="00BF7FEB">
        <w:t xml:space="preserve"> </w:t>
      </w:r>
      <w:r>
        <w:t>обеспечение</w:t>
      </w:r>
      <w:r w:rsidRPr="00BF7FEB">
        <w:t xml:space="preserve"> </w:t>
      </w:r>
      <w:r>
        <w:t>системы</w:t>
      </w:r>
      <w:r w:rsidRPr="00BF7FEB">
        <w:t xml:space="preserve"> </w:t>
      </w:r>
      <w:r>
        <w:t>должно</w:t>
      </w:r>
      <w:r w:rsidRPr="00BF7FEB">
        <w:t xml:space="preserve"> </w:t>
      </w:r>
      <w:r>
        <w:t>обеспечивать</w:t>
      </w:r>
      <w:r w:rsidRPr="00BF7FEB">
        <w:t xml:space="preserve"> </w:t>
      </w:r>
      <w:r>
        <w:t>реализацию</w:t>
      </w:r>
      <w:r w:rsidRPr="00BF7FEB">
        <w:t xml:space="preserve"> </w:t>
      </w:r>
      <w:r>
        <w:t>перечисленных</w:t>
      </w:r>
      <w:r w:rsidRPr="00BF7FEB">
        <w:t xml:space="preserve"> </w:t>
      </w:r>
      <w:r>
        <w:t>в</w:t>
      </w:r>
      <w:r w:rsidRPr="00BF7FEB">
        <w:t xml:space="preserve"> </w:t>
      </w:r>
      <w:r>
        <w:t>данном</w:t>
      </w:r>
      <w:r w:rsidRPr="00BF7FEB">
        <w:t xml:space="preserve"> </w:t>
      </w:r>
      <w:r>
        <w:t>ТЗ</w:t>
      </w:r>
      <w:r w:rsidRPr="00BF7FEB">
        <w:t xml:space="preserve"> </w:t>
      </w:r>
      <w:r>
        <w:t>функций</w:t>
      </w:r>
      <w:r w:rsidRPr="00BF7FEB">
        <w:t xml:space="preserve">, </w:t>
      </w:r>
      <w:r>
        <w:t>а</w:t>
      </w:r>
      <w:r w:rsidRPr="00BF7FEB">
        <w:t xml:space="preserve"> </w:t>
      </w:r>
      <w:r>
        <w:t>также</w:t>
      </w:r>
      <w:r w:rsidRPr="00BF7FEB">
        <w:t xml:space="preserve"> </w:t>
      </w:r>
      <w:r>
        <w:t>выполнение</w:t>
      </w:r>
      <w:r w:rsidRPr="00BF7FEB">
        <w:t xml:space="preserve"> </w:t>
      </w:r>
      <w:r>
        <w:t>конфигурирования</w:t>
      </w:r>
      <w:r w:rsidRPr="00BF7FEB">
        <w:t xml:space="preserve"> </w:t>
      </w:r>
      <w:r>
        <w:t>программирования</w:t>
      </w:r>
      <w:r w:rsidRPr="00BF7FEB">
        <w:t xml:space="preserve">, </w:t>
      </w:r>
      <w:r>
        <w:t>управления</w:t>
      </w:r>
      <w:r w:rsidRPr="00BF7FEB">
        <w:t xml:space="preserve"> </w:t>
      </w:r>
      <w:r>
        <w:t>базами</w:t>
      </w:r>
      <w:r w:rsidRPr="00BF7FEB">
        <w:t xml:space="preserve"> </w:t>
      </w:r>
      <w:r>
        <w:t>данных</w:t>
      </w:r>
      <w:r w:rsidRPr="00BF7FEB">
        <w:t xml:space="preserve"> </w:t>
      </w:r>
      <w:r>
        <w:t>и</w:t>
      </w:r>
      <w:r w:rsidRPr="00BF7FEB">
        <w:t xml:space="preserve"> </w:t>
      </w:r>
      <w:r>
        <w:t>документирования</w:t>
      </w:r>
      <w:r w:rsidRPr="00BF7FEB">
        <w:t xml:space="preserve">.  </w:t>
      </w:r>
      <w:r>
        <w:t>должны</w:t>
      </w:r>
      <w:r w:rsidRPr="00BF7FEB">
        <w:t xml:space="preserve"> </w:t>
      </w:r>
      <w:r>
        <w:t>быть разработаны с учетом возможности получения некорректной информации и предусматривать соответствующую реакцию на такие события.</w:t>
      </w:r>
    </w:p>
    <w:p w14:paraId="72F282EF" w14:textId="77777777" w:rsidR="0058558A" w:rsidRDefault="0058558A" w:rsidP="0058558A">
      <w:pPr>
        <w:pStyle w:val="ad"/>
        <w:numPr>
          <w:ilvl w:val="2"/>
          <w:numId w:val="27"/>
        </w:numPr>
        <w:spacing w:after="120" w:line="240" w:lineRule="auto"/>
        <w:ind w:left="0" w:firstLine="709"/>
        <w:rPr>
          <w:rFonts w:eastAsiaTheme="majorEastAsia" w:cstheme="majorBidi"/>
          <w:b/>
          <w:color w:val="auto"/>
          <w:szCs w:val="26"/>
        </w:rPr>
      </w:pPr>
      <w:r>
        <w:rPr>
          <w:rFonts w:eastAsiaTheme="majorEastAsia" w:cstheme="majorBidi"/>
          <w:b/>
          <w:color w:val="auto"/>
          <w:szCs w:val="26"/>
        </w:rPr>
        <w:t>Требования к информационному обеспечению системы</w:t>
      </w:r>
    </w:p>
    <w:p w14:paraId="3DA97146" w14:textId="49B2241B" w:rsidR="00903B2F" w:rsidRDefault="00903B2F" w:rsidP="00903B2F">
      <w:pPr>
        <w:rPr>
          <w:rFonts w:eastAsiaTheme="majorEastAsia"/>
        </w:rPr>
      </w:pPr>
      <w:r w:rsidRPr="00903B2F">
        <w:rPr>
          <w:rFonts w:eastAsiaTheme="majorEastAsia"/>
        </w:rP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</w:t>
      </w:r>
      <w:r w:rsidRPr="00903B2F">
        <w:rPr>
          <w:rFonts w:eastAsiaTheme="majorEastAsia"/>
        </w:rPr>
        <w:lastRenderedPageBreak/>
        <w:t>определяется с учетом особенностей внутренней модели системы принятия решений. Информационный обмен между серверной и клиентской системы должен осуществляться по протоколу HTTP.</w:t>
      </w:r>
    </w:p>
    <w:p w14:paraId="488B79C7" w14:textId="77777777" w:rsidR="0058558A" w:rsidRDefault="0058558A" w:rsidP="0058558A">
      <w:pPr>
        <w:pStyle w:val="ad"/>
        <w:numPr>
          <w:ilvl w:val="2"/>
          <w:numId w:val="27"/>
        </w:numPr>
        <w:spacing w:after="120" w:line="240" w:lineRule="auto"/>
        <w:ind w:left="0" w:firstLine="709"/>
        <w:rPr>
          <w:rFonts w:eastAsiaTheme="majorEastAsia" w:cstheme="majorBidi"/>
          <w:b/>
          <w:color w:val="auto"/>
          <w:szCs w:val="26"/>
        </w:rPr>
      </w:pPr>
      <w:r>
        <w:rPr>
          <w:rFonts w:eastAsiaTheme="majorEastAsia" w:cstheme="majorBidi"/>
          <w:b/>
          <w:color w:val="auto"/>
          <w:szCs w:val="26"/>
        </w:rPr>
        <w:t>Требования к лингвистическому обеспечению системы</w:t>
      </w:r>
    </w:p>
    <w:p w14:paraId="1642FE1D" w14:textId="2823070B" w:rsidR="00903B2F" w:rsidRDefault="00903B2F" w:rsidP="00903B2F">
      <w:pPr>
        <w:rPr>
          <w:rFonts w:eastAsiaTheme="majorEastAsia"/>
        </w:rPr>
      </w:pPr>
      <w:r>
        <w:t>Веб сервис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</w:t>
      </w:r>
    </w:p>
    <w:p w14:paraId="16EFB7A5" w14:textId="77777777" w:rsidR="0058558A" w:rsidRDefault="0058558A" w:rsidP="0058558A">
      <w:pPr>
        <w:pStyle w:val="ad"/>
        <w:numPr>
          <w:ilvl w:val="2"/>
          <w:numId w:val="27"/>
        </w:numPr>
        <w:spacing w:after="120" w:line="240" w:lineRule="auto"/>
        <w:ind w:left="0" w:firstLine="709"/>
        <w:rPr>
          <w:rFonts w:eastAsiaTheme="majorEastAsia" w:cstheme="majorBidi"/>
          <w:b/>
          <w:color w:val="auto"/>
          <w:szCs w:val="26"/>
        </w:rPr>
      </w:pPr>
      <w:r w:rsidRPr="0058558A">
        <w:rPr>
          <w:rFonts w:eastAsiaTheme="majorEastAsia" w:cstheme="majorBidi"/>
          <w:b/>
          <w:color w:val="auto"/>
          <w:szCs w:val="26"/>
        </w:rPr>
        <w:t>Требования к программному обеспечению системы</w:t>
      </w:r>
    </w:p>
    <w:p w14:paraId="43170C4B" w14:textId="77777777" w:rsidR="00903B2F" w:rsidRDefault="00903B2F" w:rsidP="00903B2F">
      <w:r>
        <w:t>Программное обеспечение клиентской части должно удовлетворять следующим требованиям</w:t>
      </w:r>
      <w:r w:rsidRPr="00575747">
        <w:t>:</w:t>
      </w:r>
    </w:p>
    <w:p w14:paraId="663F84B1" w14:textId="77777777" w:rsidR="00903B2F" w:rsidRDefault="00903B2F" w:rsidP="00903B2F">
      <w:pPr>
        <w:pStyle w:val="ad"/>
        <w:numPr>
          <w:ilvl w:val="0"/>
          <w:numId w:val="19"/>
        </w:numPr>
        <w:tabs>
          <w:tab w:val="left" w:pos="1134"/>
        </w:tabs>
        <w:spacing w:after="120" w:line="240" w:lineRule="auto"/>
        <w:ind w:left="0" w:firstLine="709"/>
      </w:pPr>
      <w:r>
        <w:t xml:space="preserve">веб-браузер: Internet Explorer 10.0 и выше, или Firefox 10.0 и выше или Opera 12 и выше, или Safari 14 и выше, или </w:t>
      </w:r>
      <w:proofErr w:type="spellStart"/>
      <w:r>
        <w:t>Chrome</w:t>
      </w:r>
      <w:proofErr w:type="spellEnd"/>
      <w:r>
        <w:t xml:space="preserve"> 88 и выше;</w:t>
      </w:r>
    </w:p>
    <w:p w14:paraId="7FD16F3D" w14:textId="2DD26646" w:rsidR="00903B2F" w:rsidRPr="00903B2F" w:rsidRDefault="00903B2F" w:rsidP="00903B2F">
      <w:pPr>
        <w:pStyle w:val="ad"/>
        <w:numPr>
          <w:ilvl w:val="0"/>
          <w:numId w:val="19"/>
        </w:numPr>
        <w:spacing w:after="120" w:line="240" w:lineRule="auto"/>
        <w:ind w:left="0" w:firstLine="709"/>
        <w:rPr>
          <w:rFonts w:eastAsiaTheme="majorEastAsia"/>
        </w:rPr>
      </w:pPr>
      <w:r>
        <w:t xml:space="preserve">поддержка </w:t>
      </w:r>
      <w:r w:rsidRPr="00903B2F">
        <w:rPr>
          <w:lang w:val="en-US"/>
        </w:rPr>
        <w:t xml:space="preserve">JavaScript </w:t>
      </w:r>
      <w:r>
        <w:t xml:space="preserve">и </w:t>
      </w:r>
      <w:r w:rsidRPr="00903B2F">
        <w:rPr>
          <w:lang w:val="en-US"/>
        </w:rPr>
        <w:t>cookies.</w:t>
      </w:r>
    </w:p>
    <w:p w14:paraId="6E9F644D" w14:textId="77777777" w:rsidR="0058558A" w:rsidRDefault="0058558A" w:rsidP="0058558A">
      <w:pPr>
        <w:pStyle w:val="ad"/>
        <w:numPr>
          <w:ilvl w:val="2"/>
          <w:numId w:val="27"/>
        </w:numPr>
        <w:spacing w:after="120" w:line="240" w:lineRule="auto"/>
        <w:ind w:left="0" w:firstLine="709"/>
        <w:rPr>
          <w:rFonts w:eastAsiaTheme="majorEastAsia" w:cstheme="majorBidi"/>
          <w:b/>
          <w:color w:val="auto"/>
          <w:szCs w:val="26"/>
        </w:rPr>
      </w:pPr>
      <w:r w:rsidRPr="0058558A">
        <w:rPr>
          <w:rFonts w:eastAsiaTheme="majorEastAsia" w:cstheme="majorBidi"/>
          <w:b/>
          <w:color w:val="auto"/>
          <w:szCs w:val="26"/>
        </w:rPr>
        <w:t xml:space="preserve">Требования к техническому обеспечению системы </w:t>
      </w:r>
    </w:p>
    <w:p w14:paraId="50945E73" w14:textId="77777777" w:rsidR="00903B2F" w:rsidRDefault="00903B2F" w:rsidP="00903B2F">
      <w:r>
        <w:t>Платформа, на которой будет развернута серверная часть системы должна удовлетворять следующим минимальным требованиям</w:t>
      </w:r>
      <w:r w:rsidRPr="00EE2C87">
        <w:t>:</w:t>
      </w:r>
    </w:p>
    <w:p w14:paraId="66F8492D" w14:textId="77777777" w:rsidR="00903B2F" w:rsidRDefault="00903B2F" w:rsidP="00903B2F">
      <w:pPr>
        <w:pStyle w:val="ad"/>
        <w:numPr>
          <w:ilvl w:val="0"/>
          <w:numId w:val="20"/>
        </w:numPr>
        <w:tabs>
          <w:tab w:val="left" w:pos="1134"/>
        </w:tabs>
        <w:ind w:left="0" w:firstLine="709"/>
      </w:pPr>
      <w:r>
        <w:t xml:space="preserve">не менее 4 </w:t>
      </w:r>
      <w:r>
        <w:rPr>
          <w:lang w:val="en-US"/>
        </w:rPr>
        <w:t>Gb</w:t>
      </w:r>
      <w:r>
        <w:t xml:space="preserve"> оперативной памяти</w:t>
      </w:r>
      <w:r w:rsidRPr="00EE2C87">
        <w:t>;</w:t>
      </w:r>
    </w:p>
    <w:p w14:paraId="5E1C36A9" w14:textId="77777777" w:rsidR="00903B2F" w:rsidRDefault="00903B2F" w:rsidP="00903B2F">
      <w:pPr>
        <w:pStyle w:val="ad"/>
        <w:numPr>
          <w:ilvl w:val="0"/>
          <w:numId w:val="20"/>
        </w:numPr>
        <w:tabs>
          <w:tab w:val="left" w:pos="1134"/>
        </w:tabs>
        <w:ind w:left="0" w:firstLine="709"/>
      </w:pPr>
      <w:r>
        <w:t xml:space="preserve">не менее </w:t>
      </w:r>
      <w:r w:rsidRPr="00EE2C87">
        <w:t xml:space="preserve">500 </w:t>
      </w:r>
      <w:r>
        <w:rPr>
          <w:lang w:val="en-US"/>
        </w:rPr>
        <w:t>GB</w:t>
      </w:r>
      <w:r>
        <w:t xml:space="preserve"> свободного места на жестком диске</w:t>
      </w:r>
      <w:r w:rsidRPr="00EE2C87">
        <w:t>;</w:t>
      </w:r>
    </w:p>
    <w:p w14:paraId="7B69E023" w14:textId="77777777" w:rsidR="00903B2F" w:rsidRDefault="00903B2F" w:rsidP="00903B2F">
      <w:pPr>
        <w:pStyle w:val="ad"/>
        <w:numPr>
          <w:ilvl w:val="0"/>
          <w:numId w:val="20"/>
        </w:numPr>
        <w:tabs>
          <w:tab w:val="left" w:pos="1134"/>
        </w:tabs>
        <w:ind w:left="0" w:firstLine="709"/>
      </w:pPr>
      <w:r>
        <w:t xml:space="preserve">ОС на базе </w:t>
      </w:r>
      <w:r>
        <w:rPr>
          <w:lang w:val="en-US"/>
        </w:rPr>
        <w:t>Linux</w:t>
      </w:r>
      <w:r w:rsidRPr="00EE2C87">
        <w:t xml:space="preserve"> </w:t>
      </w:r>
      <w:r>
        <w:t>Или</w:t>
      </w:r>
      <w:r w:rsidRPr="00EE2C87">
        <w:t xml:space="preserve"> </w:t>
      </w:r>
      <w:r>
        <w:rPr>
          <w:lang w:val="en-US"/>
        </w:rPr>
        <w:t>OC</w:t>
      </w:r>
      <w:r w:rsidRPr="00EE2C87">
        <w:t xml:space="preserve"> </w:t>
      </w:r>
      <w:r>
        <w:rPr>
          <w:lang w:val="en-US"/>
        </w:rPr>
        <w:t>Windows</w:t>
      </w:r>
      <w:r w:rsidRPr="00EE2C87">
        <w:t>;</w:t>
      </w:r>
    </w:p>
    <w:p w14:paraId="6E43E2E2" w14:textId="77777777" w:rsidR="00903B2F" w:rsidRPr="00903B2F" w:rsidRDefault="00903B2F" w:rsidP="00EB422C">
      <w:pPr>
        <w:pStyle w:val="ad"/>
        <w:numPr>
          <w:ilvl w:val="0"/>
          <w:numId w:val="20"/>
        </w:numPr>
        <w:tabs>
          <w:tab w:val="left" w:pos="1134"/>
        </w:tabs>
        <w:ind w:left="0" w:firstLine="709"/>
        <w:rPr>
          <w:rFonts w:eastAsiaTheme="majorEastAsia"/>
        </w:rPr>
      </w:pPr>
      <w:r w:rsidRPr="00EE2C87">
        <w:t>п</w:t>
      </w:r>
      <w:r>
        <w:t xml:space="preserve">оддерживаемый протокол передачи данных </w:t>
      </w:r>
      <w:r w:rsidRPr="00903B2F">
        <w:rPr>
          <w:lang w:val="en-US"/>
        </w:rPr>
        <w:t>HTTP</w:t>
      </w:r>
      <w:r w:rsidRPr="00EE2C87">
        <w:t xml:space="preserve"> / </w:t>
      </w:r>
      <w:r w:rsidRPr="00903B2F">
        <w:rPr>
          <w:lang w:val="en-US"/>
        </w:rPr>
        <w:t>HTTPS</w:t>
      </w:r>
      <w:r>
        <w:t>, высокая скорость передачи данных</w:t>
      </w:r>
      <w:r w:rsidRPr="00EE2C87">
        <w:t>;</w:t>
      </w:r>
    </w:p>
    <w:p w14:paraId="4B4A533B" w14:textId="0542C9C9" w:rsidR="00903B2F" w:rsidRPr="00903B2F" w:rsidRDefault="00903B2F" w:rsidP="00EB422C">
      <w:pPr>
        <w:pStyle w:val="ad"/>
        <w:numPr>
          <w:ilvl w:val="0"/>
          <w:numId w:val="20"/>
        </w:numPr>
        <w:tabs>
          <w:tab w:val="left" w:pos="1134"/>
        </w:tabs>
        <w:ind w:left="0" w:firstLine="709"/>
        <w:rPr>
          <w:rFonts w:eastAsiaTheme="majorEastAsia"/>
        </w:rPr>
      </w:pPr>
      <w:r>
        <w:t xml:space="preserve">процессор с тактовой частотой не менее </w:t>
      </w:r>
      <w:r w:rsidRPr="00EE2C87">
        <w:t xml:space="preserve">4.6 </w:t>
      </w:r>
      <w:r w:rsidRPr="00903B2F">
        <w:rPr>
          <w:lang w:val="en-US"/>
        </w:rPr>
        <w:t>GHz</w:t>
      </w:r>
      <w:r w:rsidRPr="00EE2C87">
        <w:t>.</w:t>
      </w:r>
    </w:p>
    <w:p w14:paraId="4BB4DF8F" w14:textId="77777777" w:rsidR="00903B2F" w:rsidRDefault="0058558A" w:rsidP="0058558A">
      <w:pPr>
        <w:pStyle w:val="ad"/>
        <w:numPr>
          <w:ilvl w:val="2"/>
          <w:numId w:val="27"/>
        </w:numPr>
        <w:spacing w:after="120" w:line="240" w:lineRule="auto"/>
        <w:ind w:left="0" w:firstLine="709"/>
        <w:rPr>
          <w:rFonts w:eastAsiaTheme="majorEastAsia" w:cstheme="majorBidi"/>
          <w:b/>
          <w:color w:val="auto"/>
          <w:szCs w:val="26"/>
        </w:rPr>
      </w:pPr>
      <w:r w:rsidRPr="0058558A">
        <w:rPr>
          <w:rFonts w:eastAsiaTheme="majorEastAsia" w:cstheme="majorBidi"/>
          <w:b/>
          <w:color w:val="auto"/>
          <w:szCs w:val="26"/>
        </w:rPr>
        <w:t>Требования к методическому обеспечению системы</w:t>
      </w:r>
    </w:p>
    <w:p w14:paraId="05E6ACEE" w14:textId="77777777" w:rsidR="00903B2F" w:rsidRDefault="00903B2F" w:rsidP="00903B2F">
      <w:r>
        <w:t>Необходимо разработать несколько типов руководств</w:t>
      </w:r>
      <w:r w:rsidRPr="00EE2C87">
        <w:t>:</w:t>
      </w:r>
    </w:p>
    <w:p w14:paraId="77F299C4" w14:textId="77777777" w:rsidR="00903B2F" w:rsidRPr="00903B2F" w:rsidRDefault="00903B2F" w:rsidP="00072439">
      <w:pPr>
        <w:pStyle w:val="ad"/>
        <w:numPr>
          <w:ilvl w:val="0"/>
          <w:numId w:val="21"/>
        </w:numPr>
        <w:rPr>
          <w:rFonts w:eastAsiaTheme="majorEastAsia" w:cstheme="majorBidi"/>
          <w:color w:val="auto"/>
          <w:szCs w:val="26"/>
        </w:rPr>
      </w:pPr>
      <w:r>
        <w:t>руководство пользователя для администраторов ресурса</w:t>
      </w:r>
      <w:r w:rsidRPr="00EE2C87">
        <w:t>;</w:t>
      </w:r>
    </w:p>
    <w:p w14:paraId="3910CCFC" w14:textId="77777777" w:rsidR="008613A6" w:rsidRPr="008613A6" w:rsidRDefault="00903B2F" w:rsidP="00072439">
      <w:pPr>
        <w:pStyle w:val="ad"/>
        <w:numPr>
          <w:ilvl w:val="0"/>
          <w:numId w:val="21"/>
        </w:numPr>
        <w:rPr>
          <w:rFonts w:eastAsiaTheme="majorEastAsia" w:cstheme="majorBidi"/>
          <w:color w:val="auto"/>
          <w:szCs w:val="26"/>
        </w:rPr>
      </w:pPr>
      <w:r>
        <w:t>руководство пользователя для клиентов сервиса.</w:t>
      </w:r>
    </w:p>
    <w:p w14:paraId="66F87036" w14:textId="63F5C6EB" w:rsidR="008613A6" w:rsidRPr="008613A6" w:rsidRDefault="008613A6" w:rsidP="008613A6">
      <w:pPr>
        <w:rPr>
          <w:rFonts w:eastAsiaTheme="majorEastAsia" w:cstheme="majorBidi"/>
          <w:color w:val="auto"/>
          <w:szCs w:val="26"/>
        </w:rPr>
      </w:pPr>
      <w:r>
        <w:rPr>
          <w:rFonts w:eastAsiaTheme="majorEastAsia" w:cstheme="majorBidi"/>
          <w:color w:val="auto"/>
          <w:szCs w:val="26"/>
        </w:rPr>
        <w:br w:type="page"/>
      </w:r>
    </w:p>
    <w:p w14:paraId="7349FE77" w14:textId="405B7A4F" w:rsidR="008613A6" w:rsidRDefault="0022254A" w:rsidP="008613A6">
      <w:pPr>
        <w:pStyle w:val="10"/>
        <w:numPr>
          <w:ilvl w:val="0"/>
          <w:numId w:val="27"/>
        </w:numPr>
      </w:pPr>
      <w:bookmarkStart w:id="11" w:name="_Toc161151056"/>
      <w:bookmarkStart w:id="12" w:name="_Toc162192233"/>
      <w:r w:rsidRPr="0022254A">
        <w:lastRenderedPageBreak/>
        <w:t xml:space="preserve">СОСТАВ И </w:t>
      </w:r>
      <w:r w:rsidRPr="008613A6">
        <w:t>СОДЕРЖАНИЕ</w:t>
      </w:r>
      <w:r w:rsidRPr="0022254A">
        <w:t xml:space="preserve"> РАБОТ ПО СОЗДАНИЮ (РАЗВИТИЮ) СИСТЕМЫ</w:t>
      </w:r>
      <w:bookmarkEnd w:id="11"/>
      <w:bookmarkEnd w:id="12"/>
    </w:p>
    <w:p w14:paraId="30987045" w14:textId="77777777" w:rsidR="008613A6" w:rsidRDefault="008613A6" w:rsidP="008613A6">
      <w:r w:rsidRPr="00B21062">
        <w:t>Разработка системы предполагается по укрупненному календарному плану, приведенному в таблице 5.1.</w:t>
      </w:r>
    </w:p>
    <w:p w14:paraId="6317D6B7" w14:textId="77777777" w:rsidR="008613A6" w:rsidRDefault="008613A6" w:rsidP="008613A6">
      <w:pPr>
        <w:pStyle w:val="a4"/>
        <w:rPr>
          <w:lang w:val="en-US"/>
        </w:rPr>
      </w:pPr>
      <w:r>
        <w:t xml:space="preserve">Таблица 5.1 – Календарный план работ по созданию АС </w:t>
      </w:r>
      <w:r>
        <w:rPr>
          <w:lang w:val="en-US"/>
        </w:rPr>
        <w:t>MS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962"/>
        <w:gridCol w:w="3969"/>
        <w:gridCol w:w="2686"/>
      </w:tblGrid>
      <w:tr w:rsidR="008613A6" w:rsidRPr="004339C4" w14:paraId="6DDDD9EB" w14:textId="77777777" w:rsidTr="00886087">
        <w:tc>
          <w:tcPr>
            <w:tcW w:w="2962" w:type="dxa"/>
            <w:vAlign w:val="center"/>
          </w:tcPr>
          <w:p w14:paraId="2495078B" w14:textId="77777777" w:rsidR="008613A6" w:rsidRPr="004339C4" w:rsidRDefault="008613A6" w:rsidP="00886087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 w:rsidRPr="004339C4">
              <w:rPr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3969" w:type="dxa"/>
            <w:vAlign w:val="center"/>
          </w:tcPr>
          <w:p w14:paraId="044F29E7" w14:textId="77777777" w:rsidR="008613A6" w:rsidRPr="004339C4" w:rsidRDefault="008613A6" w:rsidP="00886087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 w:rsidRPr="004339C4"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2686" w:type="dxa"/>
            <w:vAlign w:val="center"/>
          </w:tcPr>
          <w:p w14:paraId="6C07448E" w14:textId="77777777" w:rsidR="008613A6" w:rsidRPr="004339C4" w:rsidRDefault="008613A6" w:rsidP="00886087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 w:rsidRPr="004339C4"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 w:rsidR="008613A6" w:rsidRPr="004339C4" w14:paraId="2EB67BCB" w14:textId="77777777" w:rsidTr="00886087">
        <w:tc>
          <w:tcPr>
            <w:tcW w:w="2962" w:type="dxa"/>
          </w:tcPr>
          <w:p w14:paraId="72FE0095" w14:textId="77777777" w:rsidR="008613A6" w:rsidRPr="004339C4" w:rsidRDefault="008613A6" w:rsidP="00886087">
            <w:pPr>
              <w:pStyle w:val="a4"/>
              <w:tabs>
                <w:tab w:val="left" w:pos="306"/>
              </w:tabs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4339C4">
              <w:rPr>
                <w:sz w:val="24"/>
                <w:szCs w:val="24"/>
              </w:rPr>
              <w:t>Исследование и обоснование создания АС</w:t>
            </w:r>
          </w:p>
        </w:tc>
        <w:tc>
          <w:tcPr>
            <w:tcW w:w="3969" w:type="dxa"/>
          </w:tcPr>
          <w:p w14:paraId="156949D8" w14:textId="66CFFDEF" w:rsidR="008613A6" w:rsidRPr="004339C4" w:rsidRDefault="005930D2" w:rsidP="005930D2">
            <w:pPr>
              <w:pStyle w:val="a4"/>
              <w:tabs>
                <w:tab w:val="left" w:pos="362"/>
              </w:tabs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</w:t>
            </w:r>
            <w:r w:rsidR="008613A6" w:rsidRPr="004339C4">
              <w:rPr>
                <w:sz w:val="24"/>
                <w:szCs w:val="24"/>
              </w:rPr>
              <w:t>Обследование (сбор и анализ данных) автоматизированного объекта, включая сбор сведений о зарубежных и отечественных аналогах</w:t>
            </w:r>
          </w:p>
        </w:tc>
        <w:tc>
          <w:tcPr>
            <w:tcW w:w="2686" w:type="dxa"/>
          </w:tcPr>
          <w:p w14:paraId="0342A4BC" w14:textId="77777777" w:rsidR="008613A6" w:rsidRPr="004339C4" w:rsidRDefault="008613A6" w:rsidP="008613A6">
            <w:pPr>
              <w:pStyle w:val="a4"/>
              <w:numPr>
                <w:ilvl w:val="2"/>
                <w:numId w:val="36"/>
              </w:numPr>
              <w:jc w:val="left"/>
              <w:rPr>
                <w:sz w:val="24"/>
                <w:szCs w:val="24"/>
              </w:rPr>
            </w:pPr>
            <w:r w:rsidRPr="004339C4">
              <w:rPr>
                <w:sz w:val="24"/>
                <w:szCs w:val="24"/>
              </w:rPr>
              <w:t>– 23.02.2023</w:t>
            </w:r>
          </w:p>
        </w:tc>
      </w:tr>
      <w:tr w:rsidR="008613A6" w:rsidRPr="004339C4" w14:paraId="1B487E44" w14:textId="77777777" w:rsidTr="00886087">
        <w:tc>
          <w:tcPr>
            <w:tcW w:w="2962" w:type="dxa"/>
          </w:tcPr>
          <w:p w14:paraId="29B7D6C5" w14:textId="77777777" w:rsidR="008613A6" w:rsidRPr="004339C4" w:rsidRDefault="008613A6" w:rsidP="00886087">
            <w:pPr>
              <w:pStyle w:val="a4"/>
              <w:tabs>
                <w:tab w:val="left" w:pos="306"/>
              </w:tabs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4339C4">
              <w:rPr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3969" w:type="dxa"/>
          </w:tcPr>
          <w:p w14:paraId="0CB6FAA4" w14:textId="647C9E76" w:rsidR="008613A6" w:rsidRPr="004339C4" w:rsidRDefault="005930D2" w:rsidP="005930D2">
            <w:pPr>
              <w:pStyle w:val="a4"/>
              <w:tabs>
                <w:tab w:val="left" w:pos="362"/>
              </w:tabs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</w:t>
            </w:r>
            <w:r w:rsidR="008613A6" w:rsidRPr="004339C4">
              <w:rPr>
                <w:sz w:val="24"/>
                <w:szCs w:val="24"/>
              </w:rPr>
              <w:t>Разработка</w:t>
            </w:r>
            <w:r w:rsidR="008613A6">
              <w:rPr>
                <w:sz w:val="24"/>
                <w:szCs w:val="24"/>
              </w:rPr>
              <w:t xml:space="preserve"> </w:t>
            </w:r>
            <w:r w:rsidR="008613A6" w:rsidRPr="004339C4">
              <w:rPr>
                <w:sz w:val="24"/>
                <w:szCs w:val="24"/>
              </w:rPr>
              <w:t>функциональных</w:t>
            </w:r>
            <w:r w:rsidR="008613A6">
              <w:rPr>
                <w:sz w:val="24"/>
                <w:szCs w:val="24"/>
              </w:rPr>
              <w:t xml:space="preserve"> </w:t>
            </w:r>
            <w:r w:rsidR="008613A6" w:rsidRPr="004339C4">
              <w:rPr>
                <w:sz w:val="24"/>
                <w:szCs w:val="24"/>
              </w:rPr>
              <w:t>и</w:t>
            </w:r>
            <w:r w:rsidR="008613A6">
              <w:rPr>
                <w:sz w:val="24"/>
                <w:szCs w:val="24"/>
              </w:rPr>
              <w:t xml:space="preserve"> </w:t>
            </w:r>
            <w:r w:rsidR="008613A6" w:rsidRPr="004339C4">
              <w:rPr>
                <w:sz w:val="24"/>
                <w:szCs w:val="24"/>
              </w:rPr>
              <w:t>нефункциональных требований к системе</w:t>
            </w:r>
          </w:p>
        </w:tc>
        <w:tc>
          <w:tcPr>
            <w:tcW w:w="2686" w:type="dxa"/>
          </w:tcPr>
          <w:p w14:paraId="62BA2C75" w14:textId="77777777" w:rsidR="008613A6" w:rsidRPr="004339C4" w:rsidRDefault="008613A6" w:rsidP="008613A6">
            <w:pPr>
              <w:pStyle w:val="a4"/>
              <w:numPr>
                <w:ilvl w:val="2"/>
                <w:numId w:val="37"/>
              </w:numPr>
              <w:jc w:val="left"/>
              <w:rPr>
                <w:sz w:val="24"/>
                <w:szCs w:val="24"/>
              </w:rPr>
            </w:pPr>
            <w:r w:rsidRPr="004339C4">
              <w:rPr>
                <w:sz w:val="24"/>
                <w:szCs w:val="24"/>
              </w:rPr>
              <w:t>– 28.02.2023</w:t>
            </w:r>
          </w:p>
        </w:tc>
      </w:tr>
      <w:tr w:rsidR="008613A6" w:rsidRPr="004339C4" w14:paraId="43051FBC" w14:textId="77777777" w:rsidTr="00886087">
        <w:tc>
          <w:tcPr>
            <w:tcW w:w="2962" w:type="dxa"/>
          </w:tcPr>
          <w:p w14:paraId="4720B08C" w14:textId="77777777" w:rsidR="008613A6" w:rsidRPr="004339C4" w:rsidRDefault="008613A6" w:rsidP="00886087">
            <w:pPr>
              <w:pStyle w:val="a4"/>
              <w:tabs>
                <w:tab w:val="left" w:pos="306"/>
              </w:tabs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4339C4">
              <w:rPr>
                <w:sz w:val="24"/>
                <w:szCs w:val="24"/>
              </w:rPr>
              <w:t>Эскизное проектирование</w:t>
            </w:r>
          </w:p>
        </w:tc>
        <w:tc>
          <w:tcPr>
            <w:tcW w:w="3969" w:type="dxa"/>
          </w:tcPr>
          <w:p w14:paraId="4C21CD64" w14:textId="77777777" w:rsidR="008613A6" w:rsidRPr="004339C4" w:rsidRDefault="008613A6" w:rsidP="00886087">
            <w:pPr>
              <w:pStyle w:val="a4"/>
              <w:jc w:val="left"/>
              <w:rPr>
                <w:sz w:val="24"/>
                <w:szCs w:val="24"/>
              </w:rPr>
            </w:pPr>
            <w:r w:rsidRPr="004339C4">
              <w:rPr>
                <w:sz w:val="24"/>
                <w:szCs w:val="24"/>
              </w:rPr>
              <w:t>3.1 Разработка решений по выбранному варианту АС и отдельным видам обеспечения</w:t>
            </w:r>
          </w:p>
        </w:tc>
        <w:tc>
          <w:tcPr>
            <w:tcW w:w="2686" w:type="dxa"/>
          </w:tcPr>
          <w:p w14:paraId="47D149B2" w14:textId="77777777" w:rsidR="008613A6" w:rsidRPr="004339C4" w:rsidRDefault="008613A6" w:rsidP="008613A6">
            <w:pPr>
              <w:pStyle w:val="a4"/>
              <w:numPr>
                <w:ilvl w:val="2"/>
                <w:numId w:val="3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Pr="004339C4">
              <w:rPr>
                <w:sz w:val="24"/>
                <w:szCs w:val="24"/>
              </w:rPr>
              <w:t>09.03.2023</w:t>
            </w:r>
          </w:p>
        </w:tc>
      </w:tr>
      <w:tr w:rsidR="008613A6" w:rsidRPr="004339C4" w14:paraId="2556BFA5" w14:textId="77777777" w:rsidTr="00886087">
        <w:trPr>
          <w:trHeight w:val="276"/>
        </w:trPr>
        <w:tc>
          <w:tcPr>
            <w:tcW w:w="2962" w:type="dxa"/>
            <w:vMerge w:val="restart"/>
          </w:tcPr>
          <w:p w14:paraId="369F429E" w14:textId="77777777" w:rsidR="008613A6" w:rsidRPr="004339C4" w:rsidRDefault="008613A6" w:rsidP="00886087">
            <w:pPr>
              <w:pStyle w:val="a4"/>
              <w:tabs>
                <w:tab w:val="left" w:pos="306"/>
              </w:tabs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4339C4">
              <w:rPr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3969" w:type="dxa"/>
          </w:tcPr>
          <w:p w14:paraId="16CB80A4" w14:textId="77777777" w:rsidR="008613A6" w:rsidRPr="004339C4" w:rsidRDefault="008613A6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  <w:r w:rsidRPr="004339C4">
              <w:rPr>
                <w:sz w:val="24"/>
                <w:szCs w:val="24"/>
              </w:rPr>
              <w:t>4.1 Разработка диаграмм</w:t>
            </w:r>
          </w:p>
        </w:tc>
        <w:tc>
          <w:tcPr>
            <w:tcW w:w="2686" w:type="dxa"/>
            <w:vMerge w:val="restart"/>
          </w:tcPr>
          <w:p w14:paraId="1812D3DF" w14:textId="3281AD6E" w:rsidR="008613A6" w:rsidRPr="004339C4" w:rsidRDefault="008613A6" w:rsidP="005930D2">
            <w:pPr>
              <w:pStyle w:val="a4"/>
              <w:numPr>
                <w:ilvl w:val="2"/>
                <w:numId w:val="5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Pr="004339C4">
              <w:rPr>
                <w:sz w:val="24"/>
                <w:szCs w:val="24"/>
              </w:rPr>
              <w:t>17.03.2023</w:t>
            </w:r>
          </w:p>
        </w:tc>
      </w:tr>
      <w:tr w:rsidR="008613A6" w:rsidRPr="004339C4" w14:paraId="26BF35F8" w14:textId="77777777" w:rsidTr="00886087">
        <w:trPr>
          <w:trHeight w:val="276"/>
        </w:trPr>
        <w:tc>
          <w:tcPr>
            <w:tcW w:w="2962" w:type="dxa"/>
            <w:vMerge/>
          </w:tcPr>
          <w:p w14:paraId="0C02E82C" w14:textId="77777777" w:rsidR="008613A6" w:rsidRPr="004339C4" w:rsidRDefault="008613A6" w:rsidP="008613A6">
            <w:pPr>
              <w:pStyle w:val="a4"/>
              <w:numPr>
                <w:ilvl w:val="0"/>
                <w:numId w:val="33"/>
              </w:numPr>
              <w:tabs>
                <w:tab w:val="left" w:pos="306"/>
              </w:tabs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691A18B" w14:textId="5D6F4E76" w:rsidR="008613A6" w:rsidRPr="004339C4" w:rsidRDefault="005930D2" w:rsidP="005930D2">
            <w:pPr>
              <w:pStyle w:val="a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 </w:t>
            </w:r>
            <w:r w:rsidR="008613A6" w:rsidRPr="004339C4">
              <w:rPr>
                <w:sz w:val="24"/>
                <w:szCs w:val="24"/>
              </w:rPr>
              <w:t>Разработка макетов интерфейса</w:t>
            </w:r>
          </w:p>
        </w:tc>
        <w:tc>
          <w:tcPr>
            <w:tcW w:w="2686" w:type="dxa"/>
            <w:vMerge/>
          </w:tcPr>
          <w:p w14:paraId="7BEF4F39" w14:textId="77777777" w:rsidR="008613A6" w:rsidRPr="004339C4" w:rsidRDefault="008613A6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8613A6" w:rsidRPr="004339C4" w14:paraId="02B1BC04" w14:textId="77777777" w:rsidTr="00886087">
        <w:trPr>
          <w:trHeight w:val="84"/>
        </w:trPr>
        <w:tc>
          <w:tcPr>
            <w:tcW w:w="2962" w:type="dxa"/>
            <w:vMerge w:val="restart"/>
          </w:tcPr>
          <w:p w14:paraId="1086331A" w14:textId="77777777" w:rsidR="008613A6" w:rsidRPr="004339C4" w:rsidRDefault="008613A6" w:rsidP="00886087">
            <w:pPr>
              <w:pStyle w:val="a4"/>
              <w:tabs>
                <w:tab w:val="left" w:pos="312"/>
              </w:tabs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4339C4">
              <w:rPr>
                <w:sz w:val="24"/>
                <w:szCs w:val="24"/>
              </w:rPr>
              <w:t>Разработка программной части</w:t>
            </w:r>
          </w:p>
        </w:tc>
        <w:tc>
          <w:tcPr>
            <w:tcW w:w="3969" w:type="dxa"/>
          </w:tcPr>
          <w:p w14:paraId="07633548" w14:textId="77777777" w:rsidR="008613A6" w:rsidRPr="004339C4" w:rsidRDefault="008613A6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  <w:r w:rsidRPr="004339C4">
              <w:rPr>
                <w:sz w:val="24"/>
                <w:szCs w:val="24"/>
              </w:rPr>
              <w:t xml:space="preserve">5.1 Разработка модуля </w:t>
            </w:r>
            <w:r>
              <w:rPr>
                <w:sz w:val="24"/>
                <w:szCs w:val="24"/>
              </w:rPr>
              <w:t>работы с БД</w:t>
            </w:r>
          </w:p>
        </w:tc>
        <w:tc>
          <w:tcPr>
            <w:tcW w:w="2686" w:type="dxa"/>
            <w:vMerge w:val="restart"/>
          </w:tcPr>
          <w:p w14:paraId="03FFAD8D" w14:textId="77777777" w:rsidR="008613A6" w:rsidRPr="004339C4" w:rsidRDefault="008613A6" w:rsidP="00886087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4339C4">
              <w:rPr>
                <w:sz w:val="24"/>
                <w:szCs w:val="24"/>
              </w:rPr>
              <w:t>01.04.2023</w:t>
            </w:r>
            <w:r>
              <w:rPr>
                <w:sz w:val="24"/>
                <w:szCs w:val="24"/>
              </w:rPr>
              <w:t xml:space="preserve"> – </w:t>
            </w:r>
            <w:r w:rsidRPr="004339C4">
              <w:rPr>
                <w:sz w:val="24"/>
                <w:szCs w:val="24"/>
              </w:rPr>
              <w:t>25.04.2023</w:t>
            </w:r>
          </w:p>
        </w:tc>
      </w:tr>
      <w:tr w:rsidR="008613A6" w:rsidRPr="004339C4" w14:paraId="1D9C2A8F" w14:textId="77777777" w:rsidTr="00886087">
        <w:trPr>
          <w:trHeight w:val="78"/>
        </w:trPr>
        <w:tc>
          <w:tcPr>
            <w:tcW w:w="2962" w:type="dxa"/>
            <w:vMerge/>
          </w:tcPr>
          <w:p w14:paraId="778684FF" w14:textId="77777777" w:rsidR="008613A6" w:rsidRPr="004339C4" w:rsidRDefault="008613A6" w:rsidP="008613A6">
            <w:pPr>
              <w:pStyle w:val="a4"/>
              <w:numPr>
                <w:ilvl w:val="0"/>
                <w:numId w:val="39"/>
              </w:numPr>
              <w:tabs>
                <w:tab w:val="left" w:pos="312"/>
              </w:tabs>
              <w:ind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EA91688" w14:textId="77777777" w:rsidR="008613A6" w:rsidRPr="004339C4" w:rsidRDefault="008613A6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  <w:r w:rsidRPr="004339C4">
              <w:rPr>
                <w:sz w:val="24"/>
                <w:szCs w:val="24"/>
              </w:rPr>
              <w:t>5.2 Разработка модуля «</w:t>
            </w:r>
            <w:r>
              <w:rPr>
                <w:sz w:val="24"/>
                <w:szCs w:val="24"/>
              </w:rPr>
              <w:t>Личный кабинет</w:t>
            </w:r>
            <w:r w:rsidRPr="004339C4">
              <w:rPr>
                <w:sz w:val="24"/>
                <w:szCs w:val="24"/>
              </w:rPr>
              <w:t>»</w:t>
            </w:r>
          </w:p>
        </w:tc>
        <w:tc>
          <w:tcPr>
            <w:tcW w:w="2686" w:type="dxa"/>
            <w:vMerge/>
          </w:tcPr>
          <w:p w14:paraId="37D265E7" w14:textId="77777777" w:rsidR="008613A6" w:rsidRPr="004339C4" w:rsidRDefault="008613A6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8613A6" w:rsidRPr="004339C4" w14:paraId="698BD3EF" w14:textId="77777777" w:rsidTr="00886087">
        <w:trPr>
          <w:trHeight w:val="78"/>
        </w:trPr>
        <w:tc>
          <w:tcPr>
            <w:tcW w:w="2962" w:type="dxa"/>
            <w:vMerge/>
          </w:tcPr>
          <w:p w14:paraId="0B19690C" w14:textId="77777777" w:rsidR="008613A6" w:rsidRPr="004339C4" w:rsidRDefault="008613A6" w:rsidP="008613A6">
            <w:pPr>
              <w:pStyle w:val="a4"/>
              <w:numPr>
                <w:ilvl w:val="0"/>
                <w:numId w:val="39"/>
              </w:numPr>
              <w:tabs>
                <w:tab w:val="left" w:pos="312"/>
              </w:tabs>
              <w:ind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8DFB491" w14:textId="76DF861A" w:rsidR="008613A6" w:rsidRPr="004339C4" w:rsidRDefault="008613A6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  <w:r w:rsidRPr="004339C4">
              <w:rPr>
                <w:sz w:val="24"/>
                <w:szCs w:val="24"/>
              </w:rPr>
              <w:t>5.3 Разработка модуля «</w:t>
            </w:r>
            <w:r>
              <w:rPr>
                <w:sz w:val="24"/>
                <w:szCs w:val="24"/>
              </w:rPr>
              <w:t xml:space="preserve">Каталог </w:t>
            </w:r>
            <w:r w:rsidR="00407003">
              <w:rPr>
                <w:sz w:val="24"/>
                <w:szCs w:val="24"/>
              </w:rPr>
              <w:t>математических тем</w:t>
            </w:r>
            <w:r w:rsidRPr="004339C4">
              <w:rPr>
                <w:sz w:val="24"/>
                <w:szCs w:val="24"/>
              </w:rPr>
              <w:t>»</w:t>
            </w:r>
          </w:p>
        </w:tc>
        <w:tc>
          <w:tcPr>
            <w:tcW w:w="2686" w:type="dxa"/>
            <w:vMerge/>
          </w:tcPr>
          <w:p w14:paraId="691F1C41" w14:textId="77777777" w:rsidR="008613A6" w:rsidRPr="004339C4" w:rsidRDefault="008613A6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407003" w:rsidRPr="004339C4" w14:paraId="6D204B47" w14:textId="77777777" w:rsidTr="00886087">
        <w:trPr>
          <w:trHeight w:val="78"/>
        </w:trPr>
        <w:tc>
          <w:tcPr>
            <w:tcW w:w="2962" w:type="dxa"/>
            <w:vMerge/>
          </w:tcPr>
          <w:p w14:paraId="405E46AA" w14:textId="77777777" w:rsidR="00407003" w:rsidRPr="004339C4" w:rsidRDefault="00407003" w:rsidP="008613A6">
            <w:pPr>
              <w:pStyle w:val="a4"/>
              <w:numPr>
                <w:ilvl w:val="0"/>
                <w:numId w:val="39"/>
              </w:numPr>
              <w:tabs>
                <w:tab w:val="left" w:pos="312"/>
              </w:tabs>
              <w:ind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BC9C6FD" w14:textId="31842092" w:rsidR="00407003" w:rsidRPr="004339C4" w:rsidRDefault="00407003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  <w:r w:rsidRPr="004339C4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4</w:t>
            </w:r>
            <w:r w:rsidRPr="004339C4">
              <w:rPr>
                <w:sz w:val="24"/>
                <w:szCs w:val="24"/>
              </w:rPr>
              <w:t xml:space="preserve"> Разработка модуля </w:t>
            </w:r>
            <w:r>
              <w:rPr>
                <w:sz w:val="24"/>
                <w:szCs w:val="24"/>
              </w:rPr>
              <w:t>«Теоретические материалы»</w:t>
            </w:r>
          </w:p>
        </w:tc>
        <w:tc>
          <w:tcPr>
            <w:tcW w:w="2686" w:type="dxa"/>
            <w:vMerge/>
          </w:tcPr>
          <w:p w14:paraId="06E3D2F2" w14:textId="77777777" w:rsidR="00407003" w:rsidRPr="004339C4" w:rsidRDefault="00407003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8613A6" w:rsidRPr="004339C4" w14:paraId="41CBA195" w14:textId="77777777" w:rsidTr="00886087">
        <w:trPr>
          <w:trHeight w:val="78"/>
        </w:trPr>
        <w:tc>
          <w:tcPr>
            <w:tcW w:w="2962" w:type="dxa"/>
            <w:vMerge/>
          </w:tcPr>
          <w:p w14:paraId="344E6E5D" w14:textId="77777777" w:rsidR="008613A6" w:rsidRPr="004339C4" w:rsidRDefault="008613A6" w:rsidP="008613A6">
            <w:pPr>
              <w:pStyle w:val="a4"/>
              <w:numPr>
                <w:ilvl w:val="0"/>
                <w:numId w:val="39"/>
              </w:numPr>
              <w:tabs>
                <w:tab w:val="left" w:pos="312"/>
              </w:tabs>
              <w:ind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FECA6E6" w14:textId="66DFC849" w:rsidR="008613A6" w:rsidRPr="004339C4" w:rsidRDefault="008613A6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  <w:r w:rsidRPr="004339C4">
              <w:rPr>
                <w:sz w:val="24"/>
                <w:szCs w:val="24"/>
              </w:rPr>
              <w:t>5.</w:t>
            </w:r>
            <w:r w:rsidR="00407003">
              <w:rPr>
                <w:sz w:val="24"/>
                <w:szCs w:val="24"/>
              </w:rPr>
              <w:t>5</w:t>
            </w:r>
            <w:r w:rsidRPr="004339C4">
              <w:rPr>
                <w:sz w:val="24"/>
                <w:szCs w:val="24"/>
              </w:rPr>
              <w:t xml:space="preserve"> Разработка модуля «</w:t>
            </w:r>
            <w:r w:rsidR="00407003">
              <w:rPr>
                <w:sz w:val="24"/>
                <w:szCs w:val="24"/>
              </w:rPr>
              <w:t>Упражнение и задачи</w:t>
            </w:r>
            <w:r w:rsidRPr="004339C4">
              <w:rPr>
                <w:sz w:val="24"/>
                <w:szCs w:val="24"/>
              </w:rPr>
              <w:t>»</w:t>
            </w:r>
          </w:p>
        </w:tc>
        <w:tc>
          <w:tcPr>
            <w:tcW w:w="2686" w:type="dxa"/>
            <w:vMerge/>
          </w:tcPr>
          <w:p w14:paraId="74CB9979" w14:textId="77777777" w:rsidR="008613A6" w:rsidRPr="004339C4" w:rsidRDefault="008613A6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407003" w:rsidRPr="004339C4" w14:paraId="241CA934" w14:textId="77777777" w:rsidTr="00886087">
        <w:trPr>
          <w:trHeight w:val="78"/>
        </w:trPr>
        <w:tc>
          <w:tcPr>
            <w:tcW w:w="2962" w:type="dxa"/>
            <w:vMerge/>
          </w:tcPr>
          <w:p w14:paraId="521DD447" w14:textId="77777777" w:rsidR="00407003" w:rsidRPr="004339C4" w:rsidRDefault="00407003" w:rsidP="008613A6">
            <w:pPr>
              <w:pStyle w:val="a4"/>
              <w:numPr>
                <w:ilvl w:val="0"/>
                <w:numId w:val="39"/>
              </w:numPr>
              <w:tabs>
                <w:tab w:val="left" w:pos="312"/>
              </w:tabs>
              <w:ind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D65909E" w14:textId="38F9969B" w:rsidR="00407003" w:rsidRPr="004339C4" w:rsidRDefault="00407003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  <w:r w:rsidRPr="004339C4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6</w:t>
            </w:r>
            <w:r w:rsidRPr="004339C4">
              <w:rPr>
                <w:sz w:val="24"/>
                <w:szCs w:val="24"/>
              </w:rPr>
              <w:t xml:space="preserve"> Разработка модуля «</w:t>
            </w:r>
            <w:r w:rsidRPr="00407003">
              <w:rPr>
                <w:sz w:val="24"/>
                <w:szCs w:val="24"/>
              </w:rPr>
              <w:t>Прогресс пользователя</w:t>
            </w:r>
            <w:r w:rsidRPr="004339C4">
              <w:rPr>
                <w:sz w:val="24"/>
                <w:szCs w:val="24"/>
              </w:rPr>
              <w:t>»</w:t>
            </w:r>
          </w:p>
        </w:tc>
        <w:tc>
          <w:tcPr>
            <w:tcW w:w="2686" w:type="dxa"/>
            <w:vMerge/>
          </w:tcPr>
          <w:p w14:paraId="1C69DBA9" w14:textId="77777777" w:rsidR="00407003" w:rsidRPr="004339C4" w:rsidRDefault="00407003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407003" w:rsidRPr="004339C4" w14:paraId="7575673A" w14:textId="77777777" w:rsidTr="00886087">
        <w:trPr>
          <w:trHeight w:val="78"/>
        </w:trPr>
        <w:tc>
          <w:tcPr>
            <w:tcW w:w="2962" w:type="dxa"/>
            <w:vMerge/>
          </w:tcPr>
          <w:p w14:paraId="5D734FD4" w14:textId="77777777" w:rsidR="00407003" w:rsidRPr="004339C4" w:rsidRDefault="00407003" w:rsidP="008613A6">
            <w:pPr>
              <w:pStyle w:val="a4"/>
              <w:numPr>
                <w:ilvl w:val="0"/>
                <w:numId w:val="39"/>
              </w:numPr>
              <w:tabs>
                <w:tab w:val="left" w:pos="312"/>
              </w:tabs>
              <w:ind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BCA5035" w14:textId="06E05B78" w:rsidR="00407003" w:rsidRPr="004339C4" w:rsidRDefault="00407003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  <w:r w:rsidRPr="004339C4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7</w:t>
            </w:r>
            <w:r w:rsidRPr="004339C4">
              <w:rPr>
                <w:sz w:val="24"/>
                <w:szCs w:val="24"/>
              </w:rPr>
              <w:t xml:space="preserve"> Разработка модуля «</w:t>
            </w:r>
            <w:r>
              <w:rPr>
                <w:sz w:val="24"/>
                <w:szCs w:val="24"/>
              </w:rPr>
              <w:t>Отзывы</w:t>
            </w:r>
            <w:r w:rsidRPr="004339C4">
              <w:rPr>
                <w:sz w:val="24"/>
                <w:szCs w:val="24"/>
              </w:rPr>
              <w:t>»</w:t>
            </w:r>
          </w:p>
        </w:tc>
        <w:tc>
          <w:tcPr>
            <w:tcW w:w="2686" w:type="dxa"/>
            <w:vMerge/>
          </w:tcPr>
          <w:p w14:paraId="0B73D314" w14:textId="77777777" w:rsidR="00407003" w:rsidRPr="004339C4" w:rsidRDefault="00407003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8613A6" w:rsidRPr="004339C4" w14:paraId="3881B45C" w14:textId="77777777" w:rsidTr="00886087">
        <w:trPr>
          <w:trHeight w:val="78"/>
        </w:trPr>
        <w:tc>
          <w:tcPr>
            <w:tcW w:w="2962" w:type="dxa"/>
            <w:vMerge/>
          </w:tcPr>
          <w:p w14:paraId="5BEA3446" w14:textId="77777777" w:rsidR="008613A6" w:rsidRPr="004339C4" w:rsidRDefault="008613A6" w:rsidP="008613A6">
            <w:pPr>
              <w:pStyle w:val="a4"/>
              <w:numPr>
                <w:ilvl w:val="0"/>
                <w:numId w:val="39"/>
              </w:numPr>
              <w:tabs>
                <w:tab w:val="left" w:pos="312"/>
              </w:tabs>
              <w:ind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2E451AC" w14:textId="667DBD85" w:rsidR="008613A6" w:rsidRPr="004339C4" w:rsidRDefault="008613A6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  <w:r w:rsidRPr="004339C4">
              <w:rPr>
                <w:sz w:val="24"/>
                <w:szCs w:val="24"/>
              </w:rPr>
              <w:t>5.</w:t>
            </w:r>
            <w:r w:rsidR="00407003">
              <w:rPr>
                <w:sz w:val="24"/>
                <w:szCs w:val="24"/>
              </w:rPr>
              <w:t>8</w:t>
            </w:r>
            <w:r w:rsidRPr="004339C4">
              <w:rPr>
                <w:sz w:val="24"/>
                <w:szCs w:val="24"/>
              </w:rPr>
              <w:t xml:space="preserve"> Разработка модуля «</w:t>
            </w:r>
            <w:r>
              <w:rPr>
                <w:sz w:val="24"/>
                <w:szCs w:val="24"/>
              </w:rPr>
              <w:t>Контакты</w:t>
            </w:r>
            <w:r w:rsidRPr="004339C4">
              <w:rPr>
                <w:sz w:val="24"/>
                <w:szCs w:val="24"/>
              </w:rPr>
              <w:t>»</w:t>
            </w:r>
          </w:p>
        </w:tc>
        <w:tc>
          <w:tcPr>
            <w:tcW w:w="2686" w:type="dxa"/>
            <w:vMerge/>
          </w:tcPr>
          <w:p w14:paraId="4C1E1112" w14:textId="77777777" w:rsidR="008613A6" w:rsidRPr="004339C4" w:rsidRDefault="008613A6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8613A6" w:rsidRPr="004339C4" w14:paraId="2C5A502B" w14:textId="77777777" w:rsidTr="00886087">
        <w:trPr>
          <w:trHeight w:val="78"/>
        </w:trPr>
        <w:tc>
          <w:tcPr>
            <w:tcW w:w="2962" w:type="dxa"/>
            <w:vMerge/>
          </w:tcPr>
          <w:p w14:paraId="62F0F893" w14:textId="77777777" w:rsidR="008613A6" w:rsidRPr="004339C4" w:rsidRDefault="008613A6" w:rsidP="008613A6">
            <w:pPr>
              <w:pStyle w:val="a4"/>
              <w:numPr>
                <w:ilvl w:val="0"/>
                <w:numId w:val="39"/>
              </w:numPr>
              <w:tabs>
                <w:tab w:val="left" w:pos="312"/>
              </w:tabs>
              <w:ind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17D005C" w14:textId="28A24704" w:rsidR="008613A6" w:rsidRPr="004339C4" w:rsidRDefault="008613A6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  <w:r w:rsidRPr="004339C4">
              <w:rPr>
                <w:sz w:val="24"/>
                <w:szCs w:val="24"/>
              </w:rPr>
              <w:t>5.</w:t>
            </w:r>
            <w:r w:rsidR="00407003">
              <w:rPr>
                <w:sz w:val="24"/>
                <w:szCs w:val="24"/>
              </w:rPr>
              <w:t>9</w:t>
            </w:r>
            <w:r w:rsidRPr="004339C4">
              <w:rPr>
                <w:sz w:val="24"/>
                <w:szCs w:val="24"/>
              </w:rPr>
              <w:t xml:space="preserve"> Разработка модуля «</w:t>
            </w:r>
            <w:r>
              <w:rPr>
                <w:sz w:val="24"/>
                <w:szCs w:val="24"/>
              </w:rPr>
              <w:t>Панель администратора</w:t>
            </w:r>
            <w:r w:rsidRPr="004339C4">
              <w:rPr>
                <w:sz w:val="24"/>
                <w:szCs w:val="24"/>
              </w:rPr>
              <w:t>»</w:t>
            </w:r>
          </w:p>
        </w:tc>
        <w:tc>
          <w:tcPr>
            <w:tcW w:w="2686" w:type="dxa"/>
            <w:vMerge/>
          </w:tcPr>
          <w:p w14:paraId="4383A4E9" w14:textId="77777777" w:rsidR="008613A6" w:rsidRPr="004339C4" w:rsidRDefault="008613A6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8613A6" w:rsidRPr="004339C4" w14:paraId="3D730E0D" w14:textId="77777777" w:rsidTr="00886087">
        <w:tc>
          <w:tcPr>
            <w:tcW w:w="2962" w:type="dxa"/>
          </w:tcPr>
          <w:p w14:paraId="1FC24D14" w14:textId="77777777" w:rsidR="008613A6" w:rsidRPr="004339C4" w:rsidRDefault="008613A6" w:rsidP="00886087">
            <w:pPr>
              <w:pStyle w:val="a4"/>
              <w:tabs>
                <w:tab w:val="left" w:pos="288"/>
              </w:tabs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4339C4">
              <w:rPr>
                <w:sz w:val="24"/>
                <w:szCs w:val="24"/>
              </w:rPr>
              <w:t>Предварительные комплексные испытания</w:t>
            </w:r>
          </w:p>
        </w:tc>
        <w:tc>
          <w:tcPr>
            <w:tcW w:w="3969" w:type="dxa"/>
          </w:tcPr>
          <w:p w14:paraId="7C13A85E" w14:textId="77777777" w:rsidR="008613A6" w:rsidRPr="004339C4" w:rsidRDefault="008613A6" w:rsidP="00886087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4339C4">
              <w:rPr>
                <w:sz w:val="24"/>
                <w:szCs w:val="24"/>
              </w:rPr>
              <w:t>6.1 Проверка работоспособности системы в</w:t>
            </w:r>
            <w:r>
              <w:rPr>
                <w:sz w:val="24"/>
                <w:szCs w:val="24"/>
              </w:rPr>
              <w:t xml:space="preserve"> </w:t>
            </w:r>
            <w:r w:rsidRPr="004339C4">
              <w:rPr>
                <w:sz w:val="24"/>
                <w:szCs w:val="24"/>
              </w:rPr>
              <w:t>условиях, приближенных к реальным</w:t>
            </w:r>
          </w:p>
        </w:tc>
        <w:tc>
          <w:tcPr>
            <w:tcW w:w="2686" w:type="dxa"/>
          </w:tcPr>
          <w:p w14:paraId="192F0F85" w14:textId="77777777" w:rsidR="008613A6" w:rsidRPr="004339C4" w:rsidRDefault="008613A6" w:rsidP="008613A6">
            <w:pPr>
              <w:pStyle w:val="a4"/>
              <w:numPr>
                <w:ilvl w:val="2"/>
                <w:numId w:val="4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Pr="004339C4">
              <w:rPr>
                <w:sz w:val="24"/>
                <w:szCs w:val="24"/>
              </w:rPr>
              <w:t>03.05.2023</w:t>
            </w:r>
          </w:p>
        </w:tc>
      </w:tr>
      <w:tr w:rsidR="008613A6" w:rsidRPr="004339C4" w14:paraId="4AFA5539" w14:textId="77777777" w:rsidTr="00886087">
        <w:trPr>
          <w:trHeight w:val="138"/>
        </w:trPr>
        <w:tc>
          <w:tcPr>
            <w:tcW w:w="2962" w:type="dxa"/>
            <w:vMerge w:val="restart"/>
          </w:tcPr>
          <w:p w14:paraId="01EECD10" w14:textId="77777777" w:rsidR="008613A6" w:rsidRPr="004339C4" w:rsidRDefault="008613A6" w:rsidP="00886087">
            <w:pPr>
              <w:pStyle w:val="a4"/>
              <w:tabs>
                <w:tab w:val="left" w:pos="324"/>
              </w:tabs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4339C4">
              <w:rPr>
                <w:sz w:val="24"/>
                <w:szCs w:val="24"/>
              </w:rPr>
              <w:t>Опытная эксплуатация</w:t>
            </w:r>
          </w:p>
        </w:tc>
        <w:tc>
          <w:tcPr>
            <w:tcW w:w="3969" w:type="dxa"/>
          </w:tcPr>
          <w:p w14:paraId="413D851A" w14:textId="77777777" w:rsidR="008613A6" w:rsidRPr="004339C4" w:rsidRDefault="008613A6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  <w:r w:rsidRPr="006C2810">
              <w:rPr>
                <w:sz w:val="24"/>
                <w:szCs w:val="24"/>
              </w:rPr>
              <w:t>7.1 Эксплуатация с привлечением небольшого количества участников</w:t>
            </w:r>
          </w:p>
        </w:tc>
        <w:tc>
          <w:tcPr>
            <w:tcW w:w="2686" w:type="dxa"/>
          </w:tcPr>
          <w:p w14:paraId="70280951" w14:textId="77777777" w:rsidR="008613A6" w:rsidRPr="004339C4" w:rsidRDefault="008613A6" w:rsidP="00886087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6C2810">
              <w:rPr>
                <w:sz w:val="24"/>
                <w:szCs w:val="24"/>
              </w:rPr>
              <w:t>04.05.2023</w:t>
            </w:r>
            <w:r>
              <w:rPr>
                <w:sz w:val="24"/>
                <w:szCs w:val="24"/>
              </w:rPr>
              <w:t xml:space="preserve"> – </w:t>
            </w:r>
            <w:r w:rsidRPr="006C2810">
              <w:rPr>
                <w:sz w:val="24"/>
                <w:szCs w:val="24"/>
              </w:rPr>
              <w:t>10.05.2023</w:t>
            </w:r>
          </w:p>
        </w:tc>
      </w:tr>
      <w:tr w:rsidR="008613A6" w:rsidRPr="004339C4" w14:paraId="5EC2A808" w14:textId="77777777" w:rsidTr="00886087">
        <w:trPr>
          <w:trHeight w:val="138"/>
        </w:trPr>
        <w:tc>
          <w:tcPr>
            <w:tcW w:w="2962" w:type="dxa"/>
            <w:vMerge/>
          </w:tcPr>
          <w:p w14:paraId="00A43BA9" w14:textId="77777777" w:rsidR="008613A6" w:rsidRPr="004339C4" w:rsidRDefault="008613A6" w:rsidP="008613A6">
            <w:pPr>
              <w:pStyle w:val="a4"/>
              <w:numPr>
                <w:ilvl w:val="0"/>
                <w:numId w:val="39"/>
              </w:numPr>
              <w:tabs>
                <w:tab w:val="left" w:pos="324"/>
              </w:tabs>
              <w:ind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7916E9A" w14:textId="77777777" w:rsidR="008613A6" w:rsidRPr="004339C4" w:rsidRDefault="008613A6" w:rsidP="00886087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6C2810">
              <w:rPr>
                <w:sz w:val="24"/>
                <w:szCs w:val="24"/>
              </w:rPr>
              <w:t>7.2 Устранение замечаний, выявленных при</w:t>
            </w:r>
            <w:r>
              <w:rPr>
                <w:sz w:val="24"/>
                <w:szCs w:val="24"/>
              </w:rPr>
              <w:t xml:space="preserve"> </w:t>
            </w:r>
            <w:r w:rsidRPr="006C2810">
              <w:rPr>
                <w:sz w:val="24"/>
                <w:szCs w:val="24"/>
              </w:rPr>
              <w:t>эксплуатации, АС</w:t>
            </w:r>
          </w:p>
        </w:tc>
        <w:tc>
          <w:tcPr>
            <w:tcW w:w="2686" w:type="dxa"/>
          </w:tcPr>
          <w:p w14:paraId="614CEA3A" w14:textId="77777777" w:rsidR="008613A6" w:rsidRPr="004339C4" w:rsidRDefault="008613A6" w:rsidP="008613A6">
            <w:pPr>
              <w:pStyle w:val="a4"/>
              <w:numPr>
                <w:ilvl w:val="2"/>
                <w:numId w:val="4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Pr="006C2810">
              <w:rPr>
                <w:sz w:val="24"/>
                <w:szCs w:val="24"/>
              </w:rPr>
              <w:t>15.05.2023</w:t>
            </w:r>
          </w:p>
        </w:tc>
      </w:tr>
      <w:tr w:rsidR="008613A6" w:rsidRPr="004339C4" w14:paraId="0CEE8372" w14:textId="77777777" w:rsidTr="00886087">
        <w:tc>
          <w:tcPr>
            <w:tcW w:w="2962" w:type="dxa"/>
          </w:tcPr>
          <w:p w14:paraId="6CB5297F" w14:textId="77777777" w:rsidR="008613A6" w:rsidRPr="004339C4" w:rsidRDefault="008613A6" w:rsidP="00886087">
            <w:pPr>
              <w:pStyle w:val="a4"/>
              <w:tabs>
                <w:tab w:val="left" w:pos="288"/>
              </w:tabs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Pr="004339C4">
              <w:rPr>
                <w:sz w:val="24"/>
                <w:szCs w:val="24"/>
              </w:rPr>
              <w:t>Ввод в промышленную эксплуатацию</w:t>
            </w:r>
          </w:p>
        </w:tc>
        <w:tc>
          <w:tcPr>
            <w:tcW w:w="3969" w:type="dxa"/>
          </w:tcPr>
          <w:p w14:paraId="7D05F13B" w14:textId="77777777" w:rsidR="008613A6" w:rsidRPr="004339C4" w:rsidRDefault="008613A6" w:rsidP="00886087">
            <w:pPr>
              <w:pStyle w:val="a4"/>
              <w:ind w:left="0" w:firstLine="0"/>
              <w:jc w:val="left"/>
              <w:rPr>
                <w:sz w:val="24"/>
                <w:szCs w:val="24"/>
              </w:rPr>
            </w:pPr>
            <w:r w:rsidRPr="006C2810">
              <w:rPr>
                <w:sz w:val="24"/>
                <w:szCs w:val="24"/>
              </w:rPr>
              <w:t>8.1 Приемка АС в промышленную эксплуатацию (внедрение АС)</w:t>
            </w:r>
          </w:p>
        </w:tc>
        <w:tc>
          <w:tcPr>
            <w:tcW w:w="2686" w:type="dxa"/>
          </w:tcPr>
          <w:p w14:paraId="68046DA0" w14:textId="77777777" w:rsidR="008613A6" w:rsidRPr="004339C4" w:rsidRDefault="008613A6" w:rsidP="00886087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6C2810">
              <w:rPr>
                <w:sz w:val="24"/>
                <w:szCs w:val="24"/>
              </w:rPr>
              <w:t>16.05.2023</w:t>
            </w:r>
            <w:r>
              <w:rPr>
                <w:sz w:val="24"/>
                <w:szCs w:val="24"/>
              </w:rPr>
              <w:t xml:space="preserve"> – </w:t>
            </w:r>
            <w:r w:rsidRPr="006C2810">
              <w:rPr>
                <w:sz w:val="24"/>
                <w:szCs w:val="24"/>
              </w:rPr>
              <w:t>25.05.2023</w:t>
            </w:r>
          </w:p>
        </w:tc>
      </w:tr>
    </w:tbl>
    <w:p w14:paraId="35356A9B" w14:textId="77777777" w:rsidR="008613A6" w:rsidRPr="00B21062" w:rsidRDefault="008613A6" w:rsidP="008613A6">
      <w:pPr>
        <w:pStyle w:val="a4"/>
      </w:pPr>
    </w:p>
    <w:p w14:paraId="4AB58411" w14:textId="05ADD608" w:rsidR="008613A6" w:rsidRPr="008613A6" w:rsidRDefault="008613A6" w:rsidP="008613A6">
      <w:r>
        <w:br w:type="page"/>
      </w:r>
    </w:p>
    <w:p w14:paraId="26D9FDC6" w14:textId="04D6A0FA" w:rsidR="00A4119E" w:rsidRPr="0022254A" w:rsidRDefault="0022254A" w:rsidP="008613A6">
      <w:pPr>
        <w:pStyle w:val="10"/>
        <w:numPr>
          <w:ilvl w:val="0"/>
          <w:numId w:val="27"/>
        </w:numPr>
        <w:ind w:left="0" w:firstLine="0"/>
      </w:pPr>
      <w:bookmarkStart w:id="13" w:name="_Toc161151057"/>
      <w:bookmarkStart w:id="14" w:name="_Toc162192234"/>
      <w:r w:rsidRPr="0022254A">
        <w:lastRenderedPageBreak/>
        <w:t xml:space="preserve">ТРЕБОВАНИЯ К СОСТАВУ И СОДЕРЖАНИЮ РАБОТ ПО ПОДГОТОВКЕ </w:t>
      </w:r>
      <w:r w:rsidRPr="008613A6">
        <w:t>ОБЪЕКТА</w:t>
      </w:r>
      <w:r w:rsidRPr="0022254A">
        <w:t xml:space="preserve"> АВТОМАТИЗАЦИИ К ВВОДУ СИСТЕМЫ В ДЕЙСТВИЕ</w:t>
      </w:r>
      <w:bookmarkEnd w:id="13"/>
      <w:bookmarkEnd w:id="14"/>
    </w:p>
    <w:p w14:paraId="7FE4771D" w14:textId="77777777" w:rsidR="008613A6" w:rsidRDefault="008613A6" w:rsidP="008613A6">
      <w:r>
        <w:t>Для обеспечения готовности объекта к вводу системы в действие провести комплекс мероприятий:</w:t>
      </w:r>
    </w:p>
    <w:p w14:paraId="2A0E60E7" w14:textId="77777777" w:rsidR="008613A6" w:rsidRDefault="008613A6" w:rsidP="008613A6">
      <w:pPr>
        <w:pStyle w:val="ad"/>
        <w:numPr>
          <w:ilvl w:val="0"/>
          <w:numId w:val="44"/>
        </w:numPr>
        <w:spacing w:after="160" w:line="240" w:lineRule="auto"/>
        <w:ind w:left="0" w:firstLine="709"/>
      </w:pPr>
      <w:r>
        <w:t>приобрести компоненты программного обеспечения, заключить договора на их лицензионное использование;</w:t>
      </w:r>
    </w:p>
    <w:p w14:paraId="0B8AB264" w14:textId="77777777" w:rsidR="008613A6" w:rsidRDefault="008613A6" w:rsidP="008613A6">
      <w:pPr>
        <w:pStyle w:val="ad"/>
        <w:numPr>
          <w:ilvl w:val="0"/>
          <w:numId w:val="44"/>
        </w:numPr>
        <w:spacing w:after="160" w:line="240" w:lineRule="auto"/>
        <w:ind w:left="0" w:firstLine="709"/>
      </w:pPr>
      <w:r>
        <w:t>завершить работы по установке технических средств;</w:t>
      </w:r>
    </w:p>
    <w:p w14:paraId="7FC04A4C" w14:textId="77777777" w:rsidR="008613A6" w:rsidRDefault="008613A6" w:rsidP="008613A6">
      <w:pPr>
        <w:pStyle w:val="ad"/>
        <w:numPr>
          <w:ilvl w:val="0"/>
          <w:numId w:val="44"/>
        </w:numPr>
        <w:spacing w:after="160" w:line="240" w:lineRule="auto"/>
        <w:ind w:left="0" w:firstLine="709"/>
      </w:pPr>
      <w:r>
        <w:t>провести диагностику устойчивости сети к нагрузкам;</w:t>
      </w:r>
    </w:p>
    <w:p w14:paraId="0A17282E" w14:textId="77777777" w:rsidR="008613A6" w:rsidRDefault="008613A6" w:rsidP="008613A6">
      <w:pPr>
        <w:pStyle w:val="ad"/>
        <w:numPr>
          <w:ilvl w:val="0"/>
          <w:numId w:val="44"/>
        </w:numPr>
        <w:spacing w:after="160" w:line="240" w:lineRule="auto"/>
        <w:ind w:left="0" w:firstLine="709"/>
      </w:pPr>
      <w:r>
        <w:t>провести обучение сотрудников.</w:t>
      </w:r>
    </w:p>
    <w:p w14:paraId="0A0650F5" w14:textId="77777777" w:rsidR="008613A6" w:rsidRDefault="008613A6" w:rsidP="008613A6">
      <w:pPr>
        <w:pStyle w:val="2"/>
        <w:numPr>
          <w:ilvl w:val="1"/>
          <w:numId w:val="27"/>
        </w:numPr>
        <w:ind w:left="0" w:firstLine="709"/>
      </w:pPr>
      <w:r>
        <w:t xml:space="preserve">Приведение </w:t>
      </w:r>
      <w:r w:rsidRPr="008613A6">
        <w:t>поступающей в систему информации к виду, пригодному для обработки с помощью ЭВМ</w:t>
      </w:r>
    </w:p>
    <w:p w14:paraId="78DCBDCD" w14:textId="68BD191F" w:rsidR="00F03A92" w:rsidRPr="00F03A92" w:rsidRDefault="00F03A92" w:rsidP="00F03A92">
      <w:r>
        <w:t>Информация вводится пользователем в разработанные экранные формы компонентов системы.</w:t>
      </w:r>
    </w:p>
    <w:p w14:paraId="576AF143" w14:textId="77777777" w:rsidR="008613A6" w:rsidRDefault="008613A6" w:rsidP="008613A6">
      <w:pPr>
        <w:pStyle w:val="2"/>
        <w:numPr>
          <w:ilvl w:val="1"/>
          <w:numId w:val="27"/>
        </w:numPr>
        <w:ind w:left="0" w:firstLine="709"/>
      </w:pPr>
      <w:r>
        <w:t>Изменения, которые необходимо осуществить в объекте автоматизации</w:t>
      </w:r>
    </w:p>
    <w:p w14:paraId="0AD9DC9A" w14:textId="5092CCAE" w:rsidR="00F03A92" w:rsidRPr="00F03A92" w:rsidRDefault="00F03A92" w:rsidP="00F03A92">
      <w:r>
        <w:t>Изменений не требуется.</w:t>
      </w:r>
    </w:p>
    <w:p w14:paraId="34D3F271" w14:textId="77777777" w:rsidR="00F03A92" w:rsidRDefault="008613A6" w:rsidP="008613A6">
      <w:pPr>
        <w:pStyle w:val="2"/>
        <w:numPr>
          <w:ilvl w:val="1"/>
          <w:numId w:val="27"/>
        </w:numPr>
        <w:ind w:left="0" w:firstLine="709"/>
      </w:pPr>
      <w:r w:rsidRPr="008613A6"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15C95A36" w14:textId="134A2805" w:rsidR="00F03A92" w:rsidRPr="00F03A92" w:rsidRDefault="00F03A92" w:rsidP="00F03A92">
      <w:r w:rsidRPr="00F03A92"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14:paraId="15C2D147" w14:textId="77777777" w:rsidR="00F03A92" w:rsidRDefault="00F03A92" w:rsidP="008613A6">
      <w:pPr>
        <w:pStyle w:val="2"/>
        <w:numPr>
          <w:ilvl w:val="1"/>
          <w:numId w:val="27"/>
        </w:numPr>
        <w:ind w:left="0" w:firstLine="709"/>
      </w:pPr>
      <w:r w:rsidRPr="00F03A92">
        <w:t>Создание необходимых для функционирования системы подразделений и служб</w:t>
      </w:r>
    </w:p>
    <w:p w14:paraId="2E3256DD" w14:textId="01E28D75" w:rsidR="00F03A92" w:rsidRPr="00F03A92" w:rsidRDefault="00F03A92" w:rsidP="00F03A92">
      <w:r w:rsidRPr="00F03A92">
        <w:t>Для функционирования системы не требуется дополнительных подразделений и служб.</w:t>
      </w:r>
    </w:p>
    <w:p w14:paraId="6B63B46C" w14:textId="77777777" w:rsidR="00F03A92" w:rsidRDefault="00F03A92" w:rsidP="00F03A92">
      <w:pPr>
        <w:pStyle w:val="2"/>
        <w:numPr>
          <w:ilvl w:val="1"/>
          <w:numId w:val="27"/>
        </w:numPr>
        <w:ind w:left="0" w:firstLine="709"/>
      </w:pPr>
      <w:r w:rsidRPr="00F03A92">
        <w:t>Сроки и порядок комплектования штатов и обучения персонала</w:t>
      </w:r>
    </w:p>
    <w:p w14:paraId="5073D637" w14:textId="3A3FB166" w:rsidR="00846D01" w:rsidRPr="00846D01" w:rsidRDefault="00F03A92" w:rsidP="00F03A92">
      <w:r>
        <w:t>Комплектование штатов подразделений и служб,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  <w:r w:rsidR="00846D01">
        <w:br w:type="page"/>
      </w:r>
    </w:p>
    <w:p w14:paraId="2954ADFC" w14:textId="568CCC79" w:rsidR="00A4119E" w:rsidRDefault="008613A6" w:rsidP="008613A6">
      <w:pPr>
        <w:pStyle w:val="10"/>
        <w:numPr>
          <w:ilvl w:val="0"/>
          <w:numId w:val="27"/>
        </w:numPr>
        <w:ind w:left="0" w:firstLine="0"/>
      </w:pPr>
      <w:bookmarkStart w:id="15" w:name="_Toc161151058"/>
      <w:bookmarkStart w:id="16" w:name="_Toc162192235"/>
      <w:r w:rsidRPr="008613A6">
        <w:lastRenderedPageBreak/>
        <w:t>ТРЕБОВАНИЯ</w:t>
      </w:r>
      <w:r>
        <w:t xml:space="preserve"> К ДОКУМЕНТИРОВАНИЮ</w:t>
      </w:r>
      <w:bookmarkEnd w:id="15"/>
      <w:bookmarkEnd w:id="16"/>
    </w:p>
    <w:p w14:paraId="4261D279" w14:textId="61979A25" w:rsidR="00F03A92" w:rsidRDefault="00F03A92" w:rsidP="00F03A92">
      <w:r>
        <w:t>Проектная документация должна быть разработана в соответствии с ГОСТ 34.201-2020 и ГОСТ 7.32-2017.</w:t>
      </w:r>
    </w:p>
    <w:p w14:paraId="5D67B85F" w14:textId="416623DC" w:rsidR="00F03A92" w:rsidRDefault="00F03A92" w:rsidP="00F03A92">
      <w: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1FF84BE1" w14:textId="77777777" w:rsidR="00F03A92" w:rsidRDefault="00F03A92" w:rsidP="00F03A92">
      <w:r>
        <w:t>Предоставить документы:</w:t>
      </w:r>
    </w:p>
    <w:p w14:paraId="3F61D7EB" w14:textId="2708169A" w:rsidR="00F03A92" w:rsidRDefault="00F03A92" w:rsidP="00F03A92">
      <w:pPr>
        <w:pStyle w:val="ad"/>
        <w:numPr>
          <w:ilvl w:val="0"/>
          <w:numId w:val="46"/>
        </w:numPr>
        <w:spacing w:after="160" w:line="240" w:lineRule="auto"/>
        <w:ind w:left="0" w:firstLine="709"/>
      </w:pPr>
      <w:r>
        <w:t xml:space="preserve">схема </w:t>
      </w:r>
      <w:r w:rsidRPr="00F03A92">
        <w:t>функциональной структуры автоматизируемой деятельности;</w:t>
      </w:r>
    </w:p>
    <w:p w14:paraId="668ED313" w14:textId="00E6B04B" w:rsidR="00F03A92" w:rsidRDefault="00F03A92" w:rsidP="00F03A92">
      <w:pPr>
        <w:pStyle w:val="ad"/>
        <w:numPr>
          <w:ilvl w:val="0"/>
          <w:numId w:val="46"/>
        </w:numPr>
        <w:spacing w:after="160" w:line="240" w:lineRule="auto"/>
        <w:ind w:left="0" w:firstLine="709"/>
      </w:pPr>
      <w:r>
        <w:t>описание технологического процесса обработки данных;</w:t>
      </w:r>
    </w:p>
    <w:p w14:paraId="42F7C0E2" w14:textId="183BA49D" w:rsidR="00F03A92" w:rsidRDefault="00F03A92" w:rsidP="00F03A92">
      <w:pPr>
        <w:pStyle w:val="ad"/>
        <w:numPr>
          <w:ilvl w:val="0"/>
          <w:numId w:val="46"/>
        </w:numPr>
        <w:spacing w:after="160" w:line="240" w:lineRule="auto"/>
        <w:ind w:left="0" w:firstLine="709"/>
      </w:pPr>
      <w:r>
        <w:t>описание информационного обеспечения;</w:t>
      </w:r>
    </w:p>
    <w:p w14:paraId="3A2961E9" w14:textId="330CF3AA" w:rsidR="00F03A92" w:rsidRDefault="00F03A92" w:rsidP="00F03A92">
      <w:pPr>
        <w:pStyle w:val="ad"/>
        <w:numPr>
          <w:ilvl w:val="0"/>
          <w:numId w:val="46"/>
        </w:numPr>
        <w:spacing w:after="160" w:line="240" w:lineRule="auto"/>
        <w:ind w:left="0" w:firstLine="709"/>
      </w:pPr>
      <w:r>
        <w:t>описание программного обеспечения АС;</w:t>
      </w:r>
    </w:p>
    <w:p w14:paraId="34B5B67A" w14:textId="0809AB5C" w:rsidR="00F03A92" w:rsidRDefault="00F03A92" w:rsidP="00F03A92">
      <w:pPr>
        <w:pStyle w:val="ad"/>
        <w:numPr>
          <w:ilvl w:val="0"/>
          <w:numId w:val="46"/>
        </w:numPr>
        <w:spacing w:after="160" w:line="240" w:lineRule="auto"/>
        <w:ind w:left="0" w:firstLine="709"/>
      </w:pPr>
      <w:r>
        <w:t>схема логической структуры БД;</w:t>
      </w:r>
    </w:p>
    <w:p w14:paraId="680D6EEF" w14:textId="18D32306" w:rsidR="00F03A92" w:rsidRDefault="00F03A92" w:rsidP="00F03A92">
      <w:pPr>
        <w:pStyle w:val="ad"/>
        <w:numPr>
          <w:ilvl w:val="0"/>
          <w:numId w:val="46"/>
        </w:numPr>
        <w:spacing w:after="160" w:line="240" w:lineRule="auto"/>
        <w:ind w:left="0" w:firstLine="709"/>
      </w:pPr>
      <w:r>
        <w:t>руководство пользователя;</w:t>
      </w:r>
    </w:p>
    <w:p w14:paraId="37BD2007" w14:textId="75456046" w:rsidR="00F03A92" w:rsidRDefault="00F03A92" w:rsidP="00F03A92">
      <w:pPr>
        <w:pStyle w:val="ad"/>
        <w:numPr>
          <w:ilvl w:val="0"/>
          <w:numId w:val="46"/>
        </w:numPr>
        <w:spacing w:after="160" w:line="240" w:lineRule="auto"/>
        <w:ind w:left="0" w:firstLine="709"/>
      </w:pPr>
      <w:r>
        <w:t>описание контрольного примера (по ГОСТ 24.102);</w:t>
      </w:r>
    </w:p>
    <w:p w14:paraId="1D5C2702" w14:textId="14D1A975" w:rsidR="00F03A92" w:rsidRDefault="00F03A92" w:rsidP="00F03A92">
      <w:pPr>
        <w:pStyle w:val="ad"/>
        <w:numPr>
          <w:ilvl w:val="0"/>
          <w:numId w:val="46"/>
        </w:numPr>
        <w:spacing w:after="160" w:line="240" w:lineRule="auto"/>
        <w:ind w:left="0" w:firstLine="709"/>
      </w:pPr>
      <w:r>
        <w:t>протокол испытаний (по ГОСТ 24.102).</w:t>
      </w:r>
    </w:p>
    <w:p w14:paraId="3A86EF7F" w14:textId="1383B921" w:rsidR="00846D01" w:rsidRPr="00846D01" w:rsidRDefault="00846D01" w:rsidP="00F03A92">
      <w:r>
        <w:br w:type="page"/>
      </w:r>
    </w:p>
    <w:p w14:paraId="69161988" w14:textId="77777777" w:rsidR="00F03A92" w:rsidRDefault="008613A6" w:rsidP="00F03A92">
      <w:pPr>
        <w:pStyle w:val="10"/>
        <w:numPr>
          <w:ilvl w:val="0"/>
          <w:numId w:val="27"/>
        </w:numPr>
        <w:ind w:left="0" w:firstLine="0"/>
      </w:pPr>
      <w:bookmarkStart w:id="17" w:name="_Toc161151059"/>
      <w:bookmarkStart w:id="18" w:name="_Toc162192236"/>
      <w:r w:rsidRPr="008613A6">
        <w:lastRenderedPageBreak/>
        <w:t>ИСТОЧНИКИ РАЗРАБОТКИ</w:t>
      </w:r>
      <w:bookmarkEnd w:id="17"/>
      <w:bookmarkEnd w:id="18"/>
    </w:p>
    <w:p w14:paraId="509465BF" w14:textId="77777777" w:rsidR="00F03A92" w:rsidRDefault="00F03A92" w:rsidP="00F03A92">
      <w:pPr>
        <w:pStyle w:val="ad"/>
        <w:numPr>
          <w:ilvl w:val="0"/>
          <w:numId w:val="49"/>
        </w:numPr>
        <w:ind w:left="0" w:firstLine="709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626DCD7D" w14:textId="77777777" w:rsidR="00F03A92" w:rsidRDefault="00F03A92" w:rsidP="00F03A92">
      <w:pPr>
        <w:pStyle w:val="ad"/>
        <w:numPr>
          <w:ilvl w:val="0"/>
          <w:numId w:val="49"/>
        </w:numPr>
        <w:ind w:left="0" w:firstLine="709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58A6E800" w14:textId="77777777" w:rsidR="00F03A92" w:rsidRDefault="00F03A92" w:rsidP="00F03A92">
      <w:pPr>
        <w:pStyle w:val="ad"/>
        <w:numPr>
          <w:ilvl w:val="0"/>
          <w:numId w:val="49"/>
        </w:numPr>
        <w:ind w:left="0" w:firstLine="709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1208AE1D" w14:textId="77777777" w:rsidR="00F03A92" w:rsidRDefault="00F03A92" w:rsidP="00F03A92">
      <w:pPr>
        <w:pStyle w:val="ad"/>
        <w:numPr>
          <w:ilvl w:val="0"/>
          <w:numId w:val="49"/>
        </w:numPr>
        <w:ind w:left="0" w:firstLine="709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01E8C78D" w14:textId="77777777" w:rsidR="00F03A92" w:rsidRDefault="00F03A92" w:rsidP="00F03A92">
      <w:pPr>
        <w:pStyle w:val="ad"/>
        <w:numPr>
          <w:ilvl w:val="0"/>
          <w:numId w:val="49"/>
        </w:numPr>
        <w:ind w:left="0" w:firstLine="709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73C31D79" w14:textId="5FEA7B6F" w:rsidR="00F648EA" w:rsidRPr="008613A6" w:rsidRDefault="00F03A92" w:rsidP="00F03A92">
      <w:pPr>
        <w:pStyle w:val="ad"/>
        <w:numPr>
          <w:ilvl w:val="0"/>
          <w:numId w:val="49"/>
        </w:numPr>
        <w:ind w:left="0" w:firstLine="709"/>
      </w:pPr>
      <w:r>
        <w:t>ГОСТ 19.105-78. Единая система программной документации. Общие требования к программным документам.</w:t>
      </w:r>
      <w:r w:rsidR="00F648EA" w:rsidRPr="008613A6">
        <w:br w:type="page"/>
      </w:r>
    </w:p>
    <w:p w14:paraId="54C21D44" w14:textId="2BE46352" w:rsidR="00EE2C87" w:rsidRPr="008613A6" w:rsidRDefault="00EE2C87" w:rsidP="008613A6">
      <w:pPr>
        <w:pStyle w:val="10"/>
      </w:pPr>
      <w:bookmarkStart w:id="19" w:name="_Toc161151060"/>
      <w:bookmarkStart w:id="20" w:name="_Toc162192237"/>
      <w:r w:rsidRPr="008613A6">
        <w:lastRenderedPageBreak/>
        <w:t>ЗАКЛЮЧЕНИЕ</w:t>
      </w:r>
      <w:bookmarkEnd w:id="3"/>
      <w:bookmarkEnd w:id="19"/>
      <w:bookmarkEnd w:id="20"/>
    </w:p>
    <w:p w14:paraId="12782080" w14:textId="481F4111" w:rsidR="003B18D1" w:rsidRPr="003B18D1" w:rsidRDefault="00EE2C87" w:rsidP="00F03A92">
      <w:r>
        <w:t xml:space="preserve">В ходе данной работы </w:t>
      </w:r>
      <w:r w:rsidR="005930D2" w:rsidRPr="005930D2">
        <w:t>уточн</w:t>
      </w:r>
      <w:r w:rsidR="005930D2">
        <w:t>ены</w:t>
      </w:r>
      <w:r w:rsidR="005930D2" w:rsidRPr="005930D2">
        <w:t xml:space="preserve"> требования, созданные в предыдущих практических работах, на основании макета информационной системы.</w:t>
      </w:r>
    </w:p>
    <w:sectPr w:rsidR="003B18D1" w:rsidRPr="003B18D1" w:rsidSect="00190ADA">
      <w:footerReference w:type="default" r:id="rId10"/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7E4F" w14:textId="77777777" w:rsidR="00190ADA" w:rsidRDefault="00190ADA" w:rsidP="00055DD7">
      <w:pPr>
        <w:spacing w:line="240" w:lineRule="auto"/>
      </w:pPr>
      <w:r>
        <w:separator/>
      </w:r>
    </w:p>
  </w:endnote>
  <w:endnote w:type="continuationSeparator" w:id="0">
    <w:p w14:paraId="3A0AFE74" w14:textId="77777777" w:rsidR="00190ADA" w:rsidRDefault="00190ADA" w:rsidP="00055DD7">
      <w:pPr>
        <w:spacing w:line="240" w:lineRule="auto"/>
      </w:pPr>
      <w:r>
        <w:continuationSeparator/>
      </w:r>
    </w:p>
  </w:endnote>
  <w:endnote w:type="continuationNotice" w:id="1">
    <w:p w14:paraId="215CCB49" w14:textId="77777777" w:rsidR="00190ADA" w:rsidRDefault="00190AD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461098"/>
      <w:docPartObj>
        <w:docPartGallery w:val="Page Numbers (Bottom of Page)"/>
        <w:docPartUnique/>
      </w:docPartObj>
    </w:sdtPr>
    <w:sdtEndPr/>
    <w:sdtContent>
      <w:p w14:paraId="1D1C955E" w14:textId="77777777" w:rsidR="00055DD7" w:rsidRDefault="00055DD7" w:rsidP="00B26AE5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AEC6C" w14:textId="77777777" w:rsidR="00055DD7" w:rsidRDefault="00055D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B9EA0" w14:textId="77777777" w:rsidR="00190ADA" w:rsidRDefault="00190ADA" w:rsidP="00055DD7">
      <w:pPr>
        <w:spacing w:line="240" w:lineRule="auto"/>
      </w:pPr>
      <w:r>
        <w:separator/>
      </w:r>
    </w:p>
  </w:footnote>
  <w:footnote w:type="continuationSeparator" w:id="0">
    <w:p w14:paraId="2C43A367" w14:textId="77777777" w:rsidR="00190ADA" w:rsidRDefault="00190ADA" w:rsidP="00055DD7">
      <w:pPr>
        <w:spacing w:line="240" w:lineRule="auto"/>
      </w:pPr>
      <w:r>
        <w:continuationSeparator/>
      </w:r>
    </w:p>
  </w:footnote>
  <w:footnote w:type="continuationNotice" w:id="1">
    <w:p w14:paraId="74B954BD" w14:textId="77777777" w:rsidR="00190ADA" w:rsidRDefault="00190AD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0B5"/>
    <w:multiLevelType w:val="hybridMultilevel"/>
    <w:tmpl w:val="812C1760"/>
    <w:lvl w:ilvl="0" w:tplc="3C8414F0">
      <w:start w:val="1"/>
      <w:numFmt w:val="bullet"/>
      <w:lvlText w:val=""/>
      <w:lvlJc w:val="left"/>
      <w:pPr>
        <w:ind w:left="4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1A95D6D"/>
    <w:multiLevelType w:val="hybridMultilevel"/>
    <w:tmpl w:val="ADDC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77B01"/>
    <w:multiLevelType w:val="hybridMultilevel"/>
    <w:tmpl w:val="455EA2B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47121B1"/>
    <w:multiLevelType w:val="multilevel"/>
    <w:tmpl w:val="62C22C7C"/>
    <w:lvl w:ilvl="0">
      <w:start w:val="10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085" w:hanging="1080"/>
      </w:pPr>
      <w:rPr>
        <w:rFonts w:hint="default"/>
      </w:rPr>
    </w:lvl>
    <w:lvl w:ilvl="2">
      <w:start w:val="2023"/>
      <w:numFmt w:val="decimal"/>
      <w:lvlText w:val="%1.%2.%3"/>
      <w:lvlJc w:val="left"/>
      <w:pPr>
        <w:ind w:left="10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40" w:hanging="1800"/>
      </w:pPr>
      <w:rPr>
        <w:rFonts w:hint="default"/>
      </w:rPr>
    </w:lvl>
  </w:abstractNum>
  <w:abstractNum w:abstractNumId="4" w15:restartNumberingAfterBreak="0">
    <w:nsid w:val="06A3584A"/>
    <w:multiLevelType w:val="multilevel"/>
    <w:tmpl w:val="3D7E57FA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5" w15:restartNumberingAfterBreak="0">
    <w:nsid w:val="06D00D8B"/>
    <w:multiLevelType w:val="multilevel"/>
    <w:tmpl w:val="67EC34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76A1D54"/>
    <w:multiLevelType w:val="multilevel"/>
    <w:tmpl w:val="3D7E57FA"/>
    <w:numStyleLink w:val="Main"/>
  </w:abstractNum>
  <w:abstractNum w:abstractNumId="7" w15:restartNumberingAfterBreak="0">
    <w:nsid w:val="0DC97B6D"/>
    <w:multiLevelType w:val="multilevel"/>
    <w:tmpl w:val="FA4271B4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ascii="Times New Roman" w:hAnsi="Times New Roman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8" w15:restartNumberingAfterBreak="0">
    <w:nsid w:val="0EC424B8"/>
    <w:multiLevelType w:val="multilevel"/>
    <w:tmpl w:val="E0A6D8F0"/>
    <w:lvl w:ilvl="0">
      <w:start w:val="1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085" w:hanging="1080"/>
      </w:pPr>
      <w:rPr>
        <w:rFonts w:hint="default"/>
      </w:rPr>
    </w:lvl>
    <w:lvl w:ilvl="2">
      <w:start w:val="2023"/>
      <w:numFmt w:val="decimal"/>
      <w:lvlText w:val="%1.%2.%3"/>
      <w:lvlJc w:val="left"/>
      <w:pPr>
        <w:ind w:left="10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40" w:hanging="1800"/>
      </w:pPr>
      <w:rPr>
        <w:rFonts w:hint="default"/>
      </w:rPr>
    </w:lvl>
  </w:abstractNum>
  <w:abstractNum w:abstractNumId="9" w15:restartNumberingAfterBreak="0">
    <w:nsid w:val="13636BE5"/>
    <w:multiLevelType w:val="multilevel"/>
    <w:tmpl w:val="E516001E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b w:val="0"/>
        <w:bCs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ascii="Times New Roman" w:hAnsi="Times New Roman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139F7102"/>
    <w:multiLevelType w:val="multilevel"/>
    <w:tmpl w:val="FA4271B4"/>
    <w:styleLink w:val="Num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ascii="Times New Roman" w:hAnsi="Times New Roman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14507C59"/>
    <w:multiLevelType w:val="multilevel"/>
    <w:tmpl w:val="ECC02C5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17804547"/>
    <w:multiLevelType w:val="hybridMultilevel"/>
    <w:tmpl w:val="DB18E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BD6AE0"/>
    <w:multiLevelType w:val="hybridMultilevel"/>
    <w:tmpl w:val="ADDE8EE0"/>
    <w:lvl w:ilvl="0" w:tplc="3C8414F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B1F3198"/>
    <w:multiLevelType w:val="multilevel"/>
    <w:tmpl w:val="3D7E57FA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15" w15:restartNumberingAfterBreak="0">
    <w:nsid w:val="1BD72DD8"/>
    <w:multiLevelType w:val="hybridMultilevel"/>
    <w:tmpl w:val="DBA83B7C"/>
    <w:lvl w:ilvl="0" w:tplc="3C8414F0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BF71011"/>
    <w:multiLevelType w:val="hybridMultilevel"/>
    <w:tmpl w:val="049ADE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CEF41D6"/>
    <w:multiLevelType w:val="hybridMultilevel"/>
    <w:tmpl w:val="A2BA2A20"/>
    <w:lvl w:ilvl="0" w:tplc="9D2E6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F343DE0"/>
    <w:multiLevelType w:val="multilevel"/>
    <w:tmpl w:val="3D7E57FA"/>
    <w:numStyleLink w:val="Main"/>
  </w:abstractNum>
  <w:abstractNum w:abstractNumId="19" w15:restartNumberingAfterBreak="0">
    <w:nsid w:val="26095352"/>
    <w:multiLevelType w:val="hybridMultilevel"/>
    <w:tmpl w:val="94CA7404"/>
    <w:lvl w:ilvl="0" w:tplc="3C841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62C0EF7"/>
    <w:multiLevelType w:val="multilevel"/>
    <w:tmpl w:val="B136E5A4"/>
    <w:lvl w:ilvl="0">
      <w:start w:val="24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085" w:hanging="1080"/>
      </w:pPr>
      <w:rPr>
        <w:rFonts w:hint="default"/>
      </w:rPr>
    </w:lvl>
    <w:lvl w:ilvl="2">
      <w:start w:val="2023"/>
      <w:numFmt w:val="decimal"/>
      <w:lvlText w:val="%1.%2.%3"/>
      <w:lvlJc w:val="left"/>
      <w:pPr>
        <w:ind w:left="10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40" w:hanging="1800"/>
      </w:pPr>
      <w:rPr>
        <w:rFonts w:hint="default"/>
      </w:rPr>
    </w:lvl>
  </w:abstractNum>
  <w:abstractNum w:abstractNumId="21" w15:restartNumberingAfterBreak="0">
    <w:nsid w:val="27D42C7E"/>
    <w:multiLevelType w:val="hybridMultilevel"/>
    <w:tmpl w:val="2B20B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ACD2D62"/>
    <w:multiLevelType w:val="multilevel"/>
    <w:tmpl w:val="173CA058"/>
    <w:lvl w:ilvl="0">
      <w:start w:val="1"/>
      <w:numFmt w:val="decimal"/>
      <w:lvlText w:val="%1."/>
      <w:lvlJc w:val="left"/>
      <w:pPr>
        <w:ind w:left="3335" w:hanging="357"/>
      </w:pPr>
      <w:rPr>
        <w:rFonts w:hint="default"/>
        <w:b w:val="0"/>
        <w:bCs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335" w:hanging="35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335" w:hanging="357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335" w:hanging="357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335" w:hanging="357"/>
      </w:pPr>
      <w:rPr>
        <w:rFonts w:ascii="Times New Roman" w:hAnsi="Times New Roman"/>
      </w:rPr>
    </w:lvl>
    <w:lvl w:ilvl="5">
      <w:start w:val="1"/>
      <w:numFmt w:val="decimal"/>
      <w:isLgl/>
      <w:lvlText w:val="%1.%2.%3.%4.%5.%6"/>
      <w:lvlJc w:val="left"/>
      <w:pPr>
        <w:ind w:left="3335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5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5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5" w:hanging="357"/>
      </w:pPr>
      <w:rPr>
        <w:rFonts w:hint="default"/>
      </w:rPr>
    </w:lvl>
  </w:abstractNum>
  <w:abstractNum w:abstractNumId="23" w15:restartNumberingAfterBreak="0">
    <w:nsid w:val="2CED3C80"/>
    <w:multiLevelType w:val="hybridMultilevel"/>
    <w:tmpl w:val="8FFE76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F0F14BD"/>
    <w:multiLevelType w:val="hybridMultilevel"/>
    <w:tmpl w:val="A964CC64"/>
    <w:lvl w:ilvl="0" w:tplc="63CAA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0061CD8"/>
    <w:multiLevelType w:val="hybridMultilevel"/>
    <w:tmpl w:val="8FA895EC"/>
    <w:lvl w:ilvl="0" w:tplc="3C841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0305814"/>
    <w:multiLevelType w:val="hybridMultilevel"/>
    <w:tmpl w:val="63C2A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33F3C91"/>
    <w:multiLevelType w:val="hybridMultilevel"/>
    <w:tmpl w:val="96EA02BC"/>
    <w:lvl w:ilvl="0" w:tplc="3C8414F0">
      <w:start w:val="1"/>
      <w:numFmt w:val="bullet"/>
      <w:lvlText w:val=""/>
      <w:lvlJc w:val="left"/>
      <w:pPr>
        <w:ind w:left="4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33F20E51"/>
    <w:multiLevelType w:val="hybridMultilevel"/>
    <w:tmpl w:val="E56CF3FE"/>
    <w:lvl w:ilvl="0" w:tplc="3C8414F0">
      <w:start w:val="1"/>
      <w:numFmt w:val="bullet"/>
      <w:lvlText w:val=""/>
      <w:lvlJc w:val="left"/>
      <w:pPr>
        <w:ind w:left="4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34E57714"/>
    <w:multiLevelType w:val="multilevel"/>
    <w:tmpl w:val="FE3AB454"/>
    <w:lvl w:ilvl="0">
      <w:start w:val="26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1085" w:hanging="1080"/>
      </w:pPr>
      <w:rPr>
        <w:rFonts w:hint="default"/>
      </w:rPr>
    </w:lvl>
    <w:lvl w:ilvl="2">
      <w:start w:val="2023"/>
      <w:numFmt w:val="decimal"/>
      <w:lvlText w:val="%1.%2.%3"/>
      <w:lvlJc w:val="left"/>
      <w:pPr>
        <w:ind w:left="10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40" w:hanging="1800"/>
      </w:pPr>
      <w:rPr>
        <w:rFonts w:hint="default"/>
      </w:rPr>
    </w:lvl>
  </w:abstractNum>
  <w:abstractNum w:abstractNumId="30" w15:restartNumberingAfterBreak="0">
    <w:nsid w:val="3CEF4F4D"/>
    <w:multiLevelType w:val="hybridMultilevel"/>
    <w:tmpl w:val="EF3C9876"/>
    <w:lvl w:ilvl="0" w:tplc="3C841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7845B70"/>
    <w:multiLevelType w:val="multilevel"/>
    <w:tmpl w:val="ECC02C5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49B740CD"/>
    <w:multiLevelType w:val="multilevel"/>
    <w:tmpl w:val="FA4271B4"/>
    <w:numStyleLink w:val="Num"/>
  </w:abstractNum>
  <w:abstractNum w:abstractNumId="33" w15:restartNumberingAfterBreak="0">
    <w:nsid w:val="54087EFC"/>
    <w:multiLevelType w:val="hybridMultilevel"/>
    <w:tmpl w:val="C0EA6C4C"/>
    <w:lvl w:ilvl="0" w:tplc="3C841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8F7D15"/>
    <w:multiLevelType w:val="hybridMultilevel"/>
    <w:tmpl w:val="D1347718"/>
    <w:lvl w:ilvl="0" w:tplc="53BEFF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9030989"/>
    <w:multiLevelType w:val="hybridMultilevel"/>
    <w:tmpl w:val="67F46952"/>
    <w:lvl w:ilvl="0" w:tplc="3C8414F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9F01BC8"/>
    <w:multiLevelType w:val="multilevel"/>
    <w:tmpl w:val="D9AC322C"/>
    <w:styleLink w:val="1"/>
    <w:lvl w:ilvl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ascii="Times New Roman" w:hAnsi="Times New Roman" w:hint="default"/>
        <w:sz w:val="28"/>
      </w:rPr>
    </w:lvl>
  </w:abstractNum>
  <w:abstractNum w:abstractNumId="37" w15:restartNumberingAfterBreak="0">
    <w:nsid w:val="5ACB5D57"/>
    <w:multiLevelType w:val="multilevel"/>
    <w:tmpl w:val="3D7E57FA"/>
    <w:numStyleLink w:val="Main"/>
  </w:abstractNum>
  <w:abstractNum w:abstractNumId="38" w15:restartNumberingAfterBreak="0">
    <w:nsid w:val="5D501DCC"/>
    <w:multiLevelType w:val="hybridMultilevel"/>
    <w:tmpl w:val="D5D600DE"/>
    <w:lvl w:ilvl="0" w:tplc="3C841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D5F41A4"/>
    <w:multiLevelType w:val="hybridMultilevel"/>
    <w:tmpl w:val="310AB42C"/>
    <w:lvl w:ilvl="0" w:tplc="34A86CD2">
      <w:start w:val="1"/>
      <w:numFmt w:val="decimal"/>
      <w:pStyle w:val="OrderedList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0176A"/>
    <w:multiLevelType w:val="hybridMultilevel"/>
    <w:tmpl w:val="D1E8428E"/>
    <w:lvl w:ilvl="0" w:tplc="3C841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E06611F"/>
    <w:multiLevelType w:val="multilevel"/>
    <w:tmpl w:val="ECC02C5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2" w15:restartNumberingAfterBreak="0">
    <w:nsid w:val="5EF34FB3"/>
    <w:multiLevelType w:val="hybridMultilevel"/>
    <w:tmpl w:val="76E6C38E"/>
    <w:lvl w:ilvl="0" w:tplc="3C8414F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1901C82"/>
    <w:multiLevelType w:val="hybridMultilevel"/>
    <w:tmpl w:val="7CE28C02"/>
    <w:lvl w:ilvl="0" w:tplc="818E9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6226123C"/>
    <w:multiLevelType w:val="multilevel"/>
    <w:tmpl w:val="3D7E57FA"/>
    <w:styleLink w:val="Main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45" w15:restartNumberingAfterBreak="0">
    <w:nsid w:val="65680625"/>
    <w:multiLevelType w:val="hybridMultilevel"/>
    <w:tmpl w:val="C7E051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93446FE"/>
    <w:multiLevelType w:val="hybridMultilevel"/>
    <w:tmpl w:val="8D009D76"/>
    <w:lvl w:ilvl="0" w:tplc="53BEFF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07340F"/>
    <w:multiLevelType w:val="multilevel"/>
    <w:tmpl w:val="BAC4A28C"/>
    <w:lvl w:ilvl="0">
      <w:start w:val="16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085" w:hanging="1080"/>
      </w:pPr>
      <w:rPr>
        <w:rFonts w:hint="default"/>
      </w:rPr>
    </w:lvl>
    <w:lvl w:ilvl="2">
      <w:start w:val="2023"/>
      <w:numFmt w:val="decimal"/>
      <w:lvlText w:val="%1.%2.%3"/>
      <w:lvlJc w:val="left"/>
      <w:pPr>
        <w:ind w:left="10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40" w:hanging="1800"/>
      </w:pPr>
      <w:rPr>
        <w:rFonts w:hint="default"/>
      </w:rPr>
    </w:lvl>
  </w:abstractNum>
  <w:abstractNum w:abstractNumId="48" w15:restartNumberingAfterBreak="0">
    <w:nsid w:val="776238EC"/>
    <w:multiLevelType w:val="multilevel"/>
    <w:tmpl w:val="E4D8CB38"/>
    <w:lvl w:ilvl="0">
      <w:start w:val="11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085" w:hanging="1080"/>
      </w:pPr>
      <w:rPr>
        <w:rFonts w:hint="default"/>
      </w:rPr>
    </w:lvl>
    <w:lvl w:ilvl="2">
      <w:start w:val="2023"/>
      <w:numFmt w:val="decimal"/>
      <w:lvlText w:val="%1.%2.%3"/>
      <w:lvlJc w:val="left"/>
      <w:pPr>
        <w:ind w:left="10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40" w:hanging="1800"/>
      </w:pPr>
      <w:rPr>
        <w:rFonts w:hint="default"/>
      </w:rPr>
    </w:lvl>
  </w:abstractNum>
  <w:abstractNum w:abstractNumId="49" w15:restartNumberingAfterBreak="0">
    <w:nsid w:val="7F8F6A32"/>
    <w:multiLevelType w:val="hybridMultilevel"/>
    <w:tmpl w:val="B3DEBAD0"/>
    <w:lvl w:ilvl="0" w:tplc="3C8414F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44"/>
  </w:num>
  <w:num w:numId="4">
    <w:abstractNumId w:val="39"/>
  </w:num>
  <w:num w:numId="5">
    <w:abstractNumId w:val="43"/>
  </w:num>
  <w:num w:numId="6">
    <w:abstractNumId w:val="24"/>
  </w:num>
  <w:num w:numId="7">
    <w:abstractNumId w:val="5"/>
  </w:num>
  <w:num w:numId="8">
    <w:abstractNumId w:val="2"/>
  </w:num>
  <w:num w:numId="9">
    <w:abstractNumId w:val="1"/>
  </w:num>
  <w:num w:numId="10">
    <w:abstractNumId w:val="45"/>
  </w:num>
  <w:num w:numId="11">
    <w:abstractNumId w:val="16"/>
  </w:num>
  <w:num w:numId="12">
    <w:abstractNumId w:val="26"/>
  </w:num>
  <w:num w:numId="13">
    <w:abstractNumId w:val="21"/>
  </w:num>
  <w:num w:numId="14">
    <w:abstractNumId w:val="12"/>
  </w:num>
  <w:num w:numId="15">
    <w:abstractNumId w:val="17"/>
  </w:num>
  <w:num w:numId="16">
    <w:abstractNumId w:val="31"/>
  </w:num>
  <w:num w:numId="17">
    <w:abstractNumId w:val="19"/>
  </w:num>
  <w:num w:numId="18">
    <w:abstractNumId w:val="30"/>
  </w:num>
  <w:num w:numId="19">
    <w:abstractNumId w:val="33"/>
  </w:num>
  <w:num w:numId="20">
    <w:abstractNumId w:val="25"/>
  </w:num>
  <w:num w:numId="21">
    <w:abstractNumId w:val="40"/>
  </w:num>
  <w:num w:numId="22">
    <w:abstractNumId w:val="11"/>
  </w:num>
  <w:num w:numId="23">
    <w:abstractNumId w:val="23"/>
  </w:num>
  <w:num w:numId="24">
    <w:abstractNumId w:val="41"/>
  </w:num>
  <w:num w:numId="25">
    <w:abstractNumId w:val="15"/>
  </w:num>
  <w:num w:numId="26">
    <w:abstractNumId w:val="38"/>
  </w:num>
  <w:num w:numId="27">
    <w:abstractNumId w:val="32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357" w:hanging="35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357" w:hanging="35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357" w:hanging="35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357" w:hanging="357"/>
        </w:pPr>
        <w:rPr>
          <w:rFonts w:ascii="Times New Roman" w:hAnsi="Times New Roman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6"/>
  </w:num>
  <w:num w:numId="29">
    <w:abstractNumId w:val="37"/>
  </w:num>
  <w:num w:numId="30">
    <w:abstractNumId w:val="35"/>
  </w:num>
  <w:num w:numId="31">
    <w:abstractNumId w:val="49"/>
  </w:num>
  <w:num w:numId="32">
    <w:abstractNumId w:val="0"/>
  </w:num>
  <w:num w:numId="33">
    <w:abstractNumId w:val="22"/>
  </w:num>
  <w:num w:numId="34">
    <w:abstractNumId w:val="9"/>
  </w:num>
  <w:num w:numId="35">
    <w:abstractNumId w:val="46"/>
  </w:num>
  <w:num w:numId="36">
    <w:abstractNumId w:val="47"/>
  </w:num>
  <w:num w:numId="37">
    <w:abstractNumId w:val="20"/>
  </w:num>
  <w:num w:numId="38">
    <w:abstractNumId w:val="8"/>
  </w:num>
  <w:num w:numId="39">
    <w:abstractNumId w:val="14"/>
  </w:num>
  <w:num w:numId="40">
    <w:abstractNumId w:val="29"/>
  </w:num>
  <w:num w:numId="41">
    <w:abstractNumId w:val="48"/>
  </w:num>
  <w:num w:numId="42">
    <w:abstractNumId w:val="18"/>
  </w:num>
  <w:num w:numId="43">
    <w:abstractNumId w:val="4"/>
  </w:num>
  <w:num w:numId="44">
    <w:abstractNumId w:val="42"/>
  </w:num>
  <w:num w:numId="45">
    <w:abstractNumId w:val="7"/>
  </w:num>
  <w:num w:numId="46">
    <w:abstractNumId w:val="34"/>
  </w:num>
  <w:num w:numId="47">
    <w:abstractNumId w:val="28"/>
  </w:num>
  <w:num w:numId="48">
    <w:abstractNumId w:val="27"/>
  </w:num>
  <w:num w:numId="49">
    <w:abstractNumId w:val="13"/>
  </w:num>
  <w:num w:numId="5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CA"/>
    <w:rsid w:val="000015BA"/>
    <w:rsid w:val="00003300"/>
    <w:rsid w:val="000036F5"/>
    <w:rsid w:val="000109B9"/>
    <w:rsid w:val="000133E6"/>
    <w:rsid w:val="00015645"/>
    <w:rsid w:val="00016D09"/>
    <w:rsid w:val="00020169"/>
    <w:rsid w:val="00020CE0"/>
    <w:rsid w:val="00026409"/>
    <w:rsid w:val="00030204"/>
    <w:rsid w:val="00032CB8"/>
    <w:rsid w:val="00036CAA"/>
    <w:rsid w:val="00041B92"/>
    <w:rsid w:val="0004312A"/>
    <w:rsid w:val="00045114"/>
    <w:rsid w:val="00045D7D"/>
    <w:rsid w:val="0005037B"/>
    <w:rsid w:val="000510DD"/>
    <w:rsid w:val="00051AFE"/>
    <w:rsid w:val="000555B3"/>
    <w:rsid w:val="00055C9A"/>
    <w:rsid w:val="00055DD7"/>
    <w:rsid w:val="0005791A"/>
    <w:rsid w:val="00072316"/>
    <w:rsid w:val="00074632"/>
    <w:rsid w:val="0007737B"/>
    <w:rsid w:val="00083397"/>
    <w:rsid w:val="000838D3"/>
    <w:rsid w:val="000845DD"/>
    <w:rsid w:val="00085D98"/>
    <w:rsid w:val="000869AF"/>
    <w:rsid w:val="00087855"/>
    <w:rsid w:val="000905AB"/>
    <w:rsid w:val="00090E48"/>
    <w:rsid w:val="00095B75"/>
    <w:rsid w:val="000968D7"/>
    <w:rsid w:val="000A4057"/>
    <w:rsid w:val="000A4661"/>
    <w:rsid w:val="000A6EEC"/>
    <w:rsid w:val="000A7A01"/>
    <w:rsid w:val="000A7C09"/>
    <w:rsid w:val="000B4523"/>
    <w:rsid w:val="000B6DA9"/>
    <w:rsid w:val="000B7752"/>
    <w:rsid w:val="000C0BEB"/>
    <w:rsid w:val="000C3BB1"/>
    <w:rsid w:val="000C5D4E"/>
    <w:rsid w:val="000C6AC3"/>
    <w:rsid w:val="000C77BF"/>
    <w:rsid w:val="000D0E8D"/>
    <w:rsid w:val="000D2FD5"/>
    <w:rsid w:val="000D68EF"/>
    <w:rsid w:val="000E06D1"/>
    <w:rsid w:val="000E175C"/>
    <w:rsid w:val="000E78FB"/>
    <w:rsid w:val="000E7920"/>
    <w:rsid w:val="000F0163"/>
    <w:rsid w:val="000F136D"/>
    <w:rsid w:val="000F4482"/>
    <w:rsid w:val="000F62E1"/>
    <w:rsid w:val="000F7795"/>
    <w:rsid w:val="00106C8F"/>
    <w:rsid w:val="00110A36"/>
    <w:rsid w:val="00112C83"/>
    <w:rsid w:val="001140A5"/>
    <w:rsid w:val="00114451"/>
    <w:rsid w:val="00116650"/>
    <w:rsid w:val="00121CC9"/>
    <w:rsid w:val="00122D2B"/>
    <w:rsid w:val="00126DD8"/>
    <w:rsid w:val="0012791B"/>
    <w:rsid w:val="00133139"/>
    <w:rsid w:val="00133804"/>
    <w:rsid w:val="00140824"/>
    <w:rsid w:val="00140A01"/>
    <w:rsid w:val="00142396"/>
    <w:rsid w:val="001430BD"/>
    <w:rsid w:val="001438CB"/>
    <w:rsid w:val="00145024"/>
    <w:rsid w:val="00145511"/>
    <w:rsid w:val="00151024"/>
    <w:rsid w:val="00152F6D"/>
    <w:rsid w:val="00153BBD"/>
    <w:rsid w:val="001609C0"/>
    <w:rsid w:val="00161A13"/>
    <w:rsid w:val="00161EDE"/>
    <w:rsid w:val="001642EB"/>
    <w:rsid w:val="00165FDB"/>
    <w:rsid w:val="0016715D"/>
    <w:rsid w:val="00170BAC"/>
    <w:rsid w:val="0017180E"/>
    <w:rsid w:val="00172BF6"/>
    <w:rsid w:val="00177EB3"/>
    <w:rsid w:val="00180278"/>
    <w:rsid w:val="00182471"/>
    <w:rsid w:val="00182BF7"/>
    <w:rsid w:val="001834F5"/>
    <w:rsid w:val="0018706E"/>
    <w:rsid w:val="00190ADA"/>
    <w:rsid w:val="00193668"/>
    <w:rsid w:val="0019474B"/>
    <w:rsid w:val="001959EF"/>
    <w:rsid w:val="0019647F"/>
    <w:rsid w:val="001A1BD3"/>
    <w:rsid w:val="001A381E"/>
    <w:rsid w:val="001A5564"/>
    <w:rsid w:val="001A5B14"/>
    <w:rsid w:val="001A77E3"/>
    <w:rsid w:val="001B0338"/>
    <w:rsid w:val="001B685E"/>
    <w:rsid w:val="001B7BBB"/>
    <w:rsid w:val="001C1073"/>
    <w:rsid w:val="001C1CE6"/>
    <w:rsid w:val="001C3519"/>
    <w:rsid w:val="001C3BAC"/>
    <w:rsid w:val="001C438F"/>
    <w:rsid w:val="001D1F37"/>
    <w:rsid w:val="001D2ABA"/>
    <w:rsid w:val="001D3191"/>
    <w:rsid w:val="001D3275"/>
    <w:rsid w:val="001D4477"/>
    <w:rsid w:val="001E2A70"/>
    <w:rsid w:val="001E2FA6"/>
    <w:rsid w:val="001E50AC"/>
    <w:rsid w:val="001E7539"/>
    <w:rsid w:val="001E7E4C"/>
    <w:rsid w:val="001F0743"/>
    <w:rsid w:val="001F19C9"/>
    <w:rsid w:val="001F33DB"/>
    <w:rsid w:val="001F3AAC"/>
    <w:rsid w:val="001F4AF1"/>
    <w:rsid w:val="00200089"/>
    <w:rsid w:val="0020318E"/>
    <w:rsid w:val="00206407"/>
    <w:rsid w:val="00207924"/>
    <w:rsid w:val="00210E72"/>
    <w:rsid w:val="00211607"/>
    <w:rsid w:val="00211850"/>
    <w:rsid w:val="00216A2C"/>
    <w:rsid w:val="00221066"/>
    <w:rsid w:val="0022254A"/>
    <w:rsid w:val="0022358F"/>
    <w:rsid w:val="0023009C"/>
    <w:rsid w:val="002321F0"/>
    <w:rsid w:val="00232594"/>
    <w:rsid w:val="00232B1F"/>
    <w:rsid w:val="00233DE1"/>
    <w:rsid w:val="002418F0"/>
    <w:rsid w:val="00242088"/>
    <w:rsid w:val="00243256"/>
    <w:rsid w:val="00243FE9"/>
    <w:rsid w:val="00247698"/>
    <w:rsid w:val="00251E22"/>
    <w:rsid w:val="002552A6"/>
    <w:rsid w:val="00256FFB"/>
    <w:rsid w:val="00263894"/>
    <w:rsid w:val="00264D14"/>
    <w:rsid w:val="00267033"/>
    <w:rsid w:val="00267C53"/>
    <w:rsid w:val="00270D8F"/>
    <w:rsid w:val="002721E5"/>
    <w:rsid w:val="0027276C"/>
    <w:rsid w:val="002762A4"/>
    <w:rsid w:val="00282AD9"/>
    <w:rsid w:val="00286D43"/>
    <w:rsid w:val="0029265B"/>
    <w:rsid w:val="00296E1D"/>
    <w:rsid w:val="002A0424"/>
    <w:rsid w:val="002A0543"/>
    <w:rsid w:val="002A0F30"/>
    <w:rsid w:val="002A2685"/>
    <w:rsid w:val="002A4692"/>
    <w:rsid w:val="002A7761"/>
    <w:rsid w:val="002A7AF2"/>
    <w:rsid w:val="002B0005"/>
    <w:rsid w:val="002B0018"/>
    <w:rsid w:val="002B3540"/>
    <w:rsid w:val="002B466C"/>
    <w:rsid w:val="002B4D88"/>
    <w:rsid w:val="002C0EF2"/>
    <w:rsid w:val="002C39E4"/>
    <w:rsid w:val="002C49DC"/>
    <w:rsid w:val="002C7A6F"/>
    <w:rsid w:val="002C7C90"/>
    <w:rsid w:val="002E00C4"/>
    <w:rsid w:val="002E51F5"/>
    <w:rsid w:val="002E5A44"/>
    <w:rsid w:val="002E671E"/>
    <w:rsid w:val="002E67C5"/>
    <w:rsid w:val="002E69B2"/>
    <w:rsid w:val="002F07BA"/>
    <w:rsid w:val="002F1894"/>
    <w:rsid w:val="002F3AF6"/>
    <w:rsid w:val="002F3D23"/>
    <w:rsid w:val="002F4ADA"/>
    <w:rsid w:val="002F5481"/>
    <w:rsid w:val="003023BE"/>
    <w:rsid w:val="00303A68"/>
    <w:rsid w:val="00303D6C"/>
    <w:rsid w:val="003042FB"/>
    <w:rsid w:val="003052AE"/>
    <w:rsid w:val="00306213"/>
    <w:rsid w:val="00310CAB"/>
    <w:rsid w:val="00310F52"/>
    <w:rsid w:val="003202B5"/>
    <w:rsid w:val="00321AF5"/>
    <w:rsid w:val="0032362B"/>
    <w:rsid w:val="003258D1"/>
    <w:rsid w:val="00326442"/>
    <w:rsid w:val="003315B2"/>
    <w:rsid w:val="00344FDD"/>
    <w:rsid w:val="00351A32"/>
    <w:rsid w:val="0035261C"/>
    <w:rsid w:val="0035346E"/>
    <w:rsid w:val="003541CF"/>
    <w:rsid w:val="00354579"/>
    <w:rsid w:val="00354AB8"/>
    <w:rsid w:val="003602AB"/>
    <w:rsid w:val="0036478D"/>
    <w:rsid w:val="00375740"/>
    <w:rsid w:val="003800FF"/>
    <w:rsid w:val="00380E2A"/>
    <w:rsid w:val="00381FE3"/>
    <w:rsid w:val="0038263A"/>
    <w:rsid w:val="00382A32"/>
    <w:rsid w:val="0038310F"/>
    <w:rsid w:val="00385160"/>
    <w:rsid w:val="00385EC7"/>
    <w:rsid w:val="003901BF"/>
    <w:rsid w:val="0039601E"/>
    <w:rsid w:val="00396C18"/>
    <w:rsid w:val="003972B0"/>
    <w:rsid w:val="003A0DF4"/>
    <w:rsid w:val="003A1BC5"/>
    <w:rsid w:val="003A5283"/>
    <w:rsid w:val="003A61BE"/>
    <w:rsid w:val="003A6E31"/>
    <w:rsid w:val="003B0740"/>
    <w:rsid w:val="003B18D1"/>
    <w:rsid w:val="003B1956"/>
    <w:rsid w:val="003B234E"/>
    <w:rsid w:val="003B2F6E"/>
    <w:rsid w:val="003B62C0"/>
    <w:rsid w:val="003B65D3"/>
    <w:rsid w:val="003B664A"/>
    <w:rsid w:val="003B68A8"/>
    <w:rsid w:val="003C2BD9"/>
    <w:rsid w:val="003C4C0E"/>
    <w:rsid w:val="003C6B7B"/>
    <w:rsid w:val="003C70E9"/>
    <w:rsid w:val="003C749B"/>
    <w:rsid w:val="003D00DF"/>
    <w:rsid w:val="003D1406"/>
    <w:rsid w:val="003D2224"/>
    <w:rsid w:val="003E1011"/>
    <w:rsid w:val="003E71AC"/>
    <w:rsid w:val="003F1815"/>
    <w:rsid w:val="003F3FAD"/>
    <w:rsid w:val="003F7B94"/>
    <w:rsid w:val="00407003"/>
    <w:rsid w:val="004074BF"/>
    <w:rsid w:val="00407B67"/>
    <w:rsid w:val="00416CD6"/>
    <w:rsid w:val="00417DA3"/>
    <w:rsid w:val="00425595"/>
    <w:rsid w:val="00426C4F"/>
    <w:rsid w:val="00432AE4"/>
    <w:rsid w:val="004339C4"/>
    <w:rsid w:val="00434D70"/>
    <w:rsid w:val="004366C8"/>
    <w:rsid w:val="00437A29"/>
    <w:rsid w:val="00440365"/>
    <w:rsid w:val="00442343"/>
    <w:rsid w:val="00444C93"/>
    <w:rsid w:val="00444ECC"/>
    <w:rsid w:val="00445E19"/>
    <w:rsid w:val="00451741"/>
    <w:rsid w:val="00454793"/>
    <w:rsid w:val="0045549B"/>
    <w:rsid w:val="00460B19"/>
    <w:rsid w:val="0046413B"/>
    <w:rsid w:val="00467192"/>
    <w:rsid w:val="004671A1"/>
    <w:rsid w:val="0046763B"/>
    <w:rsid w:val="00471F8D"/>
    <w:rsid w:val="00471FFA"/>
    <w:rsid w:val="004733E4"/>
    <w:rsid w:val="00474B9E"/>
    <w:rsid w:val="004760E1"/>
    <w:rsid w:val="00476B1C"/>
    <w:rsid w:val="00481F91"/>
    <w:rsid w:val="00482815"/>
    <w:rsid w:val="00484715"/>
    <w:rsid w:val="004852F7"/>
    <w:rsid w:val="00485543"/>
    <w:rsid w:val="00490097"/>
    <w:rsid w:val="00491968"/>
    <w:rsid w:val="004947B3"/>
    <w:rsid w:val="00495842"/>
    <w:rsid w:val="00495E9F"/>
    <w:rsid w:val="004A05A7"/>
    <w:rsid w:val="004A20AC"/>
    <w:rsid w:val="004A6077"/>
    <w:rsid w:val="004B0D68"/>
    <w:rsid w:val="004B2285"/>
    <w:rsid w:val="004B31A7"/>
    <w:rsid w:val="004B3A03"/>
    <w:rsid w:val="004B5B47"/>
    <w:rsid w:val="004B62A6"/>
    <w:rsid w:val="004B7769"/>
    <w:rsid w:val="004C126B"/>
    <w:rsid w:val="004C1606"/>
    <w:rsid w:val="004C529F"/>
    <w:rsid w:val="004D1485"/>
    <w:rsid w:val="004D3C50"/>
    <w:rsid w:val="004D436F"/>
    <w:rsid w:val="004D557C"/>
    <w:rsid w:val="004E6304"/>
    <w:rsid w:val="004E6AB0"/>
    <w:rsid w:val="004E6C39"/>
    <w:rsid w:val="004E758C"/>
    <w:rsid w:val="004F6030"/>
    <w:rsid w:val="004F61C8"/>
    <w:rsid w:val="0050152E"/>
    <w:rsid w:val="00501E07"/>
    <w:rsid w:val="00502928"/>
    <w:rsid w:val="005044C9"/>
    <w:rsid w:val="0050487A"/>
    <w:rsid w:val="00506364"/>
    <w:rsid w:val="00507BF1"/>
    <w:rsid w:val="0051574A"/>
    <w:rsid w:val="00517255"/>
    <w:rsid w:val="005175C5"/>
    <w:rsid w:val="00520637"/>
    <w:rsid w:val="00520F0B"/>
    <w:rsid w:val="00532720"/>
    <w:rsid w:val="00534647"/>
    <w:rsid w:val="00535983"/>
    <w:rsid w:val="00537EF3"/>
    <w:rsid w:val="00537F2B"/>
    <w:rsid w:val="00540DEB"/>
    <w:rsid w:val="00540FEC"/>
    <w:rsid w:val="00542188"/>
    <w:rsid w:val="00543C7E"/>
    <w:rsid w:val="005448A8"/>
    <w:rsid w:val="0054524F"/>
    <w:rsid w:val="00547B00"/>
    <w:rsid w:val="005519A9"/>
    <w:rsid w:val="00552BEF"/>
    <w:rsid w:val="00553A5F"/>
    <w:rsid w:val="005541CC"/>
    <w:rsid w:val="00557B3C"/>
    <w:rsid w:val="00560063"/>
    <w:rsid w:val="00567400"/>
    <w:rsid w:val="00567AA4"/>
    <w:rsid w:val="0057102B"/>
    <w:rsid w:val="00575747"/>
    <w:rsid w:val="00576F0B"/>
    <w:rsid w:val="00583040"/>
    <w:rsid w:val="0058558A"/>
    <w:rsid w:val="0058641D"/>
    <w:rsid w:val="00586A18"/>
    <w:rsid w:val="00587048"/>
    <w:rsid w:val="005910E5"/>
    <w:rsid w:val="005930D2"/>
    <w:rsid w:val="005933B7"/>
    <w:rsid w:val="00594DCF"/>
    <w:rsid w:val="00596936"/>
    <w:rsid w:val="00597BCA"/>
    <w:rsid w:val="005A0402"/>
    <w:rsid w:val="005A354C"/>
    <w:rsid w:val="005A3A05"/>
    <w:rsid w:val="005A5436"/>
    <w:rsid w:val="005A6ABC"/>
    <w:rsid w:val="005A75F0"/>
    <w:rsid w:val="005A7702"/>
    <w:rsid w:val="005B10EE"/>
    <w:rsid w:val="005B1650"/>
    <w:rsid w:val="005B570D"/>
    <w:rsid w:val="005C3AAE"/>
    <w:rsid w:val="005C3B0C"/>
    <w:rsid w:val="005C4F45"/>
    <w:rsid w:val="005C5AFD"/>
    <w:rsid w:val="005C7A7C"/>
    <w:rsid w:val="005E27A6"/>
    <w:rsid w:val="005E29E8"/>
    <w:rsid w:val="005E5BFB"/>
    <w:rsid w:val="005E610D"/>
    <w:rsid w:val="005E7BA4"/>
    <w:rsid w:val="005F5091"/>
    <w:rsid w:val="005F5975"/>
    <w:rsid w:val="005F66F5"/>
    <w:rsid w:val="006024B5"/>
    <w:rsid w:val="006024F4"/>
    <w:rsid w:val="00604B1C"/>
    <w:rsid w:val="00606694"/>
    <w:rsid w:val="006078BF"/>
    <w:rsid w:val="006101EE"/>
    <w:rsid w:val="00610532"/>
    <w:rsid w:val="0061136B"/>
    <w:rsid w:val="00612251"/>
    <w:rsid w:val="00612DDE"/>
    <w:rsid w:val="006138B2"/>
    <w:rsid w:val="00614682"/>
    <w:rsid w:val="0061681E"/>
    <w:rsid w:val="00623D69"/>
    <w:rsid w:val="006242B2"/>
    <w:rsid w:val="00624850"/>
    <w:rsid w:val="006278F1"/>
    <w:rsid w:val="0063007B"/>
    <w:rsid w:val="006313E8"/>
    <w:rsid w:val="006317F7"/>
    <w:rsid w:val="006343C6"/>
    <w:rsid w:val="0064092B"/>
    <w:rsid w:val="0064591F"/>
    <w:rsid w:val="00647625"/>
    <w:rsid w:val="00653B10"/>
    <w:rsid w:val="00654A1D"/>
    <w:rsid w:val="00660DD4"/>
    <w:rsid w:val="00662947"/>
    <w:rsid w:val="00663C4B"/>
    <w:rsid w:val="00665CA1"/>
    <w:rsid w:val="00666B12"/>
    <w:rsid w:val="0066776E"/>
    <w:rsid w:val="00671D34"/>
    <w:rsid w:val="00673719"/>
    <w:rsid w:val="00675045"/>
    <w:rsid w:val="006768B0"/>
    <w:rsid w:val="00680A3A"/>
    <w:rsid w:val="006811D9"/>
    <w:rsid w:val="006822CF"/>
    <w:rsid w:val="00682C2E"/>
    <w:rsid w:val="00684200"/>
    <w:rsid w:val="00684416"/>
    <w:rsid w:val="00690804"/>
    <w:rsid w:val="00690D3D"/>
    <w:rsid w:val="00692455"/>
    <w:rsid w:val="00692D83"/>
    <w:rsid w:val="00693C02"/>
    <w:rsid w:val="006A6397"/>
    <w:rsid w:val="006A79FA"/>
    <w:rsid w:val="006B46A0"/>
    <w:rsid w:val="006B6F09"/>
    <w:rsid w:val="006C20CF"/>
    <w:rsid w:val="006C277A"/>
    <w:rsid w:val="006C2810"/>
    <w:rsid w:val="006C304E"/>
    <w:rsid w:val="006C344F"/>
    <w:rsid w:val="006C386B"/>
    <w:rsid w:val="006C3E55"/>
    <w:rsid w:val="006C7124"/>
    <w:rsid w:val="006D5919"/>
    <w:rsid w:val="006E16B4"/>
    <w:rsid w:val="006E22FE"/>
    <w:rsid w:val="006E70B4"/>
    <w:rsid w:val="006E70ED"/>
    <w:rsid w:val="006F4C77"/>
    <w:rsid w:val="00701520"/>
    <w:rsid w:val="007054B5"/>
    <w:rsid w:val="007054DF"/>
    <w:rsid w:val="00705E94"/>
    <w:rsid w:val="00710BA3"/>
    <w:rsid w:val="00712A70"/>
    <w:rsid w:val="00716960"/>
    <w:rsid w:val="00720A19"/>
    <w:rsid w:val="0072103F"/>
    <w:rsid w:val="007222AB"/>
    <w:rsid w:val="00722AC7"/>
    <w:rsid w:val="00723F1E"/>
    <w:rsid w:val="00724003"/>
    <w:rsid w:val="00724A32"/>
    <w:rsid w:val="007265F5"/>
    <w:rsid w:val="0073038A"/>
    <w:rsid w:val="00732F9F"/>
    <w:rsid w:val="00733C2C"/>
    <w:rsid w:val="00734C4D"/>
    <w:rsid w:val="00735079"/>
    <w:rsid w:val="007433AF"/>
    <w:rsid w:val="007456AA"/>
    <w:rsid w:val="00746A2B"/>
    <w:rsid w:val="00755EA2"/>
    <w:rsid w:val="00756F9D"/>
    <w:rsid w:val="00757B86"/>
    <w:rsid w:val="00760BCA"/>
    <w:rsid w:val="00763558"/>
    <w:rsid w:val="00764183"/>
    <w:rsid w:val="00770BDD"/>
    <w:rsid w:val="00770E12"/>
    <w:rsid w:val="007720EB"/>
    <w:rsid w:val="007771AB"/>
    <w:rsid w:val="0078059A"/>
    <w:rsid w:val="00782596"/>
    <w:rsid w:val="007859E1"/>
    <w:rsid w:val="00787FFD"/>
    <w:rsid w:val="00791F3E"/>
    <w:rsid w:val="00792A09"/>
    <w:rsid w:val="00793187"/>
    <w:rsid w:val="007A03AC"/>
    <w:rsid w:val="007A1AF7"/>
    <w:rsid w:val="007A6450"/>
    <w:rsid w:val="007B0856"/>
    <w:rsid w:val="007B19F5"/>
    <w:rsid w:val="007B4439"/>
    <w:rsid w:val="007C1995"/>
    <w:rsid w:val="007C1BA9"/>
    <w:rsid w:val="007C1ED0"/>
    <w:rsid w:val="007C243D"/>
    <w:rsid w:val="007C47DB"/>
    <w:rsid w:val="007C6860"/>
    <w:rsid w:val="007C765C"/>
    <w:rsid w:val="007D2A49"/>
    <w:rsid w:val="007D4CEF"/>
    <w:rsid w:val="007D59DF"/>
    <w:rsid w:val="007D5F62"/>
    <w:rsid w:val="007D68DA"/>
    <w:rsid w:val="007E4963"/>
    <w:rsid w:val="007F2373"/>
    <w:rsid w:val="00800798"/>
    <w:rsid w:val="0080097C"/>
    <w:rsid w:val="0080175E"/>
    <w:rsid w:val="0080197D"/>
    <w:rsid w:val="00801BB8"/>
    <w:rsid w:val="0080463A"/>
    <w:rsid w:val="00805CA7"/>
    <w:rsid w:val="00807357"/>
    <w:rsid w:val="008102DE"/>
    <w:rsid w:val="00810E27"/>
    <w:rsid w:val="00813C24"/>
    <w:rsid w:val="00821180"/>
    <w:rsid w:val="008243BD"/>
    <w:rsid w:val="008323CB"/>
    <w:rsid w:val="00833AD1"/>
    <w:rsid w:val="0083412A"/>
    <w:rsid w:val="00834F7C"/>
    <w:rsid w:val="00835662"/>
    <w:rsid w:val="00837429"/>
    <w:rsid w:val="00842007"/>
    <w:rsid w:val="008436A7"/>
    <w:rsid w:val="00845F9A"/>
    <w:rsid w:val="00846AB3"/>
    <w:rsid w:val="00846D01"/>
    <w:rsid w:val="00850917"/>
    <w:rsid w:val="00854510"/>
    <w:rsid w:val="00854AE1"/>
    <w:rsid w:val="00855808"/>
    <w:rsid w:val="0085629A"/>
    <w:rsid w:val="008601BF"/>
    <w:rsid w:val="008613A6"/>
    <w:rsid w:val="00862087"/>
    <w:rsid w:val="00862F24"/>
    <w:rsid w:val="0086358E"/>
    <w:rsid w:val="00867AA2"/>
    <w:rsid w:val="008700CF"/>
    <w:rsid w:val="00871248"/>
    <w:rsid w:val="00874DD5"/>
    <w:rsid w:val="0087509A"/>
    <w:rsid w:val="00875A0E"/>
    <w:rsid w:val="0088121B"/>
    <w:rsid w:val="0088278E"/>
    <w:rsid w:val="00882F16"/>
    <w:rsid w:val="0088417C"/>
    <w:rsid w:val="00884678"/>
    <w:rsid w:val="00884C44"/>
    <w:rsid w:val="008868FA"/>
    <w:rsid w:val="00887935"/>
    <w:rsid w:val="008918B6"/>
    <w:rsid w:val="00894B65"/>
    <w:rsid w:val="00895A55"/>
    <w:rsid w:val="00896357"/>
    <w:rsid w:val="008966CD"/>
    <w:rsid w:val="008A088F"/>
    <w:rsid w:val="008A2149"/>
    <w:rsid w:val="008A6070"/>
    <w:rsid w:val="008B1B93"/>
    <w:rsid w:val="008B3665"/>
    <w:rsid w:val="008B51B0"/>
    <w:rsid w:val="008B6876"/>
    <w:rsid w:val="008C2B59"/>
    <w:rsid w:val="008C4639"/>
    <w:rsid w:val="008C7A86"/>
    <w:rsid w:val="008D4C57"/>
    <w:rsid w:val="008D5235"/>
    <w:rsid w:val="008E3BB8"/>
    <w:rsid w:val="008E4618"/>
    <w:rsid w:val="008E4799"/>
    <w:rsid w:val="008E4C06"/>
    <w:rsid w:val="008E57DF"/>
    <w:rsid w:val="008F0682"/>
    <w:rsid w:val="008F1048"/>
    <w:rsid w:val="008F283D"/>
    <w:rsid w:val="008F42D9"/>
    <w:rsid w:val="008F57F2"/>
    <w:rsid w:val="008F5BC6"/>
    <w:rsid w:val="008F72F5"/>
    <w:rsid w:val="009003CC"/>
    <w:rsid w:val="009025FF"/>
    <w:rsid w:val="00903B2F"/>
    <w:rsid w:val="00905FFF"/>
    <w:rsid w:val="00910D04"/>
    <w:rsid w:val="0091374C"/>
    <w:rsid w:val="00914820"/>
    <w:rsid w:val="009160E6"/>
    <w:rsid w:val="00916C12"/>
    <w:rsid w:val="009223F9"/>
    <w:rsid w:val="00922DE2"/>
    <w:rsid w:val="009234CF"/>
    <w:rsid w:val="0092472A"/>
    <w:rsid w:val="009255E3"/>
    <w:rsid w:val="009304CC"/>
    <w:rsid w:val="00936390"/>
    <w:rsid w:val="00936A7D"/>
    <w:rsid w:val="00937E16"/>
    <w:rsid w:val="0094504F"/>
    <w:rsid w:val="00945EE5"/>
    <w:rsid w:val="00946417"/>
    <w:rsid w:val="00947F04"/>
    <w:rsid w:val="00955860"/>
    <w:rsid w:val="0096074E"/>
    <w:rsid w:val="009620C5"/>
    <w:rsid w:val="00965C16"/>
    <w:rsid w:val="00966095"/>
    <w:rsid w:val="009730D4"/>
    <w:rsid w:val="0098205A"/>
    <w:rsid w:val="00996B2D"/>
    <w:rsid w:val="00997792"/>
    <w:rsid w:val="009A11AC"/>
    <w:rsid w:val="009A70D9"/>
    <w:rsid w:val="009A7211"/>
    <w:rsid w:val="009B0E15"/>
    <w:rsid w:val="009B5057"/>
    <w:rsid w:val="009B580C"/>
    <w:rsid w:val="009C0036"/>
    <w:rsid w:val="009C0DCC"/>
    <w:rsid w:val="009C604B"/>
    <w:rsid w:val="009D2EB4"/>
    <w:rsid w:val="009D6B16"/>
    <w:rsid w:val="009D721A"/>
    <w:rsid w:val="009D75E9"/>
    <w:rsid w:val="009E0444"/>
    <w:rsid w:val="009E0472"/>
    <w:rsid w:val="009E453F"/>
    <w:rsid w:val="009E67B5"/>
    <w:rsid w:val="009F1529"/>
    <w:rsid w:val="009F782F"/>
    <w:rsid w:val="00A011DA"/>
    <w:rsid w:val="00A01D27"/>
    <w:rsid w:val="00A046CF"/>
    <w:rsid w:val="00A057AA"/>
    <w:rsid w:val="00A06B00"/>
    <w:rsid w:val="00A11F3C"/>
    <w:rsid w:val="00A12A1C"/>
    <w:rsid w:val="00A1351F"/>
    <w:rsid w:val="00A214A0"/>
    <w:rsid w:val="00A217C2"/>
    <w:rsid w:val="00A231C1"/>
    <w:rsid w:val="00A253C4"/>
    <w:rsid w:val="00A31099"/>
    <w:rsid w:val="00A327BE"/>
    <w:rsid w:val="00A33FC5"/>
    <w:rsid w:val="00A34EDC"/>
    <w:rsid w:val="00A4119E"/>
    <w:rsid w:val="00A417A5"/>
    <w:rsid w:val="00A421C1"/>
    <w:rsid w:val="00A4257E"/>
    <w:rsid w:val="00A4583C"/>
    <w:rsid w:val="00A45DC8"/>
    <w:rsid w:val="00A46270"/>
    <w:rsid w:val="00A5013C"/>
    <w:rsid w:val="00A50752"/>
    <w:rsid w:val="00A5298A"/>
    <w:rsid w:val="00A53B65"/>
    <w:rsid w:val="00A53F52"/>
    <w:rsid w:val="00A55097"/>
    <w:rsid w:val="00A615B4"/>
    <w:rsid w:val="00A62FC7"/>
    <w:rsid w:val="00A6536A"/>
    <w:rsid w:val="00A654C7"/>
    <w:rsid w:val="00A65C43"/>
    <w:rsid w:val="00A74227"/>
    <w:rsid w:val="00A74A7E"/>
    <w:rsid w:val="00A76663"/>
    <w:rsid w:val="00A80D12"/>
    <w:rsid w:val="00A82BFA"/>
    <w:rsid w:val="00A849F3"/>
    <w:rsid w:val="00A91AE2"/>
    <w:rsid w:val="00A91E4B"/>
    <w:rsid w:val="00A92648"/>
    <w:rsid w:val="00A94DBC"/>
    <w:rsid w:val="00AA0CD3"/>
    <w:rsid w:val="00AA46A0"/>
    <w:rsid w:val="00AA5613"/>
    <w:rsid w:val="00AB211F"/>
    <w:rsid w:val="00AB65CA"/>
    <w:rsid w:val="00AC00D2"/>
    <w:rsid w:val="00AC011D"/>
    <w:rsid w:val="00AC07B6"/>
    <w:rsid w:val="00AC0BBB"/>
    <w:rsid w:val="00AC3FA5"/>
    <w:rsid w:val="00AC699E"/>
    <w:rsid w:val="00AC775A"/>
    <w:rsid w:val="00AD034A"/>
    <w:rsid w:val="00AD2BD4"/>
    <w:rsid w:val="00AD2D7D"/>
    <w:rsid w:val="00AE193B"/>
    <w:rsid w:val="00AE52A4"/>
    <w:rsid w:val="00AF1B45"/>
    <w:rsid w:val="00AF3F32"/>
    <w:rsid w:val="00AF6C7D"/>
    <w:rsid w:val="00AF7FDE"/>
    <w:rsid w:val="00B0160B"/>
    <w:rsid w:val="00B01883"/>
    <w:rsid w:val="00B030FD"/>
    <w:rsid w:val="00B05023"/>
    <w:rsid w:val="00B07857"/>
    <w:rsid w:val="00B173A3"/>
    <w:rsid w:val="00B2077B"/>
    <w:rsid w:val="00B21062"/>
    <w:rsid w:val="00B23C63"/>
    <w:rsid w:val="00B24266"/>
    <w:rsid w:val="00B24C52"/>
    <w:rsid w:val="00B250AC"/>
    <w:rsid w:val="00B25163"/>
    <w:rsid w:val="00B25491"/>
    <w:rsid w:val="00B256F6"/>
    <w:rsid w:val="00B2652C"/>
    <w:rsid w:val="00B26AE5"/>
    <w:rsid w:val="00B31EA9"/>
    <w:rsid w:val="00B3384B"/>
    <w:rsid w:val="00B3550E"/>
    <w:rsid w:val="00B3589B"/>
    <w:rsid w:val="00B36114"/>
    <w:rsid w:val="00B41A47"/>
    <w:rsid w:val="00B438EE"/>
    <w:rsid w:val="00B43FC0"/>
    <w:rsid w:val="00B44502"/>
    <w:rsid w:val="00B4542B"/>
    <w:rsid w:val="00B531DF"/>
    <w:rsid w:val="00B53759"/>
    <w:rsid w:val="00B55E78"/>
    <w:rsid w:val="00B56CF7"/>
    <w:rsid w:val="00B56D04"/>
    <w:rsid w:val="00B60B01"/>
    <w:rsid w:val="00B61248"/>
    <w:rsid w:val="00B61BB9"/>
    <w:rsid w:val="00B62EB4"/>
    <w:rsid w:val="00B75E8C"/>
    <w:rsid w:val="00B8010D"/>
    <w:rsid w:val="00B808F6"/>
    <w:rsid w:val="00B83541"/>
    <w:rsid w:val="00B87231"/>
    <w:rsid w:val="00B93D7A"/>
    <w:rsid w:val="00B950CF"/>
    <w:rsid w:val="00B961AD"/>
    <w:rsid w:val="00B97559"/>
    <w:rsid w:val="00BA1FB3"/>
    <w:rsid w:val="00BA380B"/>
    <w:rsid w:val="00BB0A5C"/>
    <w:rsid w:val="00BB24AA"/>
    <w:rsid w:val="00BB3616"/>
    <w:rsid w:val="00BB4AF5"/>
    <w:rsid w:val="00BB6FFE"/>
    <w:rsid w:val="00BC2603"/>
    <w:rsid w:val="00BD3E0E"/>
    <w:rsid w:val="00BD6708"/>
    <w:rsid w:val="00BD74B3"/>
    <w:rsid w:val="00BE228E"/>
    <w:rsid w:val="00BE4C6C"/>
    <w:rsid w:val="00BE59E1"/>
    <w:rsid w:val="00BE6332"/>
    <w:rsid w:val="00BE76E5"/>
    <w:rsid w:val="00BF073A"/>
    <w:rsid w:val="00BF10C8"/>
    <w:rsid w:val="00BF4776"/>
    <w:rsid w:val="00BF587E"/>
    <w:rsid w:val="00BF6A19"/>
    <w:rsid w:val="00BF7FEB"/>
    <w:rsid w:val="00C00C2B"/>
    <w:rsid w:val="00C03169"/>
    <w:rsid w:val="00C03801"/>
    <w:rsid w:val="00C03842"/>
    <w:rsid w:val="00C04F81"/>
    <w:rsid w:val="00C06C5E"/>
    <w:rsid w:val="00C10804"/>
    <w:rsid w:val="00C124CD"/>
    <w:rsid w:val="00C1514C"/>
    <w:rsid w:val="00C21A5D"/>
    <w:rsid w:val="00C23F7A"/>
    <w:rsid w:val="00C37909"/>
    <w:rsid w:val="00C41CB9"/>
    <w:rsid w:val="00C42D8B"/>
    <w:rsid w:val="00C43171"/>
    <w:rsid w:val="00C4380E"/>
    <w:rsid w:val="00C44546"/>
    <w:rsid w:val="00C44568"/>
    <w:rsid w:val="00C44750"/>
    <w:rsid w:val="00C45FE0"/>
    <w:rsid w:val="00C501D0"/>
    <w:rsid w:val="00C51B19"/>
    <w:rsid w:val="00C51BD8"/>
    <w:rsid w:val="00C51EC6"/>
    <w:rsid w:val="00C53C12"/>
    <w:rsid w:val="00C548E3"/>
    <w:rsid w:val="00C56CAE"/>
    <w:rsid w:val="00C6007D"/>
    <w:rsid w:val="00C64449"/>
    <w:rsid w:val="00C6549A"/>
    <w:rsid w:val="00C6783C"/>
    <w:rsid w:val="00C67A09"/>
    <w:rsid w:val="00C67AB3"/>
    <w:rsid w:val="00C70590"/>
    <w:rsid w:val="00C70D10"/>
    <w:rsid w:val="00C71CEE"/>
    <w:rsid w:val="00C74F75"/>
    <w:rsid w:val="00C756FB"/>
    <w:rsid w:val="00C80005"/>
    <w:rsid w:val="00C83528"/>
    <w:rsid w:val="00C84767"/>
    <w:rsid w:val="00C84F6B"/>
    <w:rsid w:val="00C85965"/>
    <w:rsid w:val="00C86168"/>
    <w:rsid w:val="00C86429"/>
    <w:rsid w:val="00C9030D"/>
    <w:rsid w:val="00C93BE2"/>
    <w:rsid w:val="00C96B0B"/>
    <w:rsid w:val="00CA1E22"/>
    <w:rsid w:val="00CA2290"/>
    <w:rsid w:val="00CA24EB"/>
    <w:rsid w:val="00CA32A5"/>
    <w:rsid w:val="00CA3437"/>
    <w:rsid w:val="00CA58E9"/>
    <w:rsid w:val="00CA653E"/>
    <w:rsid w:val="00CB1014"/>
    <w:rsid w:val="00CB55FF"/>
    <w:rsid w:val="00CB5D18"/>
    <w:rsid w:val="00CC1B62"/>
    <w:rsid w:val="00CC27A4"/>
    <w:rsid w:val="00CC42E4"/>
    <w:rsid w:val="00CC664A"/>
    <w:rsid w:val="00CD1474"/>
    <w:rsid w:val="00CE129D"/>
    <w:rsid w:val="00CE1500"/>
    <w:rsid w:val="00CE20B8"/>
    <w:rsid w:val="00CE2318"/>
    <w:rsid w:val="00CE2613"/>
    <w:rsid w:val="00CE2E67"/>
    <w:rsid w:val="00CE5AAF"/>
    <w:rsid w:val="00CF09F2"/>
    <w:rsid w:val="00CF358C"/>
    <w:rsid w:val="00CF3DE0"/>
    <w:rsid w:val="00CF6457"/>
    <w:rsid w:val="00CF7C30"/>
    <w:rsid w:val="00D01998"/>
    <w:rsid w:val="00D0446D"/>
    <w:rsid w:val="00D05300"/>
    <w:rsid w:val="00D0534C"/>
    <w:rsid w:val="00D062D5"/>
    <w:rsid w:val="00D07503"/>
    <w:rsid w:val="00D13438"/>
    <w:rsid w:val="00D17497"/>
    <w:rsid w:val="00D21D6E"/>
    <w:rsid w:val="00D23661"/>
    <w:rsid w:val="00D258F5"/>
    <w:rsid w:val="00D31A4A"/>
    <w:rsid w:val="00D31D5F"/>
    <w:rsid w:val="00D351A6"/>
    <w:rsid w:val="00D3601B"/>
    <w:rsid w:val="00D40702"/>
    <w:rsid w:val="00D42E7F"/>
    <w:rsid w:val="00D430F3"/>
    <w:rsid w:val="00D445DD"/>
    <w:rsid w:val="00D4685F"/>
    <w:rsid w:val="00D52DD9"/>
    <w:rsid w:val="00D54BD0"/>
    <w:rsid w:val="00D57739"/>
    <w:rsid w:val="00D609B5"/>
    <w:rsid w:val="00D6598C"/>
    <w:rsid w:val="00D66AE2"/>
    <w:rsid w:val="00D7147F"/>
    <w:rsid w:val="00D71BC0"/>
    <w:rsid w:val="00D744DF"/>
    <w:rsid w:val="00D74AA8"/>
    <w:rsid w:val="00D77BE9"/>
    <w:rsid w:val="00D85538"/>
    <w:rsid w:val="00D861DE"/>
    <w:rsid w:val="00D90B01"/>
    <w:rsid w:val="00D93BAF"/>
    <w:rsid w:val="00D93F86"/>
    <w:rsid w:val="00D97619"/>
    <w:rsid w:val="00D97AEB"/>
    <w:rsid w:val="00DB35CE"/>
    <w:rsid w:val="00DB4F35"/>
    <w:rsid w:val="00DB6143"/>
    <w:rsid w:val="00DB72E3"/>
    <w:rsid w:val="00DC0BD4"/>
    <w:rsid w:val="00DC728C"/>
    <w:rsid w:val="00DC7FC0"/>
    <w:rsid w:val="00DD4A9F"/>
    <w:rsid w:val="00DD7CAE"/>
    <w:rsid w:val="00DE1E95"/>
    <w:rsid w:val="00DE21C6"/>
    <w:rsid w:val="00DE2866"/>
    <w:rsid w:val="00DE572A"/>
    <w:rsid w:val="00DE707C"/>
    <w:rsid w:val="00DE71B8"/>
    <w:rsid w:val="00DF3FA7"/>
    <w:rsid w:val="00DF6188"/>
    <w:rsid w:val="00DF79C9"/>
    <w:rsid w:val="00E03DAF"/>
    <w:rsid w:val="00E0480A"/>
    <w:rsid w:val="00E11704"/>
    <w:rsid w:val="00E11802"/>
    <w:rsid w:val="00E1339D"/>
    <w:rsid w:val="00E1458E"/>
    <w:rsid w:val="00E15ED5"/>
    <w:rsid w:val="00E16858"/>
    <w:rsid w:val="00E234AB"/>
    <w:rsid w:val="00E2452A"/>
    <w:rsid w:val="00E26053"/>
    <w:rsid w:val="00E26B1D"/>
    <w:rsid w:val="00E3009B"/>
    <w:rsid w:val="00E31D01"/>
    <w:rsid w:val="00E32805"/>
    <w:rsid w:val="00E35241"/>
    <w:rsid w:val="00E35475"/>
    <w:rsid w:val="00E36105"/>
    <w:rsid w:val="00E408CC"/>
    <w:rsid w:val="00E46275"/>
    <w:rsid w:val="00E4684D"/>
    <w:rsid w:val="00E509FC"/>
    <w:rsid w:val="00E50F26"/>
    <w:rsid w:val="00E53081"/>
    <w:rsid w:val="00E534A1"/>
    <w:rsid w:val="00E53C38"/>
    <w:rsid w:val="00E5668E"/>
    <w:rsid w:val="00E61975"/>
    <w:rsid w:val="00E63FAC"/>
    <w:rsid w:val="00E65DCD"/>
    <w:rsid w:val="00E6695D"/>
    <w:rsid w:val="00E670BE"/>
    <w:rsid w:val="00E72073"/>
    <w:rsid w:val="00E7409B"/>
    <w:rsid w:val="00E77236"/>
    <w:rsid w:val="00E8230E"/>
    <w:rsid w:val="00E85899"/>
    <w:rsid w:val="00E864FA"/>
    <w:rsid w:val="00E86CA9"/>
    <w:rsid w:val="00E953B0"/>
    <w:rsid w:val="00EA22F3"/>
    <w:rsid w:val="00EA2A15"/>
    <w:rsid w:val="00EA63A9"/>
    <w:rsid w:val="00EA7F15"/>
    <w:rsid w:val="00EB0CC2"/>
    <w:rsid w:val="00EB60B8"/>
    <w:rsid w:val="00EB6E74"/>
    <w:rsid w:val="00EC0703"/>
    <w:rsid w:val="00EC1BA4"/>
    <w:rsid w:val="00EC3B19"/>
    <w:rsid w:val="00EC6923"/>
    <w:rsid w:val="00ED34C4"/>
    <w:rsid w:val="00ED7BC6"/>
    <w:rsid w:val="00EE1069"/>
    <w:rsid w:val="00EE10AB"/>
    <w:rsid w:val="00EE20EB"/>
    <w:rsid w:val="00EE2C87"/>
    <w:rsid w:val="00EE4EF4"/>
    <w:rsid w:val="00EE6420"/>
    <w:rsid w:val="00EF0FDA"/>
    <w:rsid w:val="00EF6F8F"/>
    <w:rsid w:val="00F007BF"/>
    <w:rsid w:val="00F03A92"/>
    <w:rsid w:val="00F03FC3"/>
    <w:rsid w:val="00F0716D"/>
    <w:rsid w:val="00F112A1"/>
    <w:rsid w:val="00F13541"/>
    <w:rsid w:val="00F20CE8"/>
    <w:rsid w:val="00F30554"/>
    <w:rsid w:val="00F31302"/>
    <w:rsid w:val="00F31323"/>
    <w:rsid w:val="00F32CA9"/>
    <w:rsid w:val="00F37157"/>
    <w:rsid w:val="00F4001D"/>
    <w:rsid w:val="00F43E4E"/>
    <w:rsid w:val="00F44EDD"/>
    <w:rsid w:val="00F465C7"/>
    <w:rsid w:val="00F51EC3"/>
    <w:rsid w:val="00F55635"/>
    <w:rsid w:val="00F5650F"/>
    <w:rsid w:val="00F5785A"/>
    <w:rsid w:val="00F6135F"/>
    <w:rsid w:val="00F61D91"/>
    <w:rsid w:val="00F62766"/>
    <w:rsid w:val="00F62C4C"/>
    <w:rsid w:val="00F632C3"/>
    <w:rsid w:val="00F63DA2"/>
    <w:rsid w:val="00F640B7"/>
    <w:rsid w:val="00F648EA"/>
    <w:rsid w:val="00F71F0C"/>
    <w:rsid w:val="00F730C6"/>
    <w:rsid w:val="00F848A4"/>
    <w:rsid w:val="00F853AC"/>
    <w:rsid w:val="00F860E9"/>
    <w:rsid w:val="00F865B6"/>
    <w:rsid w:val="00F9042A"/>
    <w:rsid w:val="00F90DD5"/>
    <w:rsid w:val="00F913B7"/>
    <w:rsid w:val="00F9181F"/>
    <w:rsid w:val="00F91C99"/>
    <w:rsid w:val="00F93649"/>
    <w:rsid w:val="00F9613A"/>
    <w:rsid w:val="00FA2C4A"/>
    <w:rsid w:val="00FA2D07"/>
    <w:rsid w:val="00FA4C08"/>
    <w:rsid w:val="00FA54E6"/>
    <w:rsid w:val="00FA65E4"/>
    <w:rsid w:val="00FA7494"/>
    <w:rsid w:val="00FB09FF"/>
    <w:rsid w:val="00FB0DF7"/>
    <w:rsid w:val="00FB1307"/>
    <w:rsid w:val="00FB2AE3"/>
    <w:rsid w:val="00FB4913"/>
    <w:rsid w:val="00FB4E31"/>
    <w:rsid w:val="00FB6542"/>
    <w:rsid w:val="00FC1F37"/>
    <w:rsid w:val="00FC3163"/>
    <w:rsid w:val="00FC4BE6"/>
    <w:rsid w:val="00FC6893"/>
    <w:rsid w:val="00FD2A9A"/>
    <w:rsid w:val="00FD4ECA"/>
    <w:rsid w:val="00FD5571"/>
    <w:rsid w:val="00FE1C3B"/>
    <w:rsid w:val="00FE63D9"/>
    <w:rsid w:val="00FE6573"/>
    <w:rsid w:val="00FF4741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401C"/>
  <w15:chartTrackingRefBased/>
  <w15:docId w15:val="{C2F0640A-304F-4EBD-9E33-6C96FF6C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BCA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C0BEB"/>
    <w:pPr>
      <w:keepNext/>
      <w:keepLines/>
      <w:spacing w:after="16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BEB"/>
    <w:pPr>
      <w:keepNext/>
      <w:keepLines/>
      <w:spacing w:after="160" w:line="240" w:lineRule="auto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BEB"/>
    <w:pPr>
      <w:keepNext/>
      <w:keepLines/>
      <w:spacing w:after="16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0BEB"/>
    <w:pPr>
      <w:keepNext/>
      <w:keepLines/>
      <w:spacing w:after="160" w:line="240" w:lineRule="auto"/>
      <w:outlineLvl w:val="3"/>
    </w:pPr>
    <w:rPr>
      <w:rFonts w:eastAsiaTheme="majorEastAsia" w:cstheme="majorBidi"/>
      <w:b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"/>
    <w:basedOn w:val="Default"/>
    <w:link w:val="TNR14Char"/>
    <w:rsid w:val="00A01D27"/>
    <w:pPr>
      <w:spacing w:line="360" w:lineRule="auto"/>
    </w:pPr>
    <w:rPr>
      <w:rFonts w:eastAsia="Times New Roman"/>
      <w:sz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C0BE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39"/>
    <w:rsid w:val="00471F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C3BAC"/>
    <w:pPr>
      <w:spacing w:line="240" w:lineRule="auto"/>
      <w:ind w:left="10" w:right="6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0BE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0BE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12">
    <w:name w:val="toc 1"/>
    <w:basedOn w:val="a"/>
    <w:next w:val="a"/>
    <w:uiPriority w:val="39"/>
    <w:unhideWhenUsed/>
    <w:rsid w:val="00D861DE"/>
    <w:pPr>
      <w:spacing w:after="160" w:line="240" w:lineRule="auto"/>
      <w:ind w:firstLine="0"/>
    </w:pPr>
    <w:rPr>
      <w:szCs w:val="28"/>
    </w:rPr>
  </w:style>
  <w:style w:type="paragraph" w:styleId="21">
    <w:name w:val="toc 2"/>
    <w:basedOn w:val="a"/>
    <w:next w:val="a"/>
    <w:uiPriority w:val="39"/>
    <w:unhideWhenUsed/>
    <w:rsid w:val="00D861DE"/>
    <w:pPr>
      <w:spacing w:after="160" w:line="240" w:lineRule="auto"/>
      <w:ind w:left="454" w:firstLine="0"/>
    </w:pPr>
  </w:style>
  <w:style w:type="paragraph" w:styleId="31">
    <w:name w:val="toc 3"/>
    <w:basedOn w:val="a"/>
    <w:next w:val="a"/>
    <w:uiPriority w:val="39"/>
    <w:unhideWhenUsed/>
    <w:rsid w:val="00D861DE"/>
    <w:pPr>
      <w:spacing w:after="160" w:line="240" w:lineRule="auto"/>
      <w:ind w:left="907" w:firstLine="0"/>
    </w:pPr>
  </w:style>
  <w:style w:type="character" w:styleId="a5">
    <w:name w:val="Hyperlink"/>
    <w:basedOn w:val="a0"/>
    <w:uiPriority w:val="99"/>
    <w:unhideWhenUsed/>
    <w:rsid w:val="00211850"/>
    <w:rPr>
      <w:color w:val="0563C1" w:themeColor="hyperlink"/>
      <w:u w:val="single"/>
    </w:rPr>
  </w:style>
  <w:style w:type="numbering" w:customStyle="1" w:styleId="Num">
    <w:name w:val="Num"/>
    <w:uiPriority w:val="99"/>
    <w:rsid w:val="00E864FA"/>
    <w:pPr>
      <w:numPr>
        <w:numId w:val="1"/>
      </w:numPr>
    </w:pPr>
  </w:style>
  <w:style w:type="numbering" w:customStyle="1" w:styleId="1">
    <w:name w:val="Стиль1"/>
    <w:uiPriority w:val="99"/>
    <w:rsid w:val="00D05300"/>
    <w:pPr>
      <w:numPr>
        <w:numId w:val="2"/>
      </w:numPr>
    </w:pPr>
  </w:style>
  <w:style w:type="numbering" w:customStyle="1" w:styleId="Main">
    <w:name w:val="Main"/>
    <w:uiPriority w:val="99"/>
    <w:rsid w:val="00D05300"/>
    <w:pPr>
      <w:numPr>
        <w:numId w:val="3"/>
      </w:numPr>
    </w:pPr>
  </w:style>
  <w:style w:type="character" w:customStyle="1" w:styleId="40">
    <w:name w:val="Заголовок 4 Знак"/>
    <w:basedOn w:val="a0"/>
    <w:link w:val="4"/>
    <w:uiPriority w:val="9"/>
    <w:rsid w:val="000C0BEB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895A5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a7">
    <w:name w:val="Unresolved Mention"/>
    <w:basedOn w:val="a0"/>
    <w:uiPriority w:val="99"/>
    <w:semiHidden/>
    <w:unhideWhenUsed/>
    <w:rsid w:val="004F61C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8641D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tnr1">
    <w:name w:val="tnr1"/>
    <w:basedOn w:val="a"/>
    <w:link w:val="tnr10"/>
    <w:rsid w:val="00E11704"/>
    <w:rPr>
      <w:rFonts w:eastAsiaTheme="minorHAnsi"/>
      <w:bCs/>
      <w:color w:val="auto"/>
      <w:szCs w:val="28"/>
      <w:lang w:eastAsia="en-US"/>
    </w:rPr>
  </w:style>
  <w:style w:type="character" w:customStyle="1" w:styleId="tnr10">
    <w:name w:val="tnr1 Знак"/>
    <w:basedOn w:val="a0"/>
    <w:link w:val="tnr1"/>
    <w:rsid w:val="00E11704"/>
    <w:rPr>
      <w:rFonts w:ascii="Times New Roman" w:hAnsi="Times New Roman" w:cs="Times New Roman"/>
      <w:bCs/>
      <w:sz w:val="28"/>
      <w:szCs w:val="28"/>
    </w:rPr>
  </w:style>
  <w:style w:type="paragraph" w:customStyle="1" w:styleId="Default">
    <w:name w:val="Default"/>
    <w:rsid w:val="0042559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"/>
    <w:link w:val="ae"/>
    <w:uiPriority w:val="34"/>
    <w:qFormat/>
    <w:rsid w:val="00692455"/>
  </w:style>
  <w:style w:type="paragraph" w:customStyle="1" w:styleId="IMG">
    <w:name w:val="IMG"/>
    <w:basedOn w:val="a"/>
    <w:next w:val="a"/>
    <w:link w:val="IMGChar"/>
    <w:qFormat/>
    <w:rsid w:val="00720A19"/>
    <w:pPr>
      <w:spacing w:after="160" w:line="240" w:lineRule="auto"/>
      <w:ind w:firstLine="0"/>
      <w:contextualSpacing/>
      <w:jc w:val="center"/>
    </w:pPr>
  </w:style>
  <w:style w:type="paragraph" w:customStyle="1" w:styleId="OrderedList">
    <w:name w:val="Ordered List"/>
    <w:basedOn w:val="ad"/>
    <w:link w:val="OrderedListChar"/>
    <w:rsid w:val="002721E5"/>
    <w:pPr>
      <w:numPr>
        <w:numId w:val="4"/>
      </w:numPr>
    </w:pPr>
    <w:rPr>
      <w:lang w:val="en-US"/>
    </w:rPr>
  </w:style>
  <w:style w:type="character" w:customStyle="1" w:styleId="TNR14Char">
    <w:name w:val="TNR14 Char"/>
    <w:basedOn w:val="a0"/>
    <w:link w:val="TNR14"/>
    <w:rsid w:val="00A01D2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IMGChar">
    <w:name w:val="IMG Char"/>
    <w:basedOn w:val="TNR14Char"/>
    <w:link w:val="IMG"/>
    <w:rsid w:val="00720A19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e">
    <w:name w:val="Абзац списка Знак"/>
    <w:basedOn w:val="a0"/>
    <w:link w:val="ad"/>
    <w:uiPriority w:val="34"/>
    <w:rsid w:val="0069245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OrderedListChar">
    <w:name w:val="Ordered List Char"/>
    <w:basedOn w:val="ae"/>
    <w:link w:val="OrderedList"/>
    <w:rsid w:val="002721E5"/>
    <w:rPr>
      <w:rFonts w:ascii="Times New Roman" w:eastAsia="Times New Roman" w:hAnsi="Times New Roman" w:cs="Times New Roman"/>
      <w:color w:val="000000"/>
      <w:sz w:val="28"/>
      <w:lang w:val="en-US" w:eastAsia="ru-RU"/>
    </w:rPr>
  </w:style>
  <w:style w:type="paragraph" w:styleId="af">
    <w:name w:val="Title"/>
    <w:basedOn w:val="a"/>
    <w:next w:val="a"/>
    <w:link w:val="af0"/>
    <w:uiPriority w:val="10"/>
    <w:qFormat/>
    <w:rsid w:val="006C20CF"/>
    <w:pPr>
      <w:spacing w:after="120" w:line="240" w:lineRule="auto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en-US"/>
      <w14:ligatures w14:val="standardContextual"/>
    </w:rPr>
  </w:style>
  <w:style w:type="character" w:customStyle="1" w:styleId="af0">
    <w:name w:val="Заголовок Знак"/>
    <w:basedOn w:val="a0"/>
    <w:link w:val="af"/>
    <w:uiPriority w:val="10"/>
    <w:rsid w:val="006C20CF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customStyle="1" w:styleId="tnf14">
    <w:name w:val="tnf14"/>
    <w:rsid w:val="000968D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Code">
    <w:name w:val="Code"/>
    <w:link w:val="Code0"/>
    <w:qFormat/>
    <w:rsid w:val="0061681E"/>
    <w:pPr>
      <w:ind w:left="709" w:firstLine="0"/>
      <w:jc w:val="left"/>
    </w:pPr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paragraph" w:customStyle="1" w:styleId="CodeTitle">
    <w:name w:val="Code Title"/>
    <w:next w:val="Code"/>
    <w:link w:val="CodeTitle0"/>
    <w:rsid w:val="003800FF"/>
    <w:pPr>
      <w:spacing w:after="160" w:line="240" w:lineRule="auto"/>
      <w:jc w:val="left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Code0">
    <w:name w:val="Code Знак"/>
    <w:basedOn w:val="a0"/>
    <w:link w:val="Code"/>
    <w:rsid w:val="0061681E"/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character" w:customStyle="1" w:styleId="CodeTitle0">
    <w:name w:val="Code Title Знак"/>
    <w:basedOn w:val="a0"/>
    <w:link w:val="CodeTitle"/>
    <w:rsid w:val="003800F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istingName">
    <w:name w:val="Listing Name"/>
    <w:basedOn w:val="a"/>
    <w:next w:val="Code"/>
    <w:link w:val="ListingNameChar"/>
    <w:qFormat/>
    <w:rsid w:val="00716960"/>
    <w:pPr>
      <w:spacing w:after="160" w:line="240" w:lineRule="auto"/>
    </w:pPr>
    <w:rPr>
      <w:rFonts w:eastAsiaTheme="minorHAnsi"/>
    </w:rPr>
  </w:style>
  <w:style w:type="character" w:customStyle="1" w:styleId="ListingNameChar">
    <w:name w:val="Listing Name Char"/>
    <w:basedOn w:val="a0"/>
    <w:link w:val="ListingName"/>
    <w:rsid w:val="00716960"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hljs-literal">
    <w:name w:val="hljs-literal"/>
    <w:basedOn w:val="a0"/>
    <w:rsid w:val="00692D83"/>
  </w:style>
  <w:style w:type="character" w:customStyle="1" w:styleId="hljs-symbol">
    <w:name w:val="hljs-symbol"/>
    <w:basedOn w:val="a0"/>
    <w:rsid w:val="00692D83"/>
  </w:style>
  <w:style w:type="character" w:customStyle="1" w:styleId="hljs-string">
    <w:name w:val="hljs-string"/>
    <w:basedOn w:val="a0"/>
    <w:rsid w:val="00692D83"/>
  </w:style>
  <w:style w:type="paragraph" w:customStyle="1" w:styleId="tnr140">
    <w:name w:val="tnr14"/>
    <w:basedOn w:val="a"/>
    <w:rsid w:val="00BE59E1"/>
    <w:rPr>
      <w:color w:val="auto"/>
      <w:szCs w:val="24"/>
    </w:rPr>
  </w:style>
  <w:style w:type="paragraph" w:customStyle="1" w:styleId="lst">
    <w:name w:val="lst"/>
    <w:basedOn w:val="a"/>
    <w:next w:val="a"/>
    <w:rsid w:val="003C70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firstLine="0"/>
      <w:jc w:val="left"/>
    </w:pPr>
    <w:rPr>
      <w:rFonts w:ascii="Courier New" w:hAnsi="Courier New"/>
      <w:color w:val="auto"/>
      <w:szCs w:val="24"/>
      <w:lang w:val="en-US"/>
    </w:rPr>
  </w:style>
  <w:style w:type="paragraph" w:customStyle="1" w:styleId="Centered">
    <w:name w:val="Centered"/>
    <w:next w:val="a"/>
    <w:autoRedefine/>
    <w:qFormat/>
    <w:rsid w:val="00760BCA"/>
    <w:pPr>
      <w:ind w:firstLine="0"/>
      <w:jc w:val="center"/>
    </w:pPr>
    <w:rPr>
      <w:rFonts w:ascii="Times New Roman" w:hAnsi="Times New Roman" w:cs="Times New Roman"/>
      <w:b/>
      <w:bCs/>
      <w:color w:val="000000"/>
      <w:sz w:val="28"/>
      <w:lang w:eastAsia="ru-RU"/>
    </w:rPr>
  </w:style>
  <w:style w:type="paragraph" w:styleId="41">
    <w:name w:val="toc 4"/>
    <w:basedOn w:val="a"/>
    <w:next w:val="a"/>
    <w:uiPriority w:val="39"/>
    <w:unhideWhenUsed/>
    <w:rsid w:val="00D861DE"/>
    <w:pPr>
      <w:spacing w:after="160" w:line="240" w:lineRule="auto"/>
      <w:ind w:left="1361" w:firstLine="0"/>
    </w:pPr>
  </w:style>
  <w:style w:type="table" w:customStyle="1" w:styleId="TableGrid1">
    <w:name w:val="Table Grid1"/>
    <w:basedOn w:val="a1"/>
    <w:next w:val="a3"/>
    <w:uiPriority w:val="39"/>
    <w:rsid w:val="00760BCA"/>
    <w:pPr>
      <w:spacing w:line="240" w:lineRule="auto"/>
      <w:ind w:firstLine="0"/>
      <w:jc w:val="left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mey\OneDrive\&#1044;&#1086;&#1082;&#1091;&#1084;&#1077;&#1085;&#1090;&#1099;\&#1053;&#1072;&#1089;&#1090;&#1088;&#1072;&#1080;&#1074;&#1072;&#1077;&#1084;&#1099;&#1077;%20&#1096;&#1072;&#1073;&#1083;&#1086;&#1085;&#1099;%20Office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2A06E-BB3A-4E27-A341-744081CC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516</TotalTime>
  <Pages>18</Pages>
  <Words>2970</Words>
  <Characters>16933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Егорка</dc:creator>
  <cp:keywords/>
  <dc:description/>
  <cp:lastModifiedBy>belosludtsev.egor@outlook.com</cp:lastModifiedBy>
  <cp:revision>43</cp:revision>
  <dcterms:created xsi:type="dcterms:W3CDTF">2024-02-19T13:53:00Z</dcterms:created>
  <dcterms:modified xsi:type="dcterms:W3CDTF">2024-03-24T14:03:00Z</dcterms:modified>
</cp:coreProperties>
</file>