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16B08B00" w:rsidR="00760BCA" w:rsidRPr="00EA5121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:lang w:val="en-US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EA5121">
        <w:rPr>
          <w:b/>
          <w:color w:val="auto"/>
          <w:kern w:val="2"/>
          <w:sz w:val="32"/>
          <w:szCs w:val="24"/>
          <w:lang w:val="en-US"/>
          <w14:ligatures w14:val="standardContextual"/>
        </w:rPr>
        <w:t>6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65E3C806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D97086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D97086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D97086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2CE4FC2D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B137F2">
        <w:rPr>
          <w:color w:val="auto"/>
          <w:kern w:val="2"/>
          <w:sz w:val="24"/>
          <w:szCs w:val="24"/>
          <w14:ligatures w14:val="standardContextual"/>
        </w:rPr>
        <w:t>Литвинов В. В.</w:t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68451DCB" w14:textId="77777777" w:rsidR="00910D04" w:rsidRDefault="00910D04" w:rsidP="00910D04">
      <w:pPr>
        <w:pStyle w:val="Centered"/>
      </w:pPr>
      <w:r>
        <w:lastRenderedPageBreak/>
        <w:t>СОДЕРЖАНИЕ</w:t>
      </w:r>
    </w:p>
    <w:p w14:paraId="454243AE" w14:textId="7971BE78" w:rsidR="00A065B0" w:rsidRDefault="00A065B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496421" w:history="1">
        <w:r w:rsidRPr="009679FF">
          <w:rPr>
            <w:rStyle w:val="a5"/>
            <w:noProof/>
          </w:rPr>
          <w:t>ЗАДАНИЕ НА ПРАКТИЧЕСКУЮ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_Toc163496421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B33CB" w14:textId="07B3AFD1" w:rsidR="00A065B0" w:rsidRDefault="00EA512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496422" w:history="1">
        <w:r w:rsidR="00A065B0" w:rsidRPr="009679FF">
          <w:rPr>
            <w:rStyle w:val="a5"/>
            <w:noProof/>
          </w:rPr>
          <w:t>ВВЕДЕНИЕ</w:t>
        </w:r>
        <w:r w:rsidR="00A065B0">
          <w:rPr>
            <w:noProof/>
            <w:webHidden/>
          </w:rPr>
          <w:tab/>
        </w:r>
        <w:r w:rsidR="00A065B0">
          <w:rPr>
            <w:noProof/>
            <w:webHidden/>
          </w:rPr>
          <w:fldChar w:fldCharType="begin"/>
        </w:r>
        <w:r w:rsidR="00A065B0">
          <w:rPr>
            <w:noProof/>
            <w:webHidden/>
          </w:rPr>
          <w:instrText xml:space="preserve"> PAGEREF _Toc163496422 \h </w:instrText>
        </w:r>
        <w:r w:rsidR="00A065B0">
          <w:rPr>
            <w:noProof/>
            <w:webHidden/>
          </w:rPr>
        </w:r>
        <w:r w:rsidR="00A065B0">
          <w:rPr>
            <w:noProof/>
            <w:webHidden/>
          </w:rPr>
          <w:fldChar w:fldCharType="separate"/>
        </w:r>
        <w:r w:rsidR="00A065B0">
          <w:rPr>
            <w:noProof/>
            <w:webHidden/>
          </w:rPr>
          <w:t>4</w:t>
        </w:r>
        <w:r w:rsidR="00A065B0">
          <w:rPr>
            <w:noProof/>
            <w:webHidden/>
          </w:rPr>
          <w:fldChar w:fldCharType="end"/>
        </w:r>
      </w:hyperlink>
    </w:p>
    <w:p w14:paraId="066EB476" w14:textId="0A2FAAA9" w:rsidR="00A065B0" w:rsidRDefault="00EA512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496423" w:history="1">
        <w:r w:rsidR="00A065B0" w:rsidRPr="009679FF">
          <w:rPr>
            <w:rStyle w:val="a5"/>
            <w:noProof/>
          </w:rPr>
          <w:t>ХОД РАБОТЫ</w:t>
        </w:r>
        <w:r w:rsidR="00A065B0">
          <w:rPr>
            <w:noProof/>
            <w:webHidden/>
          </w:rPr>
          <w:tab/>
        </w:r>
        <w:r w:rsidR="00A065B0">
          <w:rPr>
            <w:noProof/>
            <w:webHidden/>
          </w:rPr>
          <w:fldChar w:fldCharType="begin"/>
        </w:r>
        <w:r w:rsidR="00A065B0">
          <w:rPr>
            <w:noProof/>
            <w:webHidden/>
          </w:rPr>
          <w:instrText xml:space="preserve"> PAGEREF _Toc163496423 \h </w:instrText>
        </w:r>
        <w:r w:rsidR="00A065B0">
          <w:rPr>
            <w:noProof/>
            <w:webHidden/>
          </w:rPr>
        </w:r>
        <w:r w:rsidR="00A065B0">
          <w:rPr>
            <w:noProof/>
            <w:webHidden/>
          </w:rPr>
          <w:fldChar w:fldCharType="separate"/>
        </w:r>
        <w:r w:rsidR="00A065B0">
          <w:rPr>
            <w:noProof/>
            <w:webHidden/>
          </w:rPr>
          <w:t>5</w:t>
        </w:r>
        <w:r w:rsidR="00A065B0">
          <w:rPr>
            <w:noProof/>
            <w:webHidden/>
          </w:rPr>
          <w:fldChar w:fldCharType="end"/>
        </w:r>
      </w:hyperlink>
    </w:p>
    <w:p w14:paraId="600DD1CE" w14:textId="2B6973AF" w:rsidR="00A065B0" w:rsidRDefault="00EA512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496424" w:history="1">
        <w:r w:rsidR="00A065B0" w:rsidRPr="009679FF">
          <w:rPr>
            <w:rStyle w:val="a5"/>
            <w:noProof/>
          </w:rPr>
          <w:t>ЗАКЛЮЧЕНИЕ</w:t>
        </w:r>
        <w:r w:rsidR="00A065B0">
          <w:rPr>
            <w:noProof/>
            <w:webHidden/>
          </w:rPr>
          <w:tab/>
        </w:r>
        <w:r w:rsidR="00A065B0">
          <w:rPr>
            <w:noProof/>
            <w:webHidden/>
          </w:rPr>
          <w:fldChar w:fldCharType="begin"/>
        </w:r>
        <w:r w:rsidR="00A065B0">
          <w:rPr>
            <w:noProof/>
            <w:webHidden/>
          </w:rPr>
          <w:instrText xml:space="preserve"> PAGEREF _Toc163496424 \h </w:instrText>
        </w:r>
        <w:r w:rsidR="00A065B0">
          <w:rPr>
            <w:noProof/>
            <w:webHidden/>
          </w:rPr>
        </w:r>
        <w:r w:rsidR="00A065B0">
          <w:rPr>
            <w:noProof/>
            <w:webHidden/>
          </w:rPr>
          <w:fldChar w:fldCharType="separate"/>
        </w:r>
        <w:r w:rsidR="00A065B0">
          <w:rPr>
            <w:noProof/>
            <w:webHidden/>
          </w:rPr>
          <w:t>9</w:t>
        </w:r>
        <w:r w:rsidR="00A065B0">
          <w:rPr>
            <w:noProof/>
            <w:webHidden/>
          </w:rPr>
          <w:fldChar w:fldCharType="end"/>
        </w:r>
      </w:hyperlink>
    </w:p>
    <w:p w14:paraId="0F65DF35" w14:textId="0D36BBDB" w:rsidR="00910D04" w:rsidRDefault="00A065B0" w:rsidP="00910D04">
      <w:pPr>
        <w:rPr>
          <w:rFonts w:eastAsiaTheme="minorHAnsi"/>
        </w:rPr>
      </w:pPr>
      <w:r>
        <w:rPr>
          <w:szCs w:val="28"/>
        </w:rPr>
        <w:fldChar w:fldCharType="end"/>
      </w:r>
      <w:r w:rsidR="00910D04">
        <w:br w:type="page"/>
      </w:r>
    </w:p>
    <w:p w14:paraId="0E5C8412" w14:textId="5D270A0C" w:rsidR="0049560E" w:rsidRDefault="0049560E" w:rsidP="0049560E">
      <w:pPr>
        <w:pStyle w:val="10"/>
      </w:pPr>
      <w:bookmarkStart w:id="0" w:name="_Toc162964890"/>
      <w:bookmarkStart w:id="1" w:name="_Toc163496421"/>
      <w:bookmarkStart w:id="2" w:name="_Toc162792697"/>
      <w:bookmarkStart w:id="3" w:name="_Toc162955132"/>
      <w:r>
        <w:lastRenderedPageBreak/>
        <w:t>ЗАДАНИЕ НА ПРАКТИЧЕСКУЮ РАБОТУ</w:t>
      </w:r>
      <w:bookmarkEnd w:id="0"/>
      <w:bookmarkEnd w:id="1"/>
    </w:p>
    <w:p w14:paraId="33587FEF" w14:textId="023D58FA" w:rsidR="002673B9" w:rsidRDefault="002673B9" w:rsidP="000559FE">
      <w:r>
        <w:t>Выбрать наиболее значимый функциональный блок нижнего уровня декомпозиции из предыдущей практической работы и выполнить его декомпозицию в нотации DFD. Декомпозиция выполняется как отдельный файл в нотации диаграммы потоков данных. Необходимо создать двухуровневое описание потоков данных. Добавить текстовое описание потоков и блоков, сделать выводы к работе.</w:t>
      </w:r>
    </w:p>
    <w:p w14:paraId="0DFEF5B2" w14:textId="31B2CC68" w:rsidR="000559FE" w:rsidRDefault="000559FE" w:rsidP="000559FE">
      <w:r>
        <w:t>В качестве проектируемой системы выбрана информационная система «Математический справочник школьника».</w:t>
      </w:r>
    </w:p>
    <w:p w14:paraId="6B71F633" w14:textId="77777777" w:rsidR="000559FE" w:rsidRPr="0049560E" w:rsidRDefault="000559FE" w:rsidP="0049560E">
      <w:pPr>
        <w:rPr>
          <w:rFonts w:eastAsiaTheme="majorEastAsia"/>
        </w:rPr>
      </w:pPr>
    </w:p>
    <w:p w14:paraId="3625E2B1" w14:textId="77777777" w:rsidR="0049560E" w:rsidRDefault="0049560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30F8362" w14:textId="0ADF5E00" w:rsidR="002F7E5D" w:rsidRDefault="00903B2F" w:rsidP="002F7E5D">
      <w:pPr>
        <w:pStyle w:val="10"/>
      </w:pPr>
      <w:bookmarkStart w:id="4" w:name="_Toc162964891"/>
      <w:bookmarkStart w:id="5" w:name="_Toc163496422"/>
      <w:r>
        <w:lastRenderedPageBreak/>
        <w:t>ВВЕДЕНИЕ</w:t>
      </w:r>
      <w:bookmarkEnd w:id="2"/>
      <w:bookmarkEnd w:id="3"/>
      <w:bookmarkEnd w:id="4"/>
      <w:bookmarkEnd w:id="5"/>
    </w:p>
    <w:p w14:paraId="4EF0B9A0" w14:textId="77777777" w:rsidR="000559FE" w:rsidRDefault="002F7E5D" w:rsidP="00FF4873">
      <w:r>
        <w:t>В нашей эпохе, где доступ к информации играет ключевую роль в обучении и саморазвитии, создание надежного и удобного математического справочника для школьников становится неотъемлемой частью образовательного процесса. Математика, будучи фундаментальным камнем в освоении многих наук, требует систематизации и доступности информации для успешного усвоения. Наша информационная система "Математический справочник школьника" разработана с целью предоставить учащимся всестороннюю помощь в учебном процессе. Она объединяет в себе разнообразные математические концепции, формулы, примеры и упражнения, обеспечивая простой и быстрый доступ к необходимой информации. Созданная для поддержки учебной деятельности, эта система направлена на повышение интереса школьников к математике и облегчение их учебной нагрузки.</w:t>
      </w:r>
      <w:bookmarkStart w:id="6" w:name="_Toc159334257"/>
    </w:p>
    <w:p w14:paraId="0D2FCEF2" w14:textId="77777777" w:rsidR="000559FE" w:rsidRDefault="000559F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A396F77" w14:textId="77777777" w:rsidR="000559FE" w:rsidRDefault="000559FE" w:rsidP="000559FE">
      <w:pPr>
        <w:pStyle w:val="10"/>
      </w:pPr>
      <w:bookmarkStart w:id="7" w:name="_Toc162964892"/>
      <w:bookmarkStart w:id="8" w:name="_Toc163496423"/>
      <w:r>
        <w:lastRenderedPageBreak/>
        <w:t>ХОД РАБОТЫ</w:t>
      </w:r>
      <w:bookmarkEnd w:id="7"/>
      <w:bookmarkEnd w:id="8"/>
    </w:p>
    <w:p w14:paraId="3BB44669" w14:textId="038213B0" w:rsidR="007A36DC" w:rsidRDefault="007A36DC" w:rsidP="007A36DC">
      <w:pPr>
        <w:ind w:firstLine="708"/>
      </w:pPr>
      <w:r w:rsidRPr="007F3703">
        <w:t>В ИС был выбран блок А</w:t>
      </w:r>
      <w:r w:rsidR="00C858F6">
        <w:t>3</w:t>
      </w:r>
      <w:r w:rsidRPr="007F3703">
        <w:t xml:space="preserve"> «</w:t>
      </w:r>
      <w:r w:rsidR="00C858F6">
        <w:t>Закрепление полученных знаний</w:t>
      </w:r>
      <w:r>
        <w:t xml:space="preserve">». </w:t>
      </w:r>
      <w:r w:rsidRPr="007F3703">
        <w:t xml:space="preserve">Во время этого этапа выполняется </w:t>
      </w:r>
      <w:r w:rsidR="002735E1">
        <w:t xml:space="preserve">выбор подходящей практической работы, непосредственно само прохождение практической части и проверка выполненной работы. Данный этап представляет </w:t>
      </w:r>
      <w:r w:rsidR="0087338E">
        <w:t xml:space="preserve">собой </w:t>
      </w:r>
      <w:r w:rsidR="002735E1">
        <w:t>довольный важный компонент в системе</w:t>
      </w:r>
      <w:r w:rsidR="005870F5">
        <w:t>-образующей цепочки процесса «</w:t>
      </w:r>
      <w:r w:rsidR="00BA61F9">
        <w:t>поиск информации на интернет-</w:t>
      </w:r>
      <w:r w:rsidR="0087338E">
        <w:t>портале математического справочника школьника</w:t>
      </w:r>
      <w:r w:rsidR="005870F5">
        <w:t>»</w:t>
      </w:r>
      <w:r w:rsidR="0087338E">
        <w:t>, так как способствуют закреплению и проработке полученных знаний из теоретической части данного ресурса.</w:t>
      </w:r>
    </w:p>
    <w:p w14:paraId="41D1F29D" w14:textId="4A91EC13" w:rsidR="007A36DC" w:rsidRDefault="007A36DC" w:rsidP="007A36DC">
      <w:pPr>
        <w:ind w:firstLine="708"/>
      </w:pPr>
      <w:r w:rsidRPr="007F3703">
        <w:t xml:space="preserve">Полученная схема в нотации DFD изображена на </w:t>
      </w:r>
      <w:r>
        <w:t>Р</w:t>
      </w:r>
      <w:r w:rsidRPr="007F3703">
        <w:t>исунк</w:t>
      </w:r>
      <w:r>
        <w:t>е 1</w:t>
      </w:r>
      <w:r w:rsidR="0087338E">
        <w:t>.</w:t>
      </w:r>
    </w:p>
    <w:p w14:paraId="1EC6EFD4" w14:textId="4764054F" w:rsidR="0087338E" w:rsidRDefault="0062699C" w:rsidP="0062699C">
      <w:pPr>
        <w:ind w:firstLine="0"/>
      </w:pPr>
      <w:r w:rsidRPr="0062699C">
        <w:rPr>
          <w:noProof/>
        </w:rPr>
        <w:drawing>
          <wp:inline distT="0" distB="0" distL="0" distR="0" wp14:anchorId="632C9312" wp14:editId="750D72B4">
            <wp:extent cx="6119495" cy="425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E69" w14:textId="0EE67D41" w:rsidR="0062699C" w:rsidRDefault="0062699C" w:rsidP="0062699C">
      <w:pPr>
        <w:spacing w:line="240" w:lineRule="auto"/>
        <w:ind w:firstLine="708"/>
        <w:jc w:val="center"/>
        <w:rPr>
          <w:szCs w:val="32"/>
        </w:rPr>
      </w:pPr>
      <w:r w:rsidRPr="007F3703">
        <w:rPr>
          <w:szCs w:val="32"/>
        </w:rPr>
        <w:t>Рисунок 1 - Контекстная диаграмма процесса</w:t>
      </w:r>
      <w:r>
        <w:rPr>
          <w:szCs w:val="32"/>
        </w:rPr>
        <w:t xml:space="preserve"> «Закрепление полученных знаний</w:t>
      </w:r>
      <w:r w:rsidRPr="007F3703">
        <w:rPr>
          <w:szCs w:val="32"/>
        </w:rPr>
        <w:t>» в нотации DFD</w:t>
      </w:r>
    </w:p>
    <w:p w14:paraId="3AC4FD68" w14:textId="08F98D21" w:rsidR="0062699C" w:rsidRDefault="0062699C" w:rsidP="0062699C">
      <w:pPr>
        <w:spacing w:before="120"/>
        <w:rPr>
          <w:szCs w:val="32"/>
        </w:rPr>
      </w:pPr>
      <w:r w:rsidRPr="007F3703">
        <w:rPr>
          <w:szCs w:val="32"/>
        </w:rPr>
        <w:t xml:space="preserve">Были выделены следующие </w:t>
      </w:r>
      <w:r w:rsidR="008A4521">
        <w:rPr>
          <w:szCs w:val="32"/>
        </w:rPr>
        <w:t>внешние сущности</w:t>
      </w:r>
      <w:r w:rsidRPr="007F3703">
        <w:rPr>
          <w:szCs w:val="32"/>
        </w:rPr>
        <w:t>:</w:t>
      </w:r>
    </w:p>
    <w:p w14:paraId="40695188" w14:textId="0EE81FDD" w:rsidR="008A4521" w:rsidRPr="007F3703" w:rsidRDefault="008A4521" w:rsidP="008A4521">
      <w:pPr>
        <w:pStyle w:val="ad"/>
        <w:numPr>
          <w:ilvl w:val="0"/>
          <w:numId w:val="14"/>
        </w:numPr>
        <w:spacing w:after="160"/>
        <w:contextualSpacing/>
        <w:rPr>
          <w:szCs w:val="32"/>
        </w:rPr>
      </w:pPr>
      <w:r>
        <w:rPr>
          <w:szCs w:val="32"/>
        </w:rPr>
        <w:t>Пользователь (ученик)</w:t>
      </w:r>
      <w:r>
        <w:rPr>
          <w:szCs w:val="32"/>
          <w:lang w:val="en-US"/>
        </w:rPr>
        <w:t>;</w:t>
      </w:r>
    </w:p>
    <w:p w14:paraId="38A96850" w14:textId="557F16A7" w:rsidR="0062699C" w:rsidRDefault="008A4521" w:rsidP="008A4521">
      <w:pPr>
        <w:pStyle w:val="ad"/>
        <w:numPr>
          <w:ilvl w:val="0"/>
          <w:numId w:val="14"/>
        </w:numPr>
        <w:spacing w:after="160"/>
        <w:contextualSpacing/>
        <w:rPr>
          <w:szCs w:val="32"/>
        </w:rPr>
      </w:pPr>
      <w:r>
        <w:rPr>
          <w:szCs w:val="32"/>
        </w:rPr>
        <w:t>Пользователь</w:t>
      </w:r>
      <w:r>
        <w:rPr>
          <w:szCs w:val="32"/>
          <w:lang w:val="en-US"/>
        </w:rPr>
        <w:t xml:space="preserve"> (</w:t>
      </w:r>
      <w:r>
        <w:rPr>
          <w:szCs w:val="32"/>
        </w:rPr>
        <w:t>учитель</w:t>
      </w:r>
      <w:r>
        <w:rPr>
          <w:szCs w:val="32"/>
          <w:lang w:val="en-US"/>
        </w:rPr>
        <w:t>)</w:t>
      </w:r>
      <w:r>
        <w:rPr>
          <w:szCs w:val="32"/>
        </w:rPr>
        <w:t>.</w:t>
      </w:r>
    </w:p>
    <w:p w14:paraId="6319AABC" w14:textId="77777777" w:rsidR="008A4521" w:rsidRDefault="008A4521" w:rsidP="008A4521">
      <w:pPr>
        <w:contextualSpacing/>
        <w:rPr>
          <w:szCs w:val="32"/>
        </w:rPr>
      </w:pPr>
      <w:r>
        <w:rPr>
          <w:szCs w:val="32"/>
        </w:rPr>
        <w:lastRenderedPageBreak/>
        <w:t>А также на диаграмме присутствует одно хранилище данных – БД Практических работ.</w:t>
      </w:r>
    </w:p>
    <w:p w14:paraId="7AE401F4" w14:textId="2A5737ED" w:rsidR="008A4521" w:rsidRDefault="008A4521" w:rsidP="008A4521">
      <w:pPr>
        <w:contextualSpacing/>
        <w:rPr>
          <w:szCs w:val="32"/>
        </w:rPr>
      </w:pPr>
      <w:r>
        <w:rPr>
          <w:szCs w:val="32"/>
        </w:rPr>
        <w:t>Декомпозиция процесса представлена на Рисунке 2.</w:t>
      </w:r>
    </w:p>
    <w:p w14:paraId="54CB1F2D" w14:textId="2FD38130" w:rsidR="008A4521" w:rsidRDefault="005F4E81" w:rsidP="005F4E81">
      <w:pPr>
        <w:ind w:firstLine="0"/>
        <w:contextualSpacing/>
        <w:rPr>
          <w:szCs w:val="32"/>
        </w:rPr>
      </w:pPr>
      <w:r w:rsidRPr="005F4E81">
        <w:rPr>
          <w:noProof/>
          <w:szCs w:val="32"/>
        </w:rPr>
        <w:drawing>
          <wp:inline distT="0" distB="0" distL="0" distR="0" wp14:anchorId="600FD984" wp14:editId="2E5FC5F9">
            <wp:extent cx="6119495" cy="4241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8C3C" w14:textId="7DBAF7B6" w:rsidR="005F4E81" w:rsidRDefault="005F4E81" w:rsidP="005F4E81">
      <w:pPr>
        <w:spacing w:line="240" w:lineRule="auto"/>
        <w:ind w:firstLine="708"/>
        <w:jc w:val="center"/>
        <w:rPr>
          <w:szCs w:val="32"/>
        </w:rPr>
      </w:pPr>
      <w:r w:rsidRPr="007F3703">
        <w:rPr>
          <w:szCs w:val="32"/>
        </w:rPr>
        <w:t>Рисунок 6.</w:t>
      </w:r>
      <w:r>
        <w:rPr>
          <w:szCs w:val="32"/>
        </w:rPr>
        <w:t>2</w:t>
      </w:r>
      <w:r w:rsidRPr="007F3703">
        <w:rPr>
          <w:szCs w:val="32"/>
        </w:rPr>
        <w:t xml:space="preserve"> - </w:t>
      </w:r>
      <w:r>
        <w:rPr>
          <w:szCs w:val="32"/>
        </w:rPr>
        <w:t>Декомпозиция</w:t>
      </w:r>
      <w:r w:rsidRPr="007F3703">
        <w:rPr>
          <w:szCs w:val="32"/>
        </w:rPr>
        <w:t xml:space="preserve"> </w:t>
      </w:r>
      <w:r>
        <w:rPr>
          <w:szCs w:val="32"/>
        </w:rPr>
        <w:t>контекстной диаграммы</w:t>
      </w:r>
      <w:r w:rsidRPr="007F3703">
        <w:rPr>
          <w:szCs w:val="32"/>
        </w:rPr>
        <w:t xml:space="preserve"> в нотации DFD</w:t>
      </w:r>
    </w:p>
    <w:p w14:paraId="680B1556" w14:textId="4903055E" w:rsidR="005F4E81" w:rsidRDefault="005F4E81" w:rsidP="005F4E81">
      <w:pPr>
        <w:spacing w:before="120"/>
        <w:rPr>
          <w:szCs w:val="32"/>
        </w:rPr>
      </w:pPr>
      <w:r w:rsidRPr="001C68C0">
        <w:rPr>
          <w:szCs w:val="32"/>
        </w:rPr>
        <w:t xml:space="preserve">Было выделено </w:t>
      </w:r>
      <w:r>
        <w:rPr>
          <w:szCs w:val="32"/>
        </w:rPr>
        <w:t>3</w:t>
      </w:r>
      <w:r w:rsidRPr="001C68C0">
        <w:rPr>
          <w:szCs w:val="32"/>
        </w:rPr>
        <w:t xml:space="preserve"> основных </w:t>
      </w:r>
      <w:r>
        <w:rPr>
          <w:szCs w:val="32"/>
        </w:rPr>
        <w:t>функциональных блока</w:t>
      </w:r>
      <w:r w:rsidRPr="001C68C0">
        <w:rPr>
          <w:szCs w:val="32"/>
        </w:rPr>
        <w:t>:</w:t>
      </w:r>
    </w:p>
    <w:p w14:paraId="1D0C9B96" w14:textId="455EEAB5" w:rsidR="005F4E81" w:rsidRPr="001C68C0" w:rsidRDefault="005F4E81" w:rsidP="005F4E81">
      <w:pPr>
        <w:pStyle w:val="ad"/>
        <w:numPr>
          <w:ilvl w:val="0"/>
          <w:numId w:val="15"/>
        </w:numPr>
        <w:spacing w:after="160"/>
        <w:contextualSpacing/>
        <w:rPr>
          <w:szCs w:val="32"/>
        </w:rPr>
      </w:pPr>
      <w:r>
        <w:rPr>
          <w:szCs w:val="32"/>
        </w:rPr>
        <w:t>Выбор подходящей практической работы;</w:t>
      </w:r>
    </w:p>
    <w:p w14:paraId="7A207129" w14:textId="655F0362" w:rsidR="005F4E81" w:rsidRDefault="005F4E81" w:rsidP="005F4E81">
      <w:pPr>
        <w:pStyle w:val="ad"/>
        <w:numPr>
          <w:ilvl w:val="0"/>
          <w:numId w:val="15"/>
        </w:numPr>
        <w:spacing w:after="160"/>
        <w:contextualSpacing/>
        <w:rPr>
          <w:szCs w:val="32"/>
        </w:rPr>
      </w:pPr>
      <w:r>
        <w:rPr>
          <w:szCs w:val="32"/>
        </w:rPr>
        <w:t>Прохождение практической работы;</w:t>
      </w:r>
    </w:p>
    <w:p w14:paraId="597B56BA" w14:textId="0911BA72" w:rsidR="005F4E81" w:rsidRDefault="005F4E81" w:rsidP="005F4E81">
      <w:pPr>
        <w:pStyle w:val="ad"/>
        <w:numPr>
          <w:ilvl w:val="0"/>
          <w:numId w:val="15"/>
        </w:numPr>
        <w:spacing w:after="160"/>
        <w:contextualSpacing/>
        <w:rPr>
          <w:szCs w:val="32"/>
        </w:rPr>
      </w:pPr>
      <w:r>
        <w:rPr>
          <w:szCs w:val="32"/>
        </w:rPr>
        <w:t>Проверка практической работы.</w:t>
      </w:r>
    </w:p>
    <w:p w14:paraId="264FE6D8" w14:textId="3017BA39" w:rsidR="005F4E81" w:rsidRDefault="005F4E81" w:rsidP="005F4E81">
      <w:pPr>
        <w:rPr>
          <w:szCs w:val="32"/>
        </w:rPr>
      </w:pPr>
      <w:r w:rsidRPr="005F4E81">
        <w:rPr>
          <w:szCs w:val="32"/>
        </w:rPr>
        <w:t>Информация о процессах представлена в Таблице 1.</w:t>
      </w:r>
    </w:p>
    <w:p w14:paraId="2BE8C813" w14:textId="0BBB5DE6" w:rsidR="005F4E81" w:rsidRDefault="005F4E81" w:rsidP="0096449F">
      <w:pPr>
        <w:spacing w:after="120" w:line="240" w:lineRule="auto"/>
        <w:ind w:firstLine="0"/>
        <w:rPr>
          <w:szCs w:val="32"/>
        </w:rPr>
      </w:pPr>
      <w:r w:rsidRPr="005F4E81">
        <w:rPr>
          <w:szCs w:val="32"/>
        </w:rPr>
        <w:t>Таблица 1 – Информация о функциональных блоках процесса «</w:t>
      </w:r>
      <w:r>
        <w:rPr>
          <w:szCs w:val="32"/>
        </w:rPr>
        <w:t>Закрепление полученных данных</w:t>
      </w:r>
      <w:r w:rsidRPr="005F4E81">
        <w:rPr>
          <w:szCs w:val="32"/>
        </w:rPr>
        <w:t>»</w:t>
      </w:r>
    </w:p>
    <w:tbl>
      <w:tblPr>
        <w:tblStyle w:val="a3"/>
        <w:tblW w:w="9627" w:type="dxa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A96751" w14:paraId="0D2E329C" w14:textId="77777777" w:rsidTr="003E2FB1">
        <w:tc>
          <w:tcPr>
            <w:tcW w:w="2406" w:type="dxa"/>
          </w:tcPr>
          <w:p w14:paraId="5BF363B5" w14:textId="42C2F941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Номер</w:t>
            </w:r>
          </w:p>
        </w:tc>
        <w:tc>
          <w:tcPr>
            <w:tcW w:w="2407" w:type="dxa"/>
          </w:tcPr>
          <w:p w14:paraId="2344EC2D" w14:textId="3938E723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Название</w:t>
            </w:r>
          </w:p>
        </w:tc>
        <w:tc>
          <w:tcPr>
            <w:tcW w:w="2407" w:type="dxa"/>
          </w:tcPr>
          <w:p w14:paraId="26253086" w14:textId="12F6AEA6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Входы</w:t>
            </w:r>
          </w:p>
        </w:tc>
        <w:tc>
          <w:tcPr>
            <w:tcW w:w="2407" w:type="dxa"/>
          </w:tcPr>
          <w:p w14:paraId="7BC344AA" w14:textId="03D763B9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Выходы</w:t>
            </w:r>
          </w:p>
        </w:tc>
      </w:tr>
      <w:tr w:rsidR="00A96751" w14:paraId="3D763551" w14:textId="77777777" w:rsidTr="003E2FB1">
        <w:tc>
          <w:tcPr>
            <w:tcW w:w="2406" w:type="dxa"/>
          </w:tcPr>
          <w:p w14:paraId="40584019" w14:textId="791968C6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49FC61E" w14:textId="1CFBAD94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Выбор подходящей практической работы</w:t>
            </w:r>
          </w:p>
        </w:tc>
        <w:tc>
          <w:tcPr>
            <w:tcW w:w="2407" w:type="dxa"/>
          </w:tcPr>
          <w:p w14:paraId="508027DE" w14:textId="7DD40EE9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пользователя,</w:t>
            </w:r>
          </w:p>
        </w:tc>
        <w:tc>
          <w:tcPr>
            <w:tcW w:w="2407" w:type="dxa"/>
          </w:tcPr>
          <w:p w14:paraId="5F86479D" w14:textId="547C5BB5" w:rsidR="00A96751" w:rsidRPr="00A96751" w:rsidRDefault="001E0B79" w:rsidP="001E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6751" w14:paraId="4ED66B7B" w14:textId="77777777" w:rsidTr="003E2FB1">
        <w:tc>
          <w:tcPr>
            <w:tcW w:w="2406" w:type="dxa"/>
          </w:tcPr>
          <w:p w14:paraId="7AE831C0" w14:textId="5ED57973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8C97DF9" w14:textId="62EEB4C8" w:rsidR="00A96751" w:rsidRPr="00A96751" w:rsidRDefault="00A96751" w:rsidP="005F4E81">
            <w:pPr>
              <w:ind w:firstLine="0"/>
              <w:rPr>
                <w:sz w:val="24"/>
                <w:szCs w:val="24"/>
              </w:rPr>
            </w:pPr>
            <w:r w:rsidRPr="00A96751">
              <w:rPr>
                <w:sz w:val="24"/>
                <w:szCs w:val="24"/>
              </w:rPr>
              <w:t>Прохождение практической работы</w:t>
            </w:r>
          </w:p>
        </w:tc>
        <w:tc>
          <w:tcPr>
            <w:tcW w:w="2407" w:type="dxa"/>
          </w:tcPr>
          <w:p w14:paraId="24F2909A" w14:textId="77DF01BC" w:rsidR="00A96751" w:rsidRPr="00A96751" w:rsidRDefault="001E0B79" w:rsidP="005F4E8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Теоретические знания, практическая работа</w:t>
            </w:r>
          </w:p>
        </w:tc>
        <w:tc>
          <w:tcPr>
            <w:tcW w:w="2407" w:type="dxa"/>
          </w:tcPr>
          <w:p w14:paraId="08A220F1" w14:textId="09CE1629" w:rsidR="00A96751" w:rsidRPr="00A96751" w:rsidRDefault="009531A2" w:rsidP="005F4E8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Решенная практическая работа</w:t>
            </w:r>
          </w:p>
        </w:tc>
      </w:tr>
    </w:tbl>
    <w:p w14:paraId="78912332" w14:textId="73003EF4" w:rsidR="0096449F" w:rsidRDefault="0096449F"/>
    <w:p w14:paraId="2D57D6F6" w14:textId="6B74BD5A" w:rsidR="0062699C" w:rsidRDefault="003E2FB1" w:rsidP="0062699C">
      <w:pPr>
        <w:ind w:firstLine="0"/>
      </w:pPr>
      <w:r>
        <w:lastRenderedPageBreak/>
        <w:t>Продолжение Таблицы 1.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39"/>
        <w:gridCol w:w="2140"/>
        <w:gridCol w:w="2140"/>
        <w:gridCol w:w="3215"/>
      </w:tblGrid>
      <w:tr w:rsidR="003E2FB1" w14:paraId="5E2B4D58" w14:textId="77777777" w:rsidTr="002960C5">
        <w:tc>
          <w:tcPr>
            <w:tcW w:w="2139" w:type="dxa"/>
          </w:tcPr>
          <w:p w14:paraId="7C8A70B1" w14:textId="77777777" w:rsidR="003E2FB1" w:rsidRDefault="003E2FB1" w:rsidP="002960C5">
            <w:pPr>
              <w:spacing w:after="160"/>
              <w:ind w:firstLine="0"/>
              <w:contextualSpacing/>
              <w:rPr>
                <w:szCs w:val="32"/>
              </w:rPr>
            </w:pPr>
            <w:r w:rsidRPr="00A96751">
              <w:rPr>
                <w:sz w:val="24"/>
                <w:szCs w:val="24"/>
              </w:rPr>
              <w:t>3</w:t>
            </w:r>
          </w:p>
        </w:tc>
        <w:tc>
          <w:tcPr>
            <w:tcW w:w="2140" w:type="dxa"/>
          </w:tcPr>
          <w:p w14:paraId="66122485" w14:textId="77777777" w:rsidR="003E2FB1" w:rsidRDefault="003E2FB1" w:rsidP="002960C5">
            <w:pPr>
              <w:spacing w:after="160"/>
              <w:ind w:firstLine="0"/>
              <w:contextualSpacing/>
              <w:rPr>
                <w:szCs w:val="32"/>
              </w:rPr>
            </w:pPr>
            <w:r w:rsidRPr="00A96751">
              <w:rPr>
                <w:sz w:val="24"/>
                <w:szCs w:val="24"/>
              </w:rPr>
              <w:t>Проверка практической работы</w:t>
            </w:r>
          </w:p>
        </w:tc>
        <w:tc>
          <w:tcPr>
            <w:tcW w:w="2140" w:type="dxa"/>
          </w:tcPr>
          <w:p w14:paraId="610FE3A6" w14:textId="77777777" w:rsidR="003E2FB1" w:rsidRDefault="003E2FB1" w:rsidP="002960C5">
            <w:pPr>
              <w:spacing w:after="160"/>
              <w:ind w:firstLine="0"/>
              <w:contextualSpacing/>
              <w:rPr>
                <w:szCs w:val="32"/>
              </w:rPr>
            </w:pPr>
            <w:r>
              <w:rPr>
                <w:sz w:val="24"/>
                <w:szCs w:val="24"/>
              </w:rPr>
              <w:t>Решенная практическая работа</w:t>
            </w:r>
          </w:p>
        </w:tc>
        <w:tc>
          <w:tcPr>
            <w:tcW w:w="3215" w:type="dxa"/>
          </w:tcPr>
          <w:p w14:paraId="399D2F45" w14:textId="77777777" w:rsidR="003E2FB1" w:rsidRDefault="003E2FB1" w:rsidP="002960C5">
            <w:pPr>
              <w:spacing w:after="160"/>
              <w:ind w:firstLine="0"/>
              <w:contextualSpacing/>
              <w:rPr>
                <w:szCs w:val="32"/>
              </w:rPr>
            </w:pPr>
            <w:r>
              <w:rPr>
                <w:sz w:val="24"/>
                <w:szCs w:val="24"/>
              </w:rPr>
              <w:t>Результаты прохождения практического задания.</w:t>
            </w:r>
          </w:p>
        </w:tc>
      </w:tr>
    </w:tbl>
    <w:p w14:paraId="262535B7" w14:textId="74E34767" w:rsidR="003E2FB1" w:rsidRDefault="00BC1F26" w:rsidP="00BC1F26">
      <w:pPr>
        <w:spacing w:before="120"/>
      </w:pPr>
      <w:r>
        <w:t>Так как заданием объявлено реализовать двухуровневую диаграмму в нотации DFD, продолжим декомпозицию процесса «</w:t>
      </w:r>
      <w:r w:rsidR="003D747B">
        <w:t>Проверка практической работы</w:t>
      </w:r>
      <w:r>
        <w:t>».</w:t>
      </w:r>
    </w:p>
    <w:p w14:paraId="607139F0" w14:textId="37CCBBD1" w:rsidR="003D747B" w:rsidRDefault="003D747B" w:rsidP="003D747B">
      <w:pPr>
        <w:contextualSpacing/>
        <w:rPr>
          <w:szCs w:val="32"/>
        </w:rPr>
      </w:pPr>
      <w:r>
        <w:rPr>
          <w:szCs w:val="32"/>
        </w:rPr>
        <w:t>Декомпозиция процесса представлена на Рисунке 3.</w:t>
      </w:r>
    </w:p>
    <w:p w14:paraId="01E19457" w14:textId="12B1C3B0" w:rsidR="003D747B" w:rsidRDefault="007F550B" w:rsidP="007F550B">
      <w:pPr>
        <w:ind w:firstLine="0"/>
        <w:contextualSpacing/>
        <w:rPr>
          <w:szCs w:val="32"/>
        </w:rPr>
      </w:pPr>
      <w:r w:rsidRPr="007F550B">
        <w:rPr>
          <w:noProof/>
          <w:szCs w:val="32"/>
        </w:rPr>
        <w:drawing>
          <wp:inline distT="0" distB="0" distL="0" distR="0" wp14:anchorId="48ACF9B3" wp14:editId="423BF483">
            <wp:extent cx="6119495" cy="423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FB90" w14:textId="7A3C3E66" w:rsidR="007F550B" w:rsidRPr="003D747B" w:rsidRDefault="007F550B" w:rsidP="007F550B">
      <w:pPr>
        <w:spacing w:line="240" w:lineRule="auto"/>
        <w:ind w:firstLine="708"/>
        <w:jc w:val="center"/>
        <w:rPr>
          <w:szCs w:val="32"/>
        </w:rPr>
      </w:pPr>
      <w:r w:rsidRPr="007F3703">
        <w:rPr>
          <w:szCs w:val="32"/>
        </w:rPr>
        <w:t xml:space="preserve">Рисунок </w:t>
      </w:r>
      <w:r>
        <w:rPr>
          <w:szCs w:val="32"/>
        </w:rPr>
        <w:t>3</w:t>
      </w:r>
      <w:r w:rsidRPr="007F3703">
        <w:rPr>
          <w:szCs w:val="32"/>
        </w:rPr>
        <w:t xml:space="preserve"> - </w:t>
      </w:r>
      <w:r>
        <w:rPr>
          <w:szCs w:val="32"/>
        </w:rPr>
        <w:t>Декомпозиция</w:t>
      </w:r>
      <w:r w:rsidRPr="007F3703">
        <w:rPr>
          <w:szCs w:val="32"/>
        </w:rPr>
        <w:t xml:space="preserve"> процесса</w:t>
      </w:r>
      <w:r>
        <w:rPr>
          <w:szCs w:val="32"/>
        </w:rPr>
        <w:t xml:space="preserve"> «Проверка практической работы</w:t>
      </w:r>
      <w:r w:rsidRPr="007F3703">
        <w:rPr>
          <w:szCs w:val="32"/>
        </w:rPr>
        <w:t>» в нотации DFD</w:t>
      </w:r>
    </w:p>
    <w:p w14:paraId="49B7426F" w14:textId="77777777" w:rsidR="00EB4A7F" w:rsidRDefault="00EB4A7F" w:rsidP="00EB4A7F">
      <w:pPr>
        <w:spacing w:before="120"/>
        <w:rPr>
          <w:szCs w:val="32"/>
        </w:rPr>
      </w:pPr>
      <w:r w:rsidRPr="001C68C0">
        <w:rPr>
          <w:szCs w:val="32"/>
        </w:rPr>
        <w:t xml:space="preserve">Было выделено </w:t>
      </w:r>
      <w:r>
        <w:rPr>
          <w:szCs w:val="32"/>
        </w:rPr>
        <w:t>3</w:t>
      </w:r>
      <w:r w:rsidRPr="001C68C0">
        <w:rPr>
          <w:szCs w:val="32"/>
        </w:rPr>
        <w:t xml:space="preserve"> основных </w:t>
      </w:r>
      <w:r>
        <w:rPr>
          <w:szCs w:val="32"/>
        </w:rPr>
        <w:t>функциональных блока</w:t>
      </w:r>
      <w:r w:rsidRPr="001C68C0">
        <w:rPr>
          <w:szCs w:val="32"/>
        </w:rPr>
        <w:t>:</w:t>
      </w:r>
    </w:p>
    <w:p w14:paraId="167C818E" w14:textId="71D6C7AC" w:rsidR="00EB4A7F" w:rsidRPr="001C68C0" w:rsidRDefault="00EB4A7F" w:rsidP="00EB4A7F">
      <w:pPr>
        <w:pStyle w:val="ad"/>
        <w:numPr>
          <w:ilvl w:val="0"/>
          <w:numId w:val="16"/>
        </w:numPr>
        <w:spacing w:after="160"/>
        <w:contextualSpacing/>
        <w:rPr>
          <w:szCs w:val="32"/>
        </w:rPr>
      </w:pPr>
      <w:r>
        <w:rPr>
          <w:szCs w:val="32"/>
        </w:rPr>
        <w:t>Информирование о прохождении практической работы ученика;</w:t>
      </w:r>
    </w:p>
    <w:p w14:paraId="4182E746" w14:textId="1B63D9CE" w:rsidR="00EB4A7F" w:rsidRDefault="00EB4A7F" w:rsidP="00EB4A7F">
      <w:pPr>
        <w:pStyle w:val="ad"/>
        <w:numPr>
          <w:ilvl w:val="0"/>
          <w:numId w:val="16"/>
        </w:numPr>
        <w:spacing w:after="160"/>
        <w:contextualSpacing/>
        <w:rPr>
          <w:szCs w:val="32"/>
        </w:rPr>
      </w:pPr>
      <w:r>
        <w:rPr>
          <w:szCs w:val="32"/>
        </w:rPr>
        <w:t>Просмотр решения практической работы;</w:t>
      </w:r>
    </w:p>
    <w:p w14:paraId="55EF353B" w14:textId="39AF1404" w:rsidR="00EB4A7F" w:rsidRDefault="00EB4A7F" w:rsidP="00EB4A7F">
      <w:pPr>
        <w:pStyle w:val="ad"/>
        <w:numPr>
          <w:ilvl w:val="0"/>
          <w:numId w:val="16"/>
        </w:numPr>
        <w:spacing w:after="160"/>
        <w:contextualSpacing/>
        <w:rPr>
          <w:szCs w:val="32"/>
        </w:rPr>
      </w:pPr>
      <w:r>
        <w:rPr>
          <w:szCs w:val="32"/>
        </w:rPr>
        <w:t>Оценивание работы ученика.</w:t>
      </w:r>
    </w:p>
    <w:p w14:paraId="167F0BFD" w14:textId="17A20774" w:rsidR="00EB4A7F" w:rsidRDefault="00EB4A7F" w:rsidP="00EB4A7F">
      <w:pPr>
        <w:ind w:left="1068" w:firstLine="0"/>
        <w:rPr>
          <w:szCs w:val="32"/>
        </w:rPr>
      </w:pPr>
      <w:r w:rsidRPr="00EB4A7F">
        <w:rPr>
          <w:szCs w:val="32"/>
        </w:rPr>
        <w:t xml:space="preserve">Информация о процессах представлена в Таблице </w:t>
      </w:r>
      <w:r>
        <w:rPr>
          <w:szCs w:val="32"/>
        </w:rPr>
        <w:t>2</w:t>
      </w:r>
      <w:r w:rsidRPr="00EB4A7F">
        <w:rPr>
          <w:szCs w:val="32"/>
        </w:rPr>
        <w:t>.</w:t>
      </w:r>
    </w:p>
    <w:p w14:paraId="3E04AA22" w14:textId="77777777" w:rsidR="00EB4A7F" w:rsidRDefault="00EB4A7F">
      <w:pPr>
        <w:rPr>
          <w:szCs w:val="32"/>
        </w:rPr>
      </w:pPr>
      <w:r>
        <w:rPr>
          <w:szCs w:val="32"/>
        </w:rPr>
        <w:br w:type="page"/>
      </w:r>
    </w:p>
    <w:p w14:paraId="12DBD70C" w14:textId="1362359A" w:rsidR="00EB4A7F" w:rsidRDefault="00EB4A7F" w:rsidP="0096449F">
      <w:pPr>
        <w:spacing w:after="120" w:line="240" w:lineRule="auto"/>
        <w:ind w:firstLine="0"/>
        <w:rPr>
          <w:szCs w:val="32"/>
        </w:rPr>
      </w:pPr>
      <w:r>
        <w:rPr>
          <w:szCs w:val="32"/>
        </w:rPr>
        <w:lastRenderedPageBreak/>
        <w:t>Таблица 2 – Информация о функциональных блоках процесса «Проверка практической работы»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B4A7F" w:rsidRPr="00EB4A7F" w14:paraId="5920F6CE" w14:textId="77777777" w:rsidTr="00EB4A7F">
        <w:tc>
          <w:tcPr>
            <w:tcW w:w="2406" w:type="dxa"/>
          </w:tcPr>
          <w:p w14:paraId="3600C82D" w14:textId="3A13EE32" w:rsidR="00EB4A7F" w:rsidRPr="00FA4E8A" w:rsidRDefault="00EB4A7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Номер</w:t>
            </w:r>
          </w:p>
        </w:tc>
        <w:tc>
          <w:tcPr>
            <w:tcW w:w="2407" w:type="dxa"/>
          </w:tcPr>
          <w:p w14:paraId="570C2C54" w14:textId="5C569088" w:rsidR="00EB4A7F" w:rsidRPr="00FA4E8A" w:rsidRDefault="00EB4A7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Название</w:t>
            </w:r>
          </w:p>
        </w:tc>
        <w:tc>
          <w:tcPr>
            <w:tcW w:w="2407" w:type="dxa"/>
          </w:tcPr>
          <w:p w14:paraId="090D8562" w14:textId="2C45C178" w:rsidR="00EB4A7F" w:rsidRPr="00FA4E8A" w:rsidRDefault="00EB4A7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Входы</w:t>
            </w:r>
          </w:p>
        </w:tc>
        <w:tc>
          <w:tcPr>
            <w:tcW w:w="2407" w:type="dxa"/>
          </w:tcPr>
          <w:p w14:paraId="66C2C589" w14:textId="32F8F083" w:rsidR="00EB4A7F" w:rsidRPr="00FA4E8A" w:rsidRDefault="00EB4A7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Выходы</w:t>
            </w:r>
          </w:p>
        </w:tc>
      </w:tr>
      <w:tr w:rsidR="00EB4A7F" w:rsidRPr="00EB4A7F" w14:paraId="6B6DC22F" w14:textId="77777777" w:rsidTr="00EB4A7F">
        <w:tc>
          <w:tcPr>
            <w:tcW w:w="2406" w:type="dxa"/>
          </w:tcPr>
          <w:p w14:paraId="60A9151A" w14:textId="37CB1A3A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19B5F3C" w14:textId="00B357D5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Информирование о прохождении практической работы ученика</w:t>
            </w:r>
          </w:p>
        </w:tc>
        <w:tc>
          <w:tcPr>
            <w:tcW w:w="2407" w:type="dxa"/>
          </w:tcPr>
          <w:p w14:paraId="50A16400" w14:textId="05A1969C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Решенная практическая работа</w:t>
            </w:r>
          </w:p>
        </w:tc>
        <w:tc>
          <w:tcPr>
            <w:tcW w:w="2407" w:type="dxa"/>
          </w:tcPr>
          <w:p w14:paraId="5A8640B8" w14:textId="77A36D47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Решенная практическая работа</w:t>
            </w:r>
          </w:p>
        </w:tc>
      </w:tr>
      <w:tr w:rsidR="00EB4A7F" w:rsidRPr="00EB4A7F" w14:paraId="46DF1342" w14:textId="77777777" w:rsidTr="00EB4A7F">
        <w:tc>
          <w:tcPr>
            <w:tcW w:w="2406" w:type="dxa"/>
          </w:tcPr>
          <w:p w14:paraId="6CBF8221" w14:textId="10BE1CAD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09F00BFA" w14:textId="5492ED01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Просмотр решения практической работы</w:t>
            </w:r>
          </w:p>
        </w:tc>
        <w:tc>
          <w:tcPr>
            <w:tcW w:w="2407" w:type="dxa"/>
          </w:tcPr>
          <w:p w14:paraId="59081D28" w14:textId="683A7119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Решенная практическая работа</w:t>
            </w:r>
          </w:p>
        </w:tc>
        <w:tc>
          <w:tcPr>
            <w:tcW w:w="2407" w:type="dxa"/>
          </w:tcPr>
          <w:p w14:paraId="27536F3C" w14:textId="2BFD30E8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-</w:t>
            </w:r>
          </w:p>
        </w:tc>
      </w:tr>
      <w:tr w:rsidR="00EB4A7F" w:rsidRPr="00EB4A7F" w14:paraId="6CB500FC" w14:textId="77777777" w:rsidTr="00EB4A7F">
        <w:trPr>
          <w:trHeight w:val="58"/>
        </w:trPr>
        <w:tc>
          <w:tcPr>
            <w:tcW w:w="2406" w:type="dxa"/>
          </w:tcPr>
          <w:p w14:paraId="76F2A93C" w14:textId="00D9C34E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56534FF7" w14:textId="3F756BFD" w:rsidR="00EB4A7F" w:rsidRPr="00FA4E8A" w:rsidRDefault="0096449F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Оценивание работы ученика</w:t>
            </w:r>
          </w:p>
        </w:tc>
        <w:tc>
          <w:tcPr>
            <w:tcW w:w="2407" w:type="dxa"/>
          </w:tcPr>
          <w:p w14:paraId="552FA998" w14:textId="4288ABB3" w:rsidR="00EB4A7F" w:rsidRPr="00FA4E8A" w:rsidRDefault="00FA4E8A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Проверенная практическая работа</w:t>
            </w:r>
          </w:p>
        </w:tc>
        <w:tc>
          <w:tcPr>
            <w:tcW w:w="2407" w:type="dxa"/>
          </w:tcPr>
          <w:p w14:paraId="208A1785" w14:textId="403CA0FE" w:rsidR="00EB4A7F" w:rsidRPr="00FA4E8A" w:rsidRDefault="00FA4E8A" w:rsidP="00EB4A7F">
            <w:pPr>
              <w:ind w:firstLine="0"/>
              <w:rPr>
                <w:sz w:val="24"/>
                <w:szCs w:val="24"/>
              </w:rPr>
            </w:pPr>
            <w:r w:rsidRPr="00FA4E8A">
              <w:rPr>
                <w:sz w:val="24"/>
                <w:szCs w:val="24"/>
              </w:rPr>
              <w:t>Результаты прохождения практического задания</w:t>
            </w:r>
          </w:p>
        </w:tc>
      </w:tr>
    </w:tbl>
    <w:p w14:paraId="095EDA5E" w14:textId="77777777" w:rsidR="00EB4A7F" w:rsidRDefault="00EB4A7F" w:rsidP="00EB4A7F">
      <w:pPr>
        <w:spacing w:line="240" w:lineRule="auto"/>
        <w:ind w:firstLine="0"/>
        <w:rPr>
          <w:szCs w:val="32"/>
        </w:rPr>
      </w:pPr>
    </w:p>
    <w:p w14:paraId="17EA6E9C" w14:textId="77777777" w:rsidR="00EB4A7F" w:rsidRPr="00EB4A7F" w:rsidRDefault="00EB4A7F" w:rsidP="00EB4A7F">
      <w:pPr>
        <w:ind w:left="1068" w:firstLine="0"/>
        <w:rPr>
          <w:szCs w:val="32"/>
        </w:rPr>
      </w:pPr>
    </w:p>
    <w:p w14:paraId="632B64BE" w14:textId="77777777" w:rsidR="00EB4A7F" w:rsidRPr="00EB4A7F" w:rsidRDefault="00EB4A7F" w:rsidP="00EB4A7F">
      <w:pPr>
        <w:spacing w:after="160"/>
        <w:ind w:left="1068" w:firstLine="0"/>
        <w:contextualSpacing/>
        <w:rPr>
          <w:szCs w:val="32"/>
        </w:rPr>
      </w:pPr>
    </w:p>
    <w:p w14:paraId="38C50C71" w14:textId="77777777" w:rsidR="003D747B" w:rsidRDefault="003D747B" w:rsidP="00BC1F26">
      <w:pPr>
        <w:spacing w:before="120"/>
      </w:pPr>
    </w:p>
    <w:p w14:paraId="21CF8156" w14:textId="77777777" w:rsidR="007A36DC" w:rsidRDefault="007A36DC" w:rsidP="007A36DC">
      <w:pPr>
        <w:ind w:firstLine="708"/>
      </w:pPr>
    </w:p>
    <w:p w14:paraId="2E41B684" w14:textId="77777777" w:rsidR="00BD0901" w:rsidRDefault="00BD0901" w:rsidP="00BD0901">
      <w:pPr>
        <w:spacing w:line="240" w:lineRule="auto"/>
        <w:ind w:firstLine="0"/>
        <w:rPr>
          <w:szCs w:val="32"/>
        </w:rPr>
      </w:pPr>
    </w:p>
    <w:p w14:paraId="3BB878ED" w14:textId="77777777" w:rsidR="00BD0901" w:rsidRPr="00BD0901" w:rsidRDefault="00BD0901" w:rsidP="00BD0901">
      <w:pPr>
        <w:ind w:left="708" w:firstLine="0"/>
        <w:rPr>
          <w:szCs w:val="32"/>
        </w:rPr>
      </w:pPr>
    </w:p>
    <w:p w14:paraId="61FD5F3F" w14:textId="77777777" w:rsidR="00466E1C" w:rsidRDefault="00466E1C" w:rsidP="00466E1C">
      <w:pPr>
        <w:spacing w:after="100" w:afterAutospacing="1"/>
        <w:ind w:firstLine="0"/>
        <w:rPr>
          <w:szCs w:val="32"/>
        </w:rPr>
      </w:pPr>
    </w:p>
    <w:p w14:paraId="271FFEDC" w14:textId="77777777" w:rsidR="00F4282A" w:rsidRDefault="00F4282A" w:rsidP="00F4282A">
      <w:pPr>
        <w:spacing w:after="100" w:afterAutospacing="1" w:line="240" w:lineRule="auto"/>
        <w:ind w:firstLine="0"/>
        <w:rPr>
          <w:szCs w:val="32"/>
        </w:rPr>
      </w:pPr>
    </w:p>
    <w:p w14:paraId="675491D7" w14:textId="77777777" w:rsidR="00F4282A" w:rsidRPr="00F4282A" w:rsidRDefault="00F4282A" w:rsidP="00F4282A">
      <w:pPr>
        <w:ind w:firstLine="0"/>
        <w:rPr>
          <w:szCs w:val="32"/>
        </w:rPr>
      </w:pPr>
    </w:p>
    <w:p w14:paraId="0007D84B" w14:textId="634232CF" w:rsidR="00000263" w:rsidRPr="00000263" w:rsidRDefault="00000263" w:rsidP="00000263">
      <w:pPr>
        <w:pStyle w:val="af2"/>
        <w:rPr>
          <w:i w:val="0"/>
          <w:iCs w:val="0"/>
          <w:sz w:val="28"/>
          <w:szCs w:val="28"/>
        </w:rPr>
      </w:pPr>
    </w:p>
    <w:p w14:paraId="324940D6" w14:textId="57DC88B7" w:rsidR="00FF4873" w:rsidRPr="008613A6" w:rsidRDefault="00FF4873" w:rsidP="000559FE"/>
    <w:p w14:paraId="400CFA98" w14:textId="77777777" w:rsidR="00FA4E8A" w:rsidRDefault="00FA4E8A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162792703"/>
      <w:bookmarkStart w:id="10" w:name="_Toc162955138"/>
      <w:bookmarkStart w:id="11" w:name="_Toc162964893"/>
      <w:r>
        <w:br w:type="page"/>
      </w:r>
    </w:p>
    <w:p w14:paraId="2C05D63C" w14:textId="1DFCD802" w:rsidR="00A065B0" w:rsidRDefault="00EE2C87" w:rsidP="00A065B0">
      <w:pPr>
        <w:pStyle w:val="10"/>
      </w:pPr>
      <w:bookmarkStart w:id="12" w:name="_Toc163496424"/>
      <w:r w:rsidRPr="008613A6">
        <w:lastRenderedPageBreak/>
        <w:t>ЗАКЛЮЧЕНИЕ</w:t>
      </w:r>
      <w:bookmarkEnd w:id="6"/>
      <w:bookmarkEnd w:id="9"/>
      <w:bookmarkEnd w:id="10"/>
      <w:bookmarkEnd w:id="11"/>
      <w:bookmarkEnd w:id="12"/>
    </w:p>
    <w:p w14:paraId="3610883D" w14:textId="75A5448B" w:rsidR="00A065B0" w:rsidRDefault="00A065B0" w:rsidP="00A065B0">
      <w:r>
        <w:t>В ходе выполнения данной практической работы было сосредоточено внимание на продолжении создания описания проектируемой информационной системы. В качестве основной задачи стояло выбрать наиболее значимый функциональный блок нижнего уровня декомпозиции из предыдущей работы и проектировать его декомпозицию в нотации DFD (диаграмма потоков данных).</w:t>
      </w:r>
    </w:p>
    <w:p w14:paraId="524C8043" w14:textId="18AA39FC" w:rsidR="00A065B0" w:rsidRDefault="00A065B0" w:rsidP="00A065B0">
      <w:r>
        <w:t>В результате работы был выбран и детально разработан процесс "Закрепление полученных знаний". Была составлена контекстная диаграмма, отображающая входные и выходные данные, а также механизмы функционирования данного процесса. Далее были проведены два уровня декомпозиции, что позволило получить более глубокое понимание его функциональных аспектов и компонентов.</w:t>
      </w:r>
    </w:p>
    <w:p w14:paraId="12782080" w14:textId="5BE1666D" w:rsidR="003B18D1" w:rsidRPr="003B18D1" w:rsidRDefault="00A065B0" w:rsidP="00A065B0">
      <w:r>
        <w:t>Этот этап работы предоставил нам основу для дальнейшего проектирования информационной системы. Полученная информация и диаграммы потоков данных будут служить надежным руководством при проектировании баз данных и других компонентов системы. Такой подход способствует более эффективной реализации и использованию проектируемой системы, что является ключевым результатом данной работы.</w:t>
      </w:r>
    </w:p>
    <w:sectPr w:rsidR="003B18D1" w:rsidRPr="003B18D1" w:rsidSect="00901355">
      <w:footerReference w:type="default" r:id="rId12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D1B4" w14:textId="77777777" w:rsidR="00755C2A" w:rsidRDefault="00755C2A" w:rsidP="00055DD7">
      <w:pPr>
        <w:spacing w:line="240" w:lineRule="auto"/>
      </w:pPr>
      <w:r>
        <w:separator/>
      </w:r>
    </w:p>
  </w:endnote>
  <w:endnote w:type="continuationSeparator" w:id="0">
    <w:p w14:paraId="389AB6DF" w14:textId="77777777" w:rsidR="00755C2A" w:rsidRDefault="00755C2A" w:rsidP="00055DD7">
      <w:pPr>
        <w:spacing w:line="240" w:lineRule="auto"/>
      </w:pPr>
      <w:r>
        <w:continuationSeparator/>
      </w:r>
    </w:p>
  </w:endnote>
  <w:endnote w:type="continuationNotice" w:id="1">
    <w:p w14:paraId="4C052136" w14:textId="77777777" w:rsidR="00755C2A" w:rsidRDefault="00755C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1A4E" w14:textId="77777777" w:rsidR="00755C2A" w:rsidRDefault="00755C2A" w:rsidP="00055DD7">
      <w:pPr>
        <w:spacing w:line="240" w:lineRule="auto"/>
      </w:pPr>
      <w:r>
        <w:separator/>
      </w:r>
    </w:p>
  </w:footnote>
  <w:footnote w:type="continuationSeparator" w:id="0">
    <w:p w14:paraId="7F738FF3" w14:textId="77777777" w:rsidR="00755C2A" w:rsidRDefault="00755C2A" w:rsidP="00055DD7">
      <w:pPr>
        <w:spacing w:line="240" w:lineRule="auto"/>
      </w:pPr>
      <w:r>
        <w:continuationSeparator/>
      </w:r>
    </w:p>
  </w:footnote>
  <w:footnote w:type="continuationNotice" w:id="1">
    <w:p w14:paraId="652888E9" w14:textId="77777777" w:rsidR="00755C2A" w:rsidRDefault="00755C2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E1F"/>
    <w:multiLevelType w:val="hybridMultilevel"/>
    <w:tmpl w:val="D6FC30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F0444"/>
    <w:multiLevelType w:val="hybridMultilevel"/>
    <w:tmpl w:val="C374E176"/>
    <w:lvl w:ilvl="0" w:tplc="D9BC90FC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1B8C7880"/>
    <w:multiLevelType w:val="hybridMultilevel"/>
    <w:tmpl w:val="0E4840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DD46E9"/>
    <w:multiLevelType w:val="hybridMultilevel"/>
    <w:tmpl w:val="4DC4CDC0"/>
    <w:lvl w:ilvl="0" w:tplc="65D287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AB7D69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25D20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692554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5E5D06"/>
    <w:multiLevelType w:val="hybridMultilevel"/>
    <w:tmpl w:val="F8AEB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10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90DB0"/>
    <w:multiLevelType w:val="hybridMultilevel"/>
    <w:tmpl w:val="963AC40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3" w15:restartNumberingAfterBreak="0">
    <w:nsid w:val="682F2661"/>
    <w:multiLevelType w:val="hybridMultilevel"/>
    <w:tmpl w:val="9EC431C6"/>
    <w:lvl w:ilvl="0" w:tplc="D9BC90F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5964338"/>
    <w:multiLevelType w:val="hybridMultilevel"/>
    <w:tmpl w:val="D6FC30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FB6BA2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0"/>
  </w:num>
  <w:num w:numId="5">
    <w:abstractNumId w:val="6"/>
  </w:num>
  <w:num w:numId="6">
    <w:abstractNumId w:val="7"/>
  </w:num>
  <w:num w:numId="7">
    <w:abstractNumId w:val="15"/>
  </w:num>
  <w:num w:numId="8">
    <w:abstractNumId w:val="5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  <w:num w:numId="1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0263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9FE"/>
    <w:rsid w:val="00055C9A"/>
    <w:rsid w:val="00055DD7"/>
    <w:rsid w:val="0005791A"/>
    <w:rsid w:val="0006670B"/>
    <w:rsid w:val="00072316"/>
    <w:rsid w:val="00074632"/>
    <w:rsid w:val="0007737B"/>
    <w:rsid w:val="00083397"/>
    <w:rsid w:val="0008358D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563F"/>
    <w:rsid w:val="000A6EEC"/>
    <w:rsid w:val="000A7A01"/>
    <w:rsid w:val="000A7C09"/>
    <w:rsid w:val="000B4523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6C8F"/>
    <w:rsid w:val="001102DD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0ADA"/>
    <w:rsid w:val="00193668"/>
    <w:rsid w:val="0019474B"/>
    <w:rsid w:val="001959EF"/>
    <w:rsid w:val="0019647F"/>
    <w:rsid w:val="001A1BD3"/>
    <w:rsid w:val="001A381E"/>
    <w:rsid w:val="001A5564"/>
    <w:rsid w:val="001A77E3"/>
    <w:rsid w:val="001B0338"/>
    <w:rsid w:val="001B685E"/>
    <w:rsid w:val="001B7BBB"/>
    <w:rsid w:val="001C1073"/>
    <w:rsid w:val="001C1CE6"/>
    <w:rsid w:val="001C3519"/>
    <w:rsid w:val="001C3BAC"/>
    <w:rsid w:val="001C438F"/>
    <w:rsid w:val="001D1F37"/>
    <w:rsid w:val="001D2ABA"/>
    <w:rsid w:val="001D3191"/>
    <w:rsid w:val="001D3275"/>
    <w:rsid w:val="001E0B79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64FE"/>
    <w:rsid w:val="00207924"/>
    <w:rsid w:val="00210E72"/>
    <w:rsid w:val="00211850"/>
    <w:rsid w:val="002166D0"/>
    <w:rsid w:val="00216A2C"/>
    <w:rsid w:val="00221066"/>
    <w:rsid w:val="0022254A"/>
    <w:rsid w:val="0023009C"/>
    <w:rsid w:val="002321F0"/>
    <w:rsid w:val="00232594"/>
    <w:rsid w:val="00232B1F"/>
    <w:rsid w:val="00233DE1"/>
    <w:rsid w:val="00234A9F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7033"/>
    <w:rsid w:val="002673B9"/>
    <w:rsid w:val="00267C53"/>
    <w:rsid w:val="00270D8F"/>
    <w:rsid w:val="002721E5"/>
    <w:rsid w:val="0027276C"/>
    <w:rsid w:val="002735E1"/>
    <w:rsid w:val="002762A4"/>
    <w:rsid w:val="00282AD9"/>
    <w:rsid w:val="0028331C"/>
    <w:rsid w:val="00286D43"/>
    <w:rsid w:val="00291AAD"/>
    <w:rsid w:val="002920D2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E00C4"/>
    <w:rsid w:val="002E0AE2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2F7E5D"/>
    <w:rsid w:val="0030043E"/>
    <w:rsid w:val="00303A68"/>
    <w:rsid w:val="00303D6C"/>
    <w:rsid w:val="003042FB"/>
    <w:rsid w:val="003052AE"/>
    <w:rsid w:val="00306213"/>
    <w:rsid w:val="00310CAB"/>
    <w:rsid w:val="00310CC1"/>
    <w:rsid w:val="00310F52"/>
    <w:rsid w:val="003202B5"/>
    <w:rsid w:val="00321AF5"/>
    <w:rsid w:val="0032362B"/>
    <w:rsid w:val="003258D1"/>
    <w:rsid w:val="00326442"/>
    <w:rsid w:val="003315B2"/>
    <w:rsid w:val="00344FDD"/>
    <w:rsid w:val="0035261C"/>
    <w:rsid w:val="0035346E"/>
    <w:rsid w:val="003541CF"/>
    <w:rsid w:val="00354579"/>
    <w:rsid w:val="00354AB8"/>
    <w:rsid w:val="00355BB5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86E0F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D747B"/>
    <w:rsid w:val="003E1011"/>
    <w:rsid w:val="003E2FB1"/>
    <w:rsid w:val="003E4483"/>
    <w:rsid w:val="003E71AC"/>
    <w:rsid w:val="003F1815"/>
    <w:rsid w:val="003F3FAD"/>
    <w:rsid w:val="003F7B94"/>
    <w:rsid w:val="004074BF"/>
    <w:rsid w:val="00407B67"/>
    <w:rsid w:val="00416CD6"/>
    <w:rsid w:val="00417DA3"/>
    <w:rsid w:val="00425595"/>
    <w:rsid w:val="00426C4F"/>
    <w:rsid w:val="00432AE4"/>
    <w:rsid w:val="004339C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49B"/>
    <w:rsid w:val="00460B19"/>
    <w:rsid w:val="0046413B"/>
    <w:rsid w:val="00466E1C"/>
    <w:rsid w:val="00467192"/>
    <w:rsid w:val="004671A1"/>
    <w:rsid w:val="0046763B"/>
    <w:rsid w:val="00471F8D"/>
    <w:rsid w:val="00471FFA"/>
    <w:rsid w:val="004733E4"/>
    <w:rsid w:val="00474B9E"/>
    <w:rsid w:val="004760E1"/>
    <w:rsid w:val="004762EE"/>
    <w:rsid w:val="00476B1C"/>
    <w:rsid w:val="00481F91"/>
    <w:rsid w:val="00482815"/>
    <w:rsid w:val="00484715"/>
    <w:rsid w:val="004852F7"/>
    <w:rsid w:val="00485543"/>
    <w:rsid w:val="0048598B"/>
    <w:rsid w:val="00490097"/>
    <w:rsid w:val="00491968"/>
    <w:rsid w:val="004947B3"/>
    <w:rsid w:val="0049560E"/>
    <w:rsid w:val="00495842"/>
    <w:rsid w:val="00495E9F"/>
    <w:rsid w:val="004A05A7"/>
    <w:rsid w:val="004A20AC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07B1A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0E8"/>
    <w:rsid w:val="005448A8"/>
    <w:rsid w:val="0054524F"/>
    <w:rsid w:val="00547B00"/>
    <w:rsid w:val="005519A9"/>
    <w:rsid w:val="00552BEF"/>
    <w:rsid w:val="00553A5F"/>
    <w:rsid w:val="005541CC"/>
    <w:rsid w:val="00557B3C"/>
    <w:rsid w:val="00560063"/>
    <w:rsid w:val="00567400"/>
    <w:rsid w:val="00567AA4"/>
    <w:rsid w:val="0057102B"/>
    <w:rsid w:val="005716D7"/>
    <w:rsid w:val="00575747"/>
    <w:rsid w:val="00576F0B"/>
    <w:rsid w:val="00583040"/>
    <w:rsid w:val="0058558A"/>
    <w:rsid w:val="0058641D"/>
    <w:rsid w:val="00586A18"/>
    <w:rsid w:val="00587048"/>
    <w:rsid w:val="005870F5"/>
    <w:rsid w:val="005910E5"/>
    <w:rsid w:val="005930D2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D5215"/>
    <w:rsid w:val="005E27A6"/>
    <w:rsid w:val="005E29E8"/>
    <w:rsid w:val="005E5BFB"/>
    <w:rsid w:val="005E610D"/>
    <w:rsid w:val="005E7BA4"/>
    <w:rsid w:val="005F4E81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2699C"/>
    <w:rsid w:val="006278F1"/>
    <w:rsid w:val="0063007B"/>
    <w:rsid w:val="006313E8"/>
    <w:rsid w:val="006317F7"/>
    <w:rsid w:val="006343C6"/>
    <w:rsid w:val="0064092B"/>
    <w:rsid w:val="0064591F"/>
    <w:rsid w:val="00647625"/>
    <w:rsid w:val="0065348E"/>
    <w:rsid w:val="00653B10"/>
    <w:rsid w:val="00654A1D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2810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C2A"/>
    <w:rsid w:val="00755EA2"/>
    <w:rsid w:val="00756F9D"/>
    <w:rsid w:val="00757B86"/>
    <w:rsid w:val="00760BCA"/>
    <w:rsid w:val="00763558"/>
    <w:rsid w:val="00764183"/>
    <w:rsid w:val="00770BDD"/>
    <w:rsid w:val="00770E12"/>
    <w:rsid w:val="007720EB"/>
    <w:rsid w:val="007771AB"/>
    <w:rsid w:val="00782596"/>
    <w:rsid w:val="007859E1"/>
    <w:rsid w:val="00787FFD"/>
    <w:rsid w:val="00792A09"/>
    <w:rsid w:val="00793187"/>
    <w:rsid w:val="007A03AC"/>
    <w:rsid w:val="007A1AF7"/>
    <w:rsid w:val="007A36DC"/>
    <w:rsid w:val="007A6450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2A49"/>
    <w:rsid w:val="007D4CEF"/>
    <w:rsid w:val="007D5F62"/>
    <w:rsid w:val="007D68DA"/>
    <w:rsid w:val="007E4963"/>
    <w:rsid w:val="007F2373"/>
    <w:rsid w:val="007F550B"/>
    <w:rsid w:val="00800798"/>
    <w:rsid w:val="0080097C"/>
    <w:rsid w:val="0080175E"/>
    <w:rsid w:val="0080197D"/>
    <w:rsid w:val="00801BB8"/>
    <w:rsid w:val="0080463A"/>
    <w:rsid w:val="00805CA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46D01"/>
    <w:rsid w:val="008508F9"/>
    <w:rsid w:val="00850917"/>
    <w:rsid w:val="00854510"/>
    <w:rsid w:val="00854AE1"/>
    <w:rsid w:val="00855808"/>
    <w:rsid w:val="0085629A"/>
    <w:rsid w:val="008601BF"/>
    <w:rsid w:val="008613A6"/>
    <w:rsid w:val="00862087"/>
    <w:rsid w:val="00862F24"/>
    <w:rsid w:val="0086358E"/>
    <w:rsid w:val="00867AA2"/>
    <w:rsid w:val="008700CF"/>
    <w:rsid w:val="00871248"/>
    <w:rsid w:val="0087338E"/>
    <w:rsid w:val="00874DD5"/>
    <w:rsid w:val="0087509A"/>
    <w:rsid w:val="008755F2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1AE4"/>
    <w:rsid w:val="008A2149"/>
    <w:rsid w:val="008A4521"/>
    <w:rsid w:val="008A6070"/>
    <w:rsid w:val="008B1B93"/>
    <w:rsid w:val="008B3665"/>
    <w:rsid w:val="008B51B0"/>
    <w:rsid w:val="008B6876"/>
    <w:rsid w:val="008C2B59"/>
    <w:rsid w:val="008C4639"/>
    <w:rsid w:val="008C7A86"/>
    <w:rsid w:val="008D4C57"/>
    <w:rsid w:val="008D5235"/>
    <w:rsid w:val="008E3BB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1355"/>
    <w:rsid w:val="009025FF"/>
    <w:rsid w:val="00903B2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39DE"/>
    <w:rsid w:val="0092472A"/>
    <w:rsid w:val="009255E3"/>
    <w:rsid w:val="009304CC"/>
    <w:rsid w:val="00935C3B"/>
    <w:rsid w:val="00936390"/>
    <w:rsid w:val="00936A7D"/>
    <w:rsid w:val="00937E16"/>
    <w:rsid w:val="0094504F"/>
    <w:rsid w:val="00945EE5"/>
    <w:rsid w:val="00946417"/>
    <w:rsid w:val="00947F04"/>
    <w:rsid w:val="009531A2"/>
    <w:rsid w:val="00955860"/>
    <w:rsid w:val="009565DA"/>
    <w:rsid w:val="0096074E"/>
    <w:rsid w:val="009620C5"/>
    <w:rsid w:val="0096449F"/>
    <w:rsid w:val="00965C16"/>
    <w:rsid w:val="00966095"/>
    <w:rsid w:val="009730D4"/>
    <w:rsid w:val="0098205A"/>
    <w:rsid w:val="009916F5"/>
    <w:rsid w:val="00996B2D"/>
    <w:rsid w:val="00997792"/>
    <w:rsid w:val="009A11AC"/>
    <w:rsid w:val="009A70D9"/>
    <w:rsid w:val="009A7211"/>
    <w:rsid w:val="009B0E15"/>
    <w:rsid w:val="009B5057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5B0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4119E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2BFA"/>
    <w:rsid w:val="00A849F3"/>
    <w:rsid w:val="00A91AE2"/>
    <w:rsid w:val="00A91E4B"/>
    <w:rsid w:val="00A92648"/>
    <w:rsid w:val="00A94DBC"/>
    <w:rsid w:val="00A96751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37F2"/>
    <w:rsid w:val="00B173A3"/>
    <w:rsid w:val="00B2077B"/>
    <w:rsid w:val="00B21062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A61F9"/>
    <w:rsid w:val="00BB0A5C"/>
    <w:rsid w:val="00BB24AA"/>
    <w:rsid w:val="00BB3616"/>
    <w:rsid w:val="00BB4AF5"/>
    <w:rsid w:val="00BB6FFE"/>
    <w:rsid w:val="00BC1F26"/>
    <w:rsid w:val="00BC2603"/>
    <w:rsid w:val="00BD0901"/>
    <w:rsid w:val="00BD3E0E"/>
    <w:rsid w:val="00BD6708"/>
    <w:rsid w:val="00BD74B3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BF7FEB"/>
    <w:rsid w:val="00C00C2B"/>
    <w:rsid w:val="00C01318"/>
    <w:rsid w:val="00C03169"/>
    <w:rsid w:val="00C03801"/>
    <w:rsid w:val="00C03842"/>
    <w:rsid w:val="00C04F81"/>
    <w:rsid w:val="00C10804"/>
    <w:rsid w:val="00C124CD"/>
    <w:rsid w:val="00C1514C"/>
    <w:rsid w:val="00C21A5D"/>
    <w:rsid w:val="00C23F7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4C61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A84"/>
    <w:rsid w:val="00C74F75"/>
    <w:rsid w:val="00C756FB"/>
    <w:rsid w:val="00C80005"/>
    <w:rsid w:val="00C83528"/>
    <w:rsid w:val="00C84767"/>
    <w:rsid w:val="00C84F6B"/>
    <w:rsid w:val="00C858F6"/>
    <w:rsid w:val="00C85965"/>
    <w:rsid w:val="00C86168"/>
    <w:rsid w:val="00C86429"/>
    <w:rsid w:val="00C9030D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53C1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E7F"/>
    <w:rsid w:val="00D430F3"/>
    <w:rsid w:val="00D445DD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61DE"/>
    <w:rsid w:val="00D90B01"/>
    <w:rsid w:val="00D93BAF"/>
    <w:rsid w:val="00D93F86"/>
    <w:rsid w:val="00D970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4A9F"/>
    <w:rsid w:val="00DD7CAE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1D01"/>
    <w:rsid w:val="00E32805"/>
    <w:rsid w:val="00E35241"/>
    <w:rsid w:val="00E35475"/>
    <w:rsid w:val="00E36105"/>
    <w:rsid w:val="00E408CC"/>
    <w:rsid w:val="00E46275"/>
    <w:rsid w:val="00E4684D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87B4A"/>
    <w:rsid w:val="00E953B0"/>
    <w:rsid w:val="00EA22F3"/>
    <w:rsid w:val="00EA2A15"/>
    <w:rsid w:val="00EA5121"/>
    <w:rsid w:val="00EA63A9"/>
    <w:rsid w:val="00EA7F15"/>
    <w:rsid w:val="00EB0CC2"/>
    <w:rsid w:val="00EB4A7F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A92"/>
    <w:rsid w:val="00F03FC3"/>
    <w:rsid w:val="00F0716D"/>
    <w:rsid w:val="00F112A1"/>
    <w:rsid w:val="00F13541"/>
    <w:rsid w:val="00F20CE8"/>
    <w:rsid w:val="00F23633"/>
    <w:rsid w:val="00F30554"/>
    <w:rsid w:val="00F31302"/>
    <w:rsid w:val="00F31323"/>
    <w:rsid w:val="00F32CA9"/>
    <w:rsid w:val="00F37157"/>
    <w:rsid w:val="00F4001D"/>
    <w:rsid w:val="00F4282A"/>
    <w:rsid w:val="00F43E4E"/>
    <w:rsid w:val="00F44EDD"/>
    <w:rsid w:val="00F465C7"/>
    <w:rsid w:val="00F5045F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13A"/>
    <w:rsid w:val="00FA2C4A"/>
    <w:rsid w:val="00FA2D07"/>
    <w:rsid w:val="00FA4C08"/>
    <w:rsid w:val="00FA4E8A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893"/>
    <w:rsid w:val="00FD2A9A"/>
    <w:rsid w:val="00FD4ECA"/>
    <w:rsid w:val="00FD5571"/>
    <w:rsid w:val="00FE1C3B"/>
    <w:rsid w:val="00FE63D9"/>
    <w:rsid w:val="00FE6573"/>
    <w:rsid w:val="00FF4741"/>
    <w:rsid w:val="00FF4873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7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1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1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102D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000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361</TotalTime>
  <Pages>9</Pages>
  <Words>876</Words>
  <Characters>4998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belosludtsev.egor@outlook.com</cp:lastModifiedBy>
  <cp:revision>36</cp:revision>
  <dcterms:created xsi:type="dcterms:W3CDTF">2024-03-31T11:40:00Z</dcterms:created>
  <dcterms:modified xsi:type="dcterms:W3CDTF">2024-04-08T17:40:00Z</dcterms:modified>
</cp:coreProperties>
</file>