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4B8C" w14:textId="29282BEE" w:rsidR="00CD6A55" w:rsidRPr="00CD6A55" w:rsidRDefault="00CD6A55">
      <w:pPr>
        <w:rPr>
          <w:b/>
          <w:bCs/>
          <w:sz w:val="36"/>
          <w:szCs w:val="36"/>
        </w:rPr>
      </w:pPr>
      <w:r w:rsidRPr="00CD6A55">
        <w:rPr>
          <w:b/>
          <w:bCs/>
          <w:sz w:val="36"/>
          <w:szCs w:val="36"/>
        </w:rPr>
        <w:t>BELDIUM INC COMPANY REPORT (2025 EDITION)</w:t>
      </w:r>
    </w:p>
    <w:p w14:paraId="018AFD60" w14:textId="77777777" w:rsidR="00CD6A55" w:rsidRDefault="00CD6A55">
      <w:r>
        <w:t>Digitizing Africa’s Lithium Supply Chain</w:t>
      </w:r>
    </w:p>
    <w:p w14:paraId="4EFC2523" w14:textId="77777777" w:rsidR="00CD6A55" w:rsidRDefault="00CD6A55"/>
    <w:p w14:paraId="654A0CDF" w14:textId="709EBF8E" w:rsidR="00CD6A55" w:rsidRPr="00CD6A55" w:rsidRDefault="00CD6A55" w:rsidP="00CD6A55">
      <w:pPr>
        <w:pStyle w:val="ListParagraph"/>
        <w:numPr>
          <w:ilvl w:val="0"/>
          <w:numId w:val="1"/>
        </w:numPr>
        <w:rPr>
          <w:b/>
          <w:bCs/>
        </w:rPr>
      </w:pPr>
      <w:r w:rsidRPr="00CD6A55">
        <w:rPr>
          <w:b/>
          <w:bCs/>
        </w:rPr>
        <w:t>Executive Summary</w:t>
      </w:r>
    </w:p>
    <w:p w14:paraId="7FCE7475" w14:textId="301C190B" w:rsidR="00CD6A55" w:rsidRDefault="00CD6A55">
      <w:proofErr w:type="spellStart"/>
      <w:r w:rsidRPr="00CD6A55">
        <w:rPr>
          <w:b/>
          <w:bCs/>
        </w:rPr>
        <w:t>Beldium</w:t>
      </w:r>
      <w:proofErr w:type="spellEnd"/>
      <w:r w:rsidRPr="00CD6A55">
        <w:rPr>
          <w:b/>
          <w:bCs/>
        </w:rPr>
        <w:t xml:space="preserve"> Inc.</w:t>
      </w:r>
      <w:r>
        <w:t xml:space="preserve"> Is building Africa’s first integrated lithium supply chain infrastructure, a digital system that connects artisanal miners, commercial mining cooperatives, off-takers, regulators, and logistics stakeholders under a unified, transparent, technology-powered platform.</w:t>
      </w:r>
    </w:p>
    <w:p w14:paraId="4E350D0A" w14:textId="70663BE7" w:rsidR="00CD6A55" w:rsidRDefault="00CD6A55">
      <w:r>
        <w:t xml:space="preserve">Nigeria’s lithium sector is expanding rapidly, yet the industry faces challenges around traceability, quality control, illegal mining, opaque pricing, and fragmented market access. </w:t>
      </w:r>
      <w:proofErr w:type="spellStart"/>
      <w:r w:rsidRPr="00CD6A55">
        <w:rPr>
          <w:b/>
          <w:bCs/>
        </w:rPr>
        <w:t>Beldium</w:t>
      </w:r>
      <w:proofErr w:type="spellEnd"/>
      <w:r>
        <w:t xml:space="preserve"> provides the infrastructure to close these gaps and position Nigeria as a globally trusted source of responsibly sourced lithium.</w:t>
      </w:r>
    </w:p>
    <w:p w14:paraId="644205A8" w14:textId="77777777" w:rsidR="00CD6A55" w:rsidRDefault="00CD6A55">
      <w:r>
        <w:t xml:space="preserve">In 2025, </w:t>
      </w:r>
      <w:proofErr w:type="spellStart"/>
      <w:r w:rsidRPr="00CD6A55">
        <w:rPr>
          <w:b/>
          <w:bCs/>
        </w:rPr>
        <w:t>Beldium</w:t>
      </w:r>
      <w:proofErr w:type="spellEnd"/>
      <w:r>
        <w:t xml:space="preserve"> begins with the </w:t>
      </w:r>
      <w:proofErr w:type="spellStart"/>
      <w:r>
        <w:t>onboarding</w:t>
      </w:r>
      <w:proofErr w:type="spellEnd"/>
      <w:r>
        <w:t xml:space="preserve"> of 1,730 miners across multiple states, a pre-verified cohort forming the foundation of a national mineral registry. The platform integrates digital miner verification, quality assurance, transparent pricing, secure trade, and regulatory compliance, making lithium trade both export-ready and investment-ready.</w:t>
      </w:r>
    </w:p>
    <w:p w14:paraId="1BA78D4B" w14:textId="77777777" w:rsidR="00CD6A55" w:rsidRDefault="00CD6A55"/>
    <w:p w14:paraId="1F073A06" w14:textId="3E4AB3AC" w:rsidR="00CD6A55" w:rsidRPr="00CD6A55" w:rsidRDefault="00CD6A55" w:rsidP="00CD6A55">
      <w:pPr>
        <w:pStyle w:val="ListParagraph"/>
        <w:numPr>
          <w:ilvl w:val="0"/>
          <w:numId w:val="1"/>
        </w:numPr>
        <w:rPr>
          <w:b/>
          <w:bCs/>
        </w:rPr>
      </w:pPr>
      <w:r w:rsidRPr="00CD6A55">
        <w:rPr>
          <w:b/>
          <w:bCs/>
        </w:rPr>
        <w:t>Company Background</w:t>
      </w:r>
    </w:p>
    <w:p w14:paraId="7116867A" w14:textId="31D4F6CE" w:rsidR="00CD6A55" w:rsidRDefault="00CD6A55">
      <w:proofErr w:type="spellStart"/>
      <w:r w:rsidRPr="00CD6A55">
        <w:rPr>
          <w:b/>
          <w:bCs/>
        </w:rPr>
        <w:t>Beldium</w:t>
      </w:r>
      <w:proofErr w:type="spellEnd"/>
      <w:r w:rsidRPr="00CD6A55">
        <w:rPr>
          <w:b/>
          <w:bCs/>
        </w:rPr>
        <w:t xml:space="preserve"> Inc.</w:t>
      </w:r>
      <w:r>
        <w:t xml:space="preserve"> Was established to bring order, intelligence, and digital infrastructure to Africa’s mineral economy, starting with lithium, Nigeria’s most strategically important critical mineral.</w:t>
      </w:r>
    </w:p>
    <w:p w14:paraId="007D7C6A" w14:textId="273E5561" w:rsidR="00CD6A55" w:rsidRDefault="00CD6A55">
      <w:r>
        <w:t>Our mission is to build a transparent, compliant, and globally trusted supply chain that unlocks economic value for miners, ensures standardized trade for buyers, and provides visibility for regulato</w:t>
      </w:r>
      <w:r w:rsidR="004272B2">
        <w:t>rs</w:t>
      </w:r>
    </w:p>
    <w:p w14:paraId="3AF392AE" w14:textId="653F893F" w:rsidR="00CD6A55" w:rsidRDefault="00CD6A55">
      <w:r>
        <w:t>We emphasize:</w:t>
      </w:r>
    </w:p>
    <w:p w14:paraId="4AD86ED7" w14:textId="60D9BA3A" w:rsidR="00CD6A55" w:rsidRDefault="00CD6A55">
      <w:r>
        <w:t>Regulatory alignment (with the Ministry of Solid Minerals, NESREA, Customs)</w:t>
      </w:r>
    </w:p>
    <w:p w14:paraId="4B9950CF" w14:textId="3895B356" w:rsidR="00CD6A55" w:rsidRDefault="00CD6A55">
      <w:r>
        <w:t>Industry collaboration (hubs, accelerators, banks, logistics networks)</w:t>
      </w:r>
    </w:p>
    <w:p w14:paraId="37DBAC11" w14:textId="060345E4" w:rsidR="00CD6A55" w:rsidRDefault="00CD6A55">
      <w:r>
        <w:t>Technology-first mineral standardization</w:t>
      </w:r>
    </w:p>
    <w:p w14:paraId="0164CC4A" w14:textId="77777777" w:rsidR="00CD6A55" w:rsidRDefault="00CD6A55">
      <w:r>
        <w:t>Protection of communities and environmental sustainability</w:t>
      </w:r>
    </w:p>
    <w:p w14:paraId="7CA5B31A" w14:textId="77777777" w:rsidR="00CD6A55" w:rsidRDefault="00CD6A55"/>
    <w:p w14:paraId="2F2634E8" w14:textId="552BA022" w:rsidR="00CD6A55" w:rsidRPr="004272B2" w:rsidRDefault="00CD6A55" w:rsidP="004272B2">
      <w:pPr>
        <w:pStyle w:val="ListParagraph"/>
        <w:numPr>
          <w:ilvl w:val="0"/>
          <w:numId w:val="1"/>
        </w:numPr>
        <w:rPr>
          <w:b/>
          <w:bCs/>
        </w:rPr>
      </w:pPr>
      <w:r w:rsidRPr="004272B2">
        <w:rPr>
          <w:b/>
          <w:bCs/>
        </w:rPr>
        <w:t>Market Overview</w:t>
      </w:r>
    </w:p>
    <w:p w14:paraId="67C86831" w14:textId="77777777" w:rsidR="00CD6A55" w:rsidRPr="004272B2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4272B2">
        <w:rPr>
          <w:b/>
          <w:bCs/>
        </w:rPr>
        <w:t>Nigeria’s Lithium Opportunity</w:t>
      </w:r>
    </w:p>
    <w:p w14:paraId="4128980C" w14:textId="45A725E3" w:rsidR="00CD6A55" w:rsidRDefault="00CD6A55" w:rsidP="004272B2">
      <w:pPr>
        <w:pStyle w:val="ListParagraph"/>
        <w:ind w:left="734"/>
      </w:pPr>
      <w:r>
        <w:t xml:space="preserve">Nigeria holds significant deposits of lithium-bearing </w:t>
      </w:r>
      <w:proofErr w:type="spellStart"/>
      <w:r>
        <w:t>pegmatites</w:t>
      </w:r>
      <w:proofErr w:type="spellEnd"/>
      <w:r>
        <w:t xml:space="preserve"> in:</w:t>
      </w:r>
    </w:p>
    <w:p w14:paraId="2766C214" w14:textId="7EE25CAF" w:rsidR="00CD6A55" w:rsidRDefault="00CD6A55">
      <w:proofErr w:type="spellStart"/>
      <w:r>
        <w:t>Nasarawa</w:t>
      </w:r>
      <w:proofErr w:type="spellEnd"/>
    </w:p>
    <w:p w14:paraId="50DAB38E" w14:textId="0EE9BFD6" w:rsidR="00CD6A55" w:rsidRDefault="00CD6A55">
      <w:proofErr w:type="spellStart"/>
      <w:r>
        <w:t>Kogi</w:t>
      </w:r>
      <w:proofErr w:type="spellEnd"/>
    </w:p>
    <w:p w14:paraId="06CAE953" w14:textId="62759E09" w:rsidR="00CD6A55" w:rsidRDefault="00CD6A55">
      <w:proofErr w:type="spellStart"/>
      <w:r>
        <w:t>Kwara</w:t>
      </w:r>
      <w:proofErr w:type="spellEnd"/>
    </w:p>
    <w:p w14:paraId="2913970F" w14:textId="6A6C44C1" w:rsidR="00CD6A55" w:rsidRDefault="00CD6A55">
      <w:proofErr w:type="spellStart"/>
      <w:r>
        <w:t>Ekiti</w:t>
      </w:r>
      <w:proofErr w:type="spellEnd"/>
    </w:p>
    <w:p w14:paraId="09C2739D" w14:textId="0906B4E0" w:rsidR="00CD6A55" w:rsidRDefault="00CD6A55">
      <w:r>
        <w:t>Kaduna</w:t>
      </w:r>
    </w:p>
    <w:p w14:paraId="435D73AD" w14:textId="5229C581" w:rsidR="00CD6A55" w:rsidRDefault="00CD6A55">
      <w:r>
        <w:t>Oyo</w:t>
      </w:r>
    </w:p>
    <w:p w14:paraId="680454D3" w14:textId="2CC387BF" w:rsidR="00CD6A55" w:rsidRDefault="00CD6A55">
      <w:r>
        <w:t>As global demand for batteries, EVs, and clean energy accelerates, Nigeria can play a foundational role in global supply chains.</w:t>
      </w:r>
    </w:p>
    <w:p w14:paraId="203E9FE4" w14:textId="54862637" w:rsidR="00CD6A55" w:rsidRPr="004272B2" w:rsidRDefault="00CD6A55" w:rsidP="004272B2">
      <w:pPr>
        <w:pStyle w:val="ListParagraph"/>
        <w:numPr>
          <w:ilvl w:val="1"/>
          <w:numId w:val="1"/>
        </w:numPr>
        <w:rPr>
          <w:b/>
          <w:bCs/>
        </w:rPr>
      </w:pPr>
      <w:r w:rsidRPr="004272B2">
        <w:rPr>
          <w:b/>
          <w:bCs/>
        </w:rPr>
        <w:t>Core Market Challenges</w:t>
      </w:r>
    </w:p>
    <w:p w14:paraId="35DC699A" w14:textId="092F1494" w:rsidR="00CD6A55" w:rsidRDefault="00CD6A55" w:rsidP="004272B2">
      <w:pPr>
        <w:pStyle w:val="ListParagraph"/>
        <w:numPr>
          <w:ilvl w:val="0"/>
          <w:numId w:val="2"/>
        </w:numPr>
      </w:pPr>
      <w:r>
        <w:t>Fragmented artisanal mining structur</w:t>
      </w:r>
      <w:r w:rsidR="004272B2">
        <w:t>e</w:t>
      </w:r>
    </w:p>
    <w:p w14:paraId="0B4E96FC" w14:textId="511F55AF" w:rsidR="00CD6A55" w:rsidRDefault="00CD6A55" w:rsidP="004272B2">
      <w:pPr>
        <w:pStyle w:val="ListParagraph"/>
        <w:numPr>
          <w:ilvl w:val="0"/>
          <w:numId w:val="2"/>
        </w:numPr>
      </w:pPr>
      <w:r>
        <w:t>Lack of traceability and mineral origin verification</w:t>
      </w:r>
    </w:p>
    <w:p w14:paraId="2F9D4A04" w14:textId="7F9E8273" w:rsidR="00CD6A55" w:rsidRDefault="00CD6A55" w:rsidP="004272B2">
      <w:pPr>
        <w:pStyle w:val="ListParagraph"/>
        <w:numPr>
          <w:ilvl w:val="0"/>
          <w:numId w:val="2"/>
        </w:numPr>
      </w:pPr>
      <w:r>
        <w:t>Inconsistent quality and grade reporting</w:t>
      </w:r>
    </w:p>
    <w:p w14:paraId="7AD1F9E5" w14:textId="17FFE1F0" w:rsidR="00CD6A55" w:rsidRDefault="00CD6A55" w:rsidP="004272B2">
      <w:pPr>
        <w:pStyle w:val="ListParagraph"/>
        <w:numPr>
          <w:ilvl w:val="0"/>
          <w:numId w:val="2"/>
        </w:numPr>
      </w:pPr>
      <w:r>
        <w:t>Unclear or opaque pricing systems</w:t>
      </w:r>
    </w:p>
    <w:p w14:paraId="319CDCB2" w14:textId="26F84510" w:rsidR="00CD6A55" w:rsidRDefault="00CD6A55" w:rsidP="004272B2">
      <w:pPr>
        <w:pStyle w:val="ListParagraph"/>
        <w:numPr>
          <w:ilvl w:val="0"/>
          <w:numId w:val="2"/>
        </w:numPr>
      </w:pPr>
      <w:r>
        <w:t>Regulatory gaps leading to illegal mining and revenue leakage</w:t>
      </w:r>
    </w:p>
    <w:p w14:paraId="3CF0E467" w14:textId="402EE0E8" w:rsidR="00CD6A55" w:rsidRDefault="00CD6A55" w:rsidP="004272B2">
      <w:pPr>
        <w:pStyle w:val="ListParagraph"/>
        <w:numPr>
          <w:ilvl w:val="0"/>
          <w:numId w:val="2"/>
        </w:numPr>
      </w:pPr>
      <w:r>
        <w:t>Limited linkage to global off-takers and OEM</w:t>
      </w:r>
    </w:p>
    <w:p w14:paraId="00771C70" w14:textId="77777777" w:rsidR="00CD6A55" w:rsidRDefault="00CD6A55" w:rsidP="00CD6A55">
      <w:pPr>
        <w:pStyle w:val="ListParagraph"/>
        <w:numPr>
          <w:ilvl w:val="0"/>
          <w:numId w:val="2"/>
        </w:numPr>
      </w:pPr>
      <w:r>
        <w:t>Manual documentation and inconsistent export compliance</w:t>
      </w:r>
    </w:p>
    <w:p w14:paraId="787AF732" w14:textId="77777777" w:rsidR="00CD6A55" w:rsidRDefault="00CD6A55"/>
    <w:p w14:paraId="23F1564D" w14:textId="54969B7F" w:rsidR="00CD6A55" w:rsidRPr="004272B2" w:rsidRDefault="00CD6A55">
      <w:pPr>
        <w:rPr>
          <w:b/>
          <w:bCs/>
        </w:rPr>
      </w:pPr>
      <w:r>
        <w:t xml:space="preserve">3.3 </w:t>
      </w:r>
      <w:r w:rsidRPr="004272B2">
        <w:rPr>
          <w:b/>
          <w:bCs/>
        </w:rPr>
        <w:t>Market Gap</w:t>
      </w:r>
    </w:p>
    <w:p w14:paraId="1BD2127E" w14:textId="4B467BCD" w:rsidR="00CD6A55" w:rsidRDefault="00CD6A55">
      <w:r>
        <w:t>There is currently no unified system for:</w:t>
      </w:r>
    </w:p>
    <w:p w14:paraId="07097C55" w14:textId="5B7964A8" w:rsidR="00CD6A55" w:rsidRDefault="00CD6A55">
      <w:r>
        <w:t>Digitally registering miners</w:t>
      </w:r>
    </w:p>
    <w:p w14:paraId="47972278" w14:textId="6747EBC6" w:rsidR="00CD6A55" w:rsidRDefault="00CD6A55">
      <w:r>
        <w:t>Tracking production</w:t>
      </w:r>
    </w:p>
    <w:p w14:paraId="2FD810D3" w14:textId="7112157F" w:rsidR="00CD6A55" w:rsidRDefault="00CD6A55">
      <w:r>
        <w:t>Standardizing quality</w:t>
      </w:r>
    </w:p>
    <w:p w14:paraId="196C115C" w14:textId="1C44A4D1" w:rsidR="00CD6A55" w:rsidRDefault="00CD6A55">
      <w:r>
        <w:t>Connecting to buyers</w:t>
      </w:r>
    </w:p>
    <w:p w14:paraId="531D85E0" w14:textId="42D8CAE7" w:rsidR="00CD6A55" w:rsidRDefault="00CD6A55">
      <w:r>
        <w:t>Ensuring regulatory compliance</w:t>
      </w:r>
    </w:p>
    <w:p w14:paraId="29E9FC5B" w14:textId="426D68EE" w:rsidR="00CD6A55" w:rsidRDefault="00CD6A55">
      <w:r>
        <w:t>Facilitating transparent trade</w:t>
      </w:r>
    </w:p>
    <w:p w14:paraId="72C8AFE5" w14:textId="3509D94B" w:rsidR="00CD6A55" w:rsidRDefault="00CD6A55">
      <w:r>
        <w:t>Pr</w:t>
      </w:r>
      <w:r w:rsidR="005268FC">
        <w:t>o</w:t>
      </w:r>
      <w:r>
        <w:t>viding end-to-end documentation</w:t>
      </w:r>
    </w:p>
    <w:p w14:paraId="1810D749" w14:textId="77777777" w:rsidR="00CD6A55" w:rsidRDefault="00CD6A55">
      <w:proofErr w:type="spellStart"/>
      <w:r>
        <w:t>Beldium</w:t>
      </w:r>
      <w:proofErr w:type="spellEnd"/>
      <w:r>
        <w:t xml:space="preserve"> fills this gap as Africa’s lithium infrastructure layer.</w:t>
      </w:r>
    </w:p>
    <w:p w14:paraId="3B04C617" w14:textId="77777777" w:rsidR="00CD6A55" w:rsidRDefault="00CD6A55"/>
    <w:p w14:paraId="7077D5E1" w14:textId="6818D69C" w:rsidR="00CD6A55" w:rsidRPr="004272B2" w:rsidRDefault="00CD6A55" w:rsidP="004272B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272B2">
        <w:rPr>
          <w:b/>
          <w:bCs/>
        </w:rPr>
        <w:t>Beldium’s</w:t>
      </w:r>
      <w:proofErr w:type="spellEnd"/>
      <w:r w:rsidRPr="004272B2">
        <w:rPr>
          <w:b/>
          <w:bCs/>
        </w:rPr>
        <w:t xml:space="preserve"> Solution</w:t>
      </w:r>
    </w:p>
    <w:p w14:paraId="40550B14" w14:textId="77777777" w:rsidR="00CD6A55" w:rsidRPr="004272B2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4272B2">
        <w:rPr>
          <w:b/>
          <w:bCs/>
        </w:rPr>
        <w:t>Overview</w:t>
      </w:r>
    </w:p>
    <w:p w14:paraId="0BD00ACD" w14:textId="05FF5493" w:rsidR="00CD6A55" w:rsidRDefault="00CD6A55">
      <w:proofErr w:type="spellStart"/>
      <w:r w:rsidRPr="005268FC">
        <w:rPr>
          <w:b/>
          <w:bCs/>
        </w:rPr>
        <w:t>Beldium</w:t>
      </w:r>
      <w:proofErr w:type="spellEnd"/>
      <w:r>
        <w:t xml:space="preserve"> provides a digital-first mineral supply chain platform that integrates:</w:t>
      </w:r>
    </w:p>
    <w:p w14:paraId="279C6B35" w14:textId="3D664225" w:rsidR="00CD6A55" w:rsidRDefault="00CD6A55" w:rsidP="005268FC">
      <w:pPr>
        <w:pStyle w:val="ListParagraph"/>
        <w:numPr>
          <w:ilvl w:val="0"/>
          <w:numId w:val="3"/>
        </w:numPr>
      </w:pPr>
      <w:r>
        <w:t>Miner Registry &amp; Verification</w:t>
      </w:r>
    </w:p>
    <w:p w14:paraId="24BED667" w14:textId="61D3F1AE" w:rsidR="00CD6A55" w:rsidRDefault="00CD6A55" w:rsidP="005268FC">
      <w:pPr>
        <w:pStyle w:val="ListParagraph"/>
        <w:numPr>
          <w:ilvl w:val="0"/>
          <w:numId w:val="3"/>
        </w:numPr>
      </w:pPr>
      <w:r>
        <w:t>Digital Marketplace for Lithium Buyers</w:t>
      </w:r>
    </w:p>
    <w:p w14:paraId="033825F9" w14:textId="6937A59E" w:rsidR="00CD6A55" w:rsidRDefault="00CD6A55" w:rsidP="005268FC">
      <w:pPr>
        <w:pStyle w:val="ListParagraph"/>
        <w:numPr>
          <w:ilvl w:val="0"/>
          <w:numId w:val="3"/>
        </w:numPr>
      </w:pPr>
      <w:r>
        <w:t>Quality Testing &amp; Standardized Grade Reporting</w:t>
      </w:r>
    </w:p>
    <w:p w14:paraId="530936E1" w14:textId="0EFE0338" w:rsidR="00CD6A55" w:rsidRDefault="00CD6A55" w:rsidP="005268FC">
      <w:pPr>
        <w:pStyle w:val="ListParagraph"/>
        <w:numPr>
          <w:ilvl w:val="0"/>
          <w:numId w:val="3"/>
        </w:numPr>
      </w:pPr>
      <w:r>
        <w:t>Compliance Tracking &amp; Documentation</w:t>
      </w:r>
    </w:p>
    <w:p w14:paraId="031055F5" w14:textId="241565D5" w:rsidR="00CD6A55" w:rsidRDefault="00CD6A55" w:rsidP="005268FC">
      <w:pPr>
        <w:pStyle w:val="ListParagraph"/>
        <w:numPr>
          <w:ilvl w:val="0"/>
          <w:numId w:val="3"/>
        </w:numPr>
      </w:pPr>
      <w:r>
        <w:t>Regulator Dashboards</w:t>
      </w:r>
    </w:p>
    <w:p w14:paraId="3D1E6AC9" w14:textId="3239A33A" w:rsidR="00CD6A55" w:rsidRDefault="00CD6A55" w:rsidP="00491249">
      <w:pPr>
        <w:pStyle w:val="ListParagraph"/>
        <w:numPr>
          <w:ilvl w:val="0"/>
          <w:numId w:val="3"/>
        </w:numPr>
      </w:pPr>
      <w:r>
        <w:t>Secure Payment &amp; Escrow</w:t>
      </w:r>
    </w:p>
    <w:p w14:paraId="26A770D9" w14:textId="685C7735" w:rsidR="00CD6A55" w:rsidRDefault="00CD6A55" w:rsidP="00491249">
      <w:pPr>
        <w:pStyle w:val="ListParagraph"/>
        <w:numPr>
          <w:ilvl w:val="0"/>
          <w:numId w:val="3"/>
        </w:numPr>
      </w:pPr>
      <w:r>
        <w:t>Logistics &amp; Export Coordination</w:t>
      </w:r>
    </w:p>
    <w:p w14:paraId="00A0FF3D" w14:textId="77777777" w:rsidR="00CD6A55" w:rsidRDefault="00CD6A55">
      <w:r>
        <w:t>This creates a single source of truth for Nigeria’s lithium economy.</w:t>
      </w:r>
    </w:p>
    <w:p w14:paraId="2D2466A8" w14:textId="77777777" w:rsidR="00CD6A55" w:rsidRDefault="00CD6A55"/>
    <w:p w14:paraId="03F04CCA" w14:textId="1DC6938A" w:rsidR="00CD6A55" w:rsidRPr="00491249" w:rsidRDefault="00CD6A55" w:rsidP="00491249">
      <w:pPr>
        <w:pStyle w:val="ListParagraph"/>
        <w:numPr>
          <w:ilvl w:val="0"/>
          <w:numId w:val="1"/>
        </w:numPr>
        <w:rPr>
          <w:b/>
          <w:bCs/>
        </w:rPr>
      </w:pPr>
      <w:r w:rsidRPr="00491249">
        <w:rPr>
          <w:b/>
          <w:bCs/>
        </w:rPr>
        <w:t>Platform Core Features</w:t>
      </w:r>
    </w:p>
    <w:p w14:paraId="34BE8640" w14:textId="77777777" w:rsidR="00CD6A55" w:rsidRDefault="00CD6A55" w:rsidP="00CD6A55">
      <w:pPr>
        <w:pStyle w:val="ListParagraph"/>
        <w:numPr>
          <w:ilvl w:val="1"/>
          <w:numId w:val="1"/>
        </w:numPr>
      </w:pPr>
      <w:r>
        <w:t>Miner Registry Platform</w:t>
      </w:r>
    </w:p>
    <w:p w14:paraId="4064EC5C" w14:textId="2AF04662" w:rsidR="00CD6A55" w:rsidRDefault="00CD6A55">
      <w:proofErr w:type="spellStart"/>
      <w:r>
        <w:t>Onboards</w:t>
      </w:r>
      <w:proofErr w:type="spellEnd"/>
      <w:r>
        <w:t xml:space="preserve"> artisanal miners &amp; cooperatives</w:t>
      </w:r>
    </w:p>
    <w:p w14:paraId="0AC05DED" w14:textId="1C5FAB8B" w:rsidR="00CD6A55" w:rsidRDefault="00CD6A55">
      <w:r>
        <w:t>Captures KYC, location, license, production capacity</w:t>
      </w:r>
    </w:p>
    <w:p w14:paraId="7A946F51" w14:textId="3FE24A63" w:rsidR="00CD6A55" w:rsidRDefault="00CD6A55">
      <w:r>
        <w:t>Maps mining sites via geospatial tools</w:t>
      </w:r>
    </w:p>
    <w:p w14:paraId="3742181D" w14:textId="1EE0C441" w:rsidR="00CD6A55" w:rsidRDefault="00CD6A55">
      <w:r>
        <w:t>Generates miner identification profiles</w:t>
      </w:r>
    </w:p>
    <w:p w14:paraId="7C246BB1" w14:textId="77777777" w:rsidR="00091162" w:rsidRDefault="00091162"/>
    <w:p w14:paraId="7DA3E713" w14:textId="77777777" w:rsidR="00CD6A55" w:rsidRPr="00091162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091162">
        <w:rPr>
          <w:b/>
          <w:bCs/>
        </w:rPr>
        <w:t>Real-Time Production Monitoring</w:t>
      </w:r>
    </w:p>
    <w:p w14:paraId="757E068D" w14:textId="1087E505" w:rsidR="00CD6A55" w:rsidRDefault="00CD6A55">
      <w:r>
        <w:t>Daily output logs</w:t>
      </w:r>
    </w:p>
    <w:p w14:paraId="49E6F012" w14:textId="6921A993" w:rsidR="00CD6A55" w:rsidRDefault="00CD6A55">
      <w:r>
        <w:t>Grade certification</w:t>
      </w:r>
    </w:p>
    <w:p w14:paraId="554D986D" w14:textId="73581694" w:rsidR="00CD6A55" w:rsidRDefault="00CD6A55">
      <w:r>
        <w:t>Logistics readiness</w:t>
      </w:r>
    </w:p>
    <w:p w14:paraId="1CDD65CA" w14:textId="77777777" w:rsidR="00CD6A55" w:rsidRDefault="00CD6A55">
      <w:r>
        <w:t>Automated compliance scoring</w:t>
      </w:r>
    </w:p>
    <w:p w14:paraId="578B5A37" w14:textId="77777777" w:rsidR="00CD6A55" w:rsidRDefault="00CD6A55"/>
    <w:p w14:paraId="59E42EE3" w14:textId="60986351" w:rsidR="00CD6A55" w:rsidRPr="00091162" w:rsidRDefault="00CD6A55">
      <w:pPr>
        <w:rPr>
          <w:b/>
          <w:bCs/>
        </w:rPr>
      </w:pPr>
      <w:r w:rsidRPr="00091162">
        <w:rPr>
          <w:b/>
          <w:bCs/>
        </w:rPr>
        <w:t>5.3</w:t>
      </w:r>
      <w:r>
        <w:t xml:space="preserve"> </w:t>
      </w:r>
      <w:r w:rsidRPr="00091162">
        <w:rPr>
          <w:b/>
          <w:bCs/>
        </w:rPr>
        <w:t>Lithium Digital Marketplace</w:t>
      </w:r>
    </w:p>
    <w:p w14:paraId="4E30EEFD" w14:textId="50A3D70C" w:rsidR="00CD6A55" w:rsidRDefault="00CD6A55">
      <w:r>
        <w:t>Verified buyers only</w:t>
      </w:r>
    </w:p>
    <w:p w14:paraId="1AE9D538" w14:textId="0E6347C9" w:rsidR="00CD6A55" w:rsidRDefault="00CD6A55">
      <w:r>
        <w:t>Standardized pricing reference</w:t>
      </w:r>
    </w:p>
    <w:p w14:paraId="43C80E90" w14:textId="453B01D9" w:rsidR="00CD6A55" w:rsidRDefault="00CD6A55">
      <w:r>
        <w:t>Matchmaking between sellers &amp; off-takers</w:t>
      </w:r>
    </w:p>
    <w:p w14:paraId="6CE37F5B" w14:textId="77777777" w:rsidR="00CD6A55" w:rsidRDefault="00CD6A55">
      <w:r>
        <w:t>Prevents exploitation by middlemen</w:t>
      </w:r>
    </w:p>
    <w:p w14:paraId="1786A17F" w14:textId="77777777" w:rsidR="00CD6A55" w:rsidRDefault="00CD6A55"/>
    <w:p w14:paraId="22EE3B76" w14:textId="77777777" w:rsidR="00CD6A55" w:rsidRPr="00091162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091162">
        <w:rPr>
          <w:b/>
          <w:bCs/>
        </w:rPr>
        <w:t>Quality Assurance System</w:t>
      </w:r>
    </w:p>
    <w:p w14:paraId="23C9E660" w14:textId="30892C39" w:rsidR="00CD6A55" w:rsidRDefault="00CD6A55">
      <w:r>
        <w:t>Sampling protocols</w:t>
      </w:r>
    </w:p>
    <w:p w14:paraId="3C5D98CC" w14:textId="28667361" w:rsidR="00CD6A55" w:rsidRDefault="00CD6A55">
      <w:r>
        <w:t>Testing partner labs</w:t>
      </w:r>
    </w:p>
    <w:p w14:paraId="52C6F05D" w14:textId="4F444492" w:rsidR="00CD6A55" w:rsidRDefault="00CD6A55">
      <w:r>
        <w:t>Grade reports accessible to buyers</w:t>
      </w:r>
    </w:p>
    <w:p w14:paraId="5A2C8B66" w14:textId="6BF26F55" w:rsidR="00CD6A55" w:rsidRDefault="00CD6A55">
      <w:r>
        <w:t>Reduces disputes and fraud</w:t>
      </w:r>
    </w:p>
    <w:p w14:paraId="79ECC076" w14:textId="77777777" w:rsidR="00CD6A55" w:rsidRDefault="00CD6A55"/>
    <w:p w14:paraId="47397E11" w14:textId="0175690B" w:rsidR="00CD6A55" w:rsidRPr="00091162" w:rsidRDefault="00CD6A55">
      <w:pPr>
        <w:rPr>
          <w:b/>
          <w:bCs/>
        </w:rPr>
      </w:pPr>
      <w:r w:rsidRPr="00091162">
        <w:rPr>
          <w:b/>
          <w:bCs/>
        </w:rPr>
        <w:t>5.5 Regulatory &amp; Compliance Dashboard</w:t>
      </w:r>
    </w:p>
    <w:p w14:paraId="171EDC35" w14:textId="461A3369" w:rsidR="00CD6A55" w:rsidRDefault="00CD6A55">
      <w:r>
        <w:t>Real-time mine origin verification</w:t>
      </w:r>
    </w:p>
    <w:p w14:paraId="188426A1" w14:textId="02642D7A" w:rsidR="00CD6A55" w:rsidRDefault="00CD6A55">
      <w:r>
        <w:t>Illegal mining detection</w:t>
      </w:r>
    </w:p>
    <w:p w14:paraId="1C210AF6" w14:textId="130BDC31" w:rsidR="00CD6A55" w:rsidRDefault="00CD6A55">
      <w:r>
        <w:t>Licensing &amp; documentation automation</w:t>
      </w:r>
    </w:p>
    <w:p w14:paraId="3AAE3B76" w14:textId="77777777" w:rsidR="00CD6A55" w:rsidRDefault="00CD6A55">
      <w:r>
        <w:t>Export report generation</w:t>
      </w:r>
    </w:p>
    <w:p w14:paraId="34ED81E5" w14:textId="77777777" w:rsidR="00CD6A55" w:rsidRDefault="00CD6A55"/>
    <w:p w14:paraId="169D0124" w14:textId="77777777" w:rsidR="00CD6A55" w:rsidRPr="00091162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091162">
        <w:rPr>
          <w:b/>
          <w:bCs/>
        </w:rPr>
        <w:t>Payments &amp; Trade Infrastructure</w:t>
      </w:r>
    </w:p>
    <w:p w14:paraId="44AFD11A" w14:textId="463AFDC6" w:rsidR="00CD6A55" w:rsidRDefault="00CD6A55">
      <w:r>
        <w:t>Escrow for secure transaction</w:t>
      </w:r>
    </w:p>
    <w:p w14:paraId="17523905" w14:textId="338BBD82" w:rsidR="00CD6A55" w:rsidRDefault="00CD6A55">
      <w:r>
        <w:t>Payment verification</w:t>
      </w:r>
    </w:p>
    <w:p w14:paraId="7CAA2922" w14:textId="798792EE" w:rsidR="00CD6A55" w:rsidRDefault="00CD6A55">
      <w:r>
        <w:t>Settlement history</w:t>
      </w:r>
    </w:p>
    <w:p w14:paraId="17FA116D" w14:textId="56C5D642" w:rsidR="00CD6A55" w:rsidRDefault="00CD6A55">
      <w:r>
        <w:t xml:space="preserve">Foreign buyer </w:t>
      </w:r>
      <w:proofErr w:type="spellStart"/>
      <w:r>
        <w:t>onboarding</w:t>
      </w:r>
      <w:proofErr w:type="spellEnd"/>
      <w:r>
        <w:t xml:space="preserve"> compliance</w:t>
      </w:r>
    </w:p>
    <w:p w14:paraId="2C8515F6" w14:textId="77777777" w:rsidR="00091162" w:rsidRDefault="00091162"/>
    <w:p w14:paraId="671AEE73" w14:textId="04DD9BBD" w:rsidR="00CD6A55" w:rsidRPr="00091162" w:rsidRDefault="00CD6A55">
      <w:pPr>
        <w:rPr>
          <w:b/>
          <w:bCs/>
        </w:rPr>
      </w:pPr>
      <w:r>
        <w:t xml:space="preserve">5.7 </w:t>
      </w:r>
      <w:r w:rsidRPr="00091162">
        <w:rPr>
          <w:b/>
          <w:bCs/>
        </w:rPr>
        <w:t>Logistics and Export Support</w:t>
      </w:r>
    </w:p>
    <w:p w14:paraId="55B46AEE" w14:textId="3E45448D" w:rsidR="00CD6A55" w:rsidRDefault="00CD6A55">
      <w:r>
        <w:t>Warehouse partners</w:t>
      </w:r>
    </w:p>
    <w:p w14:paraId="42BDC3B2" w14:textId="571F6C67" w:rsidR="00CD6A55" w:rsidRDefault="00CD6A55">
      <w:r>
        <w:t>Transport network</w:t>
      </w:r>
    </w:p>
    <w:p w14:paraId="05095F4E" w14:textId="77777777" w:rsidR="00CD6A55" w:rsidRDefault="00CD6A55">
      <w:r>
        <w:t>Export terminal documentation (</w:t>
      </w:r>
      <w:proofErr w:type="spellStart"/>
      <w:r>
        <w:t>Apapa</w:t>
      </w:r>
      <w:proofErr w:type="spellEnd"/>
      <w:r>
        <w:t xml:space="preserve"> &amp; </w:t>
      </w:r>
      <w:proofErr w:type="spellStart"/>
      <w:r>
        <w:t>Lekki</w:t>
      </w:r>
      <w:proofErr w:type="spellEnd"/>
      <w:r>
        <w:t xml:space="preserve"> ports)</w:t>
      </w:r>
    </w:p>
    <w:p w14:paraId="294CBCDF" w14:textId="77777777" w:rsidR="00CD6A55" w:rsidRDefault="00CD6A55"/>
    <w:p w14:paraId="2FACFD8D" w14:textId="1431CAA5" w:rsidR="00CD6A55" w:rsidRPr="00091162" w:rsidRDefault="00CD6A55" w:rsidP="00091162">
      <w:pPr>
        <w:pStyle w:val="ListParagraph"/>
        <w:numPr>
          <w:ilvl w:val="0"/>
          <w:numId w:val="1"/>
        </w:numPr>
        <w:rPr>
          <w:b/>
          <w:bCs/>
        </w:rPr>
      </w:pPr>
      <w:r w:rsidRPr="00091162">
        <w:rPr>
          <w:b/>
          <w:bCs/>
        </w:rPr>
        <w:t>Business Model</w:t>
      </w:r>
    </w:p>
    <w:p w14:paraId="6964D592" w14:textId="5D1B0446" w:rsidR="00CD6A55" w:rsidRDefault="00CD6A55">
      <w:proofErr w:type="spellStart"/>
      <w:r>
        <w:t>Beldium</w:t>
      </w:r>
      <w:proofErr w:type="spellEnd"/>
      <w:r>
        <w:t xml:space="preserve"> operates a hybrid infrastructure model:</w:t>
      </w:r>
    </w:p>
    <w:p w14:paraId="3CF0C019" w14:textId="02715E73" w:rsidR="00CD6A55" w:rsidRDefault="00CD6A55" w:rsidP="00091162">
      <w:pPr>
        <w:pStyle w:val="ListParagraph"/>
        <w:numPr>
          <w:ilvl w:val="1"/>
          <w:numId w:val="1"/>
        </w:numPr>
      </w:pPr>
      <w:r>
        <w:t>Revenue Streams</w:t>
      </w:r>
    </w:p>
    <w:p w14:paraId="6862C1C2" w14:textId="33D2FE40" w:rsidR="00CD6A55" w:rsidRDefault="00CD6A55" w:rsidP="00091162">
      <w:pPr>
        <w:pStyle w:val="ListParagraph"/>
        <w:numPr>
          <w:ilvl w:val="0"/>
          <w:numId w:val="4"/>
        </w:numPr>
      </w:pPr>
      <w:r>
        <w:t>Miner Verification &amp; Registry Fees</w:t>
      </w:r>
    </w:p>
    <w:p w14:paraId="4D99E368" w14:textId="70D4F6B4" w:rsidR="00CD6A55" w:rsidRDefault="00CD6A55" w:rsidP="00091162">
      <w:pPr>
        <w:pStyle w:val="ListParagraph"/>
        <w:numPr>
          <w:ilvl w:val="0"/>
          <w:numId w:val="4"/>
        </w:numPr>
      </w:pPr>
      <w:r>
        <w:t>Marketplace Transaction Fees (commission per trade)</w:t>
      </w:r>
    </w:p>
    <w:p w14:paraId="0FA4AA48" w14:textId="1775FB45" w:rsidR="00CD6A55" w:rsidRDefault="00CD6A55" w:rsidP="00091162">
      <w:pPr>
        <w:pStyle w:val="ListParagraph"/>
        <w:numPr>
          <w:ilvl w:val="0"/>
          <w:numId w:val="4"/>
        </w:numPr>
      </w:pPr>
      <w:r>
        <w:t>Quality Testing Fee</w:t>
      </w:r>
    </w:p>
    <w:p w14:paraId="42CA45D4" w14:textId="6FDEAEC1" w:rsidR="00CD6A55" w:rsidRDefault="00CD6A55" w:rsidP="00091162">
      <w:pPr>
        <w:pStyle w:val="ListParagraph"/>
        <w:numPr>
          <w:ilvl w:val="0"/>
          <w:numId w:val="4"/>
        </w:numPr>
      </w:pPr>
      <w:r>
        <w:t>Regulatory Reporting Contracts</w:t>
      </w:r>
    </w:p>
    <w:p w14:paraId="2DC18D9D" w14:textId="20BD32B0" w:rsidR="00CD6A55" w:rsidRDefault="00CD6A55" w:rsidP="00091162">
      <w:pPr>
        <w:pStyle w:val="ListParagraph"/>
        <w:numPr>
          <w:ilvl w:val="0"/>
          <w:numId w:val="4"/>
        </w:numPr>
      </w:pPr>
      <w:r>
        <w:t>Enterprise API Integrations (buyers &amp; OEMs)</w:t>
      </w:r>
    </w:p>
    <w:p w14:paraId="727D4AAC" w14:textId="2F33D5B0" w:rsidR="00CD6A55" w:rsidRDefault="00CD6A55" w:rsidP="00091162">
      <w:pPr>
        <w:pStyle w:val="ListParagraph"/>
        <w:numPr>
          <w:ilvl w:val="0"/>
          <w:numId w:val="4"/>
        </w:numPr>
      </w:pPr>
      <w:r>
        <w:t>Logistics &amp; Export Coordination Fees</w:t>
      </w:r>
    </w:p>
    <w:p w14:paraId="4BA6A278" w14:textId="77777777" w:rsidR="00CD6A55" w:rsidRDefault="00CD6A55" w:rsidP="00CD6A55">
      <w:pPr>
        <w:pStyle w:val="ListParagraph"/>
        <w:numPr>
          <w:ilvl w:val="0"/>
          <w:numId w:val="4"/>
        </w:numPr>
      </w:pPr>
      <w:r>
        <w:t>Software-as-a-Service (SaaS) for regulator dashboards</w:t>
      </w:r>
    </w:p>
    <w:p w14:paraId="3B8A0635" w14:textId="09E7B510" w:rsidR="00CD6A55" w:rsidRDefault="00CD6A55"/>
    <w:p w14:paraId="391D02C2" w14:textId="77777777" w:rsidR="00CD6A55" w:rsidRPr="00091162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091162">
        <w:rPr>
          <w:b/>
          <w:bCs/>
        </w:rPr>
        <w:t>Expansion Opportunities</w:t>
      </w:r>
    </w:p>
    <w:p w14:paraId="2E95433A" w14:textId="2CB9DA51" w:rsidR="00CD6A55" w:rsidRDefault="00CD6A55">
      <w:r>
        <w:t>Battery recycling registry</w:t>
      </w:r>
    </w:p>
    <w:p w14:paraId="65F6C706" w14:textId="7B7C7A6A" w:rsidR="00CD6A55" w:rsidRDefault="00CD6A55">
      <w:r>
        <w:t>Cross-border mineral trade</w:t>
      </w:r>
    </w:p>
    <w:p w14:paraId="346177A9" w14:textId="1440BA07" w:rsidR="00CD6A55" w:rsidRDefault="00CD6A55">
      <w:r>
        <w:t>Warehouse financing</w:t>
      </w:r>
    </w:p>
    <w:p w14:paraId="1A384FCF" w14:textId="77777777" w:rsidR="00CD6A55" w:rsidRDefault="00CD6A55">
      <w:r>
        <w:t>Geospatial analytics for miners</w:t>
      </w:r>
    </w:p>
    <w:p w14:paraId="0F022943" w14:textId="77777777" w:rsidR="00CD6A55" w:rsidRDefault="00CD6A55"/>
    <w:p w14:paraId="4E1193F4" w14:textId="6E93B9CB" w:rsidR="00CD6A55" w:rsidRPr="00091162" w:rsidRDefault="00CD6A55" w:rsidP="00091162">
      <w:pPr>
        <w:pStyle w:val="ListParagraph"/>
        <w:numPr>
          <w:ilvl w:val="0"/>
          <w:numId w:val="1"/>
        </w:numPr>
        <w:rPr>
          <w:b/>
          <w:bCs/>
        </w:rPr>
      </w:pPr>
      <w:r w:rsidRPr="00091162">
        <w:rPr>
          <w:b/>
          <w:bCs/>
        </w:rPr>
        <w:t>Implementation Roadmap</w:t>
      </w:r>
    </w:p>
    <w:p w14:paraId="466C92F9" w14:textId="25985F8C" w:rsidR="00CD6A55" w:rsidRPr="00091162" w:rsidRDefault="00CD6A55">
      <w:pPr>
        <w:rPr>
          <w:b/>
          <w:bCs/>
        </w:rPr>
      </w:pPr>
      <w:r w:rsidRPr="00091162">
        <w:rPr>
          <w:b/>
          <w:bCs/>
        </w:rPr>
        <w:t>2025 Q1–Q2: Foundation</w:t>
      </w:r>
    </w:p>
    <w:p w14:paraId="5003545E" w14:textId="324F0AD1" w:rsidR="00CD6A55" w:rsidRDefault="00CD6A55">
      <w:r>
        <w:t>Miner acquisition &amp; verification (1,730 miners)</w:t>
      </w:r>
    </w:p>
    <w:p w14:paraId="668C88CA" w14:textId="2720ABBE" w:rsidR="00CD6A55" w:rsidRDefault="00CD6A55">
      <w:r>
        <w:t>UI/UX workflow design</w:t>
      </w:r>
    </w:p>
    <w:p w14:paraId="1DED1DD0" w14:textId="7429DB43" w:rsidR="00CD6A55" w:rsidRDefault="00CD6A55">
      <w:r>
        <w:t>Recruit backend engineering team</w:t>
      </w:r>
    </w:p>
    <w:p w14:paraId="2DE696B8" w14:textId="087B1F54" w:rsidR="00CD6A55" w:rsidRDefault="00CD6A55">
      <w:r>
        <w:t>Build identity &amp; registry modules</w:t>
      </w:r>
    </w:p>
    <w:p w14:paraId="28BC57DA" w14:textId="1AE8C3E9" w:rsidR="00CD6A55" w:rsidRDefault="00CD6A55">
      <w:r>
        <w:t>Begin quality testing partnerships</w:t>
      </w:r>
    </w:p>
    <w:p w14:paraId="2C45EF65" w14:textId="6602AC37" w:rsidR="00CD6A55" w:rsidRDefault="00CD6A55">
      <w:r>
        <w:t>Validate pricing standards</w:t>
      </w:r>
    </w:p>
    <w:p w14:paraId="11FDCC9D" w14:textId="77777777" w:rsidR="00CD6A55" w:rsidRDefault="00CD6A55"/>
    <w:p w14:paraId="0A11C4EC" w14:textId="16629C2B" w:rsidR="00CD6A55" w:rsidRPr="00091162" w:rsidRDefault="00CD6A55">
      <w:pPr>
        <w:rPr>
          <w:b/>
          <w:bCs/>
        </w:rPr>
      </w:pPr>
      <w:r w:rsidRPr="00091162">
        <w:rPr>
          <w:b/>
          <w:bCs/>
        </w:rPr>
        <w:t>2025 Q3: Product Build</w:t>
      </w:r>
    </w:p>
    <w:p w14:paraId="6189A556" w14:textId="7643BC6A" w:rsidR="00CD6A55" w:rsidRDefault="00CD6A55">
      <w:r>
        <w:t>Develop marketplace</w:t>
      </w:r>
    </w:p>
    <w:p w14:paraId="17B98681" w14:textId="0863B041" w:rsidR="00CD6A55" w:rsidRDefault="00CD6A55">
      <w:r>
        <w:t>Integrate payment systems</w:t>
      </w:r>
    </w:p>
    <w:p w14:paraId="4DE606D7" w14:textId="7126B04E" w:rsidR="00CD6A55" w:rsidRDefault="00CD6A55">
      <w:r>
        <w:t>Deploy compliance engine</w:t>
      </w:r>
    </w:p>
    <w:p w14:paraId="696746A2" w14:textId="451DDD56" w:rsidR="00CD6A55" w:rsidRDefault="00CD6A55">
      <w:r>
        <w:t>Roll out regulator dashboard v1</w:t>
      </w:r>
    </w:p>
    <w:p w14:paraId="7BA567AF" w14:textId="77777777" w:rsidR="00091162" w:rsidRDefault="00091162"/>
    <w:p w14:paraId="361C42FB" w14:textId="4F5D6057" w:rsidR="00CD6A55" w:rsidRPr="00091162" w:rsidRDefault="00CD6A55">
      <w:pPr>
        <w:rPr>
          <w:b/>
          <w:bCs/>
        </w:rPr>
      </w:pPr>
      <w:r w:rsidRPr="00091162">
        <w:rPr>
          <w:b/>
          <w:bCs/>
        </w:rPr>
        <w:t>2025 Q4: Pilot Launch</w:t>
      </w:r>
    </w:p>
    <w:p w14:paraId="1024EE4C" w14:textId="102BD786" w:rsidR="00CD6A55" w:rsidRDefault="00CD6A55">
      <w:r>
        <w:t>Run lithium corridor pilot (</w:t>
      </w:r>
      <w:proofErr w:type="spellStart"/>
      <w:r>
        <w:t>Nasarawa</w:t>
      </w:r>
      <w:proofErr w:type="spellEnd"/>
      <w:r>
        <w:t xml:space="preserve"> → Lagos export route)</w:t>
      </w:r>
    </w:p>
    <w:p w14:paraId="07F821CA" w14:textId="41FB56EE" w:rsidR="00CD6A55" w:rsidRDefault="00CD6A55">
      <w:r>
        <w:t>Trade testing phase</w:t>
      </w:r>
    </w:p>
    <w:p w14:paraId="08F8FDEE" w14:textId="1B640D87" w:rsidR="00CD6A55" w:rsidRDefault="00CD6A55">
      <w:r>
        <w:t>First off-taker integrations</w:t>
      </w:r>
    </w:p>
    <w:p w14:paraId="70581406" w14:textId="77777777" w:rsidR="005327A8" w:rsidRDefault="005327A8"/>
    <w:p w14:paraId="49E101FB" w14:textId="3D80212E" w:rsidR="00CD6A55" w:rsidRPr="005327A8" w:rsidRDefault="00CD6A55">
      <w:pPr>
        <w:rPr>
          <w:b/>
          <w:bCs/>
        </w:rPr>
      </w:pPr>
      <w:r w:rsidRPr="005327A8">
        <w:rPr>
          <w:b/>
          <w:bCs/>
        </w:rPr>
        <w:t>2026: National Scale-Up</w:t>
      </w:r>
    </w:p>
    <w:p w14:paraId="59C12CD9" w14:textId="16F55AEA" w:rsidR="00CD6A55" w:rsidRDefault="00CD6A55">
      <w:r>
        <w:t>Expand registry to 10,000+ miners</w:t>
      </w:r>
    </w:p>
    <w:p w14:paraId="23C5673E" w14:textId="2FC2135B" w:rsidR="00CD6A55" w:rsidRDefault="00CD6A55">
      <w:r>
        <w:t>Introduce multi-mineral modules</w:t>
      </w:r>
    </w:p>
    <w:p w14:paraId="67166866" w14:textId="77777777" w:rsidR="00CD6A55" w:rsidRDefault="00CD6A55">
      <w:r>
        <w:t>Expand into Pan-African markets</w:t>
      </w:r>
    </w:p>
    <w:p w14:paraId="38D84CBF" w14:textId="77777777" w:rsidR="00CD6A55" w:rsidRDefault="00CD6A55"/>
    <w:p w14:paraId="26AD4803" w14:textId="293EBB65" w:rsidR="00CD6A55" w:rsidRPr="005327A8" w:rsidRDefault="00CD6A55" w:rsidP="005327A8">
      <w:pPr>
        <w:pStyle w:val="ListParagraph"/>
        <w:numPr>
          <w:ilvl w:val="0"/>
          <w:numId w:val="1"/>
        </w:numPr>
        <w:rPr>
          <w:b/>
          <w:bCs/>
        </w:rPr>
      </w:pPr>
      <w:r w:rsidRPr="005327A8">
        <w:rPr>
          <w:b/>
          <w:bCs/>
        </w:rPr>
        <w:t>Partnerships &amp; Institutional Alignment</w:t>
      </w:r>
    </w:p>
    <w:p w14:paraId="69D39F0A" w14:textId="21FF275B" w:rsidR="00CD6A55" w:rsidRDefault="00CD6A55">
      <w:proofErr w:type="spellStart"/>
      <w:r>
        <w:t>Beldium’s</w:t>
      </w:r>
      <w:proofErr w:type="spellEnd"/>
      <w:r>
        <w:t xml:space="preserve"> strategy involves collaboration with:</w:t>
      </w:r>
    </w:p>
    <w:p w14:paraId="768935DF" w14:textId="77777777" w:rsidR="00CD6A55" w:rsidRPr="005327A8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5327A8">
        <w:rPr>
          <w:b/>
          <w:bCs/>
        </w:rPr>
        <w:t>Innovation Hubs &amp; ESOs</w:t>
      </w:r>
    </w:p>
    <w:p w14:paraId="46E56692" w14:textId="5B761E20" w:rsidR="00CD6A55" w:rsidRDefault="00CD6A55">
      <w:proofErr w:type="spellStart"/>
      <w:r>
        <w:t>Opolo</w:t>
      </w:r>
      <w:proofErr w:type="spellEnd"/>
      <w:r>
        <w:t xml:space="preserve"> Hub</w:t>
      </w:r>
    </w:p>
    <w:p w14:paraId="41291683" w14:textId="0629F148" w:rsidR="00CD6A55" w:rsidRDefault="00CD6A55">
      <w:r>
        <w:t>NCIC Hub</w:t>
      </w:r>
    </w:p>
    <w:p w14:paraId="2EA11A2C" w14:textId="2E254264" w:rsidR="00CD6A55" w:rsidRDefault="00CD6A55">
      <w:r>
        <w:t xml:space="preserve">Additional Lagos-based ESOs for BOI </w:t>
      </w:r>
      <w:proofErr w:type="spellStart"/>
      <w:r>
        <w:t>iDICE</w:t>
      </w:r>
      <w:proofErr w:type="spellEnd"/>
    </w:p>
    <w:p w14:paraId="7575D223" w14:textId="77777777" w:rsidR="00CD6A55" w:rsidRDefault="00CD6A55"/>
    <w:p w14:paraId="440B85D8" w14:textId="77777777" w:rsidR="00CD6A55" w:rsidRPr="005327A8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5327A8">
        <w:rPr>
          <w:b/>
          <w:bCs/>
        </w:rPr>
        <w:t>Government &amp; Regulatory Bodies</w:t>
      </w:r>
    </w:p>
    <w:p w14:paraId="03D6A7E1" w14:textId="7FDDE81A" w:rsidR="00CD6A55" w:rsidRDefault="00CD6A55">
      <w:r>
        <w:t>Ministry of Solid Minerals</w:t>
      </w:r>
    </w:p>
    <w:p w14:paraId="76EF9365" w14:textId="4F39C1ED" w:rsidR="00CD6A55" w:rsidRDefault="00CD6A55">
      <w:r>
        <w:t>NESREA</w:t>
      </w:r>
    </w:p>
    <w:p w14:paraId="11203BD7" w14:textId="171CE519" w:rsidR="00CD6A55" w:rsidRDefault="00CD6A55">
      <w:r>
        <w:t>Customs &amp; Trade</w:t>
      </w:r>
    </w:p>
    <w:p w14:paraId="39A442F9" w14:textId="7E1969CA" w:rsidR="00CD6A55" w:rsidRDefault="00CD6A55">
      <w:r>
        <w:t>State mining authorities</w:t>
      </w:r>
    </w:p>
    <w:p w14:paraId="7F55C7E5" w14:textId="77777777" w:rsidR="005327A8" w:rsidRDefault="005327A8"/>
    <w:p w14:paraId="31735DF9" w14:textId="630242BA" w:rsidR="00CD6A55" w:rsidRPr="005327A8" w:rsidRDefault="00CD6A55">
      <w:pPr>
        <w:rPr>
          <w:b/>
          <w:bCs/>
        </w:rPr>
      </w:pPr>
      <w:r>
        <w:t xml:space="preserve">8.3 </w:t>
      </w:r>
      <w:r w:rsidRPr="005327A8">
        <w:rPr>
          <w:b/>
          <w:bCs/>
        </w:rPr>
        <w:t>Industry &amp; Buyers</w:t>
      </w:r>
    </w:p>
    <w:p w14:paraId="51CD30A4" w14:textId="2659CA04" w:rsidR="00CD6A55" w:rsidRDefault="00CD6A55">
      <w:r>
        <w:t>Battery manufacturers</w:t>
      </w:r>
    </w:p>
    <w:p w14:paraId="0E458E56" w14:textId="2E7D3424" w:rsidR="00CD6A55" w:rsidRDefault="00CD6A55">
      <w:r>
        <w:t>EV companies</w:t>
      </w:r>
    </w:p>
    <w:p w14:paraId="424C87F2" w14:textId="1223C348" w:rsidR="00CD6A55" w:rsidRDefault="00CD6A55">
      <w:r>
        <w:t>Industrial mineral traders</w:t>
      </w:r>
    </w:p>
    <w:p w14:paraId="38E8B107" w14:textId="19CA2AA2" w:rsidR="00CD6A55" w:rsidRDefault="00CD6A55">
      <w:r>
        <w:t>International off-takers</w:t>
      </w:r>
    </w:p>
    <w:p w14:paraId="4ABA7BB0" w14:textId="77777777" w:rsidR="005327A8" w:rsidRDefault="005327A8"/>
    <w:p w14:paraId="51DC2392" w14:textId="77777777" w:rsidR="00CD6A55" w:rsidRPr="005327A8" w:rsidRDefault="00CD6A55" w:rsidP="00CD6A55">
      <w:pPr>
        <w:pStyle w:val="ListParagraph"/>
        <w:numPr>
          <w:ilvl w:val="1"/>
          <w:numId w:val="1"/>
        </w:numPr>
        <w:rPr>
          <w:b/>
          <w:bCs/>
        </w:rPr>
      </w:pPr>
      <w:r w:rsidRPr="005327A8">
        <w:rPr>
          <w:b/>
          <w:bCs/>
        </w:rPr>
        <w:t>Financial &amp; Lending Institutions</w:t>
      </w:r>
    </w:p>
    <w:p w14:paraId="317EB1BB" w14:textId="5F534F2C" w:rsidR="00CD6A55" w:rsidRDefault="00CD6A55">
      <w:r>
        <w:t>Bank of Industry</w:t>
      </w:r>
    </w:p>
    <w:p w14:paraId="7E465978" w14:textId="30612095" w:rsidR="00CD6A55" w:rsidRDefault="00CD6A55">
      <w:proofErr w:type="spellStart"/>
      <w:r>
        <w:t>Afreximbank</w:t>
      </w:r>
      <w:proofErr w:type="spellEnd"/>
    </w:p>
    <w:p w14:paraId="6BE34C39" w14:textId="77777777" w:rsidR="00CD6A55" w:rsidRDefault="00CD6A55">
      <w:r>
        <w:t>Export financing companies</w:t>
      </w:r>
    </w:p>
    <w:p w14:paraId="23DE71A1" w14:textId="77777777" w:rsidR="00CD6A55" w:rsidRDefault="00CD6A55"/>
    <w:p w14:paraId="2356BA1E" w14:textId="2D7D5DA4" w:rsidR="00CD6A55" w:rsidRPr="00CA12E0" w:rsidRDefault="00CD6A55" w:rsidP="00CA12E0">
      <w:pPr>
        <w:pStyle w:val="ListParagraph"/>
        <w:numPr>
          <w:ilvl w:val="0"/>
          <w:numId w:val="1"/>
        </w:numPr>
        <w:rPr>
          <w:b/>
          <w:bCs/>
        </w:rPr>
      </w:pPr>
      <w:r w:rsidRPr="00CA12E0">
        <w:rPr>
          <w:b/>
          <w:bCs/>
        </w:rPr>
        <w:t>Competitive Advantage</w:t>
      </w:r>
    </w:p>
    <w:p w14:paraId="1189DC36" w14:textId="38FDBC39" w:rsidR="00CD6A55" w:rsidRDefault="00CD6A55" w:rsidP="00CA12E0">
      <w:pPr>
        <w:pStyle w:val="ListParagraph"/>
        <w:numPr>
          <w:ilvl w:val="0"/>
          <w:numId w:val="5"/>
        </w:numPr>
      </w:pPr>
      <w:r>
        <w:t>First-mover in digital lithium infrastructure</w:t>
      </w:r>
    </w:p>
    <w:p w14:paraId="61076171" w14:textId="1E821ADD" w:rsidR="00CD6A55" w:rsidRDefault="00CD6A55" w:rsidP="00CA12E0">
      <w:pPr>
        <w:pStyle w:val="ListParagraph"/>
        <w:numPr>
          <w:ilvl w:val="0"/>
          <w:numId w:val="5"/>
        </w:numPr>
      </w:pPr>
      <w:r>
        <w:t>Deep integration of traceability &amp; compliance</w:t>
      </w:r>
    </w:p>
    <w:p w14:paraId="0B656185" w14:textId="67ABCE37" w:rsidR="00CD6A55" w:rsidRDefault="00CD6A55" w:rsidP="00CA12E0">
      <w:pPr>
        <w:pStyle w:val="ListParagraph"/>
        <w:numPr>
          <w:ilvl w:val="0"/>
          <w:numId w:val="5"/>
        </w:numPr>
      </w:pPr>
      <w:r>
        <w:t>Regulator-friendly system architecture</w:t>
      </w:r>
    </w:p>
    <w:p w14:paraId="70654EC6" w14:textId="164E7CC3" w:rsidR="00CD6A55" w:rsidRDefault="00CD6A55" w:rsidP="00CA12E0">
      <w:pPr>
        <w:pStyle w:val="ListParagraph"/>
        <w:numPr>
          <w:ilvl w:val="0"/>
          <w:numId w:val="5"/>
        </w:numPr>
      </w:pPr>
      <w:r>
        <w:t>Marketplace with verified miners</w:t>
      </w:r>
    </w:p>
    <w:p w14:paraId="6D76E20C" w14:textId="7045DBFA" w:rsidR="00CD6A55" w:rsidRDefault="00CD6A55" w:rsidP="00CA12E0">
      <w:pPr>
        <w:pStyle w:val="ListParagraph"/>
        <w:numPr>
          <w:ilvl w:val="0"/>
          <w:numId w:val="5"/>
        </w:numPr>
      </w:pPr>
      <w:r>
        <w:t xml:space="preserve">Institutional partnerships across hubs &amp; </w:t>
      </w:r>
      <w:r w:rsidR="00CA12E0">
        <w:t>regulators</w:t>
      </w:r>
    </w:p>
    <w:p w14:paraId="58F97F90" w14:textId="44B28D84" w:rsidR="00CD6A55" w:rsidRDefault="00CD6A55" w:rsidP="00CA12E0">
      <w:pPr>
        <w:pStyle w:val="ListParagraph"/>
        <w:numPr>
          <w:ilvl w:val="0"/>
          <w:numId w:val="5"/>
        </w:numPr>
      </w:pPr>
      <w:r>
        <w:t>End-to-end export readiness</w:t>
      </w:r>
    </w:p>
    <w:p w14:paraId="769FA17C" w14:textId="77777777" w:rsidR="00CD6A55" w:rsidRDefault="00CD6A55">
      <w:proofErr w:type="spellStart"/>
      <w:r>
        <w:t>Beldium</w:t>
      </w:r>
      <w:proofErr w:type="spellEnd"/>
      <w:r>
        <w:t xml:space="preserve"> is positioned as the primary backbone of Africa’s lithium supply chain, not merely a platform.</w:t>
      </w:r>
    </w:p>
    <w:p w14:paraId="16D2D591" w14:textId="77777777" w:rsidR="00CD6A55" w:rsidRDefault="00CD6A55"/>
    <w:p w14:paraId="1444F3B8" w14:textId="6C01D23A" w:rsidR="00CD6A55" w:rsidRPr="00CA12E0" w:rsidRDefault="00CD6A55" w:rsidP="00CA12E0">
      <w:pPr>
        <w:pStyle w:val="ListParagraph"/>
        <w:numPr>
          <w:ilvl w:val="0"/>
          <w:numId w:val="1"/>
        </w:numPr>
        <w:rPr>
          <w:b/>
          <w:bCs/>
        </w:rPr>
      </w:pPr>
      <w:r w:rsidRPr="00CA12E0">
        <w:rPr>
          <w:b/>
          <w:bCs/>
        </w:rPr>
        <w:t>Impact Case</w:t>
      </w:r>
    </w:p>
    <w:p w14:paraId="10AB5FD8" w14:textId="5F3882FB" w:rsidR="00CD6A55" w:rsidRDefault="00CD6A55">
      <w:proofErr w:type="spellStart"/>
      <w:r>
        <w:t>Beldium</w:t>
      </w:r>
      <w:proofErr w:type="spellEnd"/>
      <w:r>
        <w:t xml:space="preserve"> generates sustainable economic impact:</w:t>
      </w:r>
    </w:p>
    <w:p w14:paraId="2A507C5C" w14:textId="341642F9" w:rsidR="00CD6A55" w:rsidRDefault="00CD6A55">
      <w:r>
        <w:t>Economic</w:t>
      </w:r>
    </w:p>
    <w:p w14:paraId="0F0A0228" w14:textId="7E659143" w:rsidR="00CD6A55" w:rsidRDefault="00CD6A55">
      <w:r>
        <w:t>Formalizes artisanal miners</w:t>
      </w:r>
    </w:p>
    <w:p w14:paraId="66F2A1E6" w14:textId="6107E2A4" w:rsidR="00CD6A55" w:rsidRDefault="00CD6A55">
      <w:r>
        <w:t>Increases earnings through verified pricing</w:t>
      </w:r>
    </w:p>
    <w:p w14:paraId="0539D6CA" w14:textId="77777777" w:rsidR="00CD6A55" w:rsidRDefault="00CD6A55">
      <w:r>
        <w:t>Reduces illegal mineral outflow</w:t>
      </w:r>
    </w:p>
    <w:p w14:paraId="52C17EEE" w14:textId="77777777" w:rsidR="00CD6A55" w:rsidRDefault="00CD6A55"/>
    <w:p w14:paraId="040EAB7D" w14:textId="32BCBA09" w:rsidR="00CD6A55" w:rsidRPr="00CA12E0" w:rsidRDefault="00CD6A55">
      <w:pPr>
        <w:rPr>
          <w:b/>
          <w:bCs/>
        </w:rPr>
      </w:pPr>
      <w:r w:rsidRPr="00CA12E0">
        <w:rPr>
          <w:b/>
          <w:bCs/>
        </w:rPr>
        <w:t>Regulatory</w:t>
      </w:r>
    </w:p>
    <w:p w14:paraId="35B75169" w14:textId="47541D98" w:rsidR="00CD6A55" w:rsidRDefault="00CD6A55">
      <w:r>
        <w:t>Im</w:t>
      </w:r>
      <w:r w:rsidR="00CA12E0">
        <w:t>p</w:t>
      </w:r>
      <w:r>
        <w:t>roves government oversight</w:t>
      </w:r>
    </w:p>
    <w:p w14:paraId="224C534E" w14:textId="25343148" w:rsidR="00CD6A55" w:rsidRDefault="00CD6A55">
      <w:r>
        <w:t>Automates compliance</w:t>
      </w:r>
    </w:p>
    <w:p w14:paraId="45B1C1F3" w14:textId="06A7A66D" w:rsidR="00CD6A55" w:rsidRDefault="00CD6A55">
      <w:r>
        <w:t>Reduces revenue leakage</w:t>
      </w:r>
    </w:p>
    <w:p w14:paraId="4F6A6A7B" w14:textId="77777777" w:rsidR="00CD6A55" w:rsidRDefault="00CD6A55"/>
    <w:p w14:paraId="1DD1A7C4" w14:textId="5F66E795" w:rsidR="00CD6A55" w:rsidRPr="00CA12E0" w:rsidRDefault="00CA12E0">
      <w:pPr>
        <w:rPr>
          <w:b/>
          <w:bCs/>
        </w:rPr>
      </w:pPr>
      <w:r>
        <w:rPr>
          <w:b/>
          <w:bCs/>
        </w:rPr>
        <w:t>Environmental</w:t>
      </w:r>
    </w:p>
    <w:p w14:paraId="0289D352" w14:textId="367AC475" w:rsidR="00CD6A55" w:rsidRDefault="00CD6A55">
      <w:r>
        <w:t>Promotes responsible mining</w:t>
      </w:r>
    </w:p>
    <w:p w14:paraId="51D6B77C" w14:textId="26765923" w:rsidR="00CD6A55" w:rsidRDefault="00CD6A55">
      <w:r>
        <w:t>Creates environmental tracking data</w:t>
      </w:r>
    </w:p>
    <w:p w14:paraId="3549ED2F" w14:textId="77777777" w:rsidR="00CD6A55" w:rsidRDefault="00CD6A55"/>
    <w:p w14:paraId="2200FA4C" w14:textId="57EDDBD9" w:rsidR="00CD6A55" w:rsidRPr="00CA12E0" w:rsidRDefault="00CD6A55">
      <w:pPr>
        <w:rPr>
          <w:b/>
          <w:bCs/>
        </w:rPr>
      </w:pPr>
      <w:r w:rsidRPr="00CA12E0">
        <w:rPr>
          <w:b/>
          <w:bCs/>
        </w:rPr>
        <w:t>Social</w:t>
      </w:r>
    </w:p>
    <w:p w14:paraId="784E7A20" w14:textId="5CCA365F" w:rsidR="00CD6A55" w:rsidRDefault="00CD6A55">
      <w:r>
        <w:t>Provides stable incomes</w:t>
      </w:r>
    </w:p>
    <w:p w14:paraId="7FDFA67C" w14:textId="65F49BC5" w:rsidR="00CD6A55" w:rsidRDefault="00CD6A55">
      <w:r>
        <w:t>Protects communities</w:t>
      </w:r>
    </w:p>
    <w:p w14:paraId="4202D9F5" w14:textId="77777777" w:rsidR="00CD6A55" w:rsidRDefault="00CD6A55">
      <w:r>
        <w:t>Strengthens rural economies</w:t>
      </w:r>
    </w:p>
    <w:p w14:paraId="0382AB67" w14:textId="77777777" w:rsidR="00CD6A55" w:rsidRDefault="00CD6A55"/>
    <w:p w14:paraId="6FC965AE" w14:textId="0603806C" w:rsidR="00CD6A55" w:rsidRPr="00CA12E0" w:rsidRDefault="00CD6A55" w:rsidP="00CA12E0">
      <w:pPr>
        <w:pStyle w:val="ListParagraph"/>
        <w:numPr>
          <w:ilvl w:val="0"/>
          <w:numId w:val="1"/>
        </w:numPr>
        <w:rPr>
          <w:b/>
          <w:bCs/>
        </w:rPr>
      </w:pPr>
      <w:r w:rsidRPr="00CA12E0">
        <w:rPr>
          <w:b/>
          <w:bCs/>
        </w:rPr>
        <w:t>Conclusion</w:t>
      </w:r>
    </w:p>
    <w:p w14:paraId="13CC53F4" w14:textId="067317F8" w:rsidR="00CD6A55" w:rsidRDefault="00CD6A55">
      <w:proofErr w:type="spellStart"/>
      <w:r>
        <w:t>Beldium</w:t>
      </w:r>
      <w:proofErr w:type="spellEnd"/>
      <w:r>
        <w:t xml:space="preserve"> strengthens Nigeria’s position in the global battery minerals economy by providing the infrastructure necessary for transparent, compliant, and scalable lithium trade.</w:t>
      </w:r>
    </w:p>
    <w:p w14:paraId="20BD620D" w14:textId="77777777" w:rsidR="00CD6A55" w:rsidRDefault="00CD6A55">
      <w:r>
        <w:t xml:space="preserve">With a strong foundation of miners, growing institutional partnerships, and a robust technology roadmap, </w:t>
      </w:r>
      <w:proofErr w:type="spellStart"/>
      <w:r>
        <w:t>Beldium</w:t>
      </w:r>
      <w:proofErr w:type="spellEnd"/>
      <w:r>
        <w:t xml:space="preserve"> is positioned to become one of Africa’s most important mineral supply chain platforms.</w:t>
      </w:r>
    </w:p>
    <w:sectPr w:rsidR="00CD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69AC"/>
    <w:multiLevelType w:val="multilevel"/>
    <w:tmpl w:val="D5A49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54E0AF2"/>
    <w:multiLevelType w:val="hybridMultilevel"/>
    <w:tmpl w:val="6EA2D5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6F8F"/>
    <w:multiLevelType w:val="hybridMultilevel"/>
    <w:tmpl w:val="7CD43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42910"/>
    <w:multiLevelType w:val="hybridMultilevel"/>
    <w:tmpl w:val="5D6EC1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885F3F"/>
    <w:multiLevelType w:val="hybridMultilevel"/>
    <w:tmpl w:val="64ACA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667254">
    <w:abstractNumId w:val="0"/>
  </w:num>
  <w:num w:numId="2" w16cid:durableId="801313166">
    <w:abstractNumId w:val="4"/>
  </w:num>
  <w:num w:numId="3" w16cid:durableId="361982046">
    <w:abstractNumId w:val="3"/>
  </w:num>
  <w:num w:numId="4" w16cid:durableId="467671126">
    <w:abstractNumId w:val="2"/>
  </w:num>
  <w:num w:numId="5" w16cid:durableId="566455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55"/>
    <w:rsid w:val="00091162"/>
    <w:rsid w:val="004272B2"/>
    <w:rsid w:val="00491249"/>
    <w:rsid w:val="005268FC"/>
    <w:rsid w:val="005327A8"/>
    <w:rsid w:val="0066349A"/>
    <w:rsid w:val="00BB77A6"/>
    <w:rsid w:val="00CA12E0"/>
    <w:rsid w:val="00CD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CCE21"/>
  <w15:chartTrackingRefBased/>
  <w15:docId w15:val="{149B040B-AB6B-E04F-9240-B5FA46C8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Cosmic City</dc:creator>
  <cp:keywords/>
  <dc:description/>
  <cp:lastModifiedBy>Cosmic City</cp:lastModifiedBy>
  <cp:revision>2</cp:revision>
  <dcterms:created xsi:type="dcterms:W3CDTF">2025-12-07T22:28:00Z</dcterms:created>
  <dcterms:modified xsi:type="dcterms:W3CDTF">2025-12-07T22:28:00Z</dcterms:modified>
</cp:coreProperties>
</file>