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sz w:val="40"/>
          <w:szCs w:val="40"/>
        </w:rPr>
      </w:pPr>
      <w:bookmarkStart w:colFirst="0" w:colLast="0" w:name="_j82ksp7cp59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Documentazione Funzionalità “Cinema”</w:t>
      </w:r>
    </w:p>
    <w:p w:rsidR="00000000" w:rsidDel="00000000" w:rsidP="00000000" w:rsidRDefault="00000000" w:rsidRPr="00000000" w14:paraId="00000002">
      <w:pPr>
        <w:spacing w:line="36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Daniele Pellegrini 285240 </w:t>
      </w:r>
    </w:p>
    <w:p w:rsidR="00000000" w:rsidDel="00000000" w:rsidP="00000000" w:rsidRDefault="00000000" w:rsidRPr="00000000" w14:paraId="00000003">
      <w:pPr>
        <w:spacing w:line="36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Riccardo Fava 287516</w:t>
      </w:r>
    </w:p>
    <w:tbl>
      <w:tblPr>
        <w:tblStyle w:val="Table1"/>
        <w:tblW w:w="10335.0" w:type="dxa"/>
        <w:jc w:val="center"/>
        <w:tblBorders>
          <w:top w:color="38761d" w:space="0" w:sz="8" w:val="single"/>
          <w:left w:color="38761d" w:space="0" w:sz="8" w:val="single"/>
          <w:bottom w:color="38761d" w:space="0" w:sz="8" w:val="single"/>
          <w:right w:color="38761d" w:space="0" w:sz="8" w:val="single"/>
          <w:insideH w:color="38761d" w:space="0" w:sz="8" w:val="single"/>
          <w:insideV w:color="38761d" w:space="0" w:sz="8" w:val="single"/>
        </w:tblBorders>
        <w:tblLayout w:type="fixed"/>
        <w:tblLook w:val="0600"/>
      </w:tblPr>
      <w:tblGrid>
        <w:gridCol w:w="5115"/>
        <w:gridCol w:w="5220"/>
        <w:tblGridChange w:id="0">
          <w:tblGrid>
            <w:gridCol w:w="5115"/>
            <w:gridCol w:w="5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Definizione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cc4125"/>
              </w:rPr>
            </w:pPr>
            <w:r w:rsidDel="00000000" w:rsidR="00000000" w:rsidRPr="00000000">
              <w:rPr>
                <w:b w:val="1"/>
                <w:color w:val="cc4125"/>
                <w:rtl w:val="0"/>
              </w:rPr>
              <w:t xml:space="preserve">Funzionamento</w:t>
            </w:r>
          </w:p>
        </w:tc>
      </w:tr>
      <w:tr>
        <w:trPr>
          <w:trHeight w:val="42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1"/>
              <w:widowControl w:val="0"/>
              <w:spacing w:line="360" w:lineRule="auto"/>
              <w:jc w:val="center"/>
              <w:rPr/>
            </w:pPr>
            <w:bookmarkStart w:colFirst="0" w:colLast="0" w:name="_8rinnlrclo4t" w:id="1"/>
            <w:bookmarkEnd w:id="1"/>
            <w:r w:rsidDel="00000000" w:rsidR="00000000" w:rsidRPr="00000000">
              <w:rPr>
                <w:rtl w:val="0"/>
              </w:rPr>
              <w:t xml:space="preserve">USER / ADMIN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360" w:lineRule="auto"/>
              <w:rPr/>
            </w:pPr>
            <w:bookmarkStart w:colFirst="0" w:colLast="0" w:name="_xp43zq1i7gum" w:id="2"/>
            <w:bookmarkEnd w:id="2"/>
            <w:r w:rsidDel="00000000" w:rsidR="00000000" w:rsidRPr="00000000">
              <w:rPr>
                <w:color w:val="569cd6"/>
                <w:rtl w:val="0"/>
              </w:rPr>
              <w:t xml:space="preserve">bool</w:t>
            </w:r>
            <w:r w:rsidDel="00000000" w:rsidR="00000000" w:rsidRPr="00000000">
              <w:rPr>
                <w:color w:val="dcdcdc"/>
                <w:rtl w:val="0"/>
              </w:rPr>
              <w:t xml:space="preserve"> Registration(</w:t>
            </w:r>
            <w:r w:rsidDel="00000000" w:rsidR="00000000" w:rsidRPr="00000000">
              <w:rPr>
                <w:color w:val="569cd6"/>
                <w:rtl w:val="0"/>
              </w:rPr>
              <w:t xml:space="preserve">bool</w:t>
            </w:r>
            <w:r w:rsidDel="00000000" w:rsidR="00000000" w:rsidRPr="00000000">
              <w:rPr>
                <w:color w:val="dcdcdc"/>
                <w:rtl w:val="0"/>
              </w:rPr>
              <w:t xml:space="preserve"> isAdmin, </w:t>
            </w:r>
            <w:r w:rsidDel="00000000" w:rsidR="00000000" w:rsidRPr="00000000">
              <w:rPr>
                <w:color w:val="569cd6"/>
                <w:rtl w:val="0"/>
              </w:rPr>
              <w:t xml:space="preserve">string</w:t>
            </w:r>
            <w:r w:rsidDel="00000000" w:rsidR="00000000" w:rsidRPr="00000000">
              <w:rPr>
                <w:color w:val="dcdcdc"/>
                <w:rtl w:val="0"/>
              </w:rPr>
              <w:t xml:space="preserve"> username,</w:t>
              <w:br w:type="textWrapping"/>
              <w:t xml:space="preserve">        </w:t>
            </w:r>
            <w:r w:rsidDel="00000000" w:rsidR="00000000" w:rsidRPr="00000000">
              <w:rPr>
                <w:color w:val="569cd6"/>
                <w:rtl w:val="0"/>
              </w:rPr>
              <w:t xml:space="preserve">string</w:t>
            </w:r>
            <w:r w:rsidDel="00000000" w:rsidR="00000000" w:rsidRPr="00000000">
              <w:rPr>
                <w:color w:val="dcdcdc"/>
                <w:rtl w:val="0"/>
              </w:rPr>
              <w:t xml:space="preserve"> password, </w:t>
            </w:r>
            <w:r w:rsidDel="00000000" w:rsidR="00000000" w:rsidRPr="00000000">
              <w:rPr>
                <w:color w:val="569cd6"/>
                <w:rtl w:val="0"/>
              </w:rPr>
              <w:t xml:space="preserve">string</w:t>
            </w:r>
            <w:r w:rsidDel="00000000" w:rsidR="00000000" w:rsidRPr="00000000">
              <w:rPr>
                <w:color w:val="dcdcdc"/>
                <w:rtl w:val="0"/>
              </w:rPr>
              <w:t xml:space="preserve"> name, </w:t>
            </w:r>
            <w:r w:rsidDel="00000000" w:rsidR="00000000" w:rsidRPr="00000000">
              <w:rPr>
                <w:color w:val="569cd6"/>
                <w:rtl w:val="0"/>
              </w:rPr>
              <w:t xml:space="preserve">string</w:t>
            </w:r>
            <w:r w:rsidDel="00000000" w:rsidR="00000000" w:rsidRPr="00000000">
              <w:rPr>
                <w:color w:val="dcdcdc"/>
                <w:rtl w:val="0"/>
              </w:rPr>
              <w:t xml:space="preserve"> surname)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Registrazione avvenuta con successo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 (PK) già esistente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Login(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isAdmin,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username,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password)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Username e Password corretti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 e password sbagliati per il login User o Admin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GetUser(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isAdmin,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Ritorna l’oggetto User: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User()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errore esecuzione Query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GetUsersList()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degli Utenti registrati del cinema.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List&lt;User&gt;(){}: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non ci sono utenti registrati o in caso di errore.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DeleteUser(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Utente eliminato dal Database con successo.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EditUser(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oldUsername,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newUsername,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newPassword,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newName,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newSurname)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oldUsername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attuale username dell’utente di cui si vogliono modificare i dati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newAttribute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nuovi dati da sostituire a quelli dell’Utente che si vuole modificare.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0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Utente modificato con successo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0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0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0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0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CheckConnection() {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Funzione utilizzata dal Server per verificare la connessione con il Database Manager. Viene semplicemente rilanciata nel Client per informare l’Utente qualora ci fossero problemi di comunicazione tra Client-Server o tra Server-Database.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CheckStringFK(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valueType)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Controlla se la chiave primaria in formato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varchar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inserito per una tabella esiste.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valueType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Nome della tabella di cui si vuole controllare la chiave primaria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valore corrispondente alla chiave primaria della tabella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la chiave primaria esiste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 la chiave primaria non esiste</w:t>
            </w:r>
          </w:p>
        </w:tc>
      </w:tr>
      <w:tr>
        <w:trPr>
          <w:trHeight w:val="38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1"/>
              <w:widowControl w:val="0"/>
              <w:spacing w:line="360" w:lineRule="auto"/>
              <w:jc w:val="center"/>
              <w:rPr/>
            </w:pPr>
            <w:bookmarkStart w:colFirst="0" w:colLast="0" w:name="_gu93nbyhg5ep" w:id="3"/>
            <w:bookmarkEnd w:id="3"/>
            <w:r w:rsidDel="00000000" w:rsidR="00000000" w:rsidRPr="00000000">
              <w:rPr>
                <w:rtl w:val="0"/>
              </w:rPr>
              <w:t xml:space="preserve">FILM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AddFilm(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year,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direction,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duration, 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releaseDate,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genre)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Film aggiunto con successo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releaseDate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 un formato errato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DeleteFilm(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filmCode)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Film eliminato dal Database con successo.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Film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GetFilm(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filmCode)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Ritorna l’oggetto Film: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Film()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errore esecuzione Query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Film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GetFilmList()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dei Film del cinema.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List&lt;Film&gt;(){}: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film all’interno del database o in caso di errore</w:t>
            </w:r>
          </w:p>
        </w:tc>
      </w:tr>
      <w:tr>
        <w:trPr>
          <w:trHeight w:val="44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Style w:val="Heading1"/>
              <w:widowControl w:val="0"/>
              <w:spacing w:line="360" w:lineRule="auto"/>
              <w:jc w:val="center"/>
              <w:rPr/>
            </w:pPr>
            <w:bookmarkStart w:colFirst="0" w:colLast="0" w:name="_cx9rwz3l8765" w:id="4"/>
            <w:bookmarkEnd w:id="4"/>
            <w:r w:rsidDel="00000000" w:rsidR="00000000" w:rsidRPr="00000000">
              <w:rPr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AddEvent(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usernameAdmin, 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dateTime,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filmCode,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hallCode,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price)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Evento aggiunto con successo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dateTime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 un formato errato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 un formato errato (prezzo dell’ordine delle centinaia)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DeleteEvent(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Evento eliminato dal Database con successo.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Event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GetEvent(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Ritorna l’oggetto Evento: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Event()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errore esecuzione Query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GetEventsList()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degli Eventi del cinema.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List&lt;Event&gt;(){}: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eventi all’interno del database o in caso di errore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GetShowsList()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struct Show rappresenta una vista particolare per l’Utente che desidera comprare un biglietto per uno spettacolo.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degli Spettacoli del database.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List&lt;Show&gt;(){}: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spettacoli all’interno del database o in caso di errore</w:t>
            </w:r>
          </w:p>
        </w:tc>
      </w:tr>
      <w:tr>
        <w:trPr>
          <w:trHeight w:val="38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Style w:val="Heading1"/>
              <w:widowControl w:val="0"/>
              <w:rPr/>
            </w:pPr>
            <w:bookmarkStart w:colFirst="0" w:colLast="0" w:name="_e5oifojxmudk" w:id="5"/>
            <w:bookmarkEnd w:id="5"/>
            <w:r w:rsidDel="00000000" w:rsidR="00000000" w:rsidRPr="00000000">
              <w:rPr>
                <w:rtl w:val="0"/>
              </w:rPr>
              <w:t xml:space="preserve">HALL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Hall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GetHallsList()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delle Sale del cinema.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List&lt;Hall&gt;(){}: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sale all’interno del database o in caso di errore.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DrawHall(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una stringa contenente un ascii art contenente una rappresentazione della Sala in cui si svolge lo spettacolo.</w:t>
            </w:r>
          </w:p>
        </w:tc>
      </w:tr>
      <w:tr>
        <w:trPr>
          <w:trHeight w:val="38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Style w:val="Heading1"/>
              <w:widowControl w:val="0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bookmarkStart w:colFirst="0" w:colLast="0" w:name="_ctj57vd59pzp" w:id="6"/>
            <w:bookmarkEnd w:id="6"/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Place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GetAvailablePlacesList(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dei Posti disponibili della sala del cinema in cui si svolge uno spettacolo.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List&lt;Place&gt;(){}: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posti all’interno del database o in caso di errore.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CheckPlace(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placeNumber)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Controlla che il posto scelto dall’utente sia valido.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posto è valido: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esiste nella sala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 è già stato comprato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Il posto non è valido: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11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 esiste all’interno della sala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11"/>
              </w:numPr>
              <w:spacing w:line="36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è già stato comprato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CheckIntFK(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valueType)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Controlla se la chiave primaria in formato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inserita per una tabella esiste.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valueType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Nome della tabella di cui si vuole controllare la chiave primaria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valore corrispondente alla chiave primaria della tabella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la chiave primaria esiste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 la chiave primaria non esiste</w:t>
            </w:r>
          </w:p>
        </w:tc>
      </w:tr>
      <w:tr>
        <w:trPr>
          <w:trHeight w:val="380" w:hRule="atLeast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Style w:val="Heading1"/>
              <w:widowControl w:val="0"/>
              <w:rPr/>
            </w:pPr>
            <w:bookmarkStart w:colFirst="0" w:colLast="0" w:name="_nbt93r90lb6d" w:id="7"/>
            <w:bookmarkEnd w:id="7"/>
            <w:r w:rsidDel="00000000" w:rsidR="00000000" w:rsidRPr="00000000">
              <w:rPr>
                <w:rtl w:val="0"/>
              </w:rPr>
              <w:t xml:space="preserve">PRENOTAZIONE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AddPrenotation(DateTime dateTime,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br w:type="textWrapping"/>
              <w:t xml:space="preserve">        usernameUser,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eventCode,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placeNumber)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Prenotazione aggiunta con successo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7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DeletePrenotation(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prenotationCode)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TRUE: Prenotazione eliminato dal Database con successo.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FALSE: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Errore Query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Connessione mancante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2"/>
              </w:numPr>
              <w:spacing w:line="36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Eccezione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Prenotation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GetPrenotationsList()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dei Prenotazioni del Cinema.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List&lt;Prenotazione&gt;(){}: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prenotazioni all’interno del database o in caso di errore.</w:t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ffff"/>
                <w:sz w:val="16"/>
                <w:szCs w:val="16"/>
                <w:shd w:fill="1e1e1e" w:val="clear"/>
                <w:rtl w:val="0"/>
              </w:rPr>
              <w:t xml:space="preserve">Ticket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&gt; GetTicketsList(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6"/>
                <w:szCs w:val="16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6"/>
                <w:szCs w:val="16"/>
                <w:shd w:fill="1e1e1e" w:val="clear"/>
                <w:rtl w:val="0"/>
              </w:rPr>
              <w:t xml:space="preserve"> username)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struct Ticket rappresenta un oggetto contenente diverse informazioni su Film, Evento, Prenotazione e Posto in riferimento alla Prenotazione dell’Utente. Rappresenta dunque il suo biglietto, che può consultare.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Restituisce la lista dei biglietti di un Utente del database.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 List&lt;Ticket&gt;(){}: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non ci sono biglietti acquistati dall’utente  o in caso di errore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onsolas" w:cs="Consolas" w:eastAsia="Consolas" w:hAnsi="Consolas"/>
      <w:color w:val="569cd6"/>
      <w:sz w:val="16"/>
      <w:szCs w:val="16"/>
      <w:shd w:fill="1e1e1e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